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56"/>
          <w:shd w:fill="auto" w:val="clear"/>
        </w:rPr>
        <w:t xml:space="preserve">Herança em Programação</w:t>
      </w:r>
    </w:p>
    <w:p>
      <w:pPr>
        <w:spacing w:before="0" w:after="4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555555"/>
          <w:spacing w:val="0"/>
          <w:position w:val="0"/>
          <w:sz w:val="22"/>
          <w:shd w:fill="auto" w:val="clear"/>
        </w:rPr>
        <w:t xml:space="preserve">Aprendendo o conceito através de formas geométricas em Unity 2D</w:t>
      </w:r>
    </w:p>
    <w:p>
      <w:pPr>
        <w:spacing w:before="40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  <w:t xml:space="preserve">1. O que é herança?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Herança é um dos quatro pilares da Programação Orientada a Objetos (POO). Ela permite que uma classe (chamada de classe filha ou subclasse) reaproveite atributos e métodos de outra classe (chamada de classe mãe, base ou superclasse), sem precisar reescrever esse código do zero.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Pense em uma família de conceitos: 'forma geométrica' é uma ideia genérica que descreve algo com lados e cor. 'Triângulo' e 'Quadrado' são casos específicos dessa ideia geral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eles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ÃO formas geométricas, então faz sentido que herdem tudo o que uma forma geométrica já tem, e apenas completem os detalhes que os tornam únicos.</w:t>
      </w:r>
    </w:p>
    <w:p>
      <w:pPr>
        <w:spacing w:before="300" w:after="15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26"/>
          <w:shd w:fill="auto" w:val="clear"/>
        </w:rPr>
        <w:t xml:space="preserve">Por que usar herança?</w:t>
      </w:r>
    </w:p>
    <w:p>
      <w:pPr>
        <w:numPr>
          <w:ilvl w:val="0"/>
          <w:numId w:val="6"/>
        </w:num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Evita repetição de código: a lógica comum fica em um único lugar.</w:t>
      </w:r>
    </w:p>
    <w:p>
      <w:pPr>
        <w:numPr>
          <w:ilvl w:val="0"/>
          <w:numId w:val="6"/>
        </w:num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Organiza o código em uma hierarquia lógica (mãe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filhas).</w:t>
      </w:r>
    </w:p>
    <w:p>
      <w:pPr>
        <w:numPr>
          <w:ilvl w:val="0"/>
          <w:numId w:val="6"/>
        </w:num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Facilita manutenção: se um comportamento comum precisa mudar, você muda em um só lugar (a classe mãe) e todas as filhas são atualizadas automaticamente.</w:t>
      </w:r>
    </w:p>
    <w:p>
      <w:pPr>
        <w:numPr>
          <w:ilvl w:val="0"/>
          <w:numId w:val="6"/>
        </w:num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Permite polimorfismo: tratar objetos diferentes (Triângulo, Quadrado, Círculo...) de forma genérica, como 'FormaGeometrica', mesmo que cada um se comporte de um jeito.</w:t>
      </w:r>
    </w:p>
    <w:p>
      <w:pPr>
        <w:spacing w:before="40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  <w:t xml:space="preserve">2. Como aplicamos herança no nosso projeto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 nosso projeto criamos uma classe mãe chamada FormaGeometrica. Ela é 'abstract', ou seja, ela existe só para ser herdada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ão faz sentido colocar uma 'FormaGeometrica genérica' sozinha na cena, só formas específicas.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classe mãe define dois atributos que toda forma vai ter:</w:t>
      </w:r>
    </w:p>
    <w:tbl>
      <w:tblPr/>
      <w:tblGrid>
        <w:gridCol w:w="9350"/>
      </w:tblGrid>
      <w:tr>
        <w:trPr>
          <w:trHeight w:val="1" w:hRule="atLeast"/>
          <w:jc w:val="left"/>
        </w:trPr>
        <w:tc>
          <w:tcPr>
            <w:tcW w:w="9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protected int numeroDeLados;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protected Color cor;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 também define um método abstrato, que obriga toda classe filha a dizer quais são as suas próprias características:</w:t>
      </w:r>
    </w:p>
    <w:tbl>
      <w:tblPr/>
      <w:tblGrid>
        <w:gridCol w:w="9350"/>
      </w:tblGrid>
      <w:tr>
        <w:trPr>
          <w:trHeight w:val="1" w:hRule="atLeast"/>
          <w:jc w:val="left"/>
        </w:trPr>
        <w:tc>
          <w:tcPr>
            <w:tcW w:w="9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protected abstract void DefinirCaracteristicas();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Só isso! A classe mãe também tem um método Desenhar(), que já sabe desenhar um polígono com 'numeroDeLados' lados e pintá-lo com a cor 'cor'. Esse método é o mesmo para todas as formas.</w:t>
      </w:r>
    </w:p>
    <w:p>
      <w:pPr>
        <w:spacing w:before="300" w:after="15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26"/>
          <w:shd w:fill="auto" w:val="clear"/>
        </w:rPr>
        <w:t xml:space="preserve">2.1 A classe Triângulo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Para criar um triângulo, só precisamos herdar de FormaGeometrica (usando ': FormaGeometrica') e preencher DefinirCaracteristicas() com os valores de um triângulo: 3 lados e cor vermelha.</w:t>
      </w:r>
    </w:p>
    <w:tbl>
      <w:tblPr/>
      <w:tblGrid>
        <w:gridCol w:w="9350"/>
      </w:tblGrid>
      <w:tr>
        <w:trPr>
          <w:trHeight w:val="1" w:hRule="atLeast"/>
          <w:jc w:val="left"/>
        </w:trPr>
        <w:tc>
          <w:tcPr>
            <w:tcW w:w="9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public class Triangulo : FormaGeometrica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{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protected override void DefinirCaracteristicas()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{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numeroDeLados = 3;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cor = Color.red;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}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}</w:t>
            </w:r>
          </w:p>
        </w:tc>
      </w:tr>
    </w:tbl>
    <w:p>
      <w:pPr>
        <w:spacing w:before="300" w:after="15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26"/>
          <w:shd w:fill="auto" w:val="clear"/>
        </w:rPr>
        <w:t xml:space="preserve">2.2 A classe Quadrado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quadrado segue exatamente a mesma ideia, só muda o número de lados e a cor:</w:t>
      </w:r>
    </w:p>
    <w:tbl>
      <w:tblPr/>
      <w:tblGrid>
        <w:gridCol w:w="9350"/>
      </w:tblGrid>
      <w:tr>
        <w:trPr>
          <w:trHeight w:val="1" w:hRule="atLeast"/>
          <w:jc w:val="left"/>
        </w:trPr>
        <w:tc>
          <w:tcPr>
            <w:tcW w:w="9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public class Quadrado : FormaGeometrica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{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protected override void DefinirCaracteristicas()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{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numeroDeLados = 4;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cor = Color.blue;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}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}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Repare que nenhuma das duas classes precisou saber COMO desenhar um polígono,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isso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responsabilidade da classe mãe. As classes filhas só dizem O QUE elas são.</w:t>
      </w:r>
    </w:p>
    <w:p>
      <w:pPr>
        <w:spacing w:before="300" w:after="15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26"/>
          <w:shd w:fill="auto" w:val="clear"/>
        </w:rPr>
        <w:t xml:space="preserve">2.3 Vocabulário importante</w:t>
      </w:r>
    </w:p>
    <w:p>
      <w:pPr>
        <w:numPr>
          <w:ilvl w:val="0"/>
          <w:numId w:val="29"/>
        </w:num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Classe base / classe mãe / superclasse = FormaGeometrica.</w:t>
      </w:r>
    </w:p>
    <w:p>
      <w:pPr>
        <w:numPr>
          <w:ilvl w:val="0"/>
          <w:numId w:val="29"/>
        </w:num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Classe filha / subclasse: Triangulo, Quadrado (e as que vocês vão criar).</w:t>
      </w:r>
    </w:p>
    <w:p>
      <w:pPr>
        <w:numPr>
          <w:ilvl w:val="0"/>
          <w:numId w:val="29"/>
        </w:num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': FormaGeometrica' = é a sintaxe do C# que indica herança ('Triangulo herda de FormaGeometrica').</w:t>
      </w:r>
    </w:p>
    <w:p>
      <w:pPr>
        <w:numPr>
          <w:ilvl w:val="0"/>
          <w:numId w:val="29"/>
        </w:num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abstract = marca algo que é obrigatório existir nas classes filhas, mas que não tem implementação na classe mãe.</w:t>
      </w:r>
    </w:p>
    <w:p>
      <w:pPr>
        <w:numPr>
          <w:ilvl w:val="0"/>
          <w:numId w:val="29"/>
        </w:num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override = usado quando a classe filha reescreve um método que já existia (no nosso caso, DefinirCaracteristicas()).</w:t>
      </w:r>
    </w:p>
    <w:p>
      <w:pPr>
        <w:numPr>
          <w:ilvl w:val="0"/>
          <w:numId w:val="29"/>
        </w:num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protected = o campo/método fica visível para a própria classe e para as classes filhas, mas escondido de scripts de fora da família.</w:t>
      </w:r>
    </w:p>
    <w:p>
      <w:pPr>
        <w:spacing w:before="40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  <w:t xml:space="preserve">3. Atividade em sala de aula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Usando o Triangulo.cs e o Quadrado.cs como exemplo, crie mais TRÊS novas formas geométricas, cada uma em um script próprio, todas herdando de FormaGeometrica.</w:t>
      </w:r>
    </w:p>
    <w:p>
      <w:pPr>
        <w:numPr>
          <w:ilvl w:val="0"/>
          <w:numId w:val="32"/>
        </w:num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Escolham livremente duas formas (ex: Pentagono, Hexagono, Estrela...).</w:t>
      </w:r>
    </w:p>
    <w:p>
      <w:pPr>
        <w:numPr>
          <w:ilvl w:val="0"/>
          <w:numId w:val="32"/>
        </w:num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terceira forma precisa ser um Circulo. </w:t>
      </w:r>
    </w:p>
    <w:p>
      <w:pPr>
        <w:numPr>
          <w:ilvl w:val="0"/>
          <w:numId w:val="32"/>
        </w:num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Cada forma nova deve definir seu próprio numeroDeLados e cor dentro de DefinirCaracteristicas(),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sem alterar nada na classe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ãe.</w:t>
      </w:r>
    </w:p>
    <w:p>
      <w:pPr>
        <w:spacing w:before="40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  <w:t xml:space="preserve">4. Atividade de casa (desafio)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 casa, o desafio é adicionar à classe mãe (FormaGeometrica) uma nova característica: ROTAÇÃO. A ideia é que a forma gire sozinha até ficar alinhada do jeito que vocês quiserem.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num w:numId="6">
    <w:abstractNumId w:val="6"/>
  </w:num>
  <w:num w:numId="29">
    <w:abstractNumId w:val="0"/>
  </w:num>
  <w:num w:numId="32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