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Estatísticas Descritivas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Estatística</w:t>
            </w:r>
          </w:p>
        </w:tc>
        <w:tc>
          <w:tcPr>
            <w:tcW w:type="dxa" w:w="864"/>
          </w:tcPr>
          <w:p>
            <w:r>
              <w:t>Ident</w:t>
            </w:r>
          </w:p>
        </w:tc>
        <w:tc>
          <w:tcPr>
            <w:tcW w:type="dxa" w:w="864"/>
          </w:tcPr>
          <w:p>
            <w:r>
              <w:t>Idade</w:t>
            </w:r>
          </w:p>
        </w:tc>
        <w:tc>
          <w:tcPr>
            <w:tcW w:type="dxa" w:w="864"/>
          </w:tcPr>
          <w:p>
            <w:r>
              <w:t>Peso</w:t>
            </w:r>
          </w:p>
        </w:tc>
        <w:tc>
          <w:tcPr>
            <w:tcW w:type="dxa" w:w="864"/>
          </w:tcPr>
          <w:p>
            <w:r>
              <w:t>NYHA</w:t>
            </w:r>
          </w:p>
        </w:tc>
        <w:tc>
          <w:tcPr>
            <w:tcW w:type="dxa" w:w="864"/>
          </w:tcPr>
          <w:p>
            <w:r>
              <w:t>CARGA</w:t>
            </w:r>
          </w:p>
        </w:tc>
        <w:tc>
          <w:tcPr>
            <w:tcW w:type="dxa" w:w="864"/>
          </w:tcPr>
          <w:p>
            <w:r>
              <w:t>FC</w:t>
            </w:r>
          </w:p>
        </w:tc>
        <w:tc>
          <w:tcPr>
            <w:tcW w:type="dxa" w:w="864"/>
          </w:tcPr>
          <w:p>
            <w:r>
              <w:t>VO2</w:t>
            </w:r>
          </w:p>
        </w:tc>
        <w:tc>
          <w:tcPr>
            <w:tcW w:type="dxa" w:w="864"/>
          </w:tcPr>
          <w:p>
            <w:r>
              <w:t>RER</w:t>
            </w:r>
          </w:p>
        </w:tc>
        <w:tc>
          <w:tcPr>
            <w:tcW w:type="dxa" w:w="864"/>
          </w:tcPr>
          <w:p>
            <w:r>
              <w:t xml:space="preserve">VE/VO2 </w:t>
            </w:r>
          </w:p>
        </w:tc>
      </w:tr>
      <w:tr>
        <w:tc>
          <w:tcPr>
            <w:tcW w:type="dxa" w:w="864"/>
          </w:tcPr>
          <w:p>
            <w:r>
              <w:t>count</w:t>
            </w:r>
          </w:p>
        </w:tc>
        <w:tc>
          <w:tcPr>
            <w:tcW w:type="dxa" w:w="864"/>
          </w:tcPr>
          <w:p>
            <w:r>
              <w:t>40.0</w:t>
            </w:r>
          </w:p>
        </w:tc>
        <w:tc>
          <w:tcPr>
            <w:tcW w:type="dxa" w:w="864"/>
          </w:tcPr>
          <w:p>
            <w:r>
              <w:t>40.0</w:t>
            </w:r>
          </w:p>
        </w:tc>
        <w:tc>
          <w:tcPr>
            <w:tcW w:type="dxa" w:w="864"/>
          </w:tcPr>
          <w:p>
            <w:r>
              <w:t>40.0</w:t>
            </w:r>
          </w:p>
        </w:tc>
        <w:tc>
          <w:tcPr>
            <w:tcW w:type="dxa" w:w="864"/>
          </w:tcPr>
          <w:p>
            <w:r>
              <w:t>40.0</w:t>
            </w:r>
          </w:p>
        </w:tc>
        <w:tc>
          <w:tcPr>
            <w:tcW w:type="dxa" w:w="864"/>
          </w:tcPr>
          <w:p>
            <w:r>
              <w:t>40.0</w:t>
            </w:r>
          </w:p>
        </w:tc>
        <w:tc>
          <w:tcPr>
            <w:tcW w:type="dxa" w:w="864"/>
          </w:tcPr>
          <w:p>
            <w:r>
              <w:t>40.0</w:t>
            </w:r>
          </w:p>
        </w:tc>
        <w:tc>
          <w:tcPr>
            <w:tcW w:type="dxa" w:w="864"/>
          </w:tcPr>
          <w:p>
            <w:r>
              <w:t>40.0</w:t>
            </w:r>
          </w:p>
        </w:tc>
        <w:tc>
          <w:tcPr>
            <w:tcW w:type="dxa" w:w="864"/>
          </w:tcPr>
          <w:p>
            <w:r>
              <w:t>40.0</w:t>
            </w:r>
          </w:p>
        </w:tc>
        <w:tc>
          <w:tcPr>
            <w:tcW w:type="dxa" w:w="864"/>
          </w:tcPr>
          <w:p>
            <w:r>
              <w:t>40.0</w:t>
            </w:r>
          </w:p>
        </w:tc>
      </w:tr>
      <w:tr>
        <w:tc>
          <w:tcPr>
            <w:tcW w:type="dxa" w:w="864"/>
          </w:tcPr>
          <w:p>
            <w:r>
              <w:t>mean</w:t>
            </w:r>
          </w:p>
        </w:tc>
        <w:tc>
          <w:tcPr>
            <w:tcW w:type="dxa" w:w="864"/>
          </w:tcPr>
          <w:p>
            <w:r>
              <w:t>20.5</w:t>
            </w:r>
          </w:p>
        </w:tc>
        <w:tc>
          <w:tcPr>
            <w:tcW w:type="dxa" w:w="864"/>
          </w:tcPr>
          <w:p>
            <w:r>
              <w:t>53.08</w:t>
            </w:r>
          </w:p>
        </w:tc>
        <w:tc>
          <w:tcPr>
            <w:tcW w:type="dxa" w:w="864"/>
          </w:tcPr>
          <w:p>
            <w:r>
              <w:t>73.35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133.1</w:t>
            </w:r>
          </w:p>
        </w:tc>
        <w:tc>
          <w:tcPr>
            <w:tcW w:type="dxa" w:w="864"/>
          </w:tcPr>
          <w:p>
            <w:r>
              <w:t>155.07</w:t>
            </w:r>
          </w:p>
        </w:tc>
        <w:tc>
          <w:tcPr>
            <w:tcW w:type="dxa" w:w="864"/>
          </w:tcPr>
          <w:p>
            <w:r>
              <w:t>23.0</w:t>
            </w:r>
          </w:p>
        </w:tc>
        <w:tc>
          <w:tcPr>
            <w:tcW w:type="dxa" w:w="864"/>
          </w:tcPr>
          <w:p>
            <w:r>
              <w:t>1.25</w:t>
            </w:r>
          </w:p>
        </w:tc>
        <w:tc>
          <w:tcPr>
            <w:tcW w:type="dxa" w:w="864"/>
          </w:tcPr>
          <w:p>
            <w:r>
              <w:t>46.25</w:t>
            </w:r>
          </w:p>
        </w:tc>
      </w:tr>
      <w:tr>
        <w:tc>
          <w:tcPr>
            <w:tcW w:type="dxa" w:w="864"/>
          </w:tcPr>
          <w:p>
            <w:r>
              <w:t>std</w:t>
            </w:r>
          </w:p>
        </w:tc>
        <w:tc>
          <w:tcPr>
            <w:tcW w:type="dxa" w:w="864"/>
          </w:tcPr>
          <w:p>
            <w:r>
              <w:t>11.69</w:t>
            </w:r>
          </w:p>
        </w:tc>
        <w:tc>
          <w:tcPr>
            <w:tcW w:type="dxa" w:w="864"/>
          </w:tcPr>
          <w:p>
            <w:r>
              <w:t>13.89</w:t>
            </w:r>
          </w:p>
        </w:tc>
        <w:tc>
          <w:tcPr>
            <w:tcW w:type="dxa" w:w="864"/>
          </w:tcPr>
          <w:p>
            <w:r>
              <w:t>11.5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43.01</w:t>
            </w:r>
          </w:p>
        </w:tc>
        <w:tc>
          <w:tcPr>
            <w:tcW w:type="dxa" w:w="864"/>
          </w:tcPr>
          <w:p>
            <w:r>
              <w:t>16.89</w:t>
            </w:r>
          </w:p>
        </w:tc>
        <w:tc>
          <w:tcPr>
            <w:tcW w:type="dxa" w:w="864"/>
          </w:tcPr>
          <w:p>
            <w:r>
              <w:t>5.82</w:t>
            </w:r>
          </w:p>
        </w:tc>
        <w:tc>
          <w:tcPr>
            <w:tcW w:type="dxa" w:w="864"/>
          </w:tcPr>
          <w:p>
            <w:r>
              <w:t>0.11</w:t>
            </w:r>
          </w:p>
        </w:tc>
        <w:tc>
          <w:tcPr>
            <w:tcW w:type="dxa" w:w="864"/>
          </w:tcPr>
          <w:p>
            <w:r>
              <w:t>9.26</w:t>
            </w:r>
          </w:p>
        </w:tc>
      </w:tr>
      <w:tr>
        <w:tc>
          <w:tcPr>
            <w:tcW w:type="dxa" w:w="864"/>
          </w:tcPr>
          <w:p>
            <w:r>
              <w:t>min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29.0</w:t>
            </w:r>
          </w:p>
        </w:tc>
        <w:tc>
          <w:tcPr>
            <w:tcW w:type="dxa" w:w="864"/>
          </w:tcPr>
          <w:p>
            <w:r>
              <w:t>50.3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67.0</w:t>
            </w:r>
          </w:p>
        </w:tc>
        <w:tc>
          <w:tcPr>
            <w:tcW w:type="dxa" w:w="864"/>
          </w:tcPr>
          <w:p>
            <w:r>
              <w:t>112.0</w:t>
            </w:r>
          </w:p>
        </w:tc>
        <w:tc>
          <w:tcPr>
            <w:tcW w:type="dxa" w:w="864"/>
          </w:tcPr>
          <w:p>
            <w:r>
              <w:t>14.0</w:t>
            </w:r>
          </w:p>
        </w:tc>
        <w:tc>
          <w:tcPr>
            <w:tcW w:type="dxa" w:w="864"/>
          </w:tcPr>
          <w:p>
            <w:r>
              <w:t>1.08</w:t>
            </w:r>
          </w:p>
        </w:tc>
        <w:tc>
          <w:tcPr>
            <w:tcW w:type="dxa" w:w="864"/>
          </w:tcPr>
          <w:p>
            <w:r>
              <w:t>30.5</w:t>
            </w:r>
          </w:p>
        </w:tc>
      </w:tr>
      <w:tr>
        <w:tc>
          <w:tcPr>
            <w:tcW w:type="dxa" w:w="864"/>
          </w:tcPr>
          <w:p>
            <w:r>
              <w:t>25%</w:t>
            </w:r>
          </w:p>
        </w:tc>
        <w:tc>
          <w:tcPr>
            <w:tcW w:type="dxa" w:w="864"/>
          </w:tcPr>
          <w:p>
            <w:r>
              <w:t>10.75</w:t>
            </w:r>
          </w:p>
        </w:tc>
        <w:tc>
          <w:tcPr>
            <w:tcW w:type="dxa" w:w="864"/>
          </w:tcPr>
          <w:p>
            <w:r>
              <w:t>41.0</w:t>
            </w:r>
          </w:p>
        </w:tc>
        <w:tc>
          <w:tcPr>
            <w:tcW w:type="dxa" w:w="864"/>
          </w:tcPr>
          <w:p>
            <w:r>
              <w:t>65.75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102.25</w:t>
            </w:r>
          </w:p>
        </w:tc>
        <w:tc>
          <w:tcPr>
            <w:tcW w:type="dxa" w:w="864"/>
          </w:tcPr>
          <w:p>
            <w:r>
              <w:t>146.75</w:t>
            </w:r>
          </w:p>
        </w:tc>
        <w:tc>
          <w:tcPr>
            <w:tcW w:type="dxa" w:w="864"/>
          </w:tcPr>
          <w:p>
            <w:r>
              <w:t>18.27</w:t>
            </w:r>
          </w:p>
        </w:tc>
        <w:tc>
          <w:tcPr>
            <w:tcW w:type="dxa" w:w="864"/>
          </w:tcPr>
          <w:p>
            <w:r>
              <w:t>1.18</w:t>
            </w:r>
          </w:p>
        </w:tc>
        <w:tc>
          <w:tcPr>
            <w:tcW w:type="dxa" w:w="864"/>
          </w:tcPr>
          <w:p>
            <w:r>
              <w:t>40.7</w:t>
            </w:r>
          </w:p>
        </w:tc>
      </w:tr>
      <w:tr>
        <w:tc>
          <w:tcPr>
            <w:tcW w:type="dxa" w:w="864"/>
          </w:tcPr>
          <w:p>
            <w:r>
              <w:t>50%</w:t>
            </w:r>
          </w:p>
        </w:tc>
        <w:tc>
          <w:tcPr>
            <w:tcW w:type="dxa" w:w="864"/>
          </w:tcPr>
          <w:p>
            <w:r>
              <w:t>20.5</w:t>
            </w:r>
          </w:p>
        </w:tc>
        <w:tc>
          <w:tcPr>
            <w:tcW w:type="dxa" w:w="864"/>
          </w:tcPr>
          <w:p>
            <w:r>
              <w:t>60.0</w:t>
            </w:r>
          </w:p>
        </w:tc>
        <w:tc>
          <w:tcPr>
            <w:tcW w:type="dxa" w:w="864"/>
          </w:tcPr>
          <w:p>
            <w:r>
              <w:t>73.7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129.0</w:t>
            </w:r>
          </w:p>
        </w:tc>
        <w:tc>
          <w:tcPr>
            <w:tcW w:type="dxa" w:w="864"/>
          </w:tcPr>
          <w:p>
            <w:r>
              <w:t>156.5</w:t>
            </w:r>
          </w:p>
        </w:tc>
        <w:tc>
          <w:tcPr>
            <w:tcW w:type="dxa" w:w="864"/>
          </w:tcPr>
          <w:p>
            <w:r>
              <w:t>22.75</w:t>
            </w:r>
          </w:p>
        </w:tc>
        <w:tc>
          <w:tcPr>
            <w:tcW w:type="dxa" w:w="864"/>
          </w:tcPr>
          <w:p>
            <w:r>
              <w:t>1.23</w:t>
            </w:r>
          </w:p>
        </w:tc>
        <w:tc>
          <w:tcPr>
            <w:tcW w:type="dxa" w:w="864"/>
          </w:tcPr>
          <w:p>
            <w:r>
              <w:t>44.7</w:t>
            </w:r>
          </w:p>
        </w:tc>
      </w:tr>
      <w:tr>
        <w:tc>
          <w:tcPr>
            <w:tcW w:type="dxa" w:w="864"/>
          </w:tcPr>
          <w:p>
            <w:r>
              <w:t>75%</w:t>
            </w:r>
          </w:p>
        </w:tc>
        <w:tc>
          <w:tcPr>
            <w:tcW w:type="dxa" w:w="864"/>
          </w:tcPr>
          <w:p>
            <w:r>
              <w:t>30.25</w:t>
            </w:r>
          </w:p>
        </w:tc>
        <w:tc>
          <w:tcPr>
            <w:tcW w:type="dxa" w:w="864"/>
          </w:tcPr>
          <w:p>
            <w:r>
              <w:t>63.0</w:t>
            </w:r>
          </w:p>
        </w:tc>
        <w:tc>
          <w:tcPr>
            <w:tcW w:type="dxa" w:w="864"/>
          </w:tcPr>
          <w:p>
            <w:r>
              <w:t>80.05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156.5</w:t>
            </w:r>
          </w:p>
        </w:tc>
        <w:tc>
          <w:tcPr>
            <w:tcW w:type="dxa" w:w="864"/>
          </w:tcPr>
          <w:p>
            <w:r>
              <w:t>165.25</w:t>
            </w:r>
          </w:p>
        </w:tc>
        <w:tc>
          <w:tcPr>
            <w:tcW w:type="dxa" w:w="864"/>
          </w:tcPr>
          <w:p>
            <w:r>
              <w:t>27.72</w:t>
            </w:r>
          </w:p>
        </w:tc>
        <w:tc>
          <w:tcPr>
            <w:tcW w:type="dxa" w:w="864"/>
          </w:tcPr>
          <w:p>
            <w:r>
              <w:t>1.28</w:t>
            </w:r>
          </w:p>
        </w:tc>
        <w:tc>
          <w:tcPr>
            <w:tcW w:type="dxa" w:w="864"/>
          </w:tcPr>
          <w:p>
            <w:r>
              <w:t>49.68</w:t>
            </w:r>
          </w:p>
        </w:tc>
      </w:tr>
      <w:tr>
        <w:tc>
          <w:tcPr>
            <w:tcW w:type="dxa" w:w="864"/>
          </w:tcPr>
          <w:p>
            <w:r>
              <w:t>max</w:t>
            </w:r>
          </w:p>
        </w:tc>
        <w:tc>
          <w:tcPr>
            <w:tcW w:type="dxa" w:w="864"/>
          </w:tcPr>
          <w:p>
            <w:r>
              <w:t>40.0</w:t>
            </w:r>
          </w:p>
        </w:tc>
        <w:tc>
          <w:tcPr>
            <w:tcW w:type="dxa" w:w="864"/>
          </w:tcPr>
          <w:p>
            <w:r>
              <w:t>71.0</w:t>
            </w:r>
          </w:p>
        </w:tc>
        <w:tc>
          <w:tcPr>
            <w:tcW w:type="dxa" w:w="864"/>
          </w:tcPr>
          <w:p>
            <w:r>
              <w:t>109.0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228.0</w:t>
            </w:r>
          </w:p>
        </w:tc>
        <w:tc>
          <w:tcPr>
            <w:tcW w:type="dxa" w:w="864"/>
          </w:tcPr>
          <w:p>
            <w:r>
              <w:t>194.0</w:t>
            </w:r>
          </w:p>
        </w:tc>
        <w:tc>
          <w:tcPr>
            <w:tcW w:type="dxa" w:w="864"/>
          </w:tcPr>
          <w:p>
            <w:r>
              <w:t>34.9</w:t>
            </w:r>
          </w:p>
        </w:tc>
        <w:tc>
          <w:tcPr>
            <w:tcW w:type="dxa" w:w="864"/>
          </w:tcPr>
          <w:p>
            <w:r>
              <w:t>1.58</w:t>
            </w:r>
          </w:p>
        </w:tc>
        <w:tc>
          <w:tcPr>
            <w:tcW w:type="dxa" w:w="864"/>
          </w:tcPr>
          <w:p>
            <w:r>
              <w:t>74.8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