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667C437F" w:rsidR="00DE05FD" w:rsidRPr="006A1027" w:rsidRDefault="00250099" w:rsidP="006A1027">
      <w:pPr>
        <w:pStyle w:val="Ttulo1"/>
      </w:pPr>
      <w:r>
        <w:t>SENIOR CLINICAL DATA ANALYST</w:t>
      </w:r>
    </w:p>
    <w:p w14:paraId="5E8DA7B3" w14:textId="77777777" w:rsidR="00DE05FD" w:rsidRPr="006A1027" w:rsidRDefault="00DE05FD" w:rsidP="006A1027">
      <w:pPr>
        <w:pStyle w:val="Ttulo2"/>
      </w:pPr>
      <w:r w:rsidRPr="006A1027">
        <w:t>Pedro Herrera</w:t>
      </w:r>
    </w:p>
    <w:p w14:paraId="7B675996" w14:textId="77777777"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 |</w:t>
      </w:r>
      <w:r w:rsidRPr="00C33165">
        <w:rPr>
          <w:rFonts w:ascii="Open Sans" w:hAnsi="Open Sans" w:cs="Open Sans"/>
        </w:rPr>
        <w:t xml:space="preserve"> </w:t>
      </w:r>
      <w:hyperlink r:id="rId8" w:history="1">
        <w:r w:rsidRPr="00E64D7F">
          <w:rPr>
            <w:rStyle w:val="nfasisintenso"/>
          </w:rPr>
          <w:t>LinkedIn</w:t>
        </w:r>
      </w:hyperlink>
    </w:p>
    <w:p w14:paraId="46E4CE58" w14:textId="2839C366" w:rsidR="00DE05FD" w:rsidRPr="00A2696F" w:rsidRDefault="009C6327" w:rsidP="006A1027">
      <w:pPr/>
      <w:r>
        <w:t>Senior Business Analyst/Product Owner with 7+ years' experience in healthcare clinical data, specializing in clinical trials (Phases 1-3).  Proven ability to translate complex requirements into actionable development tasks, leveraging Agile/Scrum methodologies.  Expert in product roadmapping, feature prioritization, and stakeholder management.  Proficient in data analysis using Tableau and Power BI, and familiar with cloud platforms (AWS, Azure).  Experienced in documentation (data dictionaries, system diagrams) and ensuring compliance (HIPAA, PHI/PII).  Successfully delivered value-aligned solutions impacting clinical data reporting workflows.</w:t>
      </w:r>
    </w:p>
    <w:p w14:paraId="69AF8512" w14:textId="77777777" w:rsidR="00AC644C" w:rsidRPr="009D6FD0" w:rsidRDefault="00AC644C" w:rsidP="00AC644C">
      <w:pPr>
        <w:pStyle w:val="Ttulo3"/>
      </w:pPr>
      <w:r w:rsidRPr="009D6FD0">
        <w:t>SKILLS</w:t>
      </w:r>
    </w:p>
    <w:p w14:paraId="2D8B3675" w14:textId="26BF1749" w:rsidR="00C07959" w:rsidRDefault="00C07959" w:rsidP="00AC644C">
      <w:pPr>
        <w:rPr>
          <w:rFonts w:eastAsia="Times New Roman"/>
          <w:lang w:eastAsia="es-VE"/>
        </w:rPr>
      </w:pPr>
      <w:r>
        <w:t xml:space="preserve">Agile, KPI Definition, Communication                                                                                  </w:t>
      </w:r>
    </w:p>
    <w:p w14:paraId="4A59A776" w14:textId="79E6CFCE" w:rsidR="00C07959" w:rsidRDefault="007B1F48" w:rsidP="00AC644C">
      <w:pPr>
        <w:rPr>
          <w:rFonts w:eastAsia="Times New Roman"/>
          <w:lang w:eastAsia="es-VE"/>
        </w:rPr>
      </w:pPr>
      <w:r>
        <w:t xml:space="preserve">Power BI, Looker, Jira, Confluence, Google Analytics, Tableau, AWS, Databricks, GCP, SQL                    </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CC43225" w14:textId="77777777" w:rsidTr="00AC644C">
        <w:tc>
          <w:tcPr>
            <w:tcW w:w="5441" w:type="dxa"/>
            <w:vAlign w:val="center"/>
          </w:tcPr>
          <w:p w14:paraId="7B40A336" w14:textId="4A51B707" w:rsidR="00E64D7F" w:rsidRDefault="00E64D7F" w:rsidP="00250099">
            <w:pPr>
              <w:spacing w:before="40"/>
              <w:ind w:left="-110"/>
              <w:rPr>
                <w:rFonts w:eastAsia="Times New Roman"/>
                <w:lang w:eastAsia="es-VE"/>
              </w:rPr>
            </w:pPr>
            <w:bookmarkStart w:id="1" w:name="_Hlk206150296"/>
            <w:r w:rsidRPr="00E64D7F">
              <w:rPr>
                <w:rStyle w:val="Ttulo5Car"/>
              </w:rPr>
              <w:t xml:space="preserve">Product </w:t>
            </w:r>
            <w:bookmarkStart w:id="2" w:name="_Hlk206636055"/>
            <w:r w:rsidR="003E6ECC">
              <w:rPr>
                <w:rStyle w:val="Ttulo5Car"/>
              </w:rPr>
              <w:t>A</w:t>
            </w:r>
            <w:r w:rsidR="00F832D2">
              <w:rPr>
                <w:rStyle w:val="Ttulo5Car"/>
              </w:rPr>
              <w:t>nalyst</w:t>
            </w:r>
            <w:r w:rsidRPr="00E64D7F">
              <w:rPr>
                <w:rStyle w:val="Ttulo5Car"/>
              </w:rPr>
              <w:t xml:space="preserve"> </w:t>
            </w:r>
            <w:bookmarkEnd w:id="2"/>
            <w:r w:rsidRPr="00E64D7F">
              <w:rPr>
                <w:rStyle w:val="nfasissutil"/>
              </w:rPr>
              <w:t>(</w:t>
            </w:r>
            <w:r w:rsidR="001263F1">
              <w:rPr>
                <w:rStyle w:val="nfasissutil"/>
              </w:rPr>
              <w:t>Noddok</w:t>
            </w:r>
            <w:r w:rsidRPr="00E64D7F">
              <w:rPr>
                <w:rStyle w:val="nfasissutil"/>
              </w:rPr>
              <w:t xml:space="preserve"> Saas Application)</w:t>
            </w:r>
          </w:p>
        </w:tc>
        <w:tc>
          <w:tcPr>
            <w:tcW w:w="5339" w:type="dxa"/>
            <w:tcBorders>
              <w:left w:val="nil"/>
            </w:tcBorders>
            <w:vAlign w:val="center"/>
          </w:tcPr>
          <w:p w14:paraId="79C24454" w14:textId="7CE3B8EE" w:rsidR="00E64D7F" w:rsidRDefault="00E64D7F" w:rsidP="00AC644C">
            <w:pPr>
              <w:spacing w:before="0"/>
              <w:ind w:right="-108"/>
              <w:jc w:val="right"/>
              <w:rPr>
                <w:rFonts w:eastAsia="Times New Roman"/>
                <w:lang w:eastAsia="es-VE"/>
              </w:rPr>
            </w:pPr>
            <w:r w:rsidRPr="00E64D7F">
              <w:rPr>
                <w:rFonts w:eastAsia="Times New Roman"/>
                <w:lang w:eastAsia="es-VE"/>
              </w:rPr>
              <w:t xml:space="preserve">11/2023 </w:t>
            </w:r>
            <w:r>
              <w:rPr>
                <w:rFonts w:eastAsia="Times New Roman"/>
                <w:lang w:eastAsia="es-VE"/>
              </w:rPr>
              <w:t>–</w:t>
            </w:r>
            <w:r w:rsidRPr="00E64D7F">
              <w:rPr>
                <w:rFonts w:eastAsia="Times New Roman"/>
                <w:lang w:eastAsia="es-VE"/>
              </w:rPr>
              <w:t xml:space="preserve"> Present</w:t>
            </w:r>
          </w:p>
        </w:tc>
      </w:tr>
    </w:tbl>
    <w:bookmarkEnd w:id="1"/>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537AB1D" w14:textId="77777777" w:rsidTr="00ED27B0">
        <w:trPr>
          <w:trHeight w:val="281"/>
        </w:trPr>
        <w:tc>
          <w:tcPr>
            <w:tcW w:w="5441" w:type="dxa"/>
          </w:tcPr>
          <w:p w14:paraId="495DBE7A" w14:textId="1F0738D5" w:rsidR="00E64D7F" w:rsidRDefault="00E64D7F" w:rsidP="00AC644C">
            <w:pPr>
              <w:spacing w:before="40"/>
              <w:ind w:left="-110"/>
              <w:rPr>
                <w:rFonts w:eastAsia="Times New Roman"/>
                <w:lang w:eastAsia="es-VE"/>
              </w:rPr>
            </w:pPr>
            <w:bookmarkStart w:id="3" w:name="_Hlk206150386"/>
            <w:r w:rsidRPr="00250099">
              <w:rPr>
                <w:rStyle w:val="Ttulo5Car"/>
              </w:rPr>
              <w:t>Product</w:t>
            </w:r>
            <w:r w:rsidRPr="009D6FD0">
              <w:rPr>
                <w:rFonts w:ascii="Open Sans SemiBold" w:eastAsia="Lato" w:hAnsi="Open Sans SemiBold" w:cs="Open Sans SemiBold"/>
                <w:color w:val="625B71"/>
                <w:lang w:eastAsia="es-VE"/>
              </w:rPr>
              <w:t xml:space="preserve"> </w:t>
            </w:r>
            <w:r>
              <w:rPr>
                <w:rFonts w:ascii="Open Sans SemiBold" w:eastAsia="Lato" w:hAnsi="Open Sans SemiBold" w:cs="Open Sans SemiBold"/>
                <w:color w:val="625B71"/>
                <w:lang w:eastAsia="es-VE"/>
              </w:rPr>
              <w:t>Operation</w:t>
            </w:r>
            <w:r w:rsidR="005836DE">
              <w:rPr>
                <w:rFonts w:ascii="Open Sans SemiBold" w:eastAsia="Lato" w:hAnsi="Open Sans SemiBold" w:cs="Open Sans SemiBold"/>
                <w:color w:val="625B71"/>
                <w:lang w:eastAsia="es-VE"/>
              </w:rPr>
              <w:t>s</w:t>
            </w:r>
            <w:r>
              <w:rPr>
                <w:rFonts w:ascii="Open Sans SemiBold" w:eastAsia="Lato" w:hAnsi="Open Sans SemiBold" w:cs="Open Sans SemiBold"/>
                <w:color w:val="625B71"/>
                <w:lang w:eastAsia="es-VE"/>
              </w:rPr>
              <w:t xml:space="preserve"> </w:t>
            </w:r>
            <w:r w:rsidRPr="009D6FD0">
              <w:rPr>
                <w:rFonts w:ascii="Open Sans SemiBold" w:eastAsia="Lato" w:hAnsi="Open Sans SemiBold" w:cs="Open Sans SemiBold"/>
                <w:color w:val="625B71"/>
                <w:lang w:eastAsia="es-VE"/>
              </w:rPr>
              <w:t xml:space="preserve">Specialist </w:t>
            </w:r>
            <w:r w:rsidRPr="00A2696F">
              <w:rPr>
                <w:rFonts w:eastAsia="Lato"/>
                <w:lang w:eastAsia="es-VE"/>
              </w:rPr>
              <w:t>(</w:t>
            </w:r>
            <w:r>
              <w:rPr>
                <w:rFonts w:eastAsia="Lato"/>
                <w:lang w:eastAsia="es-VE"/>
              </w:rPr>
              <w:t>Internal Operations Platform</w:t>
            </w:r>
            <w:r w:rsidRPr="00A2696F">
              <w:rPr>
                <w:rFonts w:eastAsia="Lato"/>
                <w:lang w:eastAsia="es-VE"/>
              </w:rPr>
              <w:t>)</w:t>
            </w:r>
          </w:p>
        </w:tc>
        <w:tc>
          <w:tcPr>
            <w:tcW w:w="5339" w:type="dxa"/>
          </w:tcPr>
          <w:p w14:paraId="2C6120E5" w14:textId="16763A06" w:rsidR="00E64D7F" w:rsidRDefault="00E64D7F" w:rsidP="00AC644C">
            <w:pPr>
              <w:spacing w:before="40"/>
              <w:ind w:right="-108"/>
              <w:jc w:val="right"/>
              <w:rPr>
                <w:rFonts w:eastAsia="Times New Roman"/>
                <w:lang w:eastAsia="es-VE"/>
              </w:rPr>
            </w:pPr>
            <w:r w:rsidRPr="007B10E3">
              <w:rPr>
                <w:rFonts w:eastAsia="Lato"/>
                <w:lang w:eastAsia="es-VE"/>
              </w:rPr>
              <w:t>08/2022 - 11/2023</w:t>
            </w:r>
          </w:p>
        </w:tc>
      </w:tr>
    </w:tbl>
    <w:bookmarkEnd w:id="3"/>
    <w:p w14:paraId="7C961DE2" w14:textId="1BC4315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A2696F" w:rsidRDefault="00DE05FD" w:rsidP="006A1027">
      <w:pPr>
        <w:rPr>
          <w:rFonts w:ascii="Open Sans" w:eastAsia="Arial" w:hAnsi="Open Sans" w:cs="Open Sans"/>
          <w:lang w:val="es-VE" w:eastAsia="es-VE"/>
        </w:rPr>
      </w:pPr>
      <w:r w:rsidRPr="00341889">
        <w:rPr>
          <w:rStyle w:val="Ttulo4Car"/>
          <w:lang w:val="es-VE"/>
        </w:rPr>
        <w:t>Industrias de Tapas Taime, C.A,</w:t>
      </w:r>
      <w:r w:rsidRPr="00F256C7">
        <w:rPr>
          <w:rFonts w:eastAsia="Arial"/>
          <w:lang w:val="es-VE" w:eastAsia="es-VE"/>
        </w:rPr>
        <w:t xml:space="preserve"> </w:t>
      </w:r>
      <w:r w:rsidR="003A696D" w:rsidRPr="003A696D">
        <w:rPr>
          <w:rFonts w:eastAsia="Arial"/>
          <w:lang w:eastAsia="es-VE"/>
        </w:rPr>
        <w:t>Manufacturing company</w:t>
      </w:r>
      <w:r w:rsidR="003A696D">
        <w:rPr>
          <w:rFonts w:ascii="Open Sans" w:eastAsia="Arial" w:hAnsi="Open Sans" w:cs="Open Sans"/>
          <w:lang w:val="es-VE" w:eastAsia="es-VE"/>
        </w:rPr>
        <w:t xml:space="preserve"> </w:t>
      </w:r>
      <w:r w:rsidRPr="00A2696F">
        <w:rPr>
          <w:rFonts w:eastAsia="Arial"/>
          <w:lang w:val="es-VE" w:eastAsia="es-VE"/>
        </w:rPr>
        <w:t>— Caracas,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3887A6AD" w14:textId="77777777" w:rsidTr="00AC644C">
        <w:trPr>
          <w:trHeight w:val="281"/>
        </w:trPr>
        <w:tc>
          <w:tcPr>
            <w:tcW w:w="5441" w:type="dxa"/>
            <w:vAlign w:val="center"/>
          </w:tcPr>
          <w:p w14:paraId="56252BA5" w14:textId="69BA3B12" w:rsidR="00E64D7F" w:rsidRDefault="000A400F" w:rsidP="00AC644C">
            <w:pPr>
              <w:spacing w:before="0"/>
              <w:ind w:left="-110"/>
              <w:jc w:val="left"/>
              <w:rPr>
                <w:rFonts w:eastAsia="Times New Roman"/>
                <w:lang w:eastAsia="es-VE"/>
              </w:rPr>
            </w:pPr>
            <w:r w:rsidRPr="009D6FD0">
              <w:rPr>
                <w:rFonts w:ascii="Open Sans SemiBold" w:eastAsia="Lato" w:hAnsi="Open Sans SemiBold" w:cs="Open Sans SemiBold"/>
                <w:color w:val="625B71"/>
                <w:lang w:eastAsia="es-VE"/>
              </w:rPr>
              <w:t>Quality</w:t>
            </w:r>
            <w:r w:rsidR="00E630A6">
              <w:rPr>
                <w:rFonts w:ascii="Open Sans SemiBold" w:eastAsia="Lato" w:hAnsi="Open Sans SemiBold" w:cs="Open Sans SemiBold"/>
                <w:color w:val="625B71"/>
                <w:lang w:eastAsia="es-VE"/>
              </w:rPr>
              <w:t xml:space="preserve"> Assurance</w:t>
            </w:r>
            <w:r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6B084D3A" w14:textId="2EB5EFF4" w:rsidR="00E64D7F" w:rsidRDefault="000A400F" w:rsidP="00AC644C">
            <w:pPr>
              <w:spacing w:before="0"/>
              <w:ind w:right="-108"/>
              <w:jc w:val="right"/>
              <w:rPr>
                <w:rFonts w:eastAsia="Times New Roman"/>
                <w:lang w:eastAsia="es-VE"/>
              </w:rPr>
            </w:pPr>
            <w:r w:rsidRPr="007B10E3">
              <w:rPr>
                <w:rFonts w:eastAsia="Lato"/>
                <w:lang w:eastAsia="es-VE"/>
              </w:rPr>
              <w:t>11/2021 - 08/2022</w:t>
            </w:r>
          </w:p>
        </w:tc>
      </w:tr>
    </w:tbl>
    <w:p w14:paraId="022CCA25" w14:textId="6892FB29"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9084BAB" w14:textId="77777777" w:rsidTr="00C63276">
        <w:trPr>
          <w:trHeight w:val="281"/>
        </w:trPr>
        <w:tc>
          <w:tcPr>
            <w:tcW w:w="5441" w:type="dxa"/>
            <w:vAlign w:val="center"/>
          </w:tcPr>
          <w:p w14:paraId="5D839F20" w14:textId="09464C64" w:rsidR="00E64D7F" w:rsidRDefault="000A400F" w:rsidP="00C63276">
            <w:pPr>
              <w:spacing w:before="0"/>
              <w:ind w:left="-110"/>
              <w:jc w:val="left"/>
              <w:rPr>
                <w:rFonts w:eastAsia="Times New Roman"/>
                <w:lang w:eastAsia="es-VE"/>
              </w:rPr>
            </w:pPr>
            <w:r w:rsidRPr="006952C1">
              <w:rPr>
                <w:rFonts w:ascii="Open Sans SemiBold" w:eastAsia="Lato" w:hAnsi="Open Sans SemiBold" w:cs="Open Sans SemiBold"/>
                <w:color w:val="625B71"/>
                <w:szCs w:val="18"/>
                <w:lang w:eastAsia="es-VE"/>
              </w:rPr>
              <w:t>Product Manager</w:t>
            </w:r>
            <w:r w:rsidR="00E64D7F" w:rsidRPr="00E64D7F">
              <w:rPr>
                <w:rStyle w:val="Ttulo5Car"/>
              </w:rPr>
              <w:t xml:space="preserve"> </w:t>
            </w:r>
            <w:r w:rsidR="00E64D7F" w:rsidRPr="00E64D7F">
              <w:rPr>
                <w:rStyle w:val="nfasissutil"/>
              </w:rPr>
              <w:t>(</w:t>
            </w:r>
            <w:r>
              <w:rPr>
                <w:rStyle w:val="nfasissutil"/>
              </w:rPr>
              <w:t>Mobile B2C</w:t>
            </w:r>
            <w:r w:rsidR="00E64D7F" w:rsidRPr="00E64D7F">
              <w:rPr>
                <w:rStyle w:val="nfasissutil"/>
              </w:rPr>
              <w:t xml:space="preserve"> Application)</w:t>
            </w:r>
          </w:p>
        </w:tc>
        <w:tc>
          <w:tcPr>
            <w:tcW w:w="5339" w:type="dxa"/>
            <w:vAlign w:val="center"/>
          </w:tcPr>
          <w:p w14:paraId="1D7C6A57" w14:textId="409F3B91" w:rsidR="00E64D7F" w:rsidRDefault="000A400F" w:rsidP="00C63276">
            <w:pPr>
              <w:spacing w:before="0"/>
              <w:ind w:right="-108"/>
              <w:jc w:val="right"/>
              <w:rPr>
                <w:rFonts w:eastAsia="Times New Roman"/>
                <w:lang w:eastAsia="es-VE"/>
              </w:rPr>
            </w:pPr>
            <w:r w:rsidRPr="007B10E3">
              <w:rPr>
                <w:rFonts w:eastAsia="Lato"/>
                <w:lang w:eastAsia="es-VE"/>
              </w:rPr>
              <w:t>08/2020 - 11/2021</w:t>
            </w:r>
          </w:p>
        </w:tc>
      </w:tr>
    </w:tbl>
    <w:p w14:paraId="02FBC08C" w14:textId="713309E1"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4"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4"/>
      <w:proofErr w:type="spellEnd"/>
      <w:r w:rsidR="003A696D">
        <w:rPr>
          <w:rFonts w:eastAsia="Arial"/>
          <w:lang w:val="es-VE" w:eastAsia="es-VE"/>
        </w:rPr>
        <w:t xml:space="preserve"> </w:t>
      </w:r>
      <w:r w:rsidRPr="00A2696F">
        <w:rPr>
          <w:rFonts w:eastAsia="Arial"/>
          <w:lang w:val="es-VE" w:eastAsia="es-VE"/>
        </w:rPr>
        <w:t>— Santa Cruz de Aragua,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0B3AFBA" w14:textId="77777777" w:rsidTr="007B1F48">
        <w:trPr>
          <w:trHeight w:val="281"/>
        </w:trPr>
        <w:tc>
          <w:tcPr>
            <w:tcW w:w="5441" w:type="dxa"/>
            <w:vAlign w:val="center"/>
          </w:tcPr>
          <w:p w14:paraId="59028113" w14:textId="702B6CBD" w:rsidR="00E64D7F" w:rsidRPr="000A400F" w:rsidRDefault="000A400F" w:rsidP="007B1F48">
            <w:pPr>
              <w:spacing w:before="0"/>
              <w:ind w:left="-92"/>
              <w:jc w:val="left"/>
              <w:rPr>
                <w:rFonts w:ascii="Open Sans" w:eastAsia="Times New Roman" w:hAnsi="Open Sans" w:cs="Open Sans"/>
                <w:lang w:eastAsia="es-VE"/>
              </w:rPr>
            </w:pPr>
            <w:r w:rsidRPr="009D6FD0">
              <w:rPr>
                <w:rFonts w:ascii="Open Sans SemiBold" w:eastAsia="Lato" w:hAnsi="Open Sans SemiBold" w:cs="Open Sans SemiBold"/>
                <w:color w:val="625B71"/>
                <w:lang w:eastAsia="es-VE"/>
              </w:rPr>
              <w:t>Quality</w:t>
            </w:r>
            <w:r w:rsidR="001C0740">
              <w:rPr>
                <w:rFonts w:ascii="Open Sans SemiBold" w:eastAsia="Lato" w:hAnsi="Open Sans SemiBold" w:cs="Open Sans SemiBold"/>
                <w:color w:val="625B71"/>
                <w:lang w:eastAsia="es-VE"/>
              </w:rPr>
              <w:t xml:space="preserve"> Assurance</w:t>
            </w:r>
            <w:r w:rsidR="001C0740"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501E97D5" w14:textId="4B4392E7" w:rsidR="00E64D7F" w:rsidRDefault="000A400F" w:rsidP="00C63276">
            <w:pPr>
              <w:spacing w:before="0"/>
              <w:ind w:right="-108"/>
              <w:jc w:val="right"/>
              <w:rPr>
                <w:rFonts w:eastAsia="Times New Roman"/>
                <w:lang w:eastAsia="es-VE"/>
              </w:rPr>
            </w:pPr>
            <w:r w:rsidRPr="007B10E3">
              <w:rPr>
                <w:rFonts w:eastAsia="Lato"/>
                <w:lang w:eastAsia="es-VE"/>
              </w:rPr>
              <w:t>11/2019 - 08/2020</w:t>
            </w:r>
          </w:p>
        </w:tc>
      </w:tr>
    </w:tbl>
    <w:p w14:paraId="09B6EDA8" w14:textId="5D49E8E1"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5"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5"/>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637BE" w14:textId="77777777" w:rsidR="00B813B4" w:rsidRDefault="00B813B4" w:rsidP="006A1027">
      <w:r>
        <w:separator/>
      </w:r>
    </w:p>
  </w:endnote>
  <w:endnote w:type="continuationSeparator" w:id="0">
    <w:p w14:paraId="127FF254" w14:textId="77777777" w:rsidR="00B813B4" w:rsidRDefault="00B813B4"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296D" w14:textId="77777777" w:rsidR="00B813B4" w:rsidRDefault="00B813B4" w:rsidP="006A1027">
      <w:r>
        <w:separator/>
      </w:r>
    </w:p>
  </w:footnote>
  <w:footnote w:type="continuationSeparator" w:id="0">
    <w:p w14:paraId="733AE379" w14:textId="77777777" w:rsidR="00B813B4" w:rsidRDefault="00B813B4"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6295"/>
    <w:rsid w:val="0072161D"/>
    <w:rsid w:val="00730A9B"/>
    <w:rsid w:val="007407FE"/>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32D23"/>
    <w:rsid w:val="00933B81"/>
    <w:rsid w:val="00934728"/>
    <w:rsid w:val="00934E65"/>
    <w:rsid w:val="009356CD"/>
    <w:rsid w:val="00952AF4"/>
    <w:rsid w:val="00953FCF"/>
    <w:rsid w:val="00963C25"/>
    <w:rsid w:val="00965A33"/>
    <w:rsid w:val="009937FC"/>
    <w:rsid w:val="009A64CF"/>
    <w:rsid w:val="009A7CCB"/>
    <w:rsid w:val="009B35DC"/>
    <w:rsid w:val="009B4DB2"/>
    <w:rsid w:val="009C1B93"/>
    <w:rsid w:val="009C6327"/>
    <w:rsid w:val="009E1EA7"/>
    <w:rsid w:val="00A16885"/>
    <w:rsid w:val="00A31236"/>
    <w:rsid w:val="00A3436F"/>
    <w:rsid w:val="00A35CFA"/>
    <w:rsid w:val="00A747D1"/>
    <w:rsid w:val="00A768A6"/>
    <w:rsid w:val="00A814BB"/>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3B81"/>
    <w:rsid w:val="00C15853"/>
    <w:rsid w:val="00C24A59"/>
    <w:rsid w:val="00C34694"/>
    <w:rsid w:val="00C546B8"/>
    <w:rsid w:val="00C63276"/>
    <w:rsid w:val="00C711B8"/>
    <w:rsid w:val="00C72DC6"/>
    <w:rsid w:val="00C7349E"/>
    <w:rsid w:val="00C878EA"/>
    <w:rsid w:val="00CA3A9B"/>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61A6"/>
    <w:rsid w:val="00DE05FD"/>
    <w:rsid w:val="00DF29DC"/>
    <w:rsid w:val="00DF520E"/>
    <w:rsid w:val="00E10A11"/>
    <w:rsid w:val="00E13F85"/>
    <w:rsid w:val="00E16788"/>
    <w:rsid w:val="00E24135"/>
    <w:rsid w:val="00E25CCB"/>
    <w:rsid w:val="00E25F7B"/>
    <w:rsid w:val="00E318FE"/>
    <w:rsid w:val="00E3678D"/>
    <w:rsid w:val="00E446F0"/>
    <w:rsid w:val="00E51A33"/>
    <w:rsid w:val="00E52648"/>
    <w:rsid w:val="00E531E8"/>
    <w:rsid w:val="00E61DDC"/>
    <w:rsid w:val="00E6218D"/>
    <w:rsid w:val="00E630A6"/>
    <w:rsid w:val="00E64D7F"/>
    <w:rsid w:val="00E93055"/>
    <w:rsid w:val="00E95194"/>
    <w:rsid w:val="00ED27B0"/>
    <w:rsid w:val="00ED29C2"/>
    <w:rsid w:val="00EF1BBE"/>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0A400F"/>
    <w:rPr>
      <w:rFonts w:ascii="Open Sans" w:eastAsia="Lato" w:hAnsi="Open Sans" w:cs="Open Sans"/>
      <w:b/>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drojoseh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4135</TotalTime>
  <Pages>1</Pages>
  <Words>596</Words>
  <Characters>3280</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22</cp:revision>
  <cp:lastPrinted>2025-08-18T19:01:00Z</cp:lastPrinted>
  <dcterms:created xsi:type="dcterms:W3CDTF">2025-02-07T07:57:00Z</dcterms:created>
  <dcterms:modified xsi:type="dcterms:W3CDTF">2025-08-21T00:34:00Z</dcterms:modified>
</cp:coreProperties>
</file>