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667C437F" w:rsidR="00DE05FD" w:rsidRPr="006A1027" w:rsidRDefault="00250099" w:rsidP="006A1027">
      <w:pPr>
        <w:pStyle w:val="Ttulo1"/>
      </w:pPr>
      <w:r>
        <w:t>GROWTH PRODUCT MANAGEMENT</w:t>
      </w:r>
    </w:p>
    <w:p w14:paraId="5E8DA7B3" w14:textId="77777777" w:rsidR="00DE05FD" w:rsidRPr="006A1027" w:rsidRDefault="00DE05FD" w:rsidP="006A1027">
      <w:pPr>
        <w:pStyle w:val="Ttulo2"/>
      </w:pPr>
      <w:r w:rsidRPr="006A1027">
        <w:t>Pedro Herrera</w:t>
      </w:r>
    </w:p>
    <w:p w14:paraId="7B675996" w14:textId="77777777"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 |</w:t>
      </w:r>
      <w:r w:rsidRPr="00C33165">
        <w:rPr>
          <w:rFonts w:ascii="Open Sans" w:hAnsi="Open Sans" w:cs="Open Sans"/>
        </w:rPr>
        <w:t xml:space="preserve"> </w:t>
      </w:r>
      <w:hyperlink r:id="rId8" w:history="1">
        <w:r w:rsidRPr="00E64D7F">
          <w:rPr>
            <w:rStyle w:val="nfasisintenso"/>
          </w:rPr>
          <w:t>LinkedIn</w:t>
        </w:r>
      </w:hyperlink>
    </w:p>
    <w:p w14:paraId="46E4CE58" w14:textId="68216ABE" w:rsidR="00DE05FD" w:rsidRPr="00A2696F" w:rsidRDefault="009C6327" w:rsidP="006A1027">
      <w:r>
        <w:t>Data-driven Growth Product Manager with expe</w:t>
      </w:r>
      <w:r w:rsidR="00A4716D">
        <w:t>rience</w:t>
      </w:r>
      <w:r>
        <w:t xml:space="preserve"> in web product </w:t>
      </w:r>
      <w:r w:rsidR="00A4716D">
        <w:t xml:space="preserve">development, </w:t>
      </w:r>
      <w:proofErr w:type="spellStart"/>
      <w:r w:rsidR="00A4716D">
        <w:t>roadmapping</w:t>
      </w:r>
      <w:proofErr w:type="spellEnd"/>
      <w:r>
        <w:t>, and A/B testing.  Proven ability to optimize conversion funnels, increasing key metrics like LTV.  Skilled in user research, requirements gathering, and competitive analysis, leveraging tools such as Google Analytics, Amplitude, and Hotjar to drive impactful product improvements.  Adept at collaborating with cross-functional teams to deliver successful product launches and achieve ambitious growth targets.</w:t>
      </w:r>
    </w:p>
    <w:p w14:paraId="69AF8512" w14:textId="77777777" w:rsidR="00AC644C" w:rsidRPr="009D6FD0" w:rsidRDefault="00AC644C" w:rsidP="00AC644C">
      <w:pPr>
        <w:pStyle w:val="Ttulo3"/>
      </w:pPr>
      <w:r w:rsidRPr="009D6FD0">
        <w:t>SKILLS</w:t>
      </w:r>
    </w:p>
    <w:p w14:paraId="2D8B3675" w14:textId="6B63ED5A" w:rsidR="00C07959" w:rsidRDefault="00C07959" w:rsidP="00AC644C">
      <w:pPr>
        <w:rPr>
          <w:rFonts w:eastAsia="Times New Roman"/>
          <w:lang w:eastAsia="es-VE"/>
        </w:rPr>
      </w:pPr>
      <w:r>
        <w:t>Competitive Analysis, Product Development, Requirements Gathering, Stakeholder Management, Product Strategy</w:t>
      </w:r>
      <w:r w:rsidR="00A4716D">
        <w:t>, UX/UI Design.</w:t>
      </w:r>
    </w:p>
    <w:p w14:paraId="4A59A776" w14:textId="53FF05D4" w:rsidR="00C07959" w:rsidRDefault="007B1F48" w:rsidP="00AC644C">
      <w:pPr>
        <w:rPr>
          <w:rFonts w:eastAsia="Times New Roman"/>
          <w:lang w:eastAsia="es-VE"/>
        </w:rPr>
      </w:pPr>
      <w:r>
        <w:t>Tableau, Google Analytics, Power BI</w:t>
      </w:r>
      <w:r w:rsidR="00A4716D">
        <w:t>, Figma</w:t>
      </w:r>
      <w:r>
        <w:t>, Amplitude, VWO, Optimizely, Hotjar</w:t>
      </w:r>
      <w:r w:rsidR="00A4716D">
        <w:t>.</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CC43225" w14:textId="77777777" w:rsidTr="00AC644C">
        <w:tc>
          <w:tcPr>
            <w:tcW w:w="5441" w:type="dxa"/>
            <w:vAlign w:val="center"/>
          </w:tcPr>
          <w:p w14:paraId="7B40A336" w14:textId="28963D99" w:rsidR="00E64D7F" w:rsidRDefault="00E456E3" w:rsidP="00250099">
            <w:pPr>
              <w:spacing w:before="40"/>
              <w:ind w:left="-110"/>
              <w:rPr>
                <w:rFonts w:eastAsia="Times New Roman"/>
                <w:lang w:eastAsia="es-VE"/>
              </w:rPr>
            </w:pPr>
            <w:bookmarkStart w:id="1" w:name="_Hlk206150296"/>
            <w:r>
              <w:rPr>
                <w:rStyle w:val="Ttulo5Car"/>
              </w:rPr>
              <w:t xml:space="preserve">Growth </w:t>
            </w:r>
            <w:r w:rsidR="00E64D7F" w:rsidRPr="00E64D7F">
              <w:rPr>
                <w:rStyle w:val="Ttulo5Car"/>
              </w:rPr>
              <w:t xml:space="preserve">Product </w:t>
            </w:r>
            <w:bookmarkStart w:id="2" w:name="_Hlk206636055"/>
            <w:r>
              <w:rPr>
                <w:rStyle w:val="Ttulo5Car"/>
              </w:rPr>
              <w:t>Manager</w:t>
            </w:r>
            <w:r w:rsidR="00E64D7F" w:rsidRPr="00E64D7F">
              <w:rPr>
                <w:rStyle w:val="Ttulo5Car"/>
              </w:rPr>
              <w:t xml:space="preserve"> </w:t>
            </w:r>
            <w:bookmarkEnd w:id="2"/>
            <w:r w:rsidR="00E64D7F" w:rsidRPr="00E64D7F">
              <w:rPr>
                <w:rStyle w:val="nfasissutil"/>
              </w:rPr>
              <w:t>(</w:t>
            </w:r>
            <w:r w:rsidR="001263F1">
              <w:rPr>
                <w:rStyle w:val="nfasissutil"/>
              </w:rPr>
              <w:t>Noddok</w:t>
            </w:r>
            <w:r w:rsidR="00E64D7F" w:rsidRPr="00E64D7F">
              <w:rPr>
                <w:rStyle w:val="nfasissutil"/>
              </w:rPr>
              <w:t xml:space="preserve"> Saas Application)</w:t>
            </w:r>
          </w:p>
        </w:tc>
        <w:tc>
          <w:tcPr>
            <w:tcW w:w="5339" w:type="dxa"/>
            <w:tcBorders>
              <w:left w:val="nil"/>
            </w:tcBorders>
            <w:vAlign w:val="center"/>
          </w:tcPr>
          <w:p w14:paraId="79C24454" w14:textId="7CE3B8EE" w:rsidR="00E64D7F" w:rsidRDefault="00E64D7F" w:rsidP="00AC644C">
            <w:pPr>
              <w:spacing w:before="0"/>
              <w:ind w:right="-108"/>
              <w:jc w:val="right"/>
              <w:rPr>
                <w:rFonts w:eastAsia="Times New Roman"/>
                <w:lang w:eastAsia="es-VE"/>
              </w:rPr>
            </w:pPr>
            <w:r w:rsidRPr="00E64D7F">
              <w:rPr>
                <w:rFonts w:eastAsia="Times New Roman"/>
                <w:lang w:eastAsia="es-VE"/>
              </w:rPr>
              <w:t xml:space="preserve">11/2023 </w:t>
            </w:r>
            <w:r>
              <w:rPr>
                <w:rFonts w:eastAsia="Times New Roman"/>
                <w:lang w:eastAsia="es-VE"/>
              </w:rPr>
              <w:t>–</w:t>
            </w:r>
            <w:r w:rsidRPr="00E64D7F">
              <w:rPr>
                <w:rFonts w:eastAsia="Times New Roman"/>
                <w:lang w:eastAsia="es-VE"/>
              </w:rPr>
              <w:t xml:space="preserve"> Present</w:t>
            </w:r>
          </w:p>
        </w:tc>
      </w:tr>
    </w:tbl>
    <w:bookmarkEnd w:id="1"/>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537AB1D" w14:textId="77777777" w:rsidTr="00ED27B0">
        <w:trPr>
          <w:trHeight w:val="281"/>
        </w:trPr>
        <w:tc>
          <w:tcPr>
            <w:tcW w:w="5441" w:type="dxa"/>
          </w:tcPr>
          <w:p w14:paraId="495DBE7A" w14:textId="1F0738D5" w:rsidR="00E64D7F" w:rsidRDefault="00E64D7F" w:rsidP="00AC644C">
            <w:pPr>
              <w:spacing w:before="40"/>
              <w:ind w:left="-110"/>
              <w:rPr>
                <w:rFonts w:eastAsia="Times New Roman"/>
                <w:lang w:eastAsia="es-VE"/>
              </w:rPr>
            </w:pPr>
            <w:bookmarkStart w:id="3" w:name="_Hlk206150386"/>
            <w:r w:rsidRPr="00250099">
              <w:rPr>
                <w:rStyle w:val="Ttulo5Car"/>
              </w:rPr>
              <w:t>Product</w:t>
            </w:r>
            <w:r w:rsidRPr="009D6FD0">
              <w:rPr>
                <w:rFonts w:ascii="Open Sans SemiBold" w:eastAsia="Lato" w:hAnsi="Open Sans SemiBold" w:cs="Open Sans SemiBold"/>
                <w:color w:val="625B71"/>
                <w:lang w:eastAsia="es-VE"/>
              </w:rPr>
              <w:t xml:space="preserve"> </w:t>
            </w:r>
            <w:r>
              <w:rPr>
                <w:rFonts w:ascii="Open Sans SemiBold" w:eastAsia="Lato" w:hAnsi="Open Sans SemiBold" w:cs="Open Sans SemiBold"/>
                <w:color w:val="625B71"/>
                <w:lang w:eastAsia="es-VE"/>
              </w:rPr>
              <w:t>Operation</w:t>
            </w:r>
            <w:r w:rsidR="005836DE">
              <w:rPr>
                <w:rFonts w:ascii="Open Sans SemiBold" w:eastAsia="Lato" w:hAnsi="Open Sans SemiBold" w:cs="Open Sans SemiBold"/>
                <w:color w:val="625B71"/>
                <w:lang w:eastAsia="es-VE"/>
              </w:rPr>
              <w:t>s</w:t>
            </w:r>
            <w:r>
              <w:rPr>
                <w:rFonts w:ascii="Open Sans SemiBold" w:eastAsia="Lato" w:hAnsi="Open Sans SemiBold" w:cs="Open Sans SemiBold"/>
                <w:color w:val="625B71"/>
                <w:lang w:eastAsia="es-VE"/>
              </w:rPr>
              <w:t xml:space="preserve"> </w:t>
            </w:r>
            <w:r w:rsidRPr="009D6FD0">
              <w:rPr>
                <w:rFonts w:ascii="Open Sans SemiBold" w:eastAsia="Lato" w:hAnsi="Open Sans SemiBold" w:cs="Open Sans SemiBold"/>
                <w:color w:val="625B71"/>
                <w:lang w:eastAsia="es-VE"/>
              </w:rPr>
              <w:t xml:space="preserve">Specialist </w:t>
            </w:r>
            <w:r w:rsidRPr="00A2696F">
              <w:rPr>
                <w:rFonts w:eastAsia="Lato"/>
                <w:lang w:eastAsia="es-VE"/>
              </w:rPr>
              <w:t>(</w:t>
            </w:r>
            <w:r>
              <w:rPr>
                <w:rFonts w:eastAsia="Lato"/>
                <w:lang w:eastAsia="es-VE"/>
              </w:rPr>
              <w:t>Internal Operations Platform</w:t>
            </w:r>
            <w:r w:rsidRPr="00A2696F">
              <w:rPr>
                <w:rFonts w:eastAsia="Lato"/>
                <w:lang w:eastAsia="es-VE"/>
              </w:rPr>
              <w:t>)</w:t>
            </w:r>
          </w:p>
        </w:tc>
        <w:tc>
          <w:tcPr>
            <w:tcW w:w="5339" w:type="dxa"/>
          </w:tcPr>
          <w:p w14:paraId="2C6120E5" w14:textId="16763A06" w:rsidR="00E64D7F" w:rsidRDefault="00E64D7F" w:rsidP="00AC644C">
            <w:pPr>
              <w:spacing w:before="40"/>
              <w:ind w:right="-108"/>
              <w:jc w:val="right"/>
              <w:rPr>
                <w:rFonts w:eastAsia="Times New Roman"/>
                <w:lang w:eastAsia="es-VE"/>
              </w:rPr>
            </w:pPr>
            <w:r w:rsidRPr="007B10E3">
              <w:rPr>
                <w:rFonts w:eastAsia="Lato"/>
                <w:lang w:eastAsia="es-VE"/>
              </w:rPr>
              <w:t>08/2022 - 11/2023</w:t>
            </w:r>
          </w:p>
        </w:tc>
      </w:tr>
    </w:tbl>
    <w:bookmarkEnd w:id="3"/>
    <w:p w14:paraId="7C961DE2" w14:textId="1BC4315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A2696F" w:rsidRDefault="00DE05FD" w:rsidP="006A1027">
      <w:pPr>
        <w:rPr>
          <w:rFonts w:ascii="Open Sans" w:eastAsia="Arial" w:hAnsi="Open Sans" w:cs="Open Sans"/>
          <w:lang w:val="es-VE" w:eastAsia="es-VE"/>
        </w:rPr>
      </w:pPr>
      <w:r w:rsidRPr="00341889">
        <w:rPr>
          <w:rStyle w:val="Ttulo4Car"/>
          <w:lang w:val="es-VE"/>
        </w:rPr>
        <w:t>Industrias de Tapas Taime, C.A,</w:t>
      </w:r>
      <w:r w:rsidRPr="00F256C7">
        <w:rPr>
          <w:rFonts w:eastAsia="Arial"/>
          <w:lang w:val="es-VE" w:eastAsia="es-VE"/>
        </w:rPr>
        <w:t xml:space="preserve"> </w:t>
      </w:r>
      <w:r w:rsidR="003A696D" w:rsidRPr="003A696D">
        <w:rPr>
          <w:rFonts w:eastAsia="Arial"/>
          <w:lang w:eastAsia="es-VE"/>
        </w:rPr>
        <w:t>Manufacturing company</w:t>
      </w:r>
      <w:r w:rsidR="003A696D">
        <w:rPr>
          <w:rFonts w:ascii="Open Sans" w:eastAsia="Arial" w:hAnsi="Open Sans" w:cs="Open Sans"/>
          <w:lang w:val="es-VE" w:eastAsia="es-VE"/>
        </w:rPr>
        <w:t xml:space="preserve"> </w:t>
      </w:r>
      <w:r w:rsidRPr="00A2696F">
        <w:rPr>
          <w:rFonts w:eastAsia="Arial"/>
          <w:lang w:val="es-VE" w:eastAsia="es-VE"/>
        </w:rPr>
        <w:t>— Caracas,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3887A6AD" w14:textId="77777777" w:rsidTr="00AC644C">
        <w:trPr>
          <w:trHeight w:val="281"/>
        </w:trPr>
        <w:tc>
          <w:tcPr>
            <w:tcW w:w="5441" w:type="dxa"/>
            <w:vAlign w:val="center"/>
          </w:tcPr>
          <w:p w14:paraId="56252BA5" w14:textId="69BA3B12" w:rsidR="00E64D7F" w:rsidRDefault="000A400F" w:rsidP="00AC644C">
            <w:pPr>
              <w:spacing w:before="0"/>
              <w:ind w:left="-110"/>
              <w:jc w:val="left"/>
              <w:rPr>
                <w:rFonts w:eastAsia="Times New Roman"/>
                <w:lang w:eastAsia="es-VE"/>
              </w:rPr>
            </w:pPr>
            <w:r w:rsidRPr="009D6FD0">
              <w:rPr>
                <w:rFonts w:ascii="Open Sans SemiBold" w:eastAsia="Lato" w:hAnsi="Open Sans SemiBold" w:cs="Open Sans SemiBold"/>
                <w:color w:val="625B71"/>
                <w:lang w:eastAsia="es-VE"/>
              </w:rPr>
              <w:t>Quality</w:t>
            </w:r>
            <w:r w:rsidR="00E630A6">
              <w:rPr>
                <w:rFonts w:ascii="Open Sans SemiBold" w:eastAsia="Lato" w:hAnsi="Open Sans SemiBold" w:cs="Open Sans SemiBold"/>
                <w:color w:val="625B71"/>
                <w:lang w:eastAsia="es-VE"/>
              </w:rPr>
              <w:t xml:space="preserve"> Assurance</w:t>
            </w:r>
            <w:r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6B084D3A" w14:textId="2EB5EFF4" w:rsidR="00E64D7F" w:rsidRDefault="000A400F" w:rsidP="00AC644C">
            <w:pPr>
              <w:spacing w:before="0"/>
              <w:ind w:right="-108"/>
              <w:jc w:val="right"/>
              <w:rPr>
                <w:rFonts w:eastAsia="Times New Roman"/>
                <w:lang w:eastAsia="es-VE"/>
              </w:rPr>
            </w:pPr>
            <w:r w:rsidRPr="007B10E3">
              <w:rPr>
                <w:rFonts w:eastAsia="Lato"/>
                <w:lang w:eastAsia="es-VE"/>
              </w:rPr>
              <w:t>11/2021 - 08/2022</w:t>
            </w:r>
          </w:p>
        </w:tc>
      </w:tr>
    </w:tbl>
    <w:p w14:paraId="022CCA25" w14:textId="6892FB29"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9084BAB" w14:textId="77777777" w:rsidTr="00C63276">
        <w:trPr>
          <w:trHeight w:val="281"/>
        </w:trPr>
        <w:tc>
          <w:tcPr>
            <w:tcW w:w="5441" w:type="dxa"/>
            <w:vAlign w:val="center"/>
          </w:tcPr>
          <w:p w14:paraId="5D839F20" w14:textId="09464C64" w:rsidR="00E64D7F" w:rsidRDefault="000A400F" w:rsidP="00C63276">
            <w:pPr>
              <w:spacing w:before="0"/>
              <w:ind w:left="-110"/>
              <w:jc w:val="left"/>
              <w:rPr>
                <w:rFonts w:eastAsia="Times New Roman"/>
                <w:lang w:eastAsia="es-VE"/>
              </w:rPr>
            </w:pPr>
            <w:r w:rsidRPr="006952C1">
              <w:rPr>
                <w:rFonts w:ascii="Open Sans SemiBold" w:eastAsia="Lato" w:hAnsi="Open Sans SemiBold" w:cs="Open Sans SemiBold"/>
                <w:color w:val="625B71"/>
                <w:szCs w:val="18"/>
                <w:lang w:eastAsia="es-VE"/>
              </w:rPr>
              <w:t>Product Manager</w:t>
            </w:r>
            <w:r w:rsidR="00E64D7F" w:rsidRPr="00E64D7F">
              <w:rPr>
                <w:rStyle w:val="Ttulo5Car"/>
              </w:rPr>
              <w:t xml:space="preserve"> </w:t>
            </w:r>
            <w:r w:rsidR="00E64D7F" w:rsidRPr="00E64D7F">
              <w:rPr>
                <w:rStyle w:val="nfasissutil"/>
              </w:rPr>
              <w:t>(</w:t>
            </w:r>
            <w:r>
              <w:rPr>
                <w:rStyle w:val="nfasissutil"/>
              </w:rPr>
              <w:t>Mobile B2C</w:t>
            </w:r>
            <w:r w:rsidR="00E64D7F" w:rsidRPr="00E64D7F">
              <w:rPr>
                <w:rStyle w:val="nfasissutil"/>
              </w:rPr>
              <w:t xml:space="preserve"> Application)</w:t>
            </w:r>
          </w:p>
        </w:tc>
        <w:tc>
          <w:tcPr>
            <w:tcW w:w="5339" w:type="dxa"/>
            <w:vAlign w:val="center"/>
          </w:tcPr>
          <w:p w14:paraId="1D7C6A57" w14:textId="409F3B91" w:rsidR="00E64D7F" w:rsidRDefault="000A400F" w:rsidP="00C63276">
            <w:pPr>
              <w:spacing w:before="0"/>
              <w:ind w:right="-108"/>
              <w:jc w:val="right"/>
              <w:rPr>
                <w:rFonts w:eastAsia="Times New Roman"/>
                <w:lang w:eastAsia="es-VE"/>
              </w:rPr>
            </w:pPr>
            <w:r w:rsidRPr="007B10E3">
              <w:rPr>
                <w:rFonts w:eastAsia="Lato"/>
                <w:lang w:eastAsia="es-VE"/>
              </w:rPr>
              <w:t>08/2020 - 11/2021</w:t>
            </w:r>
          </w:p>
        </w:tc>
      </w:tr>
    </w:tbl>
    <w:p w14:paraId="02FBC08C" w14:textId="713309E1"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4"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4"/>
      <w:proofErr w:type="spellEnd"/>
      <w:r w:rsidR="003A696D">
        <w:rPr>
          <w:rFonts w:eastAsia="Arial"/>
          <w:lang w:val="es-VE" w:eastAsia="es-VE"/>
        </w:rPr>
        <w:t xml:space="preserve"> </w:t>
      </w:r>
      <w:r w:rsidRPr="00A2696F">
        <w:rPr>
          <w:rFonts w:eastAsia="Arial"/>
          <w:lang w:val="es-VE" w:eastAsia="es-VE"/>
        </w:rPr>
        <w:t>— Santa Cruz de Aragua,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0B3AFBA" w14:textId="77777777" w:rsidTr="007B1F48">
        <w:trPr>
          <w:trHeight w:val="281"/>
        </w:trPr>
        <w:tc>
          <w:tcPr>
            <w:tcW w:w="5441" w:type="dxa"/>
            <w:vAlign w:val="center"/>
          </w:tcPr>
          <w:p w14:paraId="59028113" w14:textId="702B6CBD" w:rsidR="00E64D7F" w:rsidRPr="000A400F" w:rsidRDefault="000A400F" w:rsidP="007B1F48">
            <w:pPr>
              <w:spacing w:before="0"/>
              <w:ind w:left="-92"/>
              <w:jc w:val="left"/>
              <w:rPr>
                <w:rFonts w:ascii="Open Sans" w:eastAsia="Times New Roman" w:hAnsi="Open Sans" w:cs="Open Sans"/>
                <w:lang w:eastAsia="es-VE"/>
              </w:rPr>
            </w:pPr>
            <w:r w:rsidRPr="009D6FD0">
              <w:rPr>
                <w:rFonts w:ascii="Open Sans SemiBold" w:eastAsia="Lato" w:hAnsi="Open Sans SemiBold" w:cs="Open Sans SemiBold"/>
                <w:color w:val="625B71"/>
                <w:lang w:eastAsia="es-VE"/>
              </w:rPr>
              <w:t>Quality</w:t>
            </w:r>
            <w:r w:rsidR="001C0740">
              <w:rPr>
                <w:rFonts w:ascii="Open Sans SemiBold" w:eastAsia="Lato" w:hAnsi="Open Sans SemiBold" w:cs="Open Sans SemiBold"/>
                <w:color w:val="625B71"/>
                <w:lang w:eastAsia="es-VE"/>
              </w:rPr>
              <w:t xml:space="preserve"> Assurance</w:t>
            </w:r>
            <w:r w:rsidR="001C0740"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501E97D5" w14:textId="4B4392E7" w:rsidR="00E64D7F" w:rsidRDefault="000A400F" w:rsidP="00C63276">
            <w:pPr>
              <w:spacing w:before="0"/>
              <w:ind w:right="-108"/>
              <w:jc w:val="right"/>
              <w:rPr>
                <w:rFonts w:eastAsia="Times New Roman"/>
                <w:lang w:eastAsia="es-VE"/>
              </w:rPr>
            </w:pPr>
            <w:r w:rsidRPr="007B10E3">
              <w:rPr>
                <w:rFonts w:eastAsia="Lato"/>
                <w:lang w:eastAsia="es-VE"/>
              </w:rPr>
              <w:t>11/2019 - 08/2020</w:t>
            </w:r>
          </w:p>
        </w:tc>
      </w:tr>
    </w:tbl>
    <w:p w14:paraId="09B6EDA8" w14:textId="5D49E8E1"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5"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5"/>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B6EA9" w14:textId="77777777" w:rsidR="007114CB" w:rsidRDefault="007114CB" w:rsidP="006A1027">
      <w:r>
        <w:separator/>
      </w:r>
    </w:p>
  </w:endnote>
  <w:endnote w:type="continuationSeparator" w:id="0">
    <w:p w14:paraId="374D5CF9" w14:textId="77777777" w:rsidR="007114CB" w:rsidRDefault="007114CB"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18654" w14:textId="77777777" w:rsidR="007114CB" w:rsidRDefault="007114CB" w:rsidP="006A1027">
      <w:r>
        <w:separator/>
      </w:r>
    </w:p>
  </w:footnote>
  <w:footnote w:type="continuationSeparator" w:id="0">
    <w:p w14:paraId="0A8C843B" w14:textId="77777777" w:rsidR="007114CB" w:rsidRDefault="007114CB"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14CB"/>
    <w:rsid w:val="00716295"/>
    <w:rsid w:val="0072161D"/>
    <w:rsid w:val="00730A9B"/>
    <w:rsid w:val="007407FE"/>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32D23"/>
    <w:rsid w:val="00933B81"/>
    <w:rsid w:val="00934728"/>
    <w:rsid w:val="00934E65"/>
    <w:rsid w:val="009356CD"/>
    <w:rsid w:val="00952AF4"/>
    <w:rsid w:val="00953FCF"/>
    <w:rsid w:val="00963C25"/>
    <w:rsid w:val="00965A33"/>
    <w:rsid w:val="009937FC"/>
    <w:rsid w:val="009A64CF"/>
    <w:rsid w:val="009A7CCB"/>
    <w:rsid w:val="009B35DC"/>
    <w:rsid w:val="009B4DB2"/>
    <w:rsid w:val="009C1B93"/>
    <w:rsid w:val="009C6327"/>
    <w:rsid w:val="009E1EA7"/>
    <w:rsid w:val="00A16885"/>
    <w:rsid w:val="00A31236"/>
    <w:rsid w:val="00A3436F"/>
    <w:rsid w:val="00A35CFA"/>
    <w:rsid w:val="00A4716D"/>
    <w:rsid w:val="00A747D1"/>
    <w:rsid w:val="00A768A6"/>
    <w:rsid w:val="00A814BB"/>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3B81"/>
    <w:rsid w:val="00C15853"/>
    <w:rsid w:val="00C24A59"/>
    <w:rsid w:val="00C34694"/>
    <w:rsid w:val="00C546B8"/>
    <w:rsid w:val="00C63276"/>
    <w:rsid w:val="00C711B8"/>
    <w:rsid w:val="00C72DC6"/>
    <w:rsid w:val="00C7349E"/>
    <w:rsid w:val="00C878EA"/>
    <w:rsid w:val="00CA3A9B"/>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40A1"/>
    <w:rsid w:val="00DD61A6"/>
    <w:rsid w:val="00DE05FD"/>
    <w:rsid w:val="00DF29DC"/>
    <w:rsid w:val="00DF520E"/>
    <w:rsid w:val="00E10A11"/>
    <w:rsid w:val="00E13F85"/>
    <w:rsid w:val="00E16788"/>
    <w:rsid w:val="00E214B7"/>
    <w:rsid w:val="00E24135"/>
    <w:rsid w:val="00E25CCB"/>
    <w:rsid w:val="00E25F7B"/>
    <w:rsid w:val="00E318FE"/>
    <w:rsid w:val="00E3678D"/>
    <w:rsid w:val="00E446F0"/>
    <w:rsid w:val="00E456E3"/>
    <w:rsid w:val="00E51A33"/>
    <w:rsid w:val="00E52648"/>
    <w:rsid w:val="00E531E8"/>
    <w:rsid w:val="00E61DDC"/>
    <w:rsid w:val="00E6218D"/>
    <w:rsid w:val="00E630A6"/>
    <w:rsid w:val="00E64D7F"/>
    <w:rsid w:val="00E93055"/>
    <w:rsid w:val="00E95194"/>
    <w:rsid w:val="00ED27B0"/>
    <w:rsid w:val="00ED29C2"/>
    <w:rsid w:val="00EF1BBE"/>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0A400F"/>
    <w:rPr>
      <w:rFonts w:ascii="Open Sans" w:eastAsia="Lato" w:hAnsi="Open Sans" w:cs="Open Sans"/>
      <w:b/>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drojoseh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1</Pages>
  <Words>602</Words>
  <Characters>3316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23</cp:revision>
  <cp:lastPrinted>2025-08-18T19:01:00Z</cp:lastPrinted>
  <dcterms:created xsi:type="dcterms:W3CDTF">2025-02-07T07:57:00Z</dcterms:created>
  <dcterms:modified xsi:type="dcterms:W3CDTF">2025-08-21T12:58:00Z</dcterms:modified>
</cp:coreProperties>
</file>