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1E6" w14:textId="492AC317" w:rsidR="00C7495D" w:rsidRDefault="003A423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proofErr w:type="spellStart"/>
      <w:r w:rsidR="00D56511">
        <w:rPr>
          <w:lang w:val="pt-BR"/>
        </w:rPr>
        <w:t>PereiraPrint</w:t>
      </w:r>
      <w:proofErr w:type="spellEnd"/>
      <w:r>
        <w:rPr>
          <w:lang w:val="pt-BR"/>
        </w:rPr>
        <w:fldChar w:fldCharType="end"/>
      </w:r>
    </w:p>
    <w:p w14:paraId="06156DD5" w14:textId="77777777" w:rsidR="00C7495D" w:rsidRDefault="003A423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07F2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7F233FB8" w14:textId="77777777" w:rsidR="00C7495D" w:rsidRDefault="00C7495D">
      <w:pPr>
        <w:pStyle w:val="Ttulo"/>
        <w:jc w:val="right"/>
        <w:rPr>
          <w:lang w:val="pt-BR"/>
        </w:rPr>
      </w:pPr>
    </w:p>
    <w:p w14:paraId="065070A8" w14:textId="653292E4" w:rsidR="00C7495D" w:rsidRDefault="003A423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3830BC">
        <w:rPr>
          <w:sz w:val="28"/>
          <w:szCs w:val="28"/>
          <w:lang w:val="pt-BR"/>
        </w:rPr>
        <w:t>1.1</w:t>
      </w:r>
    </w:p>
    <w:p w14:paraId="56FE856B" w14:textId="77777777" w:rsidR="00C7495D" w:rsidRDefault="00C7495D">
      <w:pPr>
        <w:pStyle w:val="InfoBlue"/>
        <w:rPr>
          <w:lang w:val="pt-BR"/>
        </w:rPr>
      </w:pPr>
    </w:p>
    <w:p w14:paraId="7D513009" w14:textId="77777777" w:rsidR="00C7495D" w:rsidRDefault="00C7495D">
      <w:pPr>
        <w:pStyle w:val="InfoBlue"/>
        <w:rPr>
          <w:lang w:val="pt-BR"/>
        </w:rPr>
      </w:pPr>
    </w:p>
    <w:p w14:paraId="2EACC521" w14:textId="77777777" w:rsidR="00C7495D" w:rsidRDefault="003A423E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35134035" w14:textId="77777777" w:rsidR="00C7495D" w:rsidRDefault="003A423E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3E92F417" w14:textId="77777777" w:rsidR="00C7495D" w:rsidRDefault="00C7495D">
      <w:pPr>
        <w:pStyle w:val="Ttulo"/>
        <w:rPr>
          <w:sz w:val="28"/>
          <w:szCs w:val="28"/>
          <w:lang w:val="pt-BR"/>
        </w:rPr>
      </w:pPr>
    </w:p>
    <w:p w14:paraId="26AAF118" w14:textId="77777777" w:rsidR="00C7495D" w:rsidRDefault="00C7495D">
      <w:pPr>
        <w:rPr>
          <w:lang w:val="pt-BR"/>
        </w:rPr>
        <w:sectPr w:rsidR="00C7495D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6EFFE4A" w14:textId="77777777" w:rsidR="00C7495D" w:rsidRDefault="003A423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7495D" w14:paraId="3CA01EFB" w14:textId="77777777" w:rsidTr="003830B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B04D2" w14:textId="77777777" w:rsidR="00C7495D" w:rsidRDefault="003A423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4BF03" w14:textId="77777777" w:rsidR="00C7495D" w:rsidRDefault="003A423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09DF3" w14:textId="77777777" w:rsidR="00C7495D" w:rsidRDefault="003A423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82E2D" w14:textId="77777777" w:rsidR="00C7495D" w:rsidRDefault="003A423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830BC" w14:paraId="6026F062" w14:textId="77777777" w:rsidTr="003830B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6A95" w14:textId="69CB227C" w:rsidR="003830BC" w:rsidRDefault="003830BC" w:rsidP="003830BC">
            <w:pPr>
              <w:pStyle w:val="Tabletext"/>
              <w:rPr>
                <w:lang w:val="pt-BR"/>
              </w:rPr>
            </w:pPr>
            <w:r>
              <w:t>17</w:t>
            </w:r>
            <w:r w:rsidRPr="00EB2EBF">
              <w:t>/</w:t>
            </w:r>
            <w:proofErr w:type="spellStart"/>
            <w:r w:rsidRPr="00EB2EBF">
              <w:t>jun</w:t>
            </w:r>
            <w:proofErr w:type="spellEnd"/>
            <w:r w:rsidRPr="00EB2EBF"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2C972" w14:textId="1407A324" w:rsidR="003830BC" w:rsidRDefault="003830BC" w:rsidP="003830BC">
            <w:pPr>
              <w:pStyle w:val="Tabletext"/>
              <w:rPr>
                <w:lang w:val="pt-BR"/>
              </w:rPr>
            </w:pPr>
            <w:r w:rsidRPr="00EB2EBF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6E2CB" w14:textId="1B332568" w:rsidR="003830BC" w:rsidRDefault="003830BC" w:rsidP="003830BC">
            <w:pPr>
              <w:pStyle w:val="Tabletext"/>
              <w:rPr>
                <w:lang w:val="pt-BR"/>
              </w:rPr>
            </w:pPr>
            <w:proofErr w:type="spellStart"/>
            <w:r w:rsidRPr="00EB2EBF">
              <w:t>Versão</w:t>
            </w:r>
            <w:proofErr w:type="spellEnd"/>
            <w:r w:rsidRPr="00EB2EBF">
              <w:t xml:space="preserve"> </w:t>
            </w:r>
            <w:proofErr w:type="spellStart"/>
            <w:r w:rsidRPr="00EB2EBF">
              <w:t>inicial</w:t>
            </w:r>
            <w:proofErr w:type="spellEnd"/>
            <w:r w:rsidRPr="00EB2EBF">
              <w:t xml:space="preserve"> do </w:t>
            </w:r>
            <w:proofErr w:type="spellStart"/>
            <w:r w:rsidRPr="00EB2EBF">
              <w:t>documento</w:t>
            </w:r>
            <w:proofErr w:type="spellEnd"/>
            <w:r w:rsidRPr="00EB2EBF"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716B" w14:textId="615E541E" w:rsidR="003830BC" w:rsidRDefault="003830BC" w:rsidP="003830BC">
            <w:pPr>
              <w:pStyle w:val="Tabletext"/>
              <w:rPr>
                <w:lang w:val="pt-BR"/>
              </w:rPr>
            </w:pPr>
            <w:r w:rsidRPr="00EB2EBF">
              <w:t>Kauan</w:t>
            </w:r>
          </w:p>
        </w:tc>
      </w:tr>
      <w:tr w:rsidR="003830BC" w14:paraId="28BDE2A8" w14:textId="77777777" w:rsidTr="003830B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0C9A0" w14:textId="0AFC7486" w:rsidR="003830BC" w:rsidRDefault="003830BC" w:rsidP="003830BC">
            <w:pPr>
              <w:pStyle w:val="Tabletext"/>
              <w:rPr>
                <w:lang w:val="pt-BR"/>
              </w:rPr>
            </w:pPr>
            <w:r>
              <w:t>18</w:t>
            </w:r>
            <w:r w:rsidRPr="00EB2EBF">
              <w:t>/</w:t>
            </w:r>
            <w:proofErr w:type="spellStart"/>
            <w:r w:rsidRPr="00EB2EBF">
              <w:t>jun</w:t>
            </w:r>
            <w:proofErr w:type="spellEnd"/>
            <w:r w:rsidRPr="00EB2EBF"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3D9C9" w14:textId="646F0AB5" w:rsidR="003830BC" w:rsidRDefault="003830BC" w:rsidP="003830BC">
            <w:pPr>
              <w:pStyle w:val="Tabletext"/>
              <w:rPr>
                <w:lang w:val="pt-BR"/>
              </w:rPr>
            </w:pPr>
            <w:r w:rsidRPr="00EB2EBF">
              <w:t>1.</w:t>
            </w:r>
            <w: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6EBFA" w14:textId="022AD81A" w:rsidR="003830BC" w:rsidRDefault="003830BC" w:rsidP="003830BC">
            <w:pPr>
              <w:pStyle w:val="Tabletext"/>
              <w:rPr>
                <w:lang w:val="pt-BR"/>
              </w:rPr>
            </w:pPr>
            <w:proofErr w:type="spellStart"/>
            <w:r w:rsidRPr="00EB2EBF">
              <w:t>Versão</w:t>
            </w:r>
            <w:proofErr w:type="spellEnd"/>
            <w:r w:rsidRPr="00EB2EBF">
              <w:t xml:space="preserve"> </w:t>
            </w:r>
            <w:proofErr w:type="spellStart"/>
            <w:r>
              <w:t>revisada</w:t>
            </w:r>
            <w:proofErr w:type="spellEnd"/>
            <w:r w:rsidRPr="00EB2EBF">
              <w:t xml:space="preserve"> do </w:t>
            </w:r>
            <w:proofErr w:type="spellStart"/>
            <w:r w:rsidRPr="00EB2EBF">
              <w:t>documento</w:t>
            </w:r>
            <w:proofErr w:type="spellEnd"/>
            <w:r w:rsidRPr="00EB2EBF"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CE9A" w14:textId="5CE8B7B7" w:rsidR="003830BC" w:rsidRDefault="003830BC" w:rsidP="003830BC">
            <w:pPr>
              <w:pStyle w:val="Tabletext"/>
              <w:rPr>
                <w:lang w:val="pt-BR"/>
              </w:rPr>
            </w:pPr>
            <w:r>
              <w:t>Pedro</w:t>
            </w:r>
          </w:p>
        </w:tc>
      </w:tr>
      <w:tr w:rsidR="003830BC" w14:paraId="11037F9E" w14:textId="77777777" w:rsidTr="003830B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D1269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15A4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32A10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1A0D3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</w:tr>
      <w:tr w:rsidR="003830BC" w14:paraId="00B1E4B8" w14:textId="77777777" w:rsidTr="003830B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39662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FA1B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3A2BE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7310E" w14:textId="77777777" w:rsidR="003830BC" w:rsidRDefault="003830BC" w:rsidP="003830BC">
            <w:pPr>
              <w:pStyle w:val="Tabletext"/>
              <w:rPr>
                <w:lang w:val="pt-BR"/>
              </w:rPr>
            </w:pPr>
          </w:p>
        </w:tc>
      </w:tr>
    </w:tbl>
    <w:p w14:paraId="43A0196C" w14:textId="77777777" w:rsidR="00C7495D" w:rsidRDefault="00C7495D">
      <w:pPr>
        <w:rPr>
          <w:lang w:val="pt-BR"/>
        </w:rPr>
      </w:pPr>
    </w:p>
    <w:p w14:paraId="6FFC0F03" w14:textId="77777777" w:rsidR="00C7495D" w:rsidRDefault="003A423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66DB6C3C" w14:textId="21F8F7BE" w:rsidR="00DF0D98" w:rsidRDefault="003A423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DF0D98" w:rsidRPr="00B91D59">
        <w:rPr>
          <w:noProof/>
          <w:lang w:val="pt-BR"/>
        </w:rPr>
        <w:t>1.</w:t>
      </w:r>
      <w:r w:rsidR="00DF0D98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DF0D98" w:rsidRPr="00B91D59">
        <w:rPr>
          <w:noProof/>
          <w:lang w:val="pt-BR"/>
        </w:rPr>
        <w:t>Introdução</w:t>
      </w:r>
      <w:r w:rsidR="00DF0D98">
        <w:rPr>
          <w:noProof/>
        </w:rPr>
        <w:tab/>
      </w:r>
      <w:r w:rsidR="00DF0D98">
        <w:rPr>
          <w:noProof/>
        </w:rPr>
        <w:fldChar w:fldCharType="begin"/>
      </w:r>
      <w:r w:rsidR="00DF0D98">
        <w:rPr>
          <w:noProof/>
        </w:rPr>
        <w:instrText xml:space="preserve"> PAGEREF _Toc74926982 \h </w:instrText>
      </w:r>
      <w:r w:rsidR="00DF0D98">
        <w:rPr>
          <w:noProof/>
        </w:rPr>
      </w:r>
      <w:r w:rsidR="00DF0D98">
        <w:rPr>
          <w:noProof/>
        </w:rPr>
        <w:fldChar w:fldCharType="separate"/>
      </w:r>
      <w:r w:rsidR="00DF0D98">
        <w:rPr>
          <w:noProof/>
        </w:rPr>
        <w:t>4</w:t>
      </w:r>
      <w:r w:rsidR="00DF0D98">
        <w:rPr>
          <w:noProof/>
        </w:rPr>
        <w:fldChar w:fldCharType="end"/>
      </w:r>
    </w:p>
    <w:p w14:paraId="0AD42CBE" w14:textId="7227C701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C51A91" w14:textId="07D4E8E1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8E03B" w14:textId="16B0ED3A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DEE9B5" w14:textId="56073A9C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B8C064" w14:textId="638DF3D4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B96491" w14:textId="015708FE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53D6E8" w14:textId="35D55D2C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686004" w14:textId="755953DD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385C36" w14:textId="64FED553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364688" w14:textId="5740E0FE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C8AC1" w14:textId="6DDAA91B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A3BC32" w14:textId="42DBD536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Metas e Restrições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7798D7" w14:textId="1EF10567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2F3F4E" w14:textId="640F17FD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9C6CF3" w14:textId="3D9E3D28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0C8968" w14:textId="4C8A7FFE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Pacotes de Design Significativos do Ponto de Vista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004089" w14:textId="1A68054B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_Toc74926999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B89505" w14:textId="61A8A840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39C512" w14:textId="20424271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4A1EBB" w14:textId="54447E57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8.1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89A195" w14:textId="5CF5669A" w:rsidR="00DF0D98" w:rsidRDefault="00DF0D9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8.2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Camadas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08AD12" w14:textId="60ABBFBE" w:rsidR="00DF0D98" w:rsidRDefault="00DF0D9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E43A24" w14:textId="529E2C96" w:rsidR="00DF0D98" w:rsidRDefault="00DF0D98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91D59">
        <w:rPr>
          <w:noProof/>
          <w:lang w:val="pt-BR"/>
        </w:rPr>
        <w:t>10.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91D59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_Toc74927005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2E9B4C" w14:textId="7E977687" w:rsidR="00C7495D" w:rsidRDefault="003A423E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07F2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120889D4" w14:textId="77777777" w:rsidR="00C7495D" w:rsidRDefault="003A423E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74926982"/>
      <w:r>
        <w:rPr>
          <w:lang w:val="pt-BR"/>
        </w:rPr>
        <w:t>Introdução</w:t>
      </w:r>
      <w:bookmarkEnd w:id="0"/>
      <w:bookmarkEnd w:id="1"/>
    </w:p>
    <w:p w14:paraId="3EDABDB3" w14:textId="13C42C15" w:rsidR="00C37976" w:rsidRPr="00C37976" w:rsidRDefault="00C37976" w:rsidP="00C37976">
      <w:pPr>
        <w:pStyle w:val="Corpodetexto"/>
        <w:rPr>
          <w:lang w:val="pt-BR"/>
        </w:rPr>
      </w:pPr>
      <w:r w:rsidRPr="00C37976">
        <w:rPr>
          <w:lang w:val="pt-BR"/>
        </w:rPr>
        <w:t xml:space="preserve">O objetivo deste documento é descrever o documento de arquitetura do projeto </w:t>
      </w:r>
      <w:proofErr w:type="spellStart"/>
      <w:r>
        <w:rPr>
          <w:lang w:val="pt-BR"/>
        </w:rPr>
        <w:t>PereiraPrint</w:t>
      </w:r>
      <w:proofErr w:type="spellEnd"/>
      <w:r w:rsidRPr="00C37976">
        <w:rPr>
          <w:lang w:val="pt-BR"/>
        </w:rPr>
        <w:t xml:space="preserve">. </w:t>
      </w:r>
      <w:r>
        <w:rPr>
          <w:lang w:val="pt-BR"/>
        </w:rPr>
        <w:t>O s</w:t>
      </w:r>
      <w:r w:rsidRPr="00C37976">
        <w:rPr>
          <w:lang w:val="pt-BR"/>
        </w:rPr>
        <w:t>istema</w:t>
      </w:r>
      <w:r>
        <w:rPr>
          <w:lang w:val="pt-BR"/>
        </w:rPr>
        <w:t xml:space="preserve"> tem como finalidade</w:t>
      </w:r>
      <w:r w:rsidRPr="00C37976">
        <w:rPr>
          <w:lang w:val="pt-BR"/>
        </w:rPr>
        <w:t xml:space="preserve"> </w:t>
      </w:r>
      <w:r>
        <w:rPr>
          <w:lang w:val="pt-BR"/>
        </w:rPr>
        <w:t>auxiliar vendedores de produtos em 3D no momento de estipular o valor da peça e gerenciamento das impressoras 3D, por meio de um software rápido e interativo</w:t>
      </w:r>
      <w:r w:rsidR="002417B0">
        <w:rPr>
          <w:lang w:val="pt-BR"/>
        </w:rPr>
        <w:t>.</w:t>
      </w:r>
    </w:p>
    <w:p w14:paraId="43683FFE" w14:textId="77777777" w:rsidR="00C7495D" w:rsidRDefault="003A423E">
      <w:pPr>
        <w:pStyle w:val="Ttulo2"/>
        <w:rPr>
          <w:lang w:val="pt-BR"/>
        </w:rPr>
      </w:pPr>
      <w:bookmarkStart w:id="2" w:name="_Toc456598587"/>
      <w:bookmarkStart w:id="3" w:name="_Toc74926983"/>
      <w:r>
        <w:rPr>
          <w:lang w:val="pt-BR"/>
        </w:rPr>
        <w:t>Finalidade</w:t>
      </w:r>
      <w:bookmarkEnd w:id="2"/>
      <w:bookmarkEnd w:id="3"/>
    </w:p>
    <w:p w14:paraId="392105D6" w14:textId="06E7D442" w:rsidR="002417B0" w:rsidRDefault="002417B0">
      <w:pPr>
        <w:ind w:left="720"/>
        <w:rPr>
          <w:lang w:val="pt-BR"/>
        </w:rPr>
      </w:pPr>
      <w:bookmarkStart w:id="4" w:name="_Toc456598588"/>
      <w:r w:rsidRPr="002417B0">
        <w:rPr>
          <w:lang w:val="pt-BR"/>
        </w:rPr>
        <w:t xml:space="preserve">Este documento fornece uma visão geral da arquitetura abrangente do sistema, usando diferentes visões arquitetônicas para representar </w:t>
      </w:r>
      <w:r>
        <w:rPr>
          <w:lang w:val="pt-BR"/>
        </w:rPr>
        <w:t xml:space="preserve">diversos </w:t>
      </w:r>
      <w:r w:rsidRPr="002417B0">
        <w:rPr>
          <w:lang w:val="pt-BR"/>
        </w:rPr>
        <w:t xml:space="preserve">aspectos do sistema. </w:t>
      </w:r>
      <w:r>
        <w:rPr>
          <w:lang w:val="pt-BR"/>
        </w:rPr>
        <w:t>A finalidade</w:t>
      </w:r>
      <w:r w:rsidRPr="002417B0">
        <w:rPr>
          <w:lang w:val="pt-BR"/>
        </w:rPr>
        <w:t xml:space="preserve"> deste documento é capturar e comunicar importantes decisões arquitetônicas sobre o sistema.</w:t>
      </w:r>
    </w:p>
    <w:p w14:paraId="2F478A8D" w14:textId="77777777" w:rsidR="00C7495D" w:rsidRDefault="003A423E">
      <w:pPr>
        <w:pStyle w:val="Ttulo2"/>
        <w:rPr>
          <w:lang w:val="pt-BR"/>
        </w:rPr>
      </w:pPr>
      <w:bookmarkStart w:id="5" w:name="_Toc74926984"/>
      <w:r>
        <w:rPr>
          <w:lang w:val="pt-BR"/>
        </w:rPr>
        <w:t>Escopo</w:t>
      </w:r>
      <w:bookmarkEnd w:id="4"/>
      <w:bookmarkEnd w:id="5"/>
    </w:p>
    <w:p w14:paraId="4D1F9E65" w14:textId="58E41FFC" w:rsidR="002417B0" w:rsidRPr="00C37976" w:rsidRDefault="002417B0" w:rsidP="00C37976">
      <w:pPr>
        <w:pStyle w:val="Corpodetexto"/>
        <w:rPr>
          <w:lang w:val="pt-BR"/>
        </w:rPr>
      </w:pPr>
      <w:bookmarkStart w:id="6" w:name="_Toc456598589"/>
      <w:r w:rsidRPr="002417B0">
        <w:rPr>
          <w:lang w:val="pt-BR"/>
        </w:rPr>
        <w:t xml:space="preserve">Este documento </w:t>
      </w:r>
      <w:r>
        <w:rPr>
          <w:lang w:val="pt-BR"/>
        </w:rPr>
        <w:t xml:space="preserve">auxilia </w:t>
      </w:r>
      <w:r w:rsidR="00E669F4">
        <w:rPr>
          <w:lang w:val="pt-BR"/>
        </w:rPr>
        <w:t xml:space="preserve">os </w:t>
      </w:r>
      <w:r w:rsidRPr="002417B0">
        <w:rPr>
          <w:lang w:val="pt-BR"/>
        </w:rPr>
        <w:t>envolvid</w:t>
      </w:r>
      <w:r>
        <w:rPr>
          <w:lang w:val="pt-BR"/>
        </w:rPr>
        <w:t>o</w:t>
      </w:r>
      <w:r w:rsidRPr="002417B0">
        <w:rPr>
          <w:lang w:val="pt-BR"/>
        </w:rPr>
        <w:t>s no projeto a obter os aspectos arquitetônicos do sistema necessários para desenvolver soluções que atendam às necessidades dos usuários finais. Além de ajudar os novos membros da equipe a entender o sistema.</w:t>
      </w:r>
    </w:p>
    <w:p w14:paraId="67498566" w14:textId="77777777" w:rsidR="00C7495D" w:rsidRDefault="003A423E">
      <w:pPr>
        <w:pStyle w:val="Ttulo2"/>
        <w:rPr>
          <w:lang w:val="pt-BR"/>
        </w:rPr>
      </w:pPr>
      <w:bookmarkStart w:id="7" w:name="_Toc74926985"/>
      <w:r>
        <w:rPr>
          <w:lang w:val="pt-BR"/>
        </w:rPr>
        <w:t>Definições, Acrônimos e Abreviações</w:t>
      </w:r>
      <w:bookmarkEnd w:id="6"/>
      <w:bookmarkEnd w:id="7"/>
    </w:p>
    <w:p w14:paraId="148A1282" w14:textId="2CF31D4D" w:rsidR="00753177" w:rsidRPr="00753177" w:rsidRDefault="00753177" w:rsidP="00753177">
      <w:pPr>
        <w:pStyle w:val="Corpodetexto"/>
        <w:rPr>
          <w:lang w:val="pt-BR"/>
        </w:rPr>
      </w:pPr>
      <w:r>
        <w:rPr>
          <w:lang w:val="pt-BR"/>
        </w:rPr>
        <w:t>As definições, acrônimos e abreviações se encontram na documentação de Glossário.</w:t>
      </w:r>
    </w:p>
    <w:p w14:paraId="7BC880BC" w14:textId="42FEF374" w:rsidR="00C7495D" w:rsidRPr="00D9687A" w:rsidRDefault="003A423E" w:rsidP="00D9687A">
      <w:pPr>
        <w:pStyle w:val="Ttulo2"/>
        <w:rPr>
          <w:lang w:val="pt-BR"/>
        </w:rPr>
      </w:pPr>
      <w:bookmarkStart w:id="8" w:name="_Toc456598590"/>
      <w:bookmarkStart w:id="9" w:name="_Toc74926986"/>
      <w:r>
        <w:rPr>
          <w:lang w:val="pt-BR"/>
        </w:rPr>
        <w:t>Referências</w:t>
      </w:r>
      <w:bookmarkEnd w:id="8"/>
      <w:bookmarkEnd w:id="9"/>
    </w:p>
    <w:p w14:paraId="42A9B98C" w14:textId="5CD158F6" w:rsidR="00D9687A" w:rsidRPr="00D9687A" w:rsidRDefault="00D9687A" w:rsidP="00D9687A">
      <w:pPr>
        <w:pStyle w:val="Corpodetexto"/>
        <w:rPr>
          <w:lang w:val="pt-BR"/>
        </w:rPr>
      </w:pPr>
      <w:r w:rsidRPr="00D9687A">
        <w:rPr>
          <w:lang w:val="pt-BR"/>
        </w:rPr>
        <w:t>Informações e</w:t>
      </w:r>
      <w:r>
        <w:rPr>
          <w:lang w:val="pt-BR"/>
        </w:rPr>
        <w:t xml:space="preserve"> </w:t>
      </w:r>
      <w:r w:rsidRPr="00D9687A">
        <w:rPr>
          <w:lang w:val="pt-BR"/>
        </w:rPr>
        <w:t>complementares a respeito do projeto serão disponibilizadas na forma dos documentos de Regras de Negócio e Glossário de Negócio. Informações técnicas referentes ao sistema proposto poderão ser encontradas nos documentos de Especificação de Requisitos de Software, Especificações de Casos de Uso e Documento de Arquitetura de Software.</w:t>
      </w:r>
    </w:p>
    <w:p w14:paraId="55FFAE5F" w14:textId="77777777" w:rsidR="00C7495D" w:rsidRDefault="003A423E">
      <w:pPr>
        <w:pStyle w:val="Ttulo2"/>
        <w:rPr>
          <w:lang w:val="pt-BR"/>
        </w:rPr>
      </w:pPr>
      <w:bookmarkStart w:id="10" w:name="_Toc456598591"/>
      <w:bookmarkStart w:id="11" w:name="_Toc74926987"/>
      <w:r>
        <w:rPr>
          <w:lang w:val="pt-BR"/>
        </w:rPr>
        <w:t>Visão Geral</w:t>
      </w:r>
      <w:bookmarkEnd w:id="10"/>
      <w:bookmarkEnd w:id="11"/>
    </w:p>
    <w:p w14:paraId="0503460F" w14:textId="389C0E6F" w:rsidR="002417B0" w:rsidRPr="00C37976" w:rsidRDefault="002417B0" w:rsidP="00C37976">
      <w:pPr>
        <w:pStyle w:val="Corpodetexto"/>
        <w:rPr>
          <w:lang w:val="pt-BR"/>
        </w:rPr>
      </w:pPr>
      <w:r w:rsidRPr="002417B0">
        <w:rPr>
          <w:lang w:val="pt-BR"/>
        </w:rPr>
        <w:t xml:space="preserve">Este documento também descreve como o sistema se comporta em diferentes processos, como deve ser </w:t>
      </w:r>
      <w:r>
        <w:rPr>
          <w:lang w:val="pt-BR"/>
        </w:rPr>
        <w:t xml:space="preserve">implantado, </w:t>
      </w:r>
      <w:r w:rsidRPr="002417B0">
        <w:rPr>
          <w:lang w:val="pt-BR"/>
        </w:rPr>
        <w:t xml:space="preserve">implementado e </w:t>
      </w:r>
      <w:r>
        <w:rPr>
          <w:lang w:val="pt-BR"/>
        </w:rPr>
        <w:t xml:space="preserve">suas </w:t>
      </w:r>
      <w:r w:rsidRPr="002417B0">
        <w:rPr>
          <w:lang w:val="pt-BR"/>
        </w:rPr>
        <w:t>diferentes visões arquitetônicas de desempenho e restrições de qualidade.</w:t>
      </w:r>
    </w:p>
    <w:p w14:paraId="164DD4A5" w14:textId="77777777" w:rsidR="00C7495D" w:rsidRDefault="003A423E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74926988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14:paraId="10AE7959" w14:textId="7149494E" w:rsidR="00E80060" w:rsidRPr="00E80060" w:rsidRDefault="00E80060" w:rsidP="00E80060">
      <w:pPr>
        <w:pStyle w:val="Ttulo2"/>
        <w:rPr>
          <w:lang w:val="pt-BR"/>
        </w:rPr>
      </w:pPr>
      <w:bookmarkStart w:id="13" w:name="_Toc74926989"/>
      <w:r w:rsidRPr="00E80060">
        <w:rPr>
          <w:lang w:val="pt-BR"/>
        </w:rPr>
        <w:t>Visão de caso de uso</w:t>
      </w:r>
      <w:bookmarkEnd w:id="13"/>
    </w:p>
    <w:p w14:paraId="0387D780" w14:textId="65411A43" w:rsidR="00E80060" w:rsidRPr="00E80060" w:rsidRDefault="002417B0" w:rsidP="00E80060">
      <w:pPr>
        <w:pStyle w:val="Corpodetexto"/>
        <w:ind w:left="0" w:firstLine="720"/>
        <w:rPr>
          <w:lang w:val="pt-BR"/>
        </w:rPr>
      </w:pPr>
      <w:r w:rsidRPr="002417B0">
        <w:rPr>
          <w:lang w:val="pt-BR"/>
        </w:rPr>
        <w:t>Apresent</w:t>
      </w:r>
      <w:r>
        <w:rPr>
          <w:lang w:val="pt-BR"/>
        </w:rPr>
        <w:t>a</w:t>
      </w:r>
      <w:r w:rsidRPr="002417B0">
        <w:rPr>
          <w:lang w:val="pt-BR"/>
        </w:rPr>
        <w:t xml:space="preserve"> os importantes recursos arquitetônicos e usuários do sistema.</w:t>
      </w:r>
    </w:p>
    <w:p w14:paraId="0D62FACE" w14:textId="6F525AB8" w:rsidR="00E80060" w:rsidRPr="00E80060" w:rsidRDefault="00E80060" w:rsidP="00E80060">
      <w:pPr>
        <w:pStyle w:val="Ttulo2"/>
        <w:rPr>
          <w:lang w:val="pt-BR"/>
        </w:rPr>
      </w:pPr>
      <w:bookmarkStart w:id="14" w:name="_Toc74926990"/>
      <w:r w:rsidRPr="00E80060">
        <w:rPr>
          <w:lang w:val="pt-BR"/>
        </w:rPr>
        <w:t>Visão lógica</w:t>
      </w:r>
      <w:bookmarkEnd w:id="14"/>
    </w:p>
    <w:p w14:paraId="0FDDC056" w14:textId="6A568D51" w:rsidR="00E80060" w:rsidRPr="00E80060" w:rsidRDefault="002417B0" w:rsidP="00E80060">
      <w:pPr>
        <w:pStyle w:val="Corpodetexto"/>
        <w:rPr>
          <w:lang w:val="pt-BR"/>
        </w:rPr>
      </w:pPr>
      <w:r>
        <w:rPr>
          <w:lang w:val="pt-BR"/>
        </w:rPr>
        <w:t>D</w:t>
      </w:r>
      <w:r w:rsidRPr="002417B0">
        <w:rPr>
          <w:lang w:val="pt-BR"/>
        </w:rPr>
        <w:t>escreve as classes e sua organização e propõe padrões de arquitetura que devem ser usados ​​para o desenvolvimento do sistema.</w:t>
      </w:r>
      <w:r w:rsidR="009D1B6D">
        <w:rPr>
          <w:lang w:val="pt-BR"/>
        </w:rPr>
        <w:t xml:space="preserve"> Também apresenta a sequência de processos em um programa de computador.</w:t>
      </w:r>
    </w:p>
    <w:p w14:paraId="4928669A" w14:textId="65B10821" w:rsidR="00E80060" w:rsidRPr="00E80060" w:rsidRDefault="00E80060" w:rsidP="00E80060">
      <w:pPr>
        <w:pStyle w:val="Ttulo2"/>
        <w:rPr>
          <w:lang w:val="pt-BR"/>
        </w:rPr>
      </w:pPr>
      <w:bookmarkStart w:id="15" w:name="_Toc74926991"/>
      <w:r w:rsidRPr="00E80060">
        <w:rPr>
          <w:lang w:val="pt-BR"/>
        </w:rPr>
        <w:t>Visão de processos</w:t>
      </w:r>
      <w:bookmarkEnd w:id="15"/>
    </w:p>
    <w:p w14:paraId="2C1E2C2A" w14:textId="6FFE164C" w:rsidR="00E80060" w:rsidRPr="00E80060" w:rsidRDefault="002417B0" w:rsidP="00E80060">
      <w:pPr>
        <w:pStyle w:val="Corpodetexto"/>
        <w:rPr>
          <w:lang w:val="pt-BR"/>
        </w:rPr>
      </w:pPr>
      <w:r w:rsidRPr="002417B0">
        <w:rPr>
          <w:lang w:val="pt-BR"/>
        </w:rPr>
        <w:t>Mostra os padrões de comportamento do sistema</w:t>
      </w:r>
      <w:r>
        <w:rPr>
          <w:lang w:val="pt-BR"/>
        </w:rPr>
        <w:t xml:space="preserve"> através</w:t>
      </w:r>
      <w:r w:rsidRPr="002417B0">
        <w:rPr>
          <w:lang w:val="pt-BR"/>
        </w:rPr>
        <w:t xml:space="preserve"> </w:t>
      </w:r>
      <w:r>
        <w:rPr>
          <w:lang w:val="pt-BR"/>
        </w:rPr>
        <w:t>da</w:t>
      </w:r>
      <w:r w:rsidRPr="002417B0">
        <w:rPr>
          <w:lang w:val="pt-BR"/>
        </w:rPr>
        <w:t>s diferentes operações do usuário.</w:t>
      </w:r>
    </w:p>
    <w:p w14:paraId="1C91182F" w14:textId="03260E9E" w:rsidR="00E80060" w:rsidRPr="00E80060" w:rsidRDefault="00E80060" w:rsidP="00E80060">
      <w:pPr>
        <w:pStyle w:val="Ttulo2"/>
        <w:rPr>
          <w:lang w:val="pt-BR"/>
        </w:rPr>
      </w:pPr>
      <w:bookmarkStart w:id="16" w:name="_Toc74926992"/>
      <w:r w:rsidRPr="00E80060">
        <w:rPr>
          <w:lang w:val="pt-BR"/>
        </w:rPr>
        <w:t>Visão de implantação</w:t>
      </w:r>
      <w:bookmarkEnd w:id="16"/>
    </w:p>
    <w:p w14:paraId="05597D26" w14:textId="2C7DF2D0" w:rsidR="00E80060" w:rsidRPr="00E80060" w:rsidRDefault="002417B0" w:rsidP="00E80060">
      <w:pPr>
        <w:pStyle w:val="Corpodetexto"/>
        <w:rPr>
          <w:lang w:val="pt-BR"/>
        </w:rPr>
      </w:pPr>
      <w:r w:rsidRPr="002417B0">
        <w:rPr>
          <w:lang w:val="pt-BR"/>
        </w:rPr>
        <w:t>Descrev</w:t>
      </w:r>
      <w:r>
        <w:rPr>
          <w:lang w:val="pt-BR"/>
        </w:rPr>
        <w:t>e</w:t>
      </w:r>
      <w:r w:rsidRPr="002417B0">
        <w:rPr>
          <w:lang w:val="pt-BR"/>
        </w:rPr>
        <w:t xml:space="preserve"> a estrutura do ambiente no qual o software será instalado.</w:t>
      </w:r>
    </w:p>
    <w:p w14:paraId="5522C583" w14:textId="691E98DE" w:rsidR="00E80060" w:rsidRPr="00E80060" w:rsidRDefault="00E80060" w:rsidP="00E80060">
      <w:pPr>
        <w:pStyle w:val="Ttulo2"/>
        <w:rPr>
          <w:lang w:val="pt-BR"/>
        </w:rPr>
      </w:pPr>
      <w:bookmarkStart w:id="17" w:name="_Toc74926993"/>
      <w:r w:rsidRPr="00E80060">
        <w:rPr>
          <w:lang w:val="pt-BR"/>
        </w:rPr>
        <w:t>Visão de implementação</w:t>
      </w:r>
      <w:bookmarkEnd w:id="17"/>
    </w:p>
    <w:p w14:paraId="2DD6608B" w14:textId="7DFAAD48" w:rsidR="00E80060" w:rsidRPr="00E80060" w:rsidRDefault="002417B0" w:rsidP="00E80060">
      <w:pPr>
        <w:pStyle w:val="Corpodetexto"/>
        <w:rPr>
          <w:lang w:val="pt-BR"/>
        </w:rPr>
      </w:pPr>
      <w:r w:rsidRPr="002417B0">
        <w:rPr>
          <w:lang w:val="pt-BR"/>
        </w:rPr>
        <w:t>Descreve a distribuição de processamento de um grupo de nós no sistema, incluindo a distribuição física de processos e threads.</w:t>
      </w:r>
    </w:p>
    <w:p w14:paraId="2A2CAB6D" w14:textId="77777777" w:rsidR="00C7495D" w:rsidRDefault="003A423E">
      <w:pPr>
        <w:pStyle w:val="Ttulo1"/>
        <w:ind w:left="360" w:hanging="360"/>
        <w:rPr>
          <w:lang w:val="pt-BR"/>
        </w:rPr>
      </w:pPr>
      <w:bookmarkStart w:id="18" w:name="_Toc74926994"/>
      <w:r>
        <w:rPr>
          <w:lang w:val="pt-BR"/>
        </w:rPr>
        <w:lastRenderedPageBreak/>
        <w:t>Metas e Restrições da Arquitetura</w:t>
      </w:r>
      <w:bookmarkEnd w:id="18"/>
      <w:r>
        <w:rPr>
          <w:lang w:val="pt-BR"/>
        </w:rPr>
        <w:t xml:space="preserve"> </w:t>
      </w:r>
    </w:p>
    <w:p w14:paraId="4E265820" w14:textId="77777777" w:rsidR="00E669F4" w:rsidRPr="00E669F4" w:rsidRDefault="00E669F4" w:rsidP="00E669F4">
      <w:pPr>
        <w:pStyle w:val="Corpodetexto"/>
        <w:rPr>
          <w:bCs/>
          <w:lang w:val="pt-BR"/>
        </w:rPr>
      </w:pPr>
      <w:r w:rsidRPr="00E669F4">
        <w:rPr>
          <w:bCs/>
          <w:lang w:val="pt-BR"/>
        </w:rPr>
        <w:t>Existem alguns requisitos-chave e restrições do sistema que são importantes para a arquitetura. São eles:</w:t>
      </w:r>
    </w:p>
    <w:p w14:paraId="031A9684" w14:textId="28E6B941" w:rsidR="00E80060" w:rsidRPr="00E80060" w:rsidRDefault="00E80060" w:rsidP="00E80060">
      <w:pPr>
        <w:pStyle w:val="Corpodetexto"/>
        <w:numPr>
          <w:ilvl w:val="0"/>
          <w:numId w:val="25"/>
        </w:numPr>
        <w:rPr>
          <w:lang w:val="pt-BR"/>
        </w:rPr>
      </w:pPr>
      <w:proofErr w:type="spellStart"/>
      <w:r>
        <w:t>Utilização</w:t>
      </w:r>
      <w:proofErr w:type="spellEnd"/>
      <w:r>
        <w:t xml:space="preserve"> d</w:t>
      </w:r>
      <w:r w:rsidR="002C3E2B">
        <w:t xml:space="preserve">a </w:t>
      </w:r>
      <w:proofErr w:type="spellStart"/>
      <w:r w:rsidR="002C3E2B">
        <w:t>linguagem</w:t>
      </w:r>
      <w:proofErr w:type="spellEnd"/>
      <w:r w:rsidR="002C3E2B">
        <w:t xml:space="preserve"> </w:t>
      </w:r>
      <w:proofErr w:type="spellStart"/>
      <w:r w:rsidR="002C3E2B">
        <w:t>o</w:t>
      </w:r>
      <w:r>
        <w:t>rientado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 w:rsidR="002C3E2B">
        <w:t>o</w:t>
      </w:r>
      <w:r>
        <w:t>bjetos</w:t>
      </w:r>
      <w:proofErr w:type="spellEnd"/>
      <w:r>
        <w:t xml:space="preserve"> para o </w:t>
      </w:r>
      <w:proofErr w:type="spellStart"/>
      <w:r>
        <w:t>desenvolvimento</w:t>
      </w:r>
      <w:proofErr w:type="spellEnd"/>
      <w:r>
        <w:t>;</w:t>
      </w:r>
    </w:p>
    <w:p w14:paraId="797AD7AA" w14:textId="78A5938E" w:rsidR="00E80060" w:rsidRPr="00E80060" w:rsidRDefault="00E80060" w:rsidP="00E80060">
      <w:pPr>
        <w:pStyle w:val="Corpodetexto"/>
        <w:numPr>
          <w:ilvl w:val="0"/>
          <w:numId w:val="25"/>
        </w:numPr>
        <w:rPr>
          <w:lang w:val="pt-BR"/>
        </w:rPr>
      </w:pPr>
      <w:proofErr w:type="spellStart"/>
      <w:r>
        <w:t>Linguagem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JAVA;</w:t>
      </w:r>
    </w:p>
    <w:p w14:paraId="5DE672D5" w14:textId="1D0576C5" w:rsidR="00E80060" w:rsidRPr="00E80060" w:rsidRDefault="00E80060" w:rsidP="00E80060">
      <w:pPr>
        <w:pStyle w:val="Corpodetexto"/>
        <w:numPr>
          <w:ilvl w:val="0"/>
          <w:numId w:val="25"/>
        </w:numPr>
        <w:rPr>
          <w:lang w:val="pt-BR"/>
        </w:r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questão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multiplataforma</w:t>
      </w:r>
      <w:proofErr w:type="spellEnd"/>
      <w:r>
        <w:t>.</w:t>
      </w:r>
    </w:p>
    <w:p w14:paraId="7179A49B" w14:textId="77777777" w:rsidR="00C7495D" w:rsidRDefault="003A423E">
      <w:pPr>
        <w:pStyle w:val="Ttulo1"/>
        <w:ind w:left="360" w:hanging="360"/>
        <w:rPr>
          <w:lang w:val="pt-BR"/>
        </w:rPr>
      </w:pPr>
      <w:bookmarkStart w:id="19" w:name="_Toc74926995"/>
      <w:r>
        <w:rPr>
          <w:lang w:val="pt-BR"/>
        </w:rPr>
        <w:t>Visão de Casos de Uso</w:t>
      </w:r>
      <w:bookmarkEnd w:id="19"/>
      <w:r>
        <w:rPr>
          <w:lang w:val="pt-BR"/>
        </w:rPr>
        <w:t xml:space="preserve"> </w:t>
      </w:r>
    </w:p>
    <w:p w14:paraId="4729BFF0" w14:textId="39459581" w:rsidR="00E80060" w:rsidRPr="00E80060" w:rsidRDefault="00DF0D98" w:rsidP="00E80060">
      <w:pPr>
        <w:pStyle w:val="Corpodetexto"/>
        <w:rPr>
          <w:lang w:val="pt-BR"/>
        </w:rPr>
      </w:pPr>
      <w:r>
        <w:rPr>
          <w:lang w:val="pt-BR"/>
        </w:rPr>
        <w:t>Os detalhes dos casos de uso se encontram nos seus respectivos documentos</w:t>
      </w:r>
      <w:r w:rsidR="004F4B3F">
        <w:rPr>
          <w:lang w:val="pt-BR"/>
        </w:rPr>
        <w:t xml:space="preserve">. </w:t>
      </w:r>
      <w:r w:rsidR="00E80060" w:rsidRPr="00E80060">
        <w:rPr>
          <w:lang w:val="pt-BR"/>
        </w:rPr>
        <w:t xml:space="preserve">Os casos de uso do sistema </w:t>
      </w:r>
      <w:proofErr w:type="spellStart"/>
      <w:r w:rsidR="00E80060">
        <w:rPr>
          <w:lang w:val="pt-BR"/>
        </w:rPr>
        <w:t>PereiraPrint</w:t>
      </w:r>
      <w:proofErr w:type="spellEnd"/>
      <w:r w:rsidR="00E80060" w:rsidRPr="00E80060">
        <w:rPr>
          <w:lang w:val="pt-BR"/>
        </w:rPr>
        <w:t xml:space="preserve"> serão listados abaixo:</w:t>
      </w:r>
    </w:p>
    <w:p w14:paraId="1917B49C" w14:textId="4CE46C94" w:rsidR="00E80060" w:rsidRPr="00E80060" w:rsidRDefault="00885ECA" w:rsidP="00D56511">
      <w:pPr>
        <w:pStyle w:val="Corpodetex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54F3EEC" wp14:editId="6BE034CD">
            <wp:extent cx="4200525" cy="4323108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32" cy="432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C2FB" w14:textId="77777777" w:rsidR="00C7495D" w:rsidRDefault="003A423E">
      <w:pPr>
        <w:pStyle w:val="Ttulo1"/>
        <w:ind w:left="360" w:hanging="360"/>
        <w:rPr>
          <w:lang w:val="pt-BR"/>
        </w:rPr>
      </w:pPr>
      <w:bookmarkStart w:id="20" w:name="_Toc74926996"/>
      <w:r>
        <w:rPr>
          <w:lang w:val="pt-BR"/>
        </w:rPr>
        <w:t>Visão Lógica</w:t>
      </w:r>
      <w:bookmarkEnd w:id="20"/>
      <w:r>
        <w:rPr>
          <w:lang w:val="pt-BR"/>
        </w:rPr>
        <w:t xml:space="preserve"> </w:t>
      </w:r>
    </w:p>
    <w:p w14:paraId="357F410F" w14:textId="77777777" w:rsidR="00C7495D" w:rsidRDefault="003A423E">
      <w:pPr>
        <w:pStyle w:val="Ttulo2"/>
        <w:rPr>
          <w:lang w:val="pt-BR"/>
        </w:rPr>
      </w:pPr>
      <w:bookmarkStart w:id="21" w:name="_Toc74926997"/>
      <w:r>
        <w:rPr>
          <w:lang w:val="pt-BR"/>
        </w:rPr>
        <w:t>Visão Geral</w:t>
      </w:r>
      <w:bookmarkEnd w:id="21"/>
    </w:p>
    <w:p w14:paraId="12FC5773" w14:textId="5E14DCF7" w:rsidR="00E669F4" w:rsidRPr="00E669F4" w:rsidRDefault="00E669F4" w:rsidP="00E669F4">
      <w:pPr>
        <w:pStyle w:val="Corpodetexto"/>
        <w:rPr>
          <w:lang w:val="pt-BR"/>
        </w:rPr>
      </w:pPr>
      <w:r w:rsidRPr="00E669F4">
        <w:rPr>
          <w:lang w:val="pt-BR"/>
        </w:rPr>
        <w:t>A visão lógica define a estrutura da arquitetura. O seguinte especificará o modo de desenvolvimento do sistema.</w:t>
      </w:r>
    </w:p>
    <w:p w14:paraId="2144FA24" w14:textId="77777777" w:rsidR="00C7495D" w:rsidRDefault="003A423E">
      <w:pPr>
        <w:pStyle w:val="Ttulo2"/>
        <w:rPr>
          <w:lang w:val="pt-BR"/>
        </w:rPr>
      </w:pPr>
      <w:bookmarkStart w:id="22" w:name="_Toc74926998"/>
      <w:r>
        <w:rPr>
          <w:lang w:val="pt-BR"/>
        </w:rPr>
        <w:lastRenderedPageBreak/>
        <w:t>Pacotes de Design Significativos do Ponto de Vista da Arquitetura</w:t>
      </w:r>
      <w:bookmarkEnd w:id="22"/>
    </w:p>
    <w:p w14:paraId="4E17F69A" w14:textId="77777777" w:rsidR="000E7BC8" w:rsidRDefault="000E7BC8" w:rsidP="007A72A9">
      <w:pPr>
        <w:pStyle w:val="InfoBlue"/>
        <w:keepNext/>
        <w:jc w:val="center"/>
      </w:pPr>
      <w:r>
        <w:rPr>
          <w:noProof/>
          <w:lang w:val="pt-BR"/>
        </w:rPr>
        <w:drawing>
          <wp:inline distT="0" distB="0" distL="0" distR="0" wp14:anchorId="79874778" wp14:editId="3F06F42A">
            <wp:extent cx="5716710" cy="4019266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03" cy="405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40A8" w14:textId="0A4A051A" w:rsidR="000A72F0" w:rsidRDefault="000E7BC8" w:rsidP="000A72F0">
      <w:pPr>
        <w:pStyle w:val="Legenda"/>
        <w:ind w:left="1440"/>
        <w:jc w:val="center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r w:rsidR="000A72F0">
        <w:t>Sistema</w:t>
      </w:r>
    </w:p>
    <w:p w14:paraId="7C91B5F3" w14:textId="7CFE2F86" w:rsidR="007A72A9" w:rsidRDefault="000A72F0" w:rsidP="007A72A9">
      <w:pPr>
        <w:keepNext/>
        <w:widowControl/>
        <w:autoSpaceDE/>
        <w:autoSpaceDN/>
        <w:spacing w:line="240" w:lineRule="auto"/>
        <w:jc w:val="center"/>
      </w:pPr>
      <w:r>
        <w:br w:type="page"/>
      </w:r>
      <w:r w:rsidR="007A72A9">
        <w:rPr>
          <w:noProof/>
          <w:lang w:val="pt-BR"/>
        </w:rPr>
        <w:lastRenderedPageBreak/>
        <w:drawing>
          <wp:inline distT="0" distB="0" distL="0" distR="0" wp14:anchorId="22DD2663" wp14:editId="0FBEB63D">
            <wp:extent cx="5179355" cy="788521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92" cy="790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7F0D" w14:textId="1CC73025" w:rsidR="000A72F0" w:rsidRDefault="00865A04" w:rsidP="00865A04">
      <w:pPr>
        <w:pStyle w:val="Legenda"/>
        <w:jc w:val="center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  <w:r>
        <w:t xml:space="preserve"> - Caso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Valor de </w:t>
      </w:r>
      <w:proofErr w:type="spellStart"/>
      <w:r>
        <w:t>Serviço</w:t>
      </w:r>
      <w:proofErr w:type="spellEnd"/>
    </w:p>
    <w:p w14:paraId="61AB55FD" w14:textId="2261E95A" w:rsidR="000A72F0" w:rsidRDefault="000A72F0">
      <w:pPr>
        <w:widowControl/>
        <w:autoSpaceDE/>
        <w:autoSpaceDN/>
        <w:spacing w:line="240" w:lineRule="auto"/>
        <w:rPr>
          <w:i/>
          <w:iCs/>
          <w:color w:val="44546A" w:themeColor="text2"/>
          <w:sz w:val="18"/>
          <w:szCs w:val="18"/>
        </w:rPr>
      </w:pPr>
    </w:p>
    <w:p w14:paraId="2141D519" w14:textId="7598EAC8" w:rsidR="007A72A9" w:rsidRDefault="007A72A9">
      <w:pPr>
        <w:widowControl/>
        <w:autoSpaceDE/>
        <w:autoSpaceDN/>
        <w:spacing w:line="240" w:lineRule="auto"/>
        <w:rPr>
          <w:i/>
          <w:iCs/>
          <w:color w:val="44546A" w:themeColor="text2"/>
          <w:sz w:val="18"/>
          <w:szCs w:val="18"/>
        </w:rPr>
      </w:pPr>
    </w:p>
    <w:p w14:paraId="0673FE89" w14:textId="475C5BD5" w:rsidR="007A72A9" w:rsidRDefault="007A72A9">
      <w:pPr>
        <w:widowControl/>
        <w:autoSpaceDE/>
        <w:autoSpaceDN/>
        <w:spacing w:line="240" w:lineRule="auto"/>
        <w:rPr>
          <w:i/>
          <w:iCs/>
          <w:color w:val="44546A" w:themeColor="text2"/>
          <w:sz w:val="18"/>
          <w:szCs w:val="18"/>
        </w:rPr>
      </w:pPr>
    </w:p>
    <w:p w14:paraId="3D3BD963" w14:textId="33DDBEB0" w:rsidR="007A72A9" w:rsidRDefault="007A72A9">
      <w:pPr>
        <w:widowControl/>
        <w:autoSpaceDE/>
        <w:autoSpaceDN/>
        <w:spacing w:line="240" w:lineRule="auto"/>
        <w:rPr>
          <w:i/>
          <w:iCs/>
          <w:color w:val="44546A" w:themeColor="text2"/>
          <w:sz w:val="18"/>
          <w:szCs w:val="18"/>
        </w:rPr>
      </w:pPr>
    </w:p>
    <w:p w14:paraId="3F708E0A" w14:textId="77777777" w:rsidR="007A72A9" w:rsidRDefault="007A72A9" w:rsidP="007A72A9">
      <w:pPr>
        <w:keepNext/>
        <w:widowControl/>
        <w:autoSpaceDE/>
        <w:autoSpaceDN/>
        <w:spacing w:line="240" w:lineRule="auto"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654E1BA2" wp14:editId="525DC36F">
            <wp:extent cx="5937885" cy="192405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24E0" w14:textId="55337C7E" w:rsidR="007A72A9" w:rsidRDefault="007A72A9" w:rsidP="007A72A9">
      <w:pPr>
        <w:pStyle w:val="Legenda"/>
        <w:jc w:val="center"/>
        <w:rPr>
          <w:i w:val="0"/>
          <w:iCs w:val="0"/>
        </w:rPr>
      </w:pPr>
      <w:proofErr w:type="spellStart"/>
      <w:r w:rsidRPr="00C51279">
        <w:t>Diagrama</w:t>
      </w:r>
      <w:proofErr w:type="spellEnd"/>
      <w:r w:rsidRPr="00C51279">
        <w:t xml:space="preserve"> de </w:t>
      </w:r>
      <w:proofErr w:type="spellStart"/>
      <w:r w:rsidRPr="00C51279">
        <w:t>Sequência</w:t>
      </w:r>
      <w:proofErr w:type="spellEnd"/>
      <w:r w:rsidRPr="00C51279">
        <w:t xml:space="preserve"> - Caso de </w:t>
      </w:r>
      <w:proofErr w:type="spellStart"/>
      <w:r w:rsidRPr="00C51279">
        <w:t>Uso</w:t>
      </w:r>
      <w:proofErr w:type="spellEnd"/>
      <w:r w:rsidRPr="00C51279">
        <w:t xml:space="preserve"> </w:t>
      </w:r>
      <w:proofErr w:type="spellStart"/>
      <w:r>
        <w:t>Emitir</w:t>
      </w:r>
      <w:proofErr w:type="spellEnd"/>
      <w:r>
        <w:t xml:space="preserve"> </w:t>
      </w:r>
      <w:proofErr w:type="spellStart"/>
      <w:r>
        <w:t>Relatório</w:t>
      </w:r>
      <w:proofErr w:type="spellEnd"/>
    </w:p>
    <w:p w14:paraId="0A7D7E78" w14:textId="09C78074" w:rsidR="00C7495D" w:rsidRDefault="003A423E">
      <w:pPr>
        <w:pStyle w:val="Ttulo1"/>
        <w:ind w:left="360" w:hanging="360"/>
        <w:rPr>
          <w:lang w:val="pt-BR"/>
        </w:rPr>
      </w:pPr>
      <w:bookmarkStart w:id="23" w:name="_Toc74926999"/>
      <w:r>
        <w:rPr>
          <w:lang w:val="pt-BR"/>
        </w:rPr>
        <w:t>Visão de Processos</w:t>
      </w:r>
      <w:bookmarkEnd w:id="23"/>
    </w:p>
    <w:p w14:paraId="21E5D245" w14:textId="433BBD8E" w:rsidR="00D25977" w:rsidRPr="00D25977" w:rsidRDefault="00D25977" w:rsidP="00D25977">
      <w:pPr>
        <w:pStyle w:val="Corpodetexto"/>
        <w:rPr>
          <w:lang w:val="pt-BR"/>
        </w:rPr>
      </w:pPr>
      <w:r w:rsidRPr="00D25977">
        <w:rPr>
          <w:lang w:val="pt-BR"/>
        </w:rPr>
        <w:t>Não definido.</w:t>
      </w:r>
    </w:p>
    <w:p w14:paraId="6A6086D1" w14:textId="4C22E6DB" w:rsidR="00C7495D" w:rsidRDefault="003A423E">
      <w:pPr>
        <w:pStyle w:val="Ttulo1"/>
        <w:ind w:left="360" w:hanging="360"/>
        <w:rPr>
          <w:lang w:val="pt-BR"/>
        </w:rPr>
      </w:pPr>
      <w:bookmarkStart w:id="24" w:name="_Toc74927000"/>
      <w:r>
        <w:rPr>
          <w:lang w:val="pt-BR"/>
        </w:rPr>
        <w:t>Visão de Implantação</w:t>
      </w:r>
      <w:bookmarkEnd w:id="24"/>
    </w:p>
    <w:p w14:paraId="66A6BBCC" w14:textId="5BE106CD" w:rsidR="00670F27" w:rsidRPr="00670F27" w:rsidRDefault="00670F27" w:rsidP="00670F27">
      <w:pPr>
        <w:pStyle w:val="Corpodetexto"/>
        <w:rPr>
          <w:lang w:val="pt-BR"/>
        </w:rPr>
      </w:pPr>
      <w:r w:rsidRPr="00670F27">
        <w:rPr>
          <w:lang w:val="pt-BR"/>
        </w:rPr>
        <w:t>O sistema será implantado quando for validado entre os stakeholders.</w:t>
      </w:r>
    </w:p>
    <w:p w14:paraId="4F96349A" w14:textId="71FF2BFC" w:rsidR="00C7495D" w:rsidRDefault="003A423E">
      <w:pPr>
        <w:pStyle w:val="Ttulo1"/>
        <w:ind w:left="360" w:hanging="360"/>
        <w:rPr>
          <w:lang w:val="pt-BR"/>
        </w:rPr>
      </w:pPr>
      <w:bookmarkStart w:id="25" w:name="_Toc74927001"/>
      <w:r>
        <w:rPr>
          <w:lang w:val="pt-BR"/>
        </w:rPr>
        <w:t>Visão da Implementação</w:t>
      </w:r>
      <w:bookmarkEnd w:id="25"/>
    </w:p>
    <w:p w14:paraId="7A11F9AE" w14:textId="77777777" w:rsidR="00C7495D" w:rsidRDefault="003A423E">
      <w:pPr>
        <w:pStyle w:val="Ttulo2"/>
        <w:rPr>
          <w:lang w:val="pt-BR"/>
        </w:rPr>
      </w:pPr>
      <w:bookmarkStart w:id="26" w:name="_Toc74927002"/>
      <w:r>
        <w:rPr>
          <w:lang w:val="pt-BR"/>
        </w:rPr>
        <w:t>Visão Geral</w:t>
      </w:r>
      <w:bookmarkEnd w:id="26"/>
    </w:p>
    <w:p w14:paraId="1EA47B4E" w14:textId="0BACD7CE" w:rsidR="00C7495D" w:rsidRDefault="00D25977" w:rsidP="00D25977">
      <w:pPr>
        <w:pStyle w:val="Corpodetexto"/>
        <w:rPr>
          <w:lang w:val="pt-BR"/>
        </w:rPr>
      </w:pPr>
      <w:r w:rsidRPr="00670F27">
        <w:rPr>
          <w:lang w:val="pt-BR"/>
        </w:rPr>
        <w:t>O sistema será implementado utilizando conceitos de Programação Orientada a</w:t>
      </w:r>
      <w:r>
        <w:rPr>
          <w:lang w:val="pt-BR"/>
        </w:rPr>
        <w:t xml:space="preserve"> </w:t>
      </w:r>
      <w:r w:rsidRPr="00670F27">
        <w:rPr>
          <w:lang w:val="pt-BR"/>
        </w:rPr>
        <w:t xml:space="preserve">Objetos através </w:t>
      </w:r>
      <w:r>
        <w:rPr>
          <w:lang w:val="pt-BR"/>
        </w:rPr>
        <w:t xml:space="preserve">da </w:t>
      </w:r>
      <w:r w:rsidRPr="00670F27">
        <w:rPr>
          <w:lang w:val="pt-BR"/>
        </w:rPr>
        <w:t xml:space="preserve">Linguagem de Programação </w:t>
      </w:r>
      <w:r>
        <w:rPr>
          <w:lang w:val="pt-BR"/>
        </w:rPr>
        <w:t>JAVA.</w:t>
      </w:r>
    </w:p>
    <w:p w14:paraId="0C9D1F93" w14:textId="77777777" w:rsidR="00C7495D" w:rsidRDefault="003A423E">
      <w:pPr>
        <w:pStyle w:val="Ttulo1"/>
        <w:ind w:left="360" w:hanging="360"/>
        <w:rPr>
          <w:lang w:val="pt-BR"/>
        </w:rPr>
      </w:pPr>
      <w:bookmarkStart w:id="27" w:name="_Toc74927004"/>
      <w:r>
        <w:rPr>
          <w:lang w:val="pt-BR"/>
        </w:rPr>
        <w:t>Tamanho e Desempenho</w:t>
      </w:r>
      <w:bookmarkEnd w:id="27"/>
      <w:r>
        <w:rPr>
          <w:lang w:val="pt-BR"/>
        </w:rPr>
        <w:t xml:space="preserve"> </w:t>
      </w:r>
    </w:p>
    <w:p w14:paraId="10C6DE9F" w14:textId="4D271AEB" w:rsidR="00670F27" w:rsidRPr="00670F27" w:rsidRDefault="00670F27" w:rsidP="00E669F4">
      <w:pPr>
        <w:pStyle w:val="Corpodetexto"/>
        <w:rPr>
          <w:lang w:val="pt-BR"/>
        </w:rPr>
      </w:pPr>
      <w:r w:rsidRPr="00670F27">
        <w:rPr>
          <w:lang w:val="pt-BR"/>
        </w:rPr>
        <w:t>A aplicação deve rodar</w:t>
      </w:r>
      <w:r w:rsidR="00DF0D98">
        <w:rPr>
          <w:lang w:val="pt-BR"/>
        </w:rPr>
        <w:t xml:space="preserve"> em</w:t>
      </w:r>
      <w:r w:rsidRPr="00670F27">
        <w:rPr>
          <w:lang w:val="pt-BR"/>
        </w:rPr>
        <w:t xml:space="preserve"> um </w:t>
      </w:r>
      <w:r w:rsidR="00E669F4">
        <w:rPr>
          <w:lang w:val="pt-BR"/>
        </w:rPr>
        <w:t>sistema próprio através dos computadores dos usuários.</w:t>
      </w:r>
    </w:p>
    <w:p w14:paraId="256960C4" w14:textId="77777777" w:rsidR="00C7495D" w:rsidRDefault="003A423E">
      <w:pPr>
        <w:pStyle w:val="Ttulo1"/>
        <w:ind w:left="360" w:hanging="360"/>
        <w:rPr>
          <w:lang w:val="pt-BR"/>
        </w:rPr>
      </w:pPr>
      <w:bookmarkStart w:id="28" w:name="_Toc74927005"/>
      <w:r>
        <w:rPr>
          <w:lang w:val="pt-BR"/>
        </w:rPr>
        <w:t>Qualidade</w:t>
      </w:r>
      <w:bookmarkEnd w:id="28"/>
      <w:r>
        <w:rPr>
          <w:lang w:val="pt-BR"/>
        </w:rPr>
        <w:t xml:space="preserve"> </w:t>
      </w:r>
    </w:p>
    <w:p w14:paraId="48CAAF56" w14:textId="69E35DDB" w:rsidR="00670F27" w:rsidRPr="00670F27" w:rsidRDefault="00E669F4" w:rsidP="00E669F4">
      <w:pPr>
        <w:pStyle w:val="Corpodetexto"/>
        <w:rPr>
          <w:lang w:val="pt-BR"/>
        </w:rPr>
      </w:pPr>
      <w:r w:rsidRPr="00E669F4">
        <w:rPr>
          <w:lang w:val="pt-BR"/>
        </w:rPr>
        <w:t>O padrão arquitetônico adotado no projeto visa garantir uma melhor organização do código-fonte, o que contribui para a manutenibilidade e portabilidade do software.</w:t>
      </w:r>
    </w:p>
    <w:sectPr w:rsidR="00670F27" w:rsidRPr="00670F27">
      <w:headerReference w:type="default" r:id="rId12"/>
      <w:footerReference w:type="defaul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845D" w14:textId="77777777" w:rsidR="003B5B12" w:rsidRDefault="003B5B12">
      <w:pPr>
        <w:spacing w:line="240" w:lineRule="auto"/>
      </w:pPr>
      <w:r>
        <w:separator/>
      </w:r>
    </w:p>
  </w:endnote>
  <w:endnote w:type="continuationSeparator" w:id="0">
    <w:p w14:paraId="3FF96845" w14:textId="77777777" w:rsidR="003B5B12" w:rsidRDefault="003B5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7495D" w14:paraId="7D90615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349343" w14:textId="77777777" w:rsidR="00C7495D" w:rsidRDefault="003A423E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023454" w14:textId="1FF9E3FA" w:rsidR="00C7495D" w:rsidRDefault="003A423E">
          <w:pPr>
            <w:jc w:val="center"/>
          </w:pPr>
          <w:r>
            <w:sym w:font="Symbol" w:char="F0D3"/>
          </w:r>
          <w:r w:rsidR="00DF33C5">
            <w:fldChar w:fldCharType="begin"/>
          </w:r>
          <w:r w:rsidR="00DF33C5">
            <w:instrText xml:space="preserve"> DOCPROPERTY "Company"  \* MERGEFORMAT </w:instrText>
          </w:r>
          <w:r w:rsidR="00DF33C5">
            <w:fldChar w:fldCharType="separate"/>
          </w:r>
          <w:r w:rsidR="00D07F22">
            <w:t xml:space="preserve">&lt;Nome da </w:t>
          </w:r>
          <w:proofErr w:type="spellStart"/>
          <w:r w:rsidR="00D07F22">
            <w:t>Empresa</w:t>
          </w:r>
          <w:proofErr w:type="spellEnd"/>
          <w:r w:rsidR="00D07F22">
            <w:t>&gt;</w:t>
          </w:r>
          <w:r w:rsidR="00DF33C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A72A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9E3CD4" w14:textId="77777777" w:rsidR="00C7495D" w:rsidRDefault="003A423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6F315A8" w14:textId="77777777" w:rsidR="00C7495D" w:rsidRDefault="00C749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A0CD" w14:textId="77777777" w:rsidR="003B5B12" w:rsidRDefault="003B5B12">
      <w:pPr>
        <w:spacing w:line="240" w:lineRule="auto"/>
      </w:pPr>
      <w:r>
        <w:separator/>
      </w:r>
    </w:p>
  </w:footnote>
  <w:footnote w:type="continuationSeparator" w:id="0">
    <w:p w14:paraId="2101EEDA" w14:textId="77777777" w:rsidR="003B5B12" w:rsidRDefault="003B5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F5A6" w14:textId="77777777" w:rsidR="00C7495D" w:rsidRDefault="00C7495D">
    <w:pPr>
      <w:rPr>
        <w:sz w:val="24"/>
        <w:szCs w:val="24"/>
      </w:rPr>
    </w:pPr>
  </w:p>
  <w:p w14:paraId="37408D4A" w14:textId="77777777" w:rsidR="00C7495D" w:rsidRDefault="00C7495D">
    <w:pPr>
      <w:pBdr>
        <w:top w:val="single" w:sz="6" w:space="1" w:color="auto"/>
      </w:pBdr>
      <w:rPr>
        <w:sz w:val="24"/>
        <w:szCs w:val="24"/>
      </w:rPr>
    </w:pPr>
  </w:p>
  <w:p w14:paraId="42791B43" w14:textId="5A9CA11E" w:rsidR="00C7495D" w:rsidRDefault="003A423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D56511">
      <w:rPr>
        <w:rFonts w:ascii="Arial" w:hAnsi="Arial"/>
        <w:b/>
        <w:bCs/>
        <w:sz w:val="36"/>
        <w:szCs w:val="36"/>
      </w:rPr>
      <w:t>KK-Systems</w:t>
    </w:r>
    <w:r>
      <w:rPr>
        <w:rFonts w:ascii="Arial" w:hAnsi="Arial"/>
        <w:b/>
        <w:bCs/>
        <w:sz w:val="36"/>
        <w:szCs w:val="36"/>
      </w:rPr>
      <w:fldChar w:fldCharType="end"/>
    </w:r>
  </w:p>
  <w:p w14:paraId="3B17A8D7" w14:textId="77777777" w:rsidR="00C7495D" w:rsidRDefault="00C7495D">
    <w:pPr>
      <w:pBdr>
        <w:bottom w:val="single" w:sz="6" w:space="1" w:color="auto"/>
      </w:pBdr>
      <w:jc w:val="right"/>
      <w:rPr>
        <w:sz w:val="24"/>
        <w:szCs w:val="24"/>
      </w:rPr>
    </w:pPr>
  </w:p>
  <w:p w14:paraId="15B50F3C" w14:textId="77777777" w:rsidR="00C7495D" w:rsidRDefault="00C749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495D" w14:paraId="6A068D8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666F85" w14:textId="6EB3BDEC" w:rsidR="00C7495D" w:rsidRDefault="00DF33C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D56511">
            <w:t>PereiraPrint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D10055" w14:textId="77777777" w:rsidR="00C7495D" w:rsidRDefault="003A423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C7495D" w14:paraId="520B644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86F526D" w14:textId="77777777" w:rsidR="00C7495D" w:rsidRDefault="00DF33C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D07F22">
            <w:t>Documento</w:t>
          </w:r>
          <w:proofErr w:type="spellEnd"/>
          <w:r w:rsidR="00D07F22">
            <w:t xml:space="preserve"> de </w:t>
          </w:r>
          <w:proofErr w:type="spellStart"/>
          <w:r w:rsidR="00D07F22">
            <w:t>Arquitetura</w:t>
          </w:r>
          <w:proofErr w:type="spellEnd"/>
          <w:r w:rsidR="00D07F22"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B9DACC" w14:textId="77777777" w:rsidR="00C7495D" w:rsidRDefault="003A423E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C7495D" w14:paraId="3C128ED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11E889" w14:textId="77777777" w:rsidR="00C7495D" w:rsidRDefault="003A423E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EFF6584" w14:textId="77777777" w:rsidR="00C7495D" w:rsidRDefault="00C749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7B1793"/>
    <w:multiLevelType w:val="hybridMultilevel"/>
    <w:tmpl w:val="1FAC52B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8D223B"/>
    <w:multiLevelType w:val="hybridMultilevel"/>
    <w:tmpl w:val="B40A7E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CCF0A8D"/>
    <w:multiLevelType w:val="hybridMultilevel"/>
    <w:tmpl w:val="EC344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D91FE4"/>
    <w:multiLevelType w:val="multilevel"/>
    <w:tmpl w:val="462211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5"/>
  </w:num>
  <w:num w:numId="15">
    <w:abstractNumId w:val="20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18"/>
  </w:num>
  <w:num w:numId="23">
    <w:abstractNumId w:val="7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22"/>
    <w:rsid w:val="000A72F0"/>
    <w:rsid w:val="000E7BC8"/>
    <w:rsid w:val="001216F4"/>
    <w:rsid w:val="002417B0"/>
    <w:rsid w:val="002608FF"/>
    <w:rsid w:val="002B1D91"/>
    <w:rsid w:val="002C3E2B"/>
    <w:rsid w:val="003830BC"/>
    <w:rsid w:val="003A423E"/>
    <w:rsid w:val="003A5447"/>
    <w:rsid w:val="003B5B12"/>
    <w:rsid w:val="004B65C3"/>
    <w:rsid w:val="004F4B3F"/>
    <w:rsid w:val="00576863"/>
    <w:rsid w:val="00670F27"/>
    <w:rsid w:val="00753177"/>
    <w:rsid w:val="007554DC"/>
    <w:rsid w:val="007A72A9"/>
    <w:rsid w:val="00853A93"/>
    <w:rsid w:val="00865A04"/>
    <w:rsid w:val="00885ECA"/>
    <w:rsid w:val="008A15AC"/>
    <w:rsid w:val="009D1B6D"/>
    <w:rsid w:val="00A80E54"/>
    <w:rsid w:val="00C04CA5"/>
    <w:rsid w:val="00C12B5E"/>
    <w:rsid w:val="00C37976"/>
    <w:rsid w:val="00C7495D"/>
    <w:rsid w:val="00CE7A91"/>
    <w:rsid w:val="00D07F22"/>
    <w:rsid w:val="00D25977"/>
    <w:rsid w:val="00D56511"/>
    <w:rsid w:val="00D9687A"/>
    <w:rsid w:val="00DE34DB"/>
    <w:rsid w:val="00DF0D98"/>
    <w:rsid w:val="00DF33C5"/>
    <w:rsid w:val="00E669F4"/>
    <w:rsid w:val="00E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F2D4D5"/>
  <w15:chartTrackingRefBased/>
  <w15:docId w15:val="{08929DDE-FB07-40B1-ADF7-3F453ED8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egenda">
    <w:name w:val="caption"/>
    <w:basedOn w:val="Normal"/>
    <w:next w:val="Normal"/>
    <w:uiPriority w:val="35"/>
    <w:unhideWhenUsed/>
    <w:qFormat/>
    <w:rsid w:val="000E7B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288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4.%20T.I\2.%20Estudos\0.%20FATEC\Engenharia%20de%20Software%20II\2021.05.17%20-%20Trabalho%20Final\Modelos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301</TotalTime>
  <Pages>8</Pages>
  <Words>980</Words>
  <Characters>5294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Koii</dc:creator>
  <cp:keywords/>
  <dc:description/>
  <cp:lastModifiedBy>KAUAN LINHARES PEREIRA</cp:lastModifiedBy>
  <cp:revision>16</cp:revision>
  <dcterms:created xsi:type="dcterms:W3CDTF">2021-06-15T23:36:00Z</dcterms:created>
  <dcterms:modified xsi:type="dcterms:W3CDTF">2021-06-19T02:14:00Z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