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8547" w14:textId="77777777" w:rsidR="009F6A5E" w:rsidRDefault="00143E53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C260B1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329EB7EE" w14:textId="77777777" w:rsidR="009F6A5E" w:rsidRDefault="00143E53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C260B1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0E02F5B6" w14:textId="77777777" w:rsidR="009F6A5E" w:rsidRDefault="009F6A5E">
      <w:pPr>
        <w:pStyle w:val="Ttulo"/>
        <w:jc w:val="right"/>
        <w:rPr>
          <w:lang w:val="pt-BR"/>
        </w:rPr>
      </w:pPr>
    </w:p>
    <w:p w14:paraId="22990F33" w14:textId="77777777" w:rsidR="009F6A5E" w:rsidRDefault="00143E53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64E8E753" w14:textId="77777777" w:rsidR="009F6A5E" w:rsidRDefault="009F6A5E">
      <w:pPr>
        <w:pStyle w:val="InfoBlue"/>
        <w:rPr>
          <w:lang w:val="pt-BR"/>
        </w:rPr>
      </w:pPr>
    </w:p>
    <w:p w14:paraId="55FF4626" w14:textId="77777777" w:rsidR="009F6A5E" w:rsidRDefault="009F6A5E">
      <w:pPr>
        <w:pStyle w:val="InfoBlue"/>
        <w:rPr>
          <w:lang w:val="pt-BR"/>
        </w:rPr>
      </w:pPr>
    </w:p>
    <w:p w14:paraId="3D330855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14:paraId="69D36743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escolha File&gt;Properties e substitua os campos Title, Subject e Company pelas informações apropriadas para este documento. Depois de fechar a caixa de diálogo, para atualizar os campos automáticos no documento inteiro, selecione Edit&gt;Select All (ou Ctrl-A)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6E2D72FE" w14:textId="77777777" w:rsidR="009F6A5E" w:rsidRDefault="009F6A5E">
      <w:pPr>
        <w:pStyle w:val="Ttulo"/>
        <w:rPr>
          <w:sz w:val="28"/>
          <w:szCs w:val="28"/>
          <w:lang w:val="pt-BR"/>
        </w:rPr>
      </w:pPr>
    </w:p>
    <w:p w14:paraId="60A16B90" w14:textId="77777777" w:rsidR="009F6A5E" w:rsidRDefault="009F6A5E">
      <w:pPr>
        <w:rPr>
          <w:lang w:val="pt-BR"/>
        </w:rPr>
        <w:sectPr w:rsidR="009F6A5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BA865BB" w14:textId="77777777" w:rsidR="009F6A5E" w:rsidRDefault="00143E53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F6A5E" w14:paraId="69A5092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3786B" w14:textId="77777777" w:rsidR="009F6A5E" w:rsidRDefault="00143E5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F97A1" w14:textId="77777777" w:rsidR="009F6A5E" w:rsidRDefault="00143E5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8F7F2" w14:textId="77777777" w:rsidR="009F6A5E" w:rsidRDefault="00143E5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CCD83" w14:textId="77777777" w:rsidR="009F6A5E" w:rsidRDefault="00143E53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9F6A5E" w14:paraId="128A3FD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E2DCE" w14:textId="77777777" w:rsidR="009F6A5E" w:rsidRDefault="00143E5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040F4" w14:textId="77777777" w:rsidR="009F6A5E" w:rsidRDefault="00143E5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8BA10" w14:textId="77777777" w:rsidR="009F6A5E" w:rsidRDefault="00143E5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6E774" w14:textId="77777777" w:rsidR="009F6A5E" w:rsidRDefault="00143E5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9F6A5E" w14:paraId="20BBFBA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091FE" w14:textId="77777777" w:rsidR="009F6A5E" w:rsidRDefault="009F6A5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DAA84" w14:textId="77777777" w:rsidR="009F6A5E" w:rsidRDefault="009F6A5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383B6" w14:textId="77777777" w:rsidR="009F6A5E" w:rsidRDefault="009F6A5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0BD53" w14:textId="77777777" w:rsidR="009F6A5E" w:rsidRDefault="009F6A5E">
            <w:pPr>
              <w:pStyle w:val="Tabletext"/>
              <w:rPr>
                <w:lang w:val="pt-BR"/>
              </w:rPr>
            </w:pPr>
          </w:p>
        </w:tc>
      </w:tr>
      <w:tr w:rsidR="009F6A5E" w14:paraId="26C8C36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33CF1" w14:textId="77777777" w:rsidR="009F6A5E" w:rsidRDefault="009F6A5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5D7A0" w14:textId="77777777" w:rsidR="009F6A5E" w:rsidRDefault="009F6A5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DC214" w14:textId="77777777" w:rsidR="009F6A5E" w:rsidRDefault="009F6A5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B78DF" w14:textId="77777777" w:rsidR="009F6A5E" w:rsidRDefault="009F6A5E">
            <w:pPr>
              <w:pStyle w:val="Tabletext"/>
              <w:rPr>
                <w:lang w:val="pt-BR"/>
              </w:rPr>
            </w:pPr>
          </w:p>
        </w:tc>
      </w:tr>
      <w:tr w:rsidR="009F6A5E" w14:paraId="0422108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C14D6" w14:textId="77777777" w:rsidR="009F6A5E" w:rsidRDefault="009F6A5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84337" w14:textId="77777777" w:rsidR="009F6A5E" w:rsidRDefault="009F6A5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756FE" w14:textId="77777777" w:rsidR="009F6A5E" w:rsidRDefault="009F6A5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12916" w14:textId="77777777" w:rsidR="009F6A5E" w:rsidRDefault="009F6A5E">
            <w:pPr>
              <w:pStyle w:val="Tabletext"/>
              <w:rPr>
                <w:lang w:val="pt-BR"/>
              </w:rPr>
            </w:pPr>
          </w:p>
        </w:tc>
      </w:tr>
    </w:tbl>
    <w:p w14:paraId="29E0D539" w14:textId="77777777" w:rsidR="009F6A5E" w:rsidRDefault="009F6A5E">
      <w:pPr>
        <w:rPr>
          <w:lang w:val="pt-BR"/>
        </w:rPr>
      </w:pPr>
    </w:p>
    <w:p w14:paraId="3160BECE" w14:textId="77777777" w:rsidR="009F6A5E" w:rsidRDefault="00143E53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E49BC40" w14:textId="5E655BFB" w:rsidR="00874214" w:rsidRPr="00A848A1" w:rsidRDefault="00143E5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874214" w:rsidRPr="00E317DA">
        <w:rPr>
          <w:noProof/>
          <w:lang w:val="pt-BR"/>
        </w:rPr>
        <w:t>1.</w:t>
      </w:r>
      <w:r w:rsidR="00874214"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874214" w:rsidRPr="00E317DA">
        <w:rPr>
          <w:noProof/>
          <w:lang w:val="pt-BR"/>
        </w:rPr>
        <w:t>Introdução</w:t>
      </w:r>
      <w:r w:rsidR="00874214">
        <w:rPr>
          <w:noProof/>
        </w:rPr>
        <w:tab/>
      </w:r>
      <w:r w:rsidR="00874214">
        <w:rPr>
          <w:noProof/>
        </w:rPr>
        <w:fldChar w:fldCharType="begin"/>
      </w:r>
      <w:r w:rsidR="00874214">
        <w:rPr>
          <w:noProof/>
        </w:rPr>
        <w:instrText xml:space="preserve"> PAGEREF _Toc72184273 \h </w:instrText>
      </w:r>
      <w:r w:rsidR="00874214">
        <w:rPr>
          <w:noProof/>
        </w:rPr>
      </w:r>
      <w:r w:rsidR="00874214">
        <w:rPr>
          <w:noProof/>
        </w:rPr>
        <w:fldChar w:fldCharType="separate"/>
      </w:r>
      <w:r w:rsidR="00874214">
        <w:rPr>
          <w:noProof/>
        </w:rPr>
        <w:t>4</w:t>
      </w:r>
      <w:r w:rsidR="00874214">
        <w:rPr>
          <w:noProof/>
        </w:rPr>
        <w:fldChar w:fldCharType="end"/>
      </w:r>
    </w:p>
    <w:p w14:paraId="2DC7B1DA" w14:textId="7CF12090" w:rsidR="00874214" w:rsidRPr="00A848A1" w:rsidRDefault="00874214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1.1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FEC06D" w14:textId="480F1E0C" w:rsidR="00874214" w:rsidRPr="00A848A1" w:rsidRDefault="00874214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1.2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28F356" w14:textId="71A8E3E1" w:rsidR="00874214" w:rsidRPr="00A848A1" w:rsidRDefault="00874214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1.3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BE6A2" w14:textId="3330CBB2" w:rsidR="00874214" w:rsidRPr="00A848A1" w:rsidRDefault="00874214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1.4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9BBE20" w14:textId="61FBE908" w:rsidR="00874214" w:rsidRPr="00A848A1" w:rsidRDefault="00874214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1.5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D9B354" w14:textId="733FB1E6" w:rsidR="00874214" w:rsidRPr="00A848A1" w:rsidRDefault="00874214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2.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C19852" w14:textId="278C38D8" w:rsidR="00874214" w:rsidRPr="00A848A1" w:rsidRDefault="00874214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3.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Metas e Restrições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FD76D3" w14:textId="65F01C8E" w:rsidR="00874214" w:rsidRPr="00A848A1" w:rsidRDefault="00874214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4.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47236" w14:textId="18B444C7" w:rsidR="00874214" w:rsidRPr="00A848A1" w:rsidRDefault="00874214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4.1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Realizações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5E81AC" w14:textId="70B0BA12" w:rsidR="00874214" w:rsidRPr="00A848A1" w:rsidRDefault="00874214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5.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A1674B" w14:textId="48CCE174" w:rsidR="00874214" w:rsidRPr="00A848A1" w:rsidRDefault="00874214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5.1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0490D9" w14:textId="78B74FBB" w:rsidR="00874214" w:rsidRPr="00A848A1" w:rsidRDefault="00874214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5.2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Pacotes de Design Significativos do Ponto de Vista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359E30" w14:textId="471CCBD1" w:rsidR="00874214" w:rsidRPr="00A848A1" w:rsidRDefault="00874214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6.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Visão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026A9C" w14:textId="722A926C" w:rsidR="00874214" w:rsidRPr="00A848A1" w:rsidRDefault="00874214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7.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Visão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C0ADFA" w14:textId="2D8D24C6" w:rsidR="00874214" w:rsidRPr="00A848A1" w:rsidRDefault="00874214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8.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DF185B" w14:textId="19C888B4" w:rsidR="00874214" w:rsidRPr="00A848A1" w:rsidRDefault="00874214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8.1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B607F1" w14:textId="2A2653EE" w:rsidR="00874214" w:rsidRPr="00A848A1" w:rsidRDefault="00874214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8.2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Camadas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5B7AD2" w14:textId="236B21F1" w:rsidR="00874214" w:rsidRPr="00A848A1" w:rsidRDefault="00874214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9.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Visão de Dados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83B50F" w14:textId="0F3EDF5B" w:rsidR="00874214" w:rsidRPr="00A848A1" w:rsidRDefault="00874214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10.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C5FA82" w14:textId="644A7D51" w:rsidR="00874214" w:rsidRPr="00A848A1" w:rsidRDefault="00874214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E317DA">
        <w:rPr>
          <w:noProof/>
          <w:lang w:val="pt-BR"/>
        </w:rPr>
        <w:t>11.</w:t>
      </w:r>
      <w:r w:rsidRPr="00A848A1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E317DA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666D75" w14:textId="2C282305" w:rsidR="009F6A5E" w:rsidRDefault="00143E53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C260B1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128203E3" w14:textId="77777777" w:rsidR="009F6A5E" w:rsidRDefault="00143E53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72184273"/>
      <w:r>
        <w:rPr>
          <w:lang w:val="pt-BR"/>
        </w:rPr>
        <w:t>Introdução</w:t>
      </w:r>
      <w:bookmarkEnd w:id="0"/>
      <w:bookmarkEnd w:id="1"/>
    </w:p>
    <w:p w14:paraId="20DBE1E6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.]</w:t>
      </w:r>
    </w:p>
    <w:p w14:paraId="2E760481" w14:textId="77777777" w:rsidR="009F6A5E" w:rsidRDefault="00143E53">
      <w:pPr>
        <w:pStyle w:val="Ttulo2"/>
        <w:rPr>
          <w:lang w:val="pt-BR"/>
        </w:rPr>
      </w:pPr>
      <w:bookmarkStart w:id="2" w:name="_Toc456598587"/>
      <w:bookmarkStart w:id="3" w:name="_Toc72184274"/>
      <w:r>
        <w:rPr>
          <w:lang w:val="pt-BR"/>
        </w:rPr>
        <w:t>Finalidade</w:t>
      </w:r>
      <w:bookmarkEnd w:id="2"/>
      <w:bookmarkEnd w:id="3"/>
    </w:p>
    <w:p w14:paraId="00979B70" w14:textId="77777777" w:rsidR="009F6A5E" w:rsidRDefault="00143E53">
      <w:pPr>
        <w:ind w:left="720"/>
        <w:rPr>
          <w:lang w:val="pt-BR"/>
        </w:rPr>
      </w:pPr>
      <w:bookmarkStart w:id="4" w:name="_Toc456598588"/>
      <w:r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5332D19B" w14:textId="77777777" w:rsidR="009F6A5E" w:rsidRDefault="009F6A5E">
      <w:pPr>
        <w:ind w:left="720"/>
        <w:rPr>
          <w:lang w:val="pt-BR"/>
        </w:rPr>
      </w:pPr>
    </w:p>
    <w:p w14:paraId="5FA010CF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 xml:space="preserve">[Esta seção define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, na documentação do projeto como um todo, e descreve rapidamente a estrutura do documento. O público-alvo específico do documento é identificado, com uma indicação de como ele espera usar o documento.]</w:t>
      </w:r>
    </w:p>
    <w:p w14:paraId="1AB1B0EA" w14:textId="77777777" w:rsidR="009F6A5E" w:rsidRDefault="00143E53">
      <w:pPr>
        <w:pStyle w:val="Ttulo2"/>
        <w:rPr>
          <w:lang w:val="pt-BR"/>
        </w:rPr>
      </w:pPr>
      <w:bookmarkStart w:id="5" w:name="_Toc72184275"/>
      <w:r>
        <w:rPr>
          <w:lang w:val="pt-BR"/>
        </w:rPr>
        <w:t>Escopo</w:t>
      </w:r>
      <w:bookmarkEnd w:id="4"/>
      <w:bookmarkEnd w:id="5"/>
    </w:p>
    <w:p w14:paraId="2DDCC113" w14:textId="77777777" w:rsidR="009F6A5E" w:rsidRDefault="00143E53">
      <w:pPr>
        <w:pStyle w:val="InfoBlue"/>
        <w:rPr>
          <w:lang w:val="pt-BR"/>
        </w:rPr>
      </w:pPr>
      <w:bookmarkStart w:id="6" w:name="_Toc456598589"/>
      <w:r>
        <w:rPr>
          <w:lang w:val="pt-BR"/>
        </w:rPr>
        <w:t xml:space="preserve"> [Uma breve descrição da utilidade do Documento de Arquitetura de Software, do que é afetado por esse documento ou influenciado por ele.]</w:t>
      </w:r>
    </w:p>
    <w:p w14:paraId="08E7B4FF" w14:textId="77777777" w:rsidR="009F6A5E" w:rsidRDefault="00143E53">
      <w:pPr>
        <w:pStyle w:val="Ttulo2"/>
        <w:rPr>
          <w:lang w:val="pt-BR"/>
        </w:rPr>
      </w:pPr>
      <w:bookmarkStart w:id="7" w:name="_Toc72184276"/>
      <w:r>
        <w:rPr>
          <w:lang w:val="pt-BR"/>
        </w:rPr>
        <w:t>Definições, Acrônimos e Abreviações</w:t>
      </w:r>
      <w:bookmarkEnd w:id="6"/>
      <w:bookmarkEnd w:id="7"/>
    </w:p>
    <w:p w14:paraId="3C174BDD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 xml:space="preserve">[Esta subseção contém as definições de todos os termos, acrônimos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  Essas informações podem ser fornecidas fazendo referências ao Glossário do projeto.]</w:t>
      </w:r>
    </w:p>
    <w:p w14:paraId="64C64416" w14:textId="77777777" w:rsidR="009F6A5E" w:rsidRDefault="00143E53">
      <w:pPr>
        <w:pStyle w:val="Ttulo2"/>
        <w:rPr>
          <w:lang w:val="pt-BR"/>
        </w:rPr>
      </w:pPr>
      <w:bookmarkStart w:id="8" w:name="_Toc456598590"/>
      <w:bookmarkStart w:id="9" w:name="_Toc72184277"/>
      <w:r>
        <w:rPr>
          <w:lang w:val="pt-BR"/>
        </w:rPr>
        <w:t>Referências</w:t>
      </w:r>
      <w:bookmarkEnd w:id="8"/>
      <w:bookmarkEnd w:id="9"/>
    </w:p>
    <w:p w14:paraId="252EE1ED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 xml:space="preserve">[Esta subseção fornece uma lista completa dos documentos mencionados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129E0416" w14:textId="77777777" w:rsidR="009F6A5E" w:rsidRDefault="00143E53">
      <w:pPr>
        <w:pStyle w:val="Ttulo2"/>
        <w:rPr>
          <w:lang w:val="pt-BR"/>
        </w:rPr>
      </w:pPr>
      <w:bookmarkStart w:id="10" w:name="_Toc456598591"/>
      <w:bookmarkStart w:id="11" w:name="_Toc72184278"/>
      <w:r>
        <w:rPr>
          <w:lang w:val="pt-BR"/>
        </w:rPr>
        <w:t>Visão Geral</w:t>
      </w:r>
      <w:bookmarkEnd w:id="10"/>
      <w:bookmarkEnd w:id="11"/>
    </w:p>
    <w:p w14:paraId="530F824E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14:paraId="1506BAA9" w14:textId="77777777" w:rsidR="009F6A5E" w:rsidRDefault="00143E53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72184279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14:paraId="3E33B472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 xml:space="preserve">[Esta seção descreve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tipos de elementos de modelo ela contém.]</w:t>
      </w:r>
    </w:p>
    <w:p w14:paraId="609E4517" w14:textId="77777777" w:rsidR="009F6A5E" w:rsidRDefault="00143E53">
      <w:pPr>
        <w:pStyle w:val="Ttulo1"/>
        <w:ind w:left="360" w:hanging="360"/>
        <w:rPr>
          <w:lang w:val="pt-BR"/>
        </w:rPr>
      </w:pPr>
      <w:bookmarkStart w:id="13" w:name="_Toc72184280"/>
      <w:r>
        <w:rPr>
          <w:lang w:val="pt-BR"/>
        </w:rPr>
        <w:t>Metas e Restrições da Arquitetura</w:t>
      </w:r>
      <w:bookmarkEnd w:id="13"/>
      <w:r>
        <w:rPr>
          <w:lang w:val="pt-BR"/>
        </w:rPr>
        <w:t xml:space="preserve"> </w:t>
      </w:r>
    </w:p>
    <w:p w14:paraId="32CD6EBB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diante.]</w:t>
      </w:r>
    </w:p>
    <w:p w14:paraId="0E1DBA94" w14:textId="77777777" w:rsidR="009F6A5E" w:rsidRDefault="00143E53">
      <w:pPr>
        <w:pStyle w:val="Ttulo1"/>
        <w:ind w:left="360" w:hanging="360"/>
        <w:rPr>
          <w:lang w:val="pt-BR"/>
        </w:rPr>
      </w:pPr>
      <w:bookmarkStart w:id="14" w:name="_Toc72184281"/>
      <w:r>
        <w:rPr>
          <w:lang w:val="pt-BR"/>
        </w:rPr>
        <w:lastRenderedPageBreak/>
        <w:t>Visão de Casos de Uso</w:t>
      </w:r>
      <w:bookmarkEnd w:id="14"/>
      <w:r>
        <w:rPr>
          <w:lang w:val="pt-BR"/>
        </w:rPr>
        <w:t xml:space="preserve"> </w:t>
      </w:r>
    </w:p>
    <w:p w14:paraId="258B6D8C" w14:textId="77777777" w:rsidR="009F6A5E" w:rsidRDefault="00143E53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arquitetura.]</w:t>
      </w:r>
    </w:p>
    <w:p w14:paraId="70F66D05" w14:textId="77777777" w:rsidR="009F6A5E" w:rsidRDefault="00143E53">
      <w:pPr>
        <w:pStyle w:val="Ttulo2"/>
        <w:rPr>
          <w:lang w:val="pt-BR"/>
        </w:rPr>
      </w:pPr>
      <w:bookmarkStart w:id="15" w:name="_Toc72184282"/>
      <w:r>
        <w:rPr>
          <w:lang w:val="pt-BR"/>
        </w:rPr>
        <w:t>Realizações de Casos de Uso</w:t>
      </w:r>
      <w:bookmarkEnd w:id="15"/>
    </w:p>
    <w:p w14:paraId="38C15EDD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cenários) de casos de uso selecionadas e explica como os diversos elementos do modelo de design contribuem para a respectiva funcionalidade.]</w:t>
      </w:r>
    </w:p>
    <w:p w14:paraId="6D611C79" w14:textId="77777777" w:rsidR="009F6A5E" w:rsidRDefault="009F6A5E">
      <w:pPr>
        <w:rPr>
          <w:lang w:val="pt-BR"/>
        </w:rPr>
      </w:pPr>
    </w:p>
    <w:p w14:paraId="418E4624" w14:textId="77777777" w:rsidR="009F6A5E" w:rsidRDefault="00143E53">
      <w:pPr>
        <w:pStyle w:val="Ttulo1"/>
        <w:ind w:left="360" w:hanging="360"/>
        <w:rPr>
          <w:lang w:val="pt-BR"/>
        </w:rPr>
      </w:pPr>
      <w:bookmarkStart w:id="16" w:name="_Toc72184283"/>
      <w:r>
        <w:rPr>
          <w:lang w:val="pt-BR"/>
        </w:rPr>
        <w:t>Visão Lógica</w:t>
      </w:r>
      <w:bookmarkEnd w:id="16"/>
      <w:r>
        <w:rPr>
          <w:lang w:val="pt-BR"/>
        </w:rPr>
        <w:t xml:space="preserve"> </w:t>
      </w:r>
    </w:p>
    <w:p w14:paraId="0A25BA68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14:paraId="646CEDC3" w14:textId="77777777" w:rsidR="009F6A5E" w:rsidRDefault="00143E53">
      <w:pPr>
        <w:pStyle w:val="Ttulo2"/>
        <w:rPr>
          <w:lang w:val="pt-BR"/>
        </w:rPr>
      </w:pPr>
      <w:bookmarkStart w:id="17" w:name="_Toc72184284"/>
      <w:r>
        <w:rPr>
          <w:lang w:val="pt-BR"/>
        </w:rPr>
        <w:t>Visão Geral</w:t>
      </w:r>
      <w:bookmarkEnd w:id="17"/>
    </w:p>
    <w:p w14:paraId="41EA44B5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>[Esta subseção descreve toda a decomposição do modelo de design em termos de camadas e de hierarquia de pacotes.]</w:t>
      </w:r>
    </w:p>
    <w:p w14:paraId="535A98B0" w14:textId="77777777" w:rsidR="009F6A5E" w:rsidRDefault="00143E53">
      <w:pPr>
        <w:pStyle w:val="Ttulo2"/>
        <w:rPr>
          <w:lang w:val="pt-BR"/>
        </w:rPr>
      </w:pPr>
      <w:bookmarkStart w:id="18" w:name="_Toc72184285"/>
      <w:r>
        <w:rPr>
          <w:lang w:val="pt-BR"/>
        </w:rPr>
        <w:t>Pacotes de Design Significativos do Ponto de Vista da Arquitetura</w:t>
      </w:r>
      <w:bookmarkEnd w:id="18"/>
    </w:p>
    <w:p w14:paraId="55A075F9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07DAA9BA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descrição e, opcionalmente, uma descrição de algumas das suas principais responsabilidades, operações e atributos.]</w:t>
      </w:r>
    </w:p>
    <w:p w14:paraId="6AADF6FF" w14:textId="77777777" w:rsidR="009F6A5E" w:rsidRDefault="00143E53">
      <w:pPr>
        <w:pStyle w:val="Ttulo1"/>
        <w:ind w:left="360" w:hanging="360"/>
        <w:rPr>
          <w:lang w:val="pt-BR"/>
        </w:rPr>
      </w:pPr>
      <w:bookmarkStart w:id="19" w:name="_Toc72184286"/>
      <w:r>
        <w:rPr>
          <w:lang w:val="pt-BR"/>
        </w:rPr>
        <w:t>Visão de Processos</w:t>
      </w:r>
      <w:bookmarkEnd w:id="19"/>
      <w:r>
        <w:rPr>
          <w:lang w:val="pt-BR"/>
        </w:rPr>
        <w:t xml:space="preserve"> </w:t>
      </w:r>
    </w:p>
    <w:p w14:paraId="2EE977D8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14:paraId="4DA75FD3" w14:textId="77777777" w:rsidR="009F6A5E" w:rsidRDefault="00143E53">
      <w:pPr>
        <w:pStyle w:val="Ttulo1"/>
        <w:ind w:left="360" w:hanging="360"/>
        <w:rPr>
          <w:lang w:val="pt-BR"/>
        </w:rPr>
      </w:pPr>
      <w:bookmarkStart w:id="20" w:name="_Toc72184287"/>
      <w:r>
        <w:rPr>
          <w:lang w:val="pt-BR"/>
        </w:rPr>
        <w:t>Visão de Implantação</w:t>
      </w:r>
      <w:bookmarkEnd w:id="20"/>
      <w:r>
        <w:rPr>
          <w:lang w:val="pt-BR"/>
        </w:rPr>
        <w:t xml:space="preserve"> </w:t>
      </w:r>
    </w:p>
    <w:p w14:paraId="291410FF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01DCDD55" w14:textId="77777777" w:rsidR="009F6A5E" w:rsidRDefault="00143E53">
      <w:pPr>
        <w:pStyle w:val="Ttulo1"/>
        <w:ind w:left="360" w:hanging="360"/>
        <w:rPr>
          <w:lang w:val="pt-BR"/>
        </w:rPr>
      </w:pPr>
      <w:bookmarkStart w:id="21" w:name="_Toc72184288"/>
      <w:r>
        <w:rPr>
          <w:lang w:val="pt-BR"/>
        </w:rPr>
        <w:t>Visão da Implementação</w:t>
      </w:r>
      <w:bookmarkEnd w:id="21"/>
      <w:r>
        <w:rPr>
          <w:lang w:val="pt-BR"/>
        </w:rPr>
        <w:t xml:space="preserve"> </w:t>
      </w:r>
    </w:p>
    <w:p w14:paraId="1123BF6D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23737F42" w14:textId="77777777" w:rsidR="009F6A5E" w:rsidRDefault="00143E53">
      <w:pPr>
        <w:pStyle w:val="Ttulo2"/>
        <w:rPr>
          <w:lang w:val="pt-BR"/>
        </w:rPr>
      </w:pPr>
      <w:bookmarkStart w:id="22" w:name="_Toc72184289"/>
      <w:r>
        <w:rPr>
          <w:lang w:val="pt-BR"/>
        </w:rPr>
        <w:t>Visão Geral</w:t>
      </w:r>
      <w:bookmarkEnd w:id="22"/>
    </w:p>
    <w:p w14:paraId="20E5DC79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 xml:space="preserve">[Esta subseção nomeia e define as diversas camadas e o seu conteúdo, as regras que determinam a </w:t>
      </w:r>
      <w:r>
        <w:rPr>
          <w:lang w:val="pt-BR"/>
        </w:rPr>
        <w:lastRenderedPageBreak/>
        <w:t>inclusão em uma camada específica e as fronteiras entre as camadas. Inclua um diagrama de componentes que mostre os relacionamentos entre as camadas. ]</w:t>
      </w:r>
    </w:p>
    <w:p w14:paraId="2D47CB1A" w14:textId="77777777" w:rsidR="009F6A5E" w:rsidRDefault="00143E53">
      <w:pPr>
        <w:pStyle w:val="Ttulo2"/>
        <w:rPr>
          <w:lang w:val="pt-BR"/>
        </w:rPr>
      </w:pPr>
      <w:bookmarkStart w:id="23" w:name="_Toc72184290"/>
      <w:r>
        <w:rPr>
          <w:lang w:val="pt-BR"/>
        </w:rPr>
        <w:t>Camadas</w:t>
      </w:r>
      <w:bookmarkEnd w:id="23"/>
    </w:p>
    <w:p w14:paraId="36476050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 de componentes.]</w:t>
      </w:r>
    </w:p>
    <w:p w14:paraId="6B46BBEB" w14:textId="77777777" w:rsidR="009F6A5E" w:rsidRDefault="009F6A5E">
      <w:pPr>
        <w:rPr>
          <w:lang w:val="pt-BR"/>
        </w:rPr>
      </w:pPr>
    </w:p>
    <w:p w14:paraId="13A424EE" w14:textId="77777777" w:rsidR="009F6A5E" w:rsidRDefault="00143E53">
      <w:pPr>
        <w:pStyle w:val="Ttulo1"/>
        <w:ind w:left="360" w:hanging="360"/>
        <w:rPr>
          <w:sz w:val="20"/>
          <w:szCs w:val="20"/>
          <w:lang w:val="pt-BR"/>
        </w:rPr>
      </w:pPr>
      <w:bookmarkStart w:id="24" w:name="_Toc72184291"/>
      <w:r>
        <w:rPr>
          <w:sz w:val="20"/>
          <w:szCs w:val="20"/>
          <w:lang w:val="pt-BR"/>
        </w:rPr>
        <w:t>Visão de Dados (opcional)</w:t>
      </w:r>
      <w:bookmarkEnd w:id="24"/>
    </w:p>
    <w:p w14:paraId="1B2969FF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14:paraId="1ED42392" w14:textId="77777777" w:rsidR="009F6A5E" w:rsidRDefault="00143E53">
      <w:pPr>
        <w:pStyle w:val="Ttulo1"/>
        <w:ind w:left="360" w:hanging="360"/>
        <w:rPr>
          <w:lang w:val="pt-BR"/>
        </w:rPr>
      </w:pPr>
      <w:bookmarkStart w:id="25" w:name="_Toc72184292"/>
      <w:r>
        <w:rPr>
          <w:lang w:val="pt-BR"/>
        </w:rPr>
        <w:t>Tamanho e Desempenho</w:t>
      </w:r>
      <w:bookmarkEnd w:id="25"/>
      <w:r>
        <w:rPr>
          <w:lang w:val="pt-BR"/>
        </w:rPr>
        <w:t xml:space="preserve"> </w:t>
      </w:r>
    </w:p>
    <w:p w14:paraId="4B6559E7" w14:textId="77777777" w:rsidR="009F6A5E" w:rsidRDefault="00143E53">
      <w:pPr>
        <w:pStyle w:val="InfoBlue"/>
        <w:rPr>
          <w:lang w:val="pt-BR"/>
        </w:rPr>
      </w:pPr>
      <w:r>
        <w:rPr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0A36BFCC" w14:textId="77777777" w:rsidR="009F6A5E" w:rsidRDefault="00143E53">
      <w:pPr>
        <w:pStyle w:val="Ttulo1"/>
        <w:ind w:left="360" w:hanging="360"/>
        <w:rPr>
          <w:lang w:val="pt-BR"/>
        </w:rPr>
      </w:pPr>
      <w:bookmarkStart w:id="26" w:name="_Toc72184293"/>
      <w:r>
        <w:rPr>
          <w:lang w:val="pt-BR"/>
        </w:rPr>
        <w:t>Qualidade</w:t>
      </w:r>
      <w:bookmarkEnd w:id="26"/>
      <w:r>
        <w:rPr>
          <w:lang w:val="pt-BR"/>
        </w:rPr>
        <w:t xml:space="preserve"> </w:t>
      </w:r>
    </w:p>
    <w:p w14:paraId="7168B685" w14:textId="77777777" w:rsidR="00C260B1" w:rsidRDefault="00143E53">
      <w:pPr>
        <w:pStyle w:val="InfoBlue"/>
        <w:rPr>
          <w:lang w:val="fr-FR"/>
        </w:rPr>
      </w:pPr>
      <w:r>
        <w:rPr>
          <w:lang w:val="pt-BR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sectPr w:rsidR="00C260B1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CADC" w14:textId="77777777" w:rsidR="00A848A1" w:rsidRDefault="00A848A1">
      <w:pPr>
        <w:spacing w:line="240" w:lineRule="auto"/>
      </w:pPr>
      <w:r>
        <w:separator/>
      </w:r>
    </w:p>
  </w:endnote>
  <w:endnote w:type="continuationSeparator" w:id="0">
    <w:p w14:paraId="1D5B98A5" w14:textId="77777777" w:rsidR="00A848A1" w:rsidRDefault="00A84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F6A5E" w14:paraId="03D0EFE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DF0F8F" w14:textId="77777777" w:rsidR="009F6A5E" w:rsidRDefault="00143E53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64C6DB" w14:textId="3FFCC525" w:rsidR="009F6A5E" w:rsidRDefault="00143E53">
          <w:pPr>
            <w:jc w:val="center"/>
          </w:pPr>
          <w:r>
            <w:sym w:font="Symbol" w:char="F0D3"/>
          </w:r>
          <w:fldSimple w:instr=" DOCPROPERTY &quot;Company&quot;  \* MERGEFORMAT ">
            <w:r w:rsidR="00C260B1"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421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2D743B" w14:textId="77777777" w:rsidR="009F6A5E" w:rsidRDefault="00143E53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18F2258" w14:textId="77777777" w:rsidR="009F6A5E" w:rsidRDefault="009F6A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2C48C" w14:textId="77777777" w:rsidR="00A848A1" w:rsidRDefault="00A848A1">
      <w:pPr>
        <w:spacing w:line="240" w:lineRule="auto"/>
      </w:pPr>
      <w:r>
        <w:separator/>
      </w:r>
    </w:p>
  </w:footnote>
  <w:footnote w:type="continuationSeparator" w:id="0">
    <w:p w14:paraId="368D56AD" w14:textId="77777777" w:rsidR="00A848A1" w:rsidRDefault="00A848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4E05" w14:textId="77777777" w:rsidR="009F6A5E" w:rsidRDefault="009F6A5E">
    <w:pPr>
      <w:rPr>
        <w:sz w:val="24"/>
        <w:szCs w:val="24"/>
      </w:rPr>
    </w:pPr>
  </w:p>
  <w:p w14:paraId="2F9CB942" w14:textId="77777777" w:rsidR="009F6A5E" w:rsidRDefault="009F6A5E">
    <w:pPr>
      <w:pBdr>
        <w:top w:val="single" w:sz="6" w:space="1" w:color="auto"/>
      </w:pBdr>
      <w:rPr>
        <w:sz w:val="24"/>
        <w:szCs w:val="24"/>
      </w:rPr>
    </w:pPr>
  </w:p>
  <w:p w14:paraId="2A7BEF99" w14:textId="77777777" w:rsidR="009F6A5E" w:rsidRDefault="00143E5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C260B1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6FA37EA8" w14:textId="77777777" w:rsidR="009F6A5E" w:rsidRDefault="009F6A5E">
    <w:pPr>
      <w:pBdr>
        <w:bottom w:val="single" w:sz="6" w:space="1" w:color="auto"/>
      </w:pBdr>
      <w:jc w:val="right"/>
      <w:rPr>
        <w:sz w:val="24"/>
        <w:szCs w:val="24"/>
      </w:rPr>
    </w:pPr>
  </w:p>
  <w:p w14:paraId="6E3EF2D2" w14:textId="77777777" w:rsidR="009F6A5E" w:rsidRDefault="009F6A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F6A5E" w14:paraId="2690D80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616FC99" w14:textId="77777777" w:rsidR="009F6A5E" w:rsidRDefault="00143E53">
          <w:fldSimple w:instr=" SUBJECT  \* MERGEFORMAT ">
            <w:r w:rsidR="00C260B1"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E5378C" w14:textId="77777777" w:rsidR="009F6A5E" w:rsidRDefault="00143E5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9F6A5E" w14:paraId="3BE4E89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DBBE959" w14:textId="77777777" w:rsidR="009F6A5E" w:rsidRDefault="00143E53">
          <w:fldSimple w:instr=" TITLE  \* MERGEFORMAT ">
            <w:r w:rsidR="00C260B1">
              <w:t>Documento de Arquitetura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F3B148" w14:textId="77777777" w:rsidR="009F6A5E" w:rsidRDefault="00143E53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9F6A5E" w14:paraId="6CF4B45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BC46CB" w14:textId="77777777" w:rsidR="009F6A5E" w:rsidRDefault="00143E53">
          <w:r>
            <w:rPr>
              <w:lang w:val="pt-BR"/>
            </w:rPr>
            <w:t>&lt;document identifier&gt;</w:t>
          </w:r>
        </w:p>
      </w:tc>
    </w:tr>
  </w:tbl>
  <w:p w14:paraId="02B711E0" w14:textId="77777777" w:rsidR="009F6A5E" w:rsidRDefault="009F6A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3F47F6"/>
    <w:multiLevelType w:val="multilevel"/>
    <w:tmpl w:val="C3449CF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60B1"/>
    <w:rsid w:val="00143E53"/>
    <w:rsid w:val="00874214"/>
    <w:rsid w:val="009F6A5E"/>
    <w:rsid w:val="00A848A1"/>
    <w:rsid w:val="00C2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B2D149"/>
  <w15:chartTrackingRefBased/>
  <w15:docId w15:val="{8E375E9C-1BDE-4B2A-AB05-87F6D586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4.%20T.I\2.%20Estudos\0.%20FATEC\Engenharia%20de%20Software%20II\2021.05.17%20-%20Trabalho%20Final\Modelos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2</TotalTime>
  <Pages>1</Pages>
  <Words>1407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Koii</dc:creator>
  <cp:keywords/>
  <dc:description/>
  <cp:lastModifiedBy>PEDRO AUGUSTO PEREIRA DE FREITAS</cp:lastModifiedBy>
  <cp:revision>3</cp:revision>
  <dcterms:created xsi:type="dcterms:W3CDTF">2021-05-18T01:26:00Z</dcterms:created>
  <dcterms:modified xsi:type="dcterms:W3CDTF">2021-05-18T01:51:00Z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