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05F2" w:rsidRDefault="00871262">
      <w:pPr>
        <w:spacing w:after="0" w:line="259" w:lineRule="auto"/>
        <w:ind w:left="24" w:hanging="10"/>
        <w:jc w:val="center"/>
      </w:pPr>
      <w:r>
        <w:rPr>
          <w:b/>
          <w:sz w:val="28"/>
        </w:rPr>
        <w:t xml:space="preserve">PLANTILLA </w:t>
      </w:r>
    </w:p>
    <w:p w:rsidR="008305F2" w:rsidRDefault="00871262">
      <w:pPr>
        <w:spacing w:after="197" w:line="259" w:lineRule="auto"/>
        <w:ind w:left="24" w:right="1" w:hanging="10"/>
        <w:jc w:val="center"/>
      </w:pPr>
      <w:r>
        <w:rPr>
          <w:b/>
          <w:sz w:val="28"/>
        </w:rPr>
        <w:t xml:space="preserve">FICHA TÉCNICA Y PROPUESTA TÉCNICO–ECONÓMICA </w:t>
      </w:r>
    </w:p>
    <w:p w:rsidR="008305F2" w:rsidRDefault="00871262">
      <w:pPr>
        <w:spacing w:after="0" w:line="259" w:lineRule="auto"/>
        <w:ind w:left="9" w:firstLine="0"/>
        <w:jc w:val="center"/>
      </w:pPr>
      <w:r>
        <w:rPr>
          <w:b/>
          <w:sz w:val="26"/>
        </w:rPr>
        <w:t xml:space="preserve">Sophos Suite </w:t>
      </w:r>
    </w:p>
    <w:p w:rsidR="008305F2" w:rsidRDefault="00871262">
      <w:pPr>
        <w:spacing w:after="16" w:line="259" w:lineRule="auto"/>
        <w:ind w:left="0" w:firstLine="0"/>
      </w:pPr>
      <w:r>
        <w:t xml:space="preserve"> </w:t>
      </w:r>
    </w:p>
    <w:p w:rsidR="008305F2" w:rsidRDefault="00871262">
      <w:pPr>
        <w:numPr>
          <w:ilvl w:val="0"/>
          <w:numId w:val="1"/>
        </w:numPr>
        <w:spacing w:line="266" w:lineRule="auto"/>
        <w:ind w:right="192" w:hanging="360"/>
      </w:pPr>
      <w:r>
        <w:rPr>
          <w:b/>
        </w:rPr>
        <w:t xml:space="preserve">Ficha técnica de software: </w:t>
      </w:r>
    </w:p>
    <w:p w:rsidR="008305F2" w:rsidRDefault="00871262">
      <w:pPr>
        <w:spacing w:after="16" w:line="259" w:lineRule="auto"/>
        <w:ind w:left="0" w:firstLine="0"/>
      </w:pPr>
      <w:r>
        <w:t xml:space="preserve"> </w:t>
      </w:r>
    </w:p>
    <w:p w:rsidR="008305F2" w:rsidRDefault="00871262">
      <w:pPr>
        <w:spacing w:after="26" w:line="266" w:lineRule="auto"/>
        <w:ind w:left="730" w:right="192" w:hanging="10"/>
      </w:pPr>
      <w:r>
        <w:rPr>
          <w:b/>
        </w:rPr>
        <w:t xml:space="preserve">Tipo de sistema (marque con X): </w:t>
      </w:r>
    </w:p>
    <w:p w:rsidR="008305F2" w:rsidRDefault="00871262">
      <w:pPr>
        <w:numPr>
          <w:ilvl w:val="3"/>
          <w:numId w:val="3"/>
        </w:numPr>
        <w:ind w:hanging="360"/>
      </w:pPr>
      <w:r>
        <w:t xml:space="preserve">Aplicación web (X) </w:t>
      </w:r>
    </w:p>
    <w:p w:rsidR="008305F2" w:rsidRDefault="00871262">
      <w:pPr>
        <w:numPr>
          <w:ilvl w:val="3"/>
          <w:numId w:val="3"/>
        </w:numPr>
        <w:ind w:hanging="360"/>
      </w:pPr>
      <w:r>
        <w:t xml:space="preserve">Aplicación móvil </w:t>
      </w:r>
      <w:proofErr w:type="gramStart"/>
      <w:r>
        <w:t>( )</w:t>
      </w:r>
      <w:proofErr w:type="gramEnd"/>
      <w:r>
        <w:t xml:space="preserve"> </w:t>
      </w:r>
    </w:p>
    <w:p w:rsidR="008305F2" w:rsidRDefault="00871262">
      <w:pPr>
        <w:spacing w:after="16" w:line="259" w:lineRule="auto"/>
        <w:ind w:left="1080" w:firstLine="0"/>
      </w:pPr>
      <w:r>
        <w:t xml:space="preserve"> </w:t>
      </w:r>
    </w:p>
    <w:p w:rsidR="008305F2" w:rsidRDefault="00871262">
      <w:pPr>
        <w:spacing w:after="28" w:line="266" w:lineRule="auto"/>
        <w:ind w:left="730" w:right="192" w:hanging="10"/>
      </w:pPr>
      <w:r>
        <w:rPr>
          <w:b/>
        </w:rPr>
        <w:t xml:space="preserve">Aplicación híbrida </w:t>
      </w:r>
      <w:proofErr w:type="gramStart"/>
      <w:r>
        <w:rPr>
          <w:b/>
        </w:rPr>
        <w:t>( )</w:t>
      </w:r>
      <w:proofErr w:type="gramEnd"/>
      <w:r>
        <w:rPr>
          <w:b/>
        </w:rPr>
        <w:t xml:space="preserve"> </w:t>
      </w:r>
    </w:p>
    <w:p w:rsidR="008305F2" w:rsidRDefault="00871262">
      <w:pPr>
        <w:numPr>
          <w:ilvl w:val="3"/>
          <w:numId w:val="3"/>
        </w:numPr>
        <w:ind w:hanging="360"/>
      </w:pPr>
      <w:r>
        <w:t xml:space="preserve">Aplicación de escritorio </w:t>
      </w:r>
      <w:proofErr w:type="gramStart"/>
      <w:r>
        <w:t>( )</w:t>
      </w:r>
      <w:proofErr w:type="gramEnd"/>
      <w:r>
        <w:t xml:space="preserve"> </w:t>
      </w:r>
    </w:p>
    <w:p w:rsidR="008305F2" w:rsidRDefault="00871262">
      <w:pPr>
        <w:spacing w:after="16" w:line="259" w:lineRule="auto"/>
        <w:ind w:left="1080" w:firstLine="0"/>
      </w:pPr>
      <w:r>
        <w:t xml:space="preserve"> </w:t>
      </w:r>
    </w:p>
    <w:p w:rsidR="008305F2" w:rsidRDefault="00871262">
      <w:pPr>
        <w:numPr>
          <w:ilvl w:val="0"/>
          <w:numId w:val="1"/>
        </w:numPr>
        <w:spacing w:line="266" w:lineRule="auto"/>
        <w:ind w:right="192" w:hanging="360"/>
      </w:pPr>
      <w:r>
        <w:rPr>
          <w:b/>
        </w:rPr>
        <w:t xml:space="preserve">Tecnologías propuestas: </w:t>
      </w:r>
    </w:p>
    <w:p w:rsidR="008305F2" w:rsidRDefault="00871262">
      <w:pPr>
        <w:spacing w:after="18" w:line="259" w:lineRule="auto"/>
        <w:ind w:left="0" w:firstLine="0"/>
      </w:pPr>
      <w:r>
        <w:t xml:space="preserve"> </w:t>
      </w:r>
    </w:p>
    <w:p w:rsidR="008305F2" w:rsidRDefault="00871262">
      <w:pPr>
        <w:numPr>
          <w:ilvl w:val="3"/>
          <w:numId w:val="4"/>
        </w:numPr>
        <w:ind w:hanging="360"/>
      </w:pPr>
      <w:r>
        <w:rPr>
          <w:b/>
        </w:rPr>
        <w:t xml:space="preserve">Core </w:t>
      </w:r>
      <w:proofErr w:type="spellStart"/>
      <w:r>
        <w:rPr>
          <w:b/>
        </w:rPr>
        <w:t>Fullstack</w:t>
      </w:r>
      <w:proofErr w:type="spellEnd"/>
      <w:r>
        <w:rPr>
          <w:b/>
        </w:rPr>
        <w:t xml:space="preserve">: </w:t>
      </w:r>
      <w:r>
        <w:t xml:space="preserve">JavaScript / </w:t>
      </w:r>
      <w:proofErr w:type="spellStart"/>
      <w:r>
        <w:t>TypeScript</w:t>
      </w:r>
      <w:proofErr w:type="spellEnd"/>
      <w:r>
        <w:rPr>
          <w:b/>
        </w:rPr>
        <w:t xml:space="preserve"> </w:t>
      </w:r>
    </w:p>
    <w:p w:rsidR="008305F2" w:rsidRDefault="00871262">
      <w:pPr>
        <w:numPr>
          <w:ilvl w:val="3"/>
          <w:numId w:val="4"/>
        </w:numPr>
        <w:ind w:hanging="360"/>
      </w:pPr>
      <w:r>
        <w:rPr>
          <w:b/>
        </w:rPr>
        <w:t xml:space="preserve">Framework de Aplicación: </w:t>
      </w:r>
      <w:r>
        <w:t xml:space="preserve">Next.js (App </w:t>
      </w:r>
      <w:proofErr w:type="spellStart"/>
      <w:r>
        <w:t>Router</w:t>
      </w:r>
      <w:proofErr w:type="spellEnd"/>
      <w:r>
        <w:t xml:space="preserve"> con Server </w:t>
      </w:r>
      <w:proofErr w:type="spellStart"/>
      <w:r>
        <w:t>Actions</w:t>
      </w:r>
      <w:proofErr w:type="spellEnd"/>
      <w:r>
        <w:t xml:space="preserve">) </w:t>
      </w:r>
    </w:p>
    <w:p w:rsidR="008305F2" w:rsidRDefault="00871262">
      <w:pPr>
        <w:numPr>
          <w:ilvl w:val="3"/>
          <w:numId w:val="4"/>
        </w:numPr>
        <w:ind w:hanging="360"/>
      </w:pPr>
      <w:r>
        <w:rPr>
          <w:b/>
        </w:rPr>
        <w:t xml:space="preserve">Base de Datos Relacional: </w:t>
      </w:r>
      <w:r>
        <w:t xml:space="preserve">PostgreSQL (Gestionado </w:t>
      </w:r>
      <w:proofErr w:type="spellStart"/>
      <w:r>
        <w:t>via</w:t>
      </w:r>
      <w:proofErr w:type="spellEnd"/>
      <w:r>
        <w:t xml:space="preserve"> </w:t>
      </w:r>
      <w:proofErr w:type="spellStart"/>
      <w:r>
        <w:t>Supabase</w:t>
      </w:r>
      <w:proofErr w:type="spellEnd"/>
      <w:r>
        <w:t xml:space="preserve">) </w:t>
      </w:r>
    </w:p>
    <w:p w:rsidR="008305F2" w:rsidRDefault="00871262">
      <w:pPr>
        <w:numPr>
          <w:ilvl w:val="3"/>
          <w:numId w:val="4"/>
        </w:numPr>
        <w:ind w:hanging="360"/>
      </w:pPr>
      <w:r>
        <w:rPr>
          <w:b/>
        </w:rPr>
        <w:t xml:space="preserve">Autenticación y Control de Acceso: </w:t>
      </w:r>
      <w:proofErr w:type="spellStart"/>
      <w:r>
        <w:t>Supabase</w:t>
      </w:r>
      <w:proofErr w:type="spellEnd"/>
      <w:r>
        <w:t xml:space="preserve"> </w:t>
      </w:r>
      <w:proofErr w:type="spellStart"/>
      <w:r>
        <w:t>Auth</w:t>
      </w:r>
      <w:proofErr w:type="spellEnd"/>
      <w:r>
        <w:t xml:space="preserve"> + </w:t>
      </w:r>
      <w:proofErr w:type="spellStart"/>
      <w:r>
        <w:t>Row</w:t>
      </w:r>
      <w:proofErr w:type="spellEnd"/>
      <w:r>
        <w:t xml:space="preserve"> </w:t>
      </w:r>
      <w:proofErr w:type="spellStart"/>
      <w:r>
        <w:t>Lev</w:t>
      </w:r>
      <w:r>
        <w:t>el</w:t>
      </w:r>
      <w:proofErr w:type="spellEnd"/>
      <w:r>
        <w:t xml:space="preserve"> Security (RLS)</w:t>
      </w:r>
      <w:r>
        <w:rPr>
          <w:b/>
        </w:rPr>
        <w:t xml:space="preserve"> </w:t>
      </w:r>
    </w:p>
    <w:p w:rsidR="008305F2" w:rsidRDefault="00871262">
      <w:pPr>
        <w:numPr>
          <w:ilvl w:val="3"/>
          <w:numId w:val="4"/>
        </w:numPr>
        <w:spacing w:line="266" w:lineRule="auto"/>
        <w:ind w:hanging="360"/>
      </w:pPr>
      <w:r>
        <w:rPr>
          <w:b/>
        </w:rPr>
        <w:t xml:space="preserve">Plataforma de Despliegue (Hosting): </w:t>
      </w:r>
      <w:proofErr w:type="spellStart"/>
      <w:r>
        <w:t>Vercel</w:t>
      </w:r>
      <w:proofErr w:type="spellEnd"/>
      <w:r>
        <w:t xml:space="preserve"> (Edge / </w:t>
      </w:r>
      <w:proofErr w:type="spellStart"/>
      <w:r>
        <w:t>Serverless</w:t>
      </w:r>
      <w:proofErr w:type="spellEnd"/>
      <w:r>
        <w:t xml:space="preserve"> Network)</w:t>
      </w:r>
      <w:r>
        <w:rPr>
          <w:b/>
        </w:rPr>
        <w:t xml:space="preserve"> </w:t>
      </w:r>
    </w:p>
    <w:p w:rsidR="008305F2" w:rsidRDefault="00871262">
      <w:pPr>
        <w:spacing w:after="16" w:line="259" w:lineRule="auto"/>
        <w:ind w:left="360" w:firstLine="0"/>
      </w:pPr>
      <w:r>
        <w:rPr>
          <w:b/>
        </w:rPr>
        <w:t xml:space="preserve"> </w:t>
      </w:r>
    </w:p>
    <w:p w:rsidR="008305F2" w:rsidRDefault="00871262">
      <w:pPr>
        <w:numPr>
          <w:ilvl w:val="1"/>
          <w:numId w:val="1"/>
        </w:numPr>
        <w:spacing w:line="266" w:lineRule="auto"/>
        <w:ind w:right="192"/>
      </w:pPr>
      <w:r>
        <w:rPr>
          <w:b/>
        </w:rPr>
        <w:t xml:space="preserve">Licencias de software: Licencia de Suscripción (SaaS) </w:t>
      </w:r>
    </w:p>
    <w:p w:rsidR="008305F2" w:rsidRDefault="00871262">
      <w:pPr>
        <w:spacing w:after="34" w:line="259" w:lineRule="auto"/>
        <w:ind w:left="0" w:firstLine="0"/>
      </w:pPr>
      <w:r>
        <w:t xml:space="preserve"> </w:t>
      </w:r>
    </w:p>
    <w:p w:rsidR="008305F2" w:rsidRDefault="00871262">
      <w:pPr>
        <w:numPr>
          <w:ilvl w:val="3"/>
          <w:numId w:val="5"/>
        </w:numPr>
        <w:ind w:hanging="360"/>
      </w:pPr>
      <w:r>
        <w:rPr>
          <w:b/>
        </w:rPr>
        <w:t>Tipo de licencia:</w:t>
      </w:r>
      <w:r>
        <w:t xml:space="preserve"> Suscripción Anual (Software as a </w:t>
      </w:r>
      <w:proofErr w:type="spellStart"/>
      <w:r>
        <w:t>Service</w:t>
      </w:r>
      <w:proofErr w:type="spellEnd"/>
      <w:r>
        <w:t xml:space="preserve"> - SaaS).</w:t>
      </w:r>
      <w:r>
        <w:rPr>
          <w:rFonts w:ascii="Cambria" w:eastAsia="Cambria" w:hAnsi="Cambria" w:cs="Cambria"/>
        </w:rPr>
        <w:t xml:space="preserve"> </w:t>
      </w:r>
    </w:p>
    <w:p w:rsidR="008305F2" w:rsidRDefault="00871262">
      <w:pPr>
        <w:numPr>
          <w:ilvl w:val="3"/>
          <w:numId w:val="5"/>
        </w:numPr>
        <w:spacing w:after="243"/>
        <w:ind w:hanging="360"/>
      </w:pPr>
      <w:r>
        <w:rPr>
          <w:b/>
        </w:rPr>
        <w:t>Justificación:</w:t>
      </w:r>
      <w:r>
        <w:t xml:space="preserve"> Se otorga al estableci</w:t>
      </w:r>
      <w:r>
        <w:t xml:space="preserve">miento educativo un derecho de uso limitado por un periodo de 12 meses. Esto permite al cliente acceder a las actualizaciones constantes, soporte técnico y almacenamiento de datos en la nube sin necesidad de adquirir la propiedad total del código fuente. </w:t>
      </w:r>
    </w:p>
    <w:p w:rsidR="008305F2" w:rsidRDefault="00871262">
      <w:pPr>
        <w:spacing w:after="264"/>
        <w:ind w:left="705" w:firstLine="0"/>
      </w:pPr>
      <w:r>
        <w:t xml:space="preserve">Respecto de las tecnologías a utilizar: </w:t>
      </w:r>
    </w:p>
    <w:p w:rsidR="008305F2" w:rsidRDefault="00871262">
      <w:pPr>
        <w:numPr>
          <w:ilvl w:val="3"/>
          <w:numId w:val="5"/>
        </w:numPr>
        <w:ind w:hanging="360"/>
      </w:pPr>
      <w:r>
        <w:rPr>
          <w:b/>
        </w:rPr>
        <w:t>Next.js:</w:t>
      </w:r>
      <w:r>
        <w:t xml:space="preserve"> Licencia MIT. Código abierto, permite explotación comercial sin regalías. </w:t>
      </w:r>
    </w:p>
    <w:p w:rsidR="008305F2" w:rsidRDefault="00871262">
      <w:pPr>
        <w:numPr>
          <w:ilvl w:val="3"/>
          <w:numId w:val="5"/>
        </w:numPr>
        <w:ind w:hanging="360"/>
      </w:pPr>
      <w:proofErr w:type="spellStart"/>
      <w:r>
        <w:rPr>
          <w:b/>
        </w:rPr>
        <w:t>Supabase</w:t>
      </w:r>
      <w:proofErr w:type="spellEnd"/>
      <w:r>
        <w:rPr>
          <w:b/>
        </w:rPr>
        <w:t>:</w:t>
      </w:r>
      <w:r>
        <w:t xml:space="preserve"> Licencia Apache 2.0 / MIT. Componentes open-</w:t>
      </w:r>
      <w:proofErr w:type="spellStart"/>
      <w:r>
        <w:t>source</w:t>
      </w:r>
      <w:proofErr w:type="spellEnd"/>
      <w:r>
        <w:t xml:space="preserve"> con opción de infraestructura gestionada en la nube. </w:t>
      </w:r>
    </w:p>
    <w:p w:rsidR="008305F2" w:rsidRDefault="00871262">
      <w:pPr>
        <w:spacing w:after="0" w:line="259" w:lineRule="auto"/>
        <w:ind w:left="0" w:firstLine="0"/>
      </w:pPr>
      <w:r>
        <w:t xml:space="preserve"> </w:t>
      </w:r>
    </w:p>
    <w:p w:rsidR="008305F2" w:rsidRDefault="00871262">
      <w:pPr>
        <w:spacing w:after="0" w:line="259" w:lineRule="auto"/>
        <w:ind w:left="0" w:firstLine="0"/>
      </w:pPr>
      <w:r>
        <w:t xml:space="preserve"> </w:t>
      </w:r>
    </w:p>
    <w:p w:rsidR="008305F2" w:rsidRDefault="00871262">
      <w:pPr>
        <w:spacing w:after="0" w:line="259" w:lineRule="auto"/>
        <w:ind w:left="0" w:firstLine="0"/>
      </w:pPr>
      <w:r>
        <w:t xml:space="preserve"> </w:t>
      </w:r>
    </w:p>
    <w:p w:rsidR="008305F2" w:rsidRDefault="00871262">
      <w:pPr>
        <w:spacing w:after="0" w:line="259" w:lineRule="auto"/>
        <w:ind w:left="0" w:firstLine="0"/>
      </w:pPr>
      <w:r>
        <w:t xml:space="preserve"> </w:t>
      </w:r>
    </w:p>
    <w:p w:rsidR="008305F2" w:rsidRDefault="00871262">
      <w:pPr>
        <w:numPr>
          <w:ilvl w:val="1"/>
          <w:numId w:val="1"/>
        </w:numPr>
        <w:spacing w:line="266" w:lineRule="auto"/>
        <w:ind w:right="192"/>
      </w:pPr>
      <w:r>
        <w:rPr>
          <w:b/>
        </w:rPr>
        <w:t>Requerim</w:t>
      </w:r>
      <w:r>
        <w:rPr>
          <w:b/>
        </w:rPr>
        <w:t xml:space="preserve">ientos funcionales:  </w:t>
      </w:r>
    </w:p>
    <w:p w:rsidR="008305F2" w:rsidRDefault="00871262">
      <w:pPr>
        <w:spacing w:after="0" w:line="259" w:lineRule="auto"/>
        <w:ind w:left="0" w:firstLine="0"/>
      </w:pPr>
      <w:r>
        <w:t xml:space="preserve"> </w:t>
      </w:r>
    </w:p>
    <w:p w:rsidR="008305F2" w:rsidRDefault="008305F2">
      <w:pPr>
        <w:spacing w:after="0" w:line="259" w:lineRule="auto"/>
        <w:ind w:left="-1800" w:right="10430" w:firstLine="0"/>
      </w:pPr>
    </w:p>
    <w:tbl>
      <w:tblPr>
        <w:tblStyle w:val="TableGrid"/>
        <w:tblW w:w="8629" w:type="dxa"/>
        <w:tblInd w:w="6" w:type="dxa"/>
        <w:tblCellMar>
          <w:top w:w="247" w:type="dxa"/>
          <w:left w:w="0" w:type="dxa"/>
          <w:bottom w:w="42" w:type="dxa"/>
          <w:right w:w="115" w:type="dxa"/>
        </w:tblCellMar>
        <w:tblLook w:val="04A0" w:firstRow="1" w:lastRow="0" w:firstColumn="1" w:lastColumn="0" w:noHBand="0" w:noVBand="1"/>
      </w:tblPr>
      <w:tblGrid>
        <w:gridCol w:w="12"/>
        <w:gridCol w:w="1682"/>
        <w:gridCol w:w="8"/>
        <w:gridCol w:w="4912"/>
        <w:gridCol w:w="7"/>
        <w:gridCol w:w="2000"/>
        <w:gridCol w:w="8"/>
      </w:tblGrid>
      <w:tr w:rsidR="008305F2">
        <w:trPr>
          <w:gridAfter w:val="1"/>
          <w:wAfter w:w="8" w:type="dxa"/>
          <w:trHeight w:val="555"/>
        </w:trPr>
        <w:tc>
          <w:tcPr>
            <w:tcW w:w="6581" w:type="dxa"/>
            <w:gridSpan w:val="4"/>
            <w:tcBorders>
              <w:top w:val="nil"/>
              <w:left w:val="nil"/>
              <w:bottom w:val="nil"/>
              <w:right w:val="nil"/>
            </w:tcBorders>
            <w:shd w:val="clear" w:color="auto" w:fill="000000"/>
            <w:vAlign w:val="bottom"/>
          </w:tcPr>
          <w:p w:rsidR="008305F2" w:rsidRDefault="00871262">
            <w:pPr>
              <w:tabs>
                <w:tab w:val="center" w:pos="479"/>
                <w:tab w:val="center" w:pos="2408"/>
              </w:tabs>
              <w:spacing w:after="0" w:line="259" w:lineRule="auto"/>
              <w:ind w:left="0" w:firstLine="0"/>
            </w:pPr>
            <w:r>
              <w:rPr>
                <w:rFonts w:ascii="Calibri" w:eastAsia="Calibri" w:hAnsi="Calibri" w:cs="Calibri"/>
              </w:rPr>
              <w:lastRenderedPageBreak/>
              <w:tab/>
            </w:r>
            <w:r>
              <w:rPr>
                <w:b/>
                <w:color w:val="FFFFFF"/>
              </w:rPr>
              <w:t xml:space="preserve">Código </w:t>
            </w:r>
            <w:r>
              <w:rPr>
                <w:b/>
                <w:color w:val="FFFFFF"/>
              </w:rPr>
              <w:tab/>
              <w:t xml:space="preserve">Requisito Funcional </w:t>
            </w:r>
          </w:p>
        </w:tc>
        <w:tc>
          <w:tcPr>
            <w:tcW w:w="2049" w:type="dxa"/>
            <w:gridSpan w:val="2"/>
            <w:tcBorders>
              <w:top w:val="nil"/>
              <w:left w:val="nil"/>
              <w:bottom w:val="nil"/>
              <w:right w:val="nil"/>
            </w:tcBorders>
            <w:shd w:val="clear" w:color="auto" w:fill="000000"/>
            <w:vAlign w:val="bottom"/>
          </w:tcPr>
          <w:p w:rsidR="008305F2" w:rsidRDefault="00871262">
            <w:pPr>
              <w:spacing w:after="0" w:line="259" w:lineRule="auto"/>
              <w:ind w:left="0" w:firstLine="0"/>
            </w:pPr>
            <w:r>
              <w:rPr>
                <w:b/>
                <w:color w:val="FFFFFF"/>
              </w:rPr>
              <w:t xml:space="preserve">Módulo / Rol </w:t>
            </w:r>
          </w:p>
        </w:tc>
      </w:tr>
      <w:tr w:rsidR="008305F2">
        <w:trPr>
          <w:gridAfter w:val="1"/>
          <w:wAfter w:w="8" w:type="dxa"/>
          <w:trHeight w:val="1408"/>
        </w:trPr>
        <w:tc>
          <w:tcPr>
            <w:tcW w:w="1357" w:type="dxa"/>
            <w:gridSpan w:val="2"/>
            <w:tcBorders>
              <w:top w:val="nil"/>
              <w:left w:val="single" w:sz="5" w:space="0" w:color="666666"/>
              <w:bottom w:val="single" w:sz="5" w:space="0" w:color="666666"/>
              <w:right w:val="nil"/>
            </w:tcBorders>
            <w:shd w:val="clear" w:color="auto" w:fill="CCCCCC"/>
          </w:tcPr>
          <w:p w:rsidR="008305F2" w:rsidRDefault="00871262">
            <w:pPr>
              <w:spacing w:after="0" w:line="259" w:lineRule="auto"/>
              <w:ind w:left="100" w:firstLine="0"/>
            </w:pPr>
            <w:r>
              <w:rPr>
                <w:b/>
                <w:sz w:val="20"/>
              </w:rPr>
              <w:t xml:space="preserve">RF-SIS-001 </w:t>
            </w:r>
          </w:p>
        </w:tc>
        <w:tc>
          <w:tcPr>
            <w:tcW w:w="5223" w:type="dxa"/>
            <w:gridSpan w:val="2"/>
            <w:tcBorders>
              <w:top w:val="nil"/>
              <w:left w:val="nil"/>
              <w:bottom w:val="single" w:sz="5" w:space="0" w:color="666666"/>
              <w:right w:val="nil"/>
            </w:tcBorders>
            <w:shd w:val="clear" w:color="auto" w:fill="CCCCCC"/>
            <w:vAlign w:val="bottom"/>
          </w:tcPr>
          <w:p w:rsidR="008305F2" w:rsidRDefault="00871262">
            <w:pPr>
              <w:spacing w:after="0" w:line="276" w:lineRule="auto"/>
              <w:ind w:left="0" w:firstLine="0"/>
            </w:pPr>
            <w:r>
              <w:t xml:space="preserve">El sistema debe permitir a los Administradores la gestión completa (crear, leer, actualizar, eliminar) de perfiles de usuarios (Administrador, Docente, </w:t>
            </w:r>
          </w:p>
          <w:p w:rsidR="008305F2" w:rsidRDefault="00871262">
            <w:pPr>
              <w:spacing w:after="0" w:line="259" w:lineRule="auto"/>
              <w:ind w:left="0" w:firstLine="0"/>
            </w:pPr>
            <w:r>
              <w:t xml:space="preserve">Acudiente, Estudiante). </w:t>
            </w:r>
          </w:p>
        </w:tc>
        <w:tc>
          <w:tcPr>
            <w:tcW w:w="2049" w:type="dxa"/>
            <w:gridSpan w:val="2"/>
            <w:tcBorders>
              <w:top w:val="nil"/>
              <w:left w:val="nil"/>
              <w:bottom w:val="single" w:sz="5" w:space="0" w:color="666666"/>
              <w:right w:val="single" w:sz="5" w:space="0" w:color="666666"/>
            </w:tcBorders>
            <w:shd w:val="clear" w:color="auto" w:fill="CCCCCC"/>
          </w:tcPr>
          <w:p w:rsidR="008305F2" w:rsidRDefault="00871262">
            <w:pPr>
              <w:spacing w:after="0" w:line="259" w:lineRule="auto"/>
              <w:ind w:left="0" w:firstLine="0"/>
            </w:pPr>
            <w:r>
              <w:rPr>
                <w:b/>
              </w:rPr>
              <w:t xml:space="preserve">Gestión de Perfiles </w:t>
            </w:r>
          </w:p>
        </w:tc>
      </w:tr>
      <w:tr w:rsidR="008305F2">
        <w:trPr>
          <w:gridAfter w:val="1"/>
          <w:wAfter w:w="8" w:type="dxa"/>
          <w:trHeight w:val="1129"/>
        </w:trPr>
        <w:tc>
          <w:tcPr>
            <w:tcW w:w="1357" w:type="dxa"/>
            <w:gridSpan w:val="2"/>
            <w:tcBorders>
              <w:top w:val="single" w:sz="5" w:space="0" w:color="666666"/>
              <w:left w:val="single" w:sz="5" w:space="0" w:color="666666"/>
              <w:bottom w:val="single" w:sz="5" w:space="0" w:color="666666"/>
              <w:right w:val="nil"/>
            </w:tcBorders>
            <w:vAlign w:val="bottom"/>
          </w:tcPr>
          <w:p w:rsidR="008305F2" w:rsidRDefault="00871262">
            <w:pPr>
              <w:spacing w:after="17" w:line="259" w:lineRule="auto"/>
              <w:ind w:left="100" w:firstLine="0"/>
            </w:pPr>
            <w:r>
              <w:rPr>
                <w:b/>
                <w:sz w:val="20"/>
              </w:rPr>
              <w:t>RF-</w:t>
            </w:r>
          </w:p>
          <w:p w:rsidR="008305F2" w:rsidRDefault="00871262">
            <w:pPr>
              <w:spacing w:after="19" w:line="259" w:lineRule="auto"/>
              <w:ind w:left="100" w:firstLine="0"/>
            </w:pPr>
            <w:r>
              <w:rPr>
                <w:b/>
                <w:sz w:val="20"/>
              </w:rPr>
              <w:t>NOTAS-</w:t>
            </w:r>
          </w:p>
          <w:p w:rsidR="008305F2" w:rsidRDefault="00871262">
            <w:pPr>
              <w:spacing w:after="0" w:line="259" w:lineRule="auto"/>
              <w:ind w:left="100" w:firstLine="0"/>
            </w:pPr>
            <w:r>
              <w:rPr>
                <w:b/>
                <w:sz w:val="20"/>
              </w:rPr>
              <w:t xml:space="preserve">002 </w:t>
            </w:r>
          </w:p>
        </w:tc>
        <w:tc>
          <w:tcPr>
            <w:tcW w:w="5223" w:type="dxa"/>
            <w:gridSpan w:val="2"/>
            <w:tcBorders>
              <w:top w:val="single" w:sz="5" w:space="0" w:color="666666"/>
              <w:left w:val="nil"/>
              <w:bottom w:val="single" w:sz="5" w:space="0" w:color="666666"/>
              <w:right w:val="nil"/>
            </w:tcBorders>
            <w:vAlign w:val="bottom"/>
          </w:tcPr>
          <w:p w:rsidR="008305F2" w:rsidRDefault="00871262">
            <w:pPr>
              <w:spacing w:after="0" w:line="259" w:lineRule="auto"/>
              <w:ind w:left="0" w:firstLine="0"/>
            </w:pPr>
            <w:r>
              <w:t xml:space="preserve">El sistema debe permitir a los Docentes registrar, modificar y consolidar notas y calificaciones por periodo académico, asignatura y estudiante. </w:t>
            </w:r>
          </w:p>
        </w:tc>
        <w:tc>
          <w:tcPr>
            <w:tcW w:w="2049" w:type="dxa"/>
            <w:gridSpan w:val="2"/>
            <w:tcBorders>
              <w:top w:val="single" w:sz="5" w:space="0" w:color="666666"/>
              <w:left w:val="nil"/>
              <w:bottom w:val="single" w:sz="5" w:space="0" w:color="666666"/>
              <w:right w:val="single" w:sz="5" w:space="0" w:color="666666"/>
            </w:tcBorders>
            <w:vAlign w:val="center"/>
          </w:tcPr>
          <w:p w:rsidR="008305F2" w:rsidRDefault="00871262">
            <w:pPr>
              <w:spacing w:after="16" w:line="259" w:lineRule="auto"/>
              <w:ind w:left="0" w:firstLine="0"/>
            </w:pPr>
            <w:r>
              <w:rPr>
                <w:b/>
              </w:rPr>
              <w:t xml:space="preserve">Gestión </w:t>
            </w:r>
          </w:p>
          <w:p w:rsidR="008305F2" w:rsidRDefault="00871262">
            <w:pPr>
              <w:spacing w:after="0" w:line="259" w:lineRule="auto"/>
              <w:ind w:left="0" w:firstLine="0"/>
            </w:pPr>
            <w:r>
              <w:rPr>
                <w:b/>
              </w:rPr>
              <w:t xml:space="preserve">Académica </w:t>
            </w:r>
          </w:p>
        </w:tc>
      </w:tr>
      <w:tr w:rsidR="008305F2">
        <w:trPr>
          <w:gridAfter w:val="1"/>
          <w:wAfter w:w="8" w:type="dxa"/>
          <w:trHeight w:val="1150"/>
        </w:trPr>
        <w:tc>
          <w:tcPr>
            <w:tcW w:w="1357" w:type="dxa"/>
            <w:gridSpan w:val="2"/>
            <w:tcBorders>
              <w:top w:val="single" w:sz="5" w:space="0" w:color="666666"/>
              <w:left w:val="single" w:sz="5" w:space="0" w:color="666666"/>
              <w:bottom w:val="single" w:sz="5" w:space="0" w:color="666666"/>
              <w:right w:val="nil"/>
            </w:tcBorders>
            <w:shd w:val="clear" w:color="auto" w:fill="CCCCCC"/>
          </w:tcPr>
          <w:p w:rsidR="008305F2" w:rsidRDefault="00871262">
            <w:pPr>
              <w:spacing w:after="0" w:line="259" w:lineRule="auto"/>
              <w:ind w:left="100" w:firstLine="0"/>
            </w:pPr>
            <w:r>
              <w:rPr>
                <w:b/>
                <w:sz w:val="20"/>
              </w:rPr>
              <w:t xml:space="preserve">RF-DOC003 </w:t>
            </w:r>
          </w:p>
        </w:tc>
        <w:tc>
          <w:tcPr>
            <w:tcW w:w="5223" w:type="dxa"/>
            <w:gridSpan w:val="2"/>
            <w:tcBorders>
              <w:top w:val="single" w:sz="5" w:space="0" w:color="666666"/>
              <w:left w:val="nil"/>
              <w:bottom w:val="single" w:sz="5" w:space="0" w:color="666666"/>
              <w:right w:val="nil"/>
            </w:tcBorders>
            <w:shd w:val="clear" w:color="auto" w:fill="CCCCCC"/>
            <w:vAlign w:val="bottom"/>
          </w:tcPr>
          <w:p w:rsidR="008305F2" w:rsidRDefault="00871262">
            <w:pPr>
              <w:spacing w:after="0" w:line="259" w:lineRule="auto"/>
              <w:ind w:left="0" w:firstLine="0"/>
            </w:pPr>
            <w:r>
              <w:t xml:space="preserve">El sistema debe permitir a los Docentes </w:t>
            </w:r>
            <w:r>
              <w:rPr>
                <w:b/>
              </w:rPr>
              <w:t>asociar evidencias</w:t>
            </w:r>
            <w:r>
              <w:t xml:space="preserve"> (archivos, imágenes) a una calificación o a un desempeño específico del estudiante. </w:t>
            </w:r>
          </w:p>
        </w:tc>
        <w:tc>
          <w:tcPr>
            <w:tcW w:w="2049" w:type="dxa"/>
            <w:gridSpan w:val="2"/>
            <w:tcBorders>
              <w:top w:val="single" w:sz="5" w:space="0" w:color="666666"/>
              <w:left w:val="nil"/>
              <w:bottom w:val="single" w:sz="5" w:space="0" w:color="666666"/>
              <w:right w:val="single" w:sz="5" w:space="0" w:color="666666"/>
            </w:tcBorders>
            <w:shd w:val="clear" w:color="auto" w:fill="CCCCCC"/>
          </w:tcPr>
          <w:p w:rsidR="008305F2" w:rsidRDefault="00871262">
            <w:pPr>
              <w:spacing w:after="0" w:line="259" w:lineRule="auto"/>
              <w:ind w:left="0" w:firstLine="0"/>
            </w:pPr>
            <w:r>
              <w:rPr>
                <w:b/>
              </w:rPr>
              <w:t xml:space="preserve">Módulo LMS </w:t>
            </w:r>
          </w:p>
        </w:tc>
      </w:tr>
      <w:tr w:rsidR="008305F2">
        <w:trPr>
          <w:gridAfter w:val="1"/>
          <w:wAfter w:w="8" w:type="dxa"/>
          <w:trHeight w:val="1126"/>
        </w:trPr>
        <w:tc>
          <w:tcPr>
            <w:tcW w:w="1357" w:type="dxa"/>
            <w:gridSpan w:val="2"/>
            <w:tcBorders>
              <w:top w:val="single" w:sz="5" w:space="0" w:color="666666"/>
              <w:left w:val="single" w:sz="5" w:space="0" w:color="666666"/>
              <w:bottom w:val="single" w:sz="5" w:space="0" w:color="666666"/>
              <w:right w:val="nil"/>
            </w:tcBorders>
            <w:vAlign w:val="bottom"/>
          </w:tcPr>
          <w:p w:rsidR="008305F2" w:rsidRDefault="00871262">
            <w:pPr>
              <w:spacing w:after="0" w:line="259" w:lineRule="auto"/>
              <w:ind w:left="100" w:firstLine="0"/>
            </w:pPr>
            <w:r>
              <w:rPr>
                <w:b/>
                <w:sz w:val="20"/>
              </w:rPr>
              <w:t xml:space="preserve">RFBOLETIN004 </w:t>
            </w:r>
          </w:p>
        </w:tc>
        <w:tc>
          <w:tcPr>
            <w:tcW w:w="5223" w:type="dxa"/>
            <w:gridSpan w:val="2"/>
            <w:tcBorders>
              <w:top w:val="single" w:sz="5" w:space="0" w:color="666666"/>
              <w:left w:val="nil"/>
              <w:bottom w:val="single" w:sz="5" w:space="0" w:color="666666"/>
              <w:right w:val="nil"/>
            </w:tcBorders>
            <w:vAlign w:val="bottom"/>
          </w:tcPr>
          <w:p w:rsidR="008305F2" w:rsidRDefault="00871262">
            <w:pPr>
              <w:spacing w:after="0" w:line="259" w:lineRule="auto"/>
              <w:ind w:left="0" w:right="83" w:firstLine="0"/>
            </w:pPr>
            <w:r>
              <w:t xml:space="preserve">El sistema debe generar y permitir la descarga de boletines de calificaciones oficiales en formato PDF al finalizar cada periodo. </w:t>
            </w:r>
          </w:p>
        </w:tc>
        <w:tc>
          <w:tcPr>
            <w:tcW w:w="2049" w:type="dxa"/>
            <w:gridSpan w:val="2"/>
            <w:tcBorders>
              <w:top w:val="single" w:sz="5" w:space="0" w:color="666666"/>
              <w:left w:val="nil"/>
              <w:bottom w:val="single" w:sz="5" w:space="0" w:color="666666"/>
              <w:right w:val="single" w:sz="5" w:space="0" w:color="666666"/>
            </w:tcBorders>
          </w:tcPr>
          <w:p w:rsidR="008305F2" w:rsidRDefault="00871262">
            <w:pPr>
              <w:spacing w:after="0" w:line="259" w:lineRule="auto"/>
              <w:ind w:left="0" w:firstLine="0"/>
            </w:pPr>
            <w:r>
              <w:rPr>
                <w:b/>
              </w:rPr>
              <w:t xml:space="preserve">Reportes </w:t>
            </w:r>
          </w:p>
        </w:tc>
      </w:tr>
      <w:tr w:rsidR="008305F2">
        <w:trPr>
          <w:gridAfter w:val="1"/>
          <w:wAfter w:w="8" w:type="dxa"/>
          <w:trHeight w:val="1413"/>
        </w:trPr>
        <w:tc>
          <w:tcPr>
            <w:tcW w:w="1357" w:type="dxa"/>
            <w:gridSpan w:val="2"/>
            <w:tcBorders>
              <w:top w:val="single" w:sz="5" w:space="0" w:color="666666"/>
              <w:left w:val="single" w:sz="5" w:space="0" w:color="666666"/>
              <w:bottom w:val="single" w:sz="5" w:space="0" w:color="666666"/>
              <w:right w:val="nil"/>
            </w:tcBorders>
            <w:shd w:val="clear" w:color="auto" w:fill="CCCCCC"/>
          </w:tcPr>
          <w:p w:rsidR="008305F2" w:rsidRDefault="00871262">
            <w:pPr>
              <w:spacing w:after="19" w:line="259" w:lineRule="auto"/>
              <w:ind w:left="100" w:firstLine="0"/>
            </w:pPr>
            <w:r>
              <w:rPr>
                <w:b/>
                <w:sz w:val="20"/>
              </w:rPr>
              <w:t>RF-IA-</w:t>
            </w:r>
          </w:p>
          <w:p w:rsidR="008305F2" w:rsidRDefault="00871262">
            <w:pPr>
              <w:spacing w:after="0" w:line="259" w:lineRule="auto"/>
              <w:ind w:left="100" w:firstLine="0"/>
            </w:pPr>
            <w:r>
              <w:rPr>
                <w:b/>
                <w:sz w:val="20"/>
              </w:rPr>
              <w:t xml:space="preserve">DOC-005 </w:t>
            </w:r>
          </w:p>
        </w:tc>
        <w:tc>
          <w:tcPr>
            <w:tcW w:w="5223" w:type="dxa"/>
            <w:gridSpan w:val="2"/>
            <w:tcBorders>
              <w:top w:val="single" w:sz="5" w:space="0" w:color="666666"/>
              <w:left w:val="nil"/>
              <w:bottom w:val="single" w:sz="5" w:space="0" w:color="666666"/>
              <w:right w:val="nil"/>
            </w:tcBorders>
            <w:shd w:val="clear" w:color="auto" w:fill="CCCCCC"/>
            <w:vAlign w:val="bottom"/>
          </w:tcPr>
          <w:p w:rsidR="008305F2" w:rsidRDefault="00871262">
            <w:pPr>
              <w:spacing w:after="0" w:line="259" w:lineRule="auto"/>
              <w:ind w:left="0" w:right="21" w:firstLine="0"/>
            </w:pPr>
            <w:r>
              <w:t xml:space="preserve">El sistema debe ofrecer al Docente una herramienta asistida por IA para </w:t>
            </w:r>
            <w:r>
              <w:rPr>
                <w:b/>
              </w:rPr>
              <w:t>generar propuestas de texto formal</w:t>
            </w:r>
            <w:r>
              <w:t xml:space="preserve"> a partir de comentarios de desempeño informales. </w:t>
            </w:r>
          </w:p>
        </w:tc>
        <w:tc>
          <w:tcPr>
            <w:tcW w:w="2049" w:type="dxa"/>
            <w:gridSpan w:val="2"/>
            <w:tcBorders>
              <w:top w:val="single" w:sz="5" w:space="0" w:color="666666"/>
              <w:left w:val="nil"/>
              <w:bottom w:val="single" w:sz="5" w:space="0" w:color="666666"/>
              <w:right w:val="single" w:sz="5" w:space="0" w:color="666666"/>
            </w:tcBorders>
            <w:shd w:val="clear" w:color="auto" w:fill="CCCCCC"/>
          </w:tcPr>
          <w:p w:rsidR="008305F2" w:rsidRDefault="00871262">
            <w:pPr>
              <w:spacing w:after="0" w:line="259" w:lineRule="auto"/>
              <w:ind w:left="0" w:firstLine="0"/>
            </w:pPr>
            <w:r>
              <w:rPr>
                <w:b/>
              </w:rPr>
              <w:t xml:space="preserve">Asistente de Redacción (IA) </w:t>
            </w:r>
          </w:p>
        </w:tc>
      </w:tr>
      <w:tr w:rsidR="008305F2">
        <w:trPr>
          <w:gridAfter w:val="1"/>
          <w:wAfter w:w="8" w:type="dxa"/>
          <w:trHeight w:val="1419"/>
        </w:trPr>
        <w:tc>
          <w:tcPr>
            <w:tcW w:w="1357" w:type="dxa"/>
            <w:gridSpan w:val="2"/>
            <w:tcBorders>
              <w:top w:val="single" w:sz="5" w:space="0" w:color="666666"/>
              <w:left w:val="single" w:sz="5" w:space="0" w:color="666666"/>
              <w:bottom w:val="single" w:sz="5" w:space="0" w:color="666666"/>
              <w:right w:val="nil"/>
            </w:tcBorders>
          </w:tcPr>
          <w:p w:rsidR="008305F2" w:rsidRDefault="00871262">
            <w:pPr>
              <w:spacing w:after="0" w:line="259" w:lineRule="auto"/>
              <w:ind w:left="100" w:firstLine="0"/>
            </w:pPr>
            <w:r>
              <w:rPr>
                <w:b/>
                <w:sz w:val="20"/>
              </w:rPr>
              <w:t xml:space="preserve">RF-IA-EST006 </w:t>
            </w:r>
          </w:p>
        </w:tc>
        <w:tc>
          <w:tcPr>
            <w:tcW w:w="5223" w:type="dxa"/>
            <w:gridSpan w:val="2"/>
            <w:tcBorders>
              <w:top w:val="single" w:sz="5" w:space="0" w:color="666666"/>
              <w:left w:val="nil"/>
              <w:bottom w:val="single" w:sz="5" w:space="0" w:color="666666"/>
              <w:right w:val="nil"/>
            </w:tcBorders>
            <w:vAlign w:val="bottom"/>
          </w:tcPr>
          <w:p w:rsidR="008305F2" w:rsidRDefault="00871262">
            <w:pPr>
              <w:spacing w:after="19" w:line="259" w:lineRule="auto"/>
              <w:ind w:left="0" w:firstLine="0"/>
            </w:pPr>
            <w:r>
              <w:t xml:space="preserve">El sistema debe proporcionar a </w:t>
            </w:r>
          </w:p>
          <w:p w:rsidR="008305F2" w:rsidRDefault="00871262">
            <w:pPr>
              <w:spacing w:after="0" w:line="259" w:lineRule="auto"/>
              <w:ind w:left="0" w:firstLine="0"/>
            </w:pPr>
            <w:r>
              <w:t xml:space="preserve">Estudiantes/Acudientes un </w:t>
            </w:r>
            <w:r>
              <w:rPr>
                <w:b/>
              </w:rPr>
              <w:t>Tutor Virtual</w:t>
            </w:r>
            <w:r>
              <w:t xml:space="preserve"> </w:t>
            </w:r>
            <w:r>
              <w:t xml:space="preserve">para responder preguntas académicas sobre contenidos curriculares. </w:t>
            </w:r>
          </w:p>
        </w:tc>
        <w:tc>
          <w:tcPr>
            <w:tcW w:w="2049" w:type="dxa"/>
            <w:gridSpan w:val="2"/>
            <w:tcBorders>
              <w:top w:val="single" w:sz="5" w:space="0" w:color="666666"/>
              <w:left w:val="nil"/>
              <w:bottom w:val="single" w:sz="5" w:space="0" w:color="666666"/>
              <w:right w:val="single" w:sz="5" w:space="0" w:color="666666"/>
            </w:tcBorders>
          </w:tcPr>
          <w:p w:rsidR="008305F2" w:rsidRDefault="00871262">
            <w:pPr>
              <w:spacing w:after="0" w:line="259" w:lineRule="auto"/>
              <w:ind w:left="0" w:firstLine="0"/>
            </w:pPr>
            <w:r>
              <w:rPr>
                <w:b/>
              </w:rPr>
              <w:t xml:space="preserve">Tutoría (IA) </w:t>
            </w:r>
          </w:p>
        </w:tc>
      </w:tr>
      <w:tr w:rsidR="008305F2">
        <w:trPr>
          <w:gridAfter w:val="1"/>
          <w:wAfter w:w="8" w:type="dxa"/>
          <w:trHeight w:val="1413"/>
        </w:trPr>
        <w:tc>
          <w:tcPr>
            <w:tcW w:w="1357" w:type="dxa"/>
            <w:gridSpan w:val="2"/>
            <w:tcBorders>
              <w:top w:val="single" w:sz="5" w:space="0" w:color="666666"/>
              <w:left w:val="single" w:sz="5" w:space="0" w:color="666666"/>
              <w:bottom w:val="single" w:sz="5" w:space="0" w:color="666666"/>
              <w:right w:val="nil"/>
            </w:tcBorders>
            <w:shd w:val="clear" w:color="auto" w:fill="CCCCCC"/>
          </w:tcPr>
          <w:p w:rsidR="008305F2" w:rsidRDefault="00871262">
            <w:pPr>
              <w:spacing w:after="17" w:line="259" w:lineRule="auto"/>
              <w:ind w:left="100" w:firstLine="0"/>
            </w:pPr>
            <w:r>
              <w:rPr>
                <w:b/>
                <w:sz w:val="20"/>
              </w:rPr>
              <w:t>RF-IA-</w:t>
            </w:r>
          </w:p>
          <w:p w:rsidR="008305F2" w:rsidRDefault="00871262">
            <w:pPr>
              <w:spacing w:after="0" w:line="259" w:lineRule="auto"/>
              <w:ind w:left="100" w:firstLine="0"/>
            </w:pPr>
            <w:r>
              <w:rPr>
                <w:b/>
                <w:sz w:val="20"/>
              </w:rPr>
              <w:t xml:space="preserve">LMS-007 </w:t>
            </w:r>
          </w:p>
        </w:tc>
        <w:tc>
          <w:tcPr>
            <w:tcW w:w="5223" w:type="dxa"/>
            <w:gridSpan w:val="2"/>
            <w:tcBorders>
              <w:top w:val="single" w:sz="5" w:space="0" w:color="666666"/>
              <w:left w:val="nil"/>
              <w:bottom w:val="single" w:sz="5" w:space="0" w:color="666666"/>
              <w:right w:val="nil"/>
            </w:tcBorders>
            <w:shd w:val="clear" w:color="auto" w:fill="CCCCCC"/>
            <w:vAlign w:val="bottom"/>
          </w:tcPr>
          <w:p w:rsidR="008305F2" w:rsidRDefault="00871262">
            <w:pPr>
              <w:spacing w:after="0" w:line="259" w:lineRule="auto"/>
              <w:ind w:left="0" w:firstLine="0"/>
            </w:pPr>
            <w:r>
              <w:t xml:space="preserve">El sistema debe sugerir automáticamente una </w:t>
            </w:r>
            <w:r>
              <w:rPr>
                <w:b/>
              </w:rPr>
              <w:t>ruta de refuerzo personalizada</w:t>
            </w:r>
            <w:r>
              <w:t xml:space="preserve"> </w:t>
            </w:r>
            <w:r>
              <w:t xml:space="preserve">(enlaces, ejercicios) a los estudiantes con notas inferiores a la nota mínima de aprobación. </w:t>
            </w:r>
          </w:p>
        </w:tc>
        <w:tc>
          <w:tcPr>
            <w:tcW w:w="2049" w:type="dxa"/>
            <w:gridSpan w:val="2"/>
            <w:tcBorders>
              <w:top w:val="single" w:sz="5" w:space="0" w:color="666666"/>
              <w:left w:val="nil"/>
              <w:bottom w:val="single" w:sz="5" w:space="0" w:color="666666"/>
              <w:right w:val="single" w:sz="5" w:space="0" w:color="666666"/>
            </w:tcBorders>
            <w:shd w:val="clear" w:color="auto" w:fill="CCCCCC"/>
          </w:tcPr>
          <w:p w:rsidR="008305F2" w:rsidRDefault="00871262">
            <w:pPr>
              <w:spacing w:after="16" w:line="259" w:lineRule="auto"/>
              <w:ind w:left="0" w:firstLine="0"/>
            </w:pPr>
            <w:r>
              <w:rPr>
                <w:b/>
              </w:rPr>
              <w:t xml:space="preserve">Aprendizaje </w:t>
            </w:r>
          </w:p>
          <w:p w:rsidR="008305F2" w:rsidRDefault="00871262">
            <w:pPr>
              <w:spacing w:after="0" w:line="259" w:lineRule="auto"/>
              <w:ind w:left="0" w:firstLine="0"/>
            </w:pPr>
            <w:r>
              <w:rPr>
                <w:b/>
              </w:rPr>
              <w:t xml:space="preserve">Adaptativo (IA) </w:t>
            </w:r>
          </w:p>
        </w:tc>
      </w:tr>
      <w:tr w:rsidR="008305F2">
        <w:trPr>
          <w:gridAfter w:val="1"/>
          <w:wAfter w:w="8" w:type="dxa"/>
          <w:trHeight w:val="1129"/>
        </w:trPr>
        <w:tc>
          <w:tcPr>
            <w:tcW w:w="1357" w:type="dxa"/>
            <w:gridSpan w:val="2"/>
            <w:tcBorders>
              <w:top w:val="single" w:sz="5" w:space="0" w:color="666666"/>
              <w:left w:val="single" w:sz="5" w:space="0" w:color="666666"/>
              <w:bottom w:val="single" w:sz="5" w:space="0" w:color="666666"/>
              <w:right w:val="nil"/>
            </w:tcBorders>
          </w:tcPr>
          <w:p w:rsidR="008305F2" w:rsidRDefault="00871262">
            <w:pPr>
              <w:spacing w:after="17" w:line="259" w:lineRule="auto"/>
              <w:ind w:left="100" w:firstLine="0"/>
            </w:pPr>
            <w:r>
              <w:rPr>
                <w:b/>
                <w:sz w:val="20"/>
              </w:rPr>
              <w:lastRenderedPageBreak/>
              <w:t>RF-COM-</w:t>
            </w:r>
          </w:p>
          <w:p w:rsidR="008305F2" w:rsidRDefault="00871262">
            <w:pPr>
              <w:spacing w:after="0" w:line="259" w:lineRule="auto"/>
              <w:ind w:left="100" w:firstLine="0"/>
            </w:pPr>
            <w:r>
              <w:rPr>
                <w:b/>
                <w:sz w:val="20"/>
              </w:rPr>
              <w:t xml:space="preserve">008 </w:t>
            </w:r>
          </w:p>
        </w:tc>
        <w:tc>
          <w:tcPr>
            <w:tcW w:w="5223" w:type="dxa"/>
            <w:gridSpan w:val="2"/>
            <w:tcBorders>
              <w:top w:val="single" w:sz="5" w:space="0" w:color="666666"/>
              <w:left w:val="nil"/>
              <w:bottom w:val="single" w:sz="5" w:space="0" w:color="666666"/>
              <w:right w:val="nil"/>
            </w:tcBorders>
            <w:vAlign w:val="bottom"/>
          </w:tcPr>
          <w:p w:rsidR="008305F2" w:rsidRDefault="00871262">
            <w:pPr>
              <w:spacing w:after="0" w:line="259" w:lineRule="auto"/>
              <w:ind w:left="0" w:firstLine="0"/>
            </w:pPr>
            <w:r>
              <w:t xml:space="preserve">El sistema debe ofrecer un canal de comunicación interna segura entre todos los roles (Docentes, Acudientes, </w:t>
            </w:r>
            <w:proofErr w:type="spellStart"/>
            <w:r>
              <w:t>Admin</w:t>
            </w:r>
            <w:proofErr w:type="spellEnd"/>
            <w:r>
              <w:t xml:space="preserve">). </w:t>
            </w:r>
          </w:p>
        </w:tc>
        <w:tc>
          <w:tcPr>
            <w:tcW w:w="2049" w:type="dxa"/>
            <w:gridSpan w:val="2"/>
            <w:tcBorders>
              <w:top w:val="single" w:sz="5" w:space="0" w:color="666666"/>
              <w:left w:val="nil"/>
              <w:bottom w:val="single" w:sz="5" w:space="0" w:color="666666"/>
              <w:right w:val="single" w:sz="5" w:space="0" w:color="666666"/>
            </w:tcBorders>
          </w:tcPr>
          <w:p w:rsidR="008305F2" w:rsidRDefault="00871262">
            <w:pPr>
              <w:spacing w:after="0" w:line="259" w:lineRule="auto"/>
              <w:ind w:left="0" w:firstLine="0"/>
            </w:pPr>
            <w:r>
              <w:rPr>
                <w:b/>
              </w:rPr>
              <w:t xml:space="preserve">Comunicación </w:t>
            </w:r>
          </w:p>
        </w:tc>
      </w:tr>
      <w:tr w:rsidR="008305F2">
        <w:trPr>
          <w:gridAfter w:val="1"/>
          <w:wAfter w:w="8" w:type="dxa"/>
          <w:trHeight w:val="1120"/>
        </w:trPr>
        <w:tc>
          <w:tcPr>
            <w:tcW w:w="1357" w:type="dxa"/>
            <w:gridSpan w:val="2"/>
            <w:tcBorders>
              <w:top w:val="single" w:sz="5" w:space="0" w:color="666666"/>
              <w:left w:val="single" w:sz="5" w:space="0" w:color="666666"/>
              <w:bottom w:val="single" w:sz="5" w:space="0" w:color="666666"/>
              <w:right w:val="nil"/>
            </w:tcBorders>
            <w:shd w:val="clear" w:color="auto" w:fill="CCCCCC"/>
          </w:tcPr>
          <w:p w:rsidR="008305F2" w:rsidRDefault="00871262">
            <w:pPr>
              <w:spacing w:after="0" w:line="259" w:lineRule="auto"/>
              <w:ind w:left="100" w:firstLine="0"/>
            </w:pPr>
            <w:r>
              <w:rPr>
                <w:b/>
                <w:sz w:val="20"/>
              </w:rPr>
              <w:t xml:space="preserve">RF-ADMIN009 </w:t>
            </w:r>
          </w:p>
        </w:tc>
        <w:tc>
          <w:tcPr>
            <w:tcW w:w="5223" w:type="dxa"/>
            <w:gridSpan w:val="2"/>
            <w:tcBorders>
              <w:top w:val="single" w:sz="5" w:space="0" w:color="666666"/>
              <w:left w:val="nil"/>
              <w:bottom w:val="single" w:sz="5" w:space="0" w:color="666666"/>
              <w:right w:val="nil"/>
            </w:tcBorders>
            <w:shd w:val="clear" w:color="auto" w:fill="CCCCCC"/>
            <w:vAlign w:val="bottom"/>
          </w:tcPr>
          <w:p w:rsidR="008305F2" w:rsidRDefault="00871262">
            <w:pPr>
              <w:spacing w:after="0" w:line="259" w:lineRule="auto"/>
              <w:ind w:left="0" w:firstLine="0"/>
            </w:pPr>
            <w:r>
              <w:t xml:space="preserve">El sistema analizará tendencias de calificaciones históricas para generar alertas tempranas sobre estudiantes en riesgo de reprobar. </w:t>
            </w:r>
          </w:p>
        </w:tc>
        <w:tc>
          <w:tcPr>
            <w:tcW w:w="2049" w:type="dxa"/>
            <w:gridSpan w:val="2"/>
            <w:tcBorders>
              <w:top w:val="single" w:sz="5" w:space="0" w:color="666666"/>
              <w:left w:val="nil"/>
              <w:bottom w:val="single" w:sz="5" w:space="0" w:color="666666"/>
              <w:right w:val="single" w:sz="5" w:space="0" w:color="666666"/>
            </w:tcBorders>
            <w:shd w:val="clear" w:color="auto" w:fill="CCCCCC"/>
            <w:vAlign w:val="center"/>
          </w:tcPr>
          <w:p w:rsidR="008305F2" w:rsidRDefault="00871262">
            <w:pPr>
              <w:spacing w:after="16" w:line="259" w:lineRule="auto"/>
              <w:ind w:left="0" w:firstLine="0"/>
            </w:pPr>
            <w:r>
              <w:rPr>
                <w:b/>
              </w:rPr>
              <w:t xml:space="preserve">Reportes </w:t>
            </w:r>
          </w:p>
          <w:p w:rsidR="008305F2" w:rsidRDefault="00871262">
            <w:pPr>
              <w:spacing w:after="0" w:line="259" w:lineRule="auto"/>
              <w:ind w:left="0" w:firstLine="0"/>
            </w:pPr>
            <w:r>
              <w:rPr>
                <w:b/>
              </w:rPr>
              <w:t xml:space="preserve">Estratégicos (IA) </w:t>
            </w:r>
          </w:p>
        </w:tc>
      </w:tr>
      <w:tr w:rsidR="008305F2">
        <w:trPr>
          <w:gridBefore w:val="1"/>
          <w:wBefore w:w="8" w:type="dxa"/>
          <w:trHeight w:val="1418"/>
        </w:trPr>
        <w:tc>
          <w:tcPr>
            <w:tcW w:w="1357" w:type="dxa"/>
            <w:gridSpan w:val="2"/>
            <w:tcBorders>
              <w:top w:val="single" w:sz="5" w:space="0" w:color="666666"/>
              <w:left w:val="single" w:sz="5" w:space="0" w:color="666666"/>
              <w:bottom w:val="single" w:sz="5" w:space="0" w:color="666666"/>
              <w:right w:val="nil"/>
            </w:tcBorders>
          </w:tcPr>
          <w:p w:rsidR="008305F2" w:rsidRDefault="00871262">
            <w:pPr>
              <w:spacing w:after="257" w:line="259" w:lineRule="auto"/>
              <w:ind w:left="98" w:firstLine="0"/>
            </w:pPr>
            <w:r>
              <w:rPr>
                <w:b/>
                <w:sz w:val="20"/>
              </w:rPr>
              <w:t xml:space="preserve"> </w:t>
            </w:r>
          </w:p>
          <w:p w:rsidR="008305F2" w:rsidRDefault="00871262">
            <w:pPr>
              <w:spacing w:after="0" w:line="259" w:lineRule="auto"/>
              <w:ind w:left="98" w:firstLine="0"/>
            </w:pPr>
            <w:r>
              <w:rPr>
                <w:b/>
                <w:sz w:val="20"/>
              </w:rPr>
              <w:t xml:space="preserve">RF-AI-010 </w:t>
            </w:r>
          </w:p>
        </w:tc>
        <w:tc>
          <w:tcPr>
            <w:tcW w:w="5223" w:type="dxa"/>
            <w:gridSpan w:val="2"/>
            <w:tcBorders>
              <w:top w:val="single" w:sz="5" w:space="0" w:color="666666"/>
              <w:left w:val="nil"/>
              <w:bottom w:val="single" w:sz="5" w:space="0" w:color="666666"/>
              <w:right w:val="nil"/>
            </w:tcBorders>
            <w:vAlign w:val="bottom"/>
          </w:tcPr>
          <w:p w:rsidR="008305F2" w:rsidRDefault="00871262">
            <w:pPr>
              <w:spacing w:after="0" w:line="259" w:lineRule="auto"/>
              <w:ind w:left="0" w:firstLine="0"/>
            </w:pPr>
            <w:r>
              <w:rPr>
                <w:b/>
              </w:rPr>
              <w:t xml:space="preserve">Arquitectura </w:t>
            </w:r>
            <w:proofErr w:type="spellStart"/>
            <w:r>
              <w:rPr>
                <w:b/>
              </w:rPr>
              <w:t>Multi-inquilino</w:t>
            </w:r>
            <w:proofErr w:type="spellEnd"/>
            <w:r>
              <w:rPr>
                <w:b/>
              </w:rPr>
              <w:t xml:space="preserve"> (SaaS):</w:t>
            </w:r>
            <w:r>
              <w:t xml:space="preserve"> </w:t>
            </w:r>
            <w:r>
              <w:t xml:space="preserve">El sistema permitirá la coexistencia de múltiples instituciones independientes en una misma infraestructura, garantizando el aislamiento total de datos. </w:t>
            </w:r>
          </w:p>
        </w:tc>
        <w:tc>
          <w:tcPr>
            <w:tcW w:w="2049" w:type="dxa"/>
            <w:gridSpan w:val="2"/>
            <w:tcBorders>
              <w:top w:val="single" w:sz="5" w:space="0" w:color="666666"/>
              <w:left w:val="nil"/>
              <w:bottom w:val="single" w:sz="5" w:space="0" w:color="666666"/>
              <w:right w:val="single" w:sz="5" w:space="0" w:color="666666"/>
            </w:tcBorders>
            <w:vAlign w:val="center"/>
          </w:tcPr>
          <w:p w:rsidR="008305F2" w:rsidRDefault="00871262">
            <w:pPr>
              <w:spacing w:after="16" w:line="259" w:lineRule="auto"/>
              <w:ind w:left="0" w:firstLine="0"/>
            </w:pPr>
            <w:r>
              <w:rPr>
                <w:b/>
              </w:rPr>
              <w:t xml:space="preserve">Módulo </w:t>
            </w:r>
          </w:p>
          <w:p w:rsidR="008305F2" w:rsidRDefault="00871262">
            <w:pPr>
              <w:spacing w:after="16" w:line="259" w:lineRule="auto"/>
              <w:ind w:left="0" w:firstLine="0"/>
            </w:pPr>
            <w:r>
              <w:rPr>
                <w:b/>
              </w:rPr>
              <w:t xml:space="preserve">Administrativo / </w:t>
            </w:r>
          </w:p>
          <w:p w:rsidR="008305F2" w:rsidRDefault="00871262">
            <w:pPr>
              <w:spacing w:after="0" w:line="259" w:lineRule="auto"/>
              <w:ind w:left="0" w:firstLine="0"/>
            </w:pPr>
            <w:r>
              <w:rPr>
                <w:b/>
              </w:rPr>
              <w:t>Super-</w:t>
            </w:r>
            <w:proofErr w:type="spellStart"/>
            <w:r>
              <w:rPr>
                <w:b/>
              </w:rPr>
              <w:t>Admin</w:t>
            </w:r>
            <w:proofErr w:type="spellEnd"/>
            <w:r>
              <w:rPr>
                <w:b/>
              </w:rPr>
              <w:t xml:space="preserve"> </w:t>
            </w:r>
          </w:p>
        </w:tc>
      </w:tr>
      <w:tr w:rsidR="008305F2">
        <w:trPr>
          <w:gridBefore w:val="1"/>
          <w:wBefore w:w="8" w:type="dxa"/>
          <w:trHeight w:val="1703"/>
        </w:trPr>
        <w:tc>
          <w:tcPr>
            <w:tcW w:w="1357" w:type="dxa"/>
            <w:gridSpan w:val="2"/>
            <w:tcBorders>
              <w:top w:val="single" w:sz="5" w:space="0" w:color="666666"/>
              <w:left w:val="single" w:sz="5" w:space="0" w:color="666666"/>
              <w:bottom w:val="single" w:sz="5" w:space="0" w:color="666666"/>
              <w:right w:val="nil"/>
            </w:tcBorders>
            <w:shd w:val="clear" w:color="auto" w:fill="CCCCCC"/>
          </w:tcPr>
          <w:p w:rsidR="008305F2" w:rsidRDefault="00871262">
            <w:pPr>
              <w:spacing w:after="0" w:line="259" w:lineRule="auto"/>
              <w:ind w:left="98" w:firstLine="0"/>
            </w:pPr>
            <w:r>
              <w:rPr>
                <w:b/>
                <w:sz w:val="20"/>
              </w:rPr>
              <w:t xml:space="preserve">RF-AI-011 </w:t>
            </w:r>
          </w:p>
        </w:tc>
        <w:tc>
          <w:tcPr>
            <w:tcW w:w="5223" w:type="dxa"/>
            <w:gridSpan w:val="2"/>
            <w:tcBorders>
              <w:top w:val="single" w:sz="5" w:space="0" w:color="666666"/>
              <w:left w:val="nil"/>
              <w:bottom w:val="single" w:sz="5" w:space="0" w:color="666666"/>
              <w:right w:val="nil"/>
            </w:tcBorders>
            <w:shd w:val="clear" w:color="auto" w:fill="CCCCCC"/>
            <w:vAlign w:val="bottom"/>
          </w:tcPr>
          <w:p w:rsidR="008305F2" w:rsidRDefault="00871262">
            <w:pPr>
              <w:spacing w:after="0" w:line="259" w:lineRule="auto"/>
              <w:ind w:left="0" w:right="71" w:firstLine="0"/>
            </w:pPr>
            <w:r>
              <w:rPr>
                <w:b/>
              </w:rPr>
              <w:t xml:space="preserve">Gestión de Suscripciones y Licencias: </w:t>
            </w:r>
            <w:r>
              <w:t xml:space="preserve">Control de acceso basado en planes de pago (Mensual/Anual), incluyendo alertas de vencimiento y gestión de facturación para las pymes. </w:t>
            </w:r>
          </w:p>
        </w:tc>
        <w:tc>
          <w:tcPr>
            <w:tcW w:w="2049" w:type="dxa"/>
            <w:gridSpan w:val="2"/>
            <w:tcBorders>
              <w:top w:val="single" w:sz="5" w:space="0" w:color="666666"/>
              <w:left w:val="nil"/>
              <w:bottom w:val="single" w:sz="5" w:space="0" w:color="666666"/>
              <w:right w:val="single" w:sz="5" w:space="0" w:color="666666"/>
            </w:tcBorders>
            <w:shd w:val="clear" w:color="auto" w:fill="CCCCCC"/>
          </w:tcPr>
          <w:p w:rsidR="008305F2" w:rsidRDefault="00871262">
            <w:pPr>
              <w:spacing w:after="0" w:line="259" w:lineRule="auto"/>
              <w:ind w:left="0" w:firstLine="0"/>
            </w:pPr>
            <w:r>
              <w:rPr>
                <w:b/>
              </w:rPr>
              <w:t>Módulo Sistema / Super-</w:t>
            </w:r>
            <w:proofErr w:type="spellStart"/>
            <w:r>
              <w:rPr>
                <w:b/>
              </w:rPr>
              <w:t>Admin</w:t>
            </w:r>
            <w:proofErr w:type="spellEnd"/>
            <w:r>
              <w:rPr>
                <w:b/>
              </w:rPr>
              <w:t xml:space="preserve"> </w:t>
            </w:r>
          </w:p>
        </w:tc>
      </w:tr>
    </w:tbl>
    <w:p w:rsidR="008305F2" w:rsidRDefault="00871262">
      <w:pPr>
        <w:spacing w:after="17" w:line="259" w:lineRule="auto"/>
        <w:ind w:left="0" w:firstLine="0"/>
      </w:pPr>
      <w:r>
        <w:rPr>
          <w:b/>
        </w:rPr>
        <w:t xml:space="preserve"> </w:t>
      </w:r>
    </w:p>
    <w:p w:rsidR="008305F2" w:rsidRDefault="00871262">
      <w:pPr>
        <w:numPr>
          <w:ilvl w:val="0"/>
          <w:numId w:val="1"/>
        </w:numPr>
        <w:spacing w:line="266" w:lineRule="auto"/>
        <w:ind w:right="192" w:hanging="360"/>
      </w:pPr>
      <w:r>
        <w:rPr>
          <w:b/>
        </w:rPr>
        <w:t xml:space="preserve">Ficha Técnica De Hardware </w:t>
      </w:r>
    </w:p>
    <w:p w:rsidR="008305F2" w:rsidRDefault="00871262">
      <w:pPr>
        <w:spacing w:after="19" w:line="259" w:lineRule="auto"/>
        <w:ind w:left="360" w:firstLine="0"/>
      </w:pPr>
      <w:r>
        <w:rPr>
          <w:b/>
        </w:rPr>
        <w:t xml:space="preserve"> </w:t>
      </w:r>
    </w:p>
    <w:p w:rsidR="008305F2" w:rsidRDefault="00871262">
      <w:pPr>
        <w:numPr>
          <w:ilvl w:val="1"/>
          <w:numId w:val="1"/>
        </w:numPr>
        <w:spacing w:line="266" w:lineRule="auto"/>
        <w:ind w:right="192"/>
      </w:pPr>
      <w:r>
        <w:rPr>
          <w:b/>
        </w:rPr>
        <w:t xml:space="preserve">Hardware del servidor (mínimo y recomendado): </w:t>
      </w:r>
    </w:p>
    <w:p w:rsidR="008305F2" w:rsidRDefault="00871262">
      <w:pPr>
        <w:spacing w:after="17" w:line="259" w:lineRule="auto"/>
        <w:ind w:left="360" w:firstLine="0"/>
      </w:pPr>
      <w:r>
        <w:rPr>
          <w:b/>
        </w:rPr>
        <w:t xml:space="preserve"> </w:t>
      </w:r>
    </w:p>
    <w:p w:rsidR="008305F2" w:rsidRDefault="00871262">
      <w:pPr>
        <w:numPr>
          <w:ilvl w:val="3"/>
          <w:numId w:val="2"/>
        </w:numPr>
        <w:ind w:hanging="360"/>
      </w:pPr>
      <w:r>
        <w:rPr>
          <w:b/>
        </w:rPr>
        <w:t>Dispositivos:</w:t>
      </w:r>
      <w:r>
        <w:t xml:space="preserve"> Computadores de escritorio, portátiles o </w:t>
      </w:r>
      <w:proofErr w:type="spellStart"/>
      <w:r>
        <w:t>tablets</w:t>
      </w:r>
      <w:proofErr w:type="spellEnd"/>
      <w:r>
        <w:t xml:space="preserve"> </w:t>
      </w:r>
    </w:p>
    <w:p w:rsidR="008305F2" w:rsidRDefault="00871262">
      <w:pPr>
        <w:numPr>
          <w:ilvl w:val="3"/>
          <w:numId w:val="2"/>
        </w:numPr>
        <w:ind w:hanging="360"/>
      </w:pPr>
      <w:r>
        <w:rPr>
          <w:b/>
        </w:rPr>
        <w:t>Procesador:</w:t>
      </w:r>
      <w:r>
        <w:t xml:space="preserve"> Dual Core de 2.0 GHz o superior (Core i3, Ryzen 3 o equivalentes) </w:t>
      </w:r>
    </w:p>
    <w:p w:rsidR="008305F2" w:rsidRDefault="00871262">
      <w:pPr>
        <w:numPr>
          <w:ilvl w:val="3"/>
          <w:numId w:val="2"/>
        </w:numPr>
        <w:ind w:hanging="360"/>
      </w:pPr>
      <w:r>
        <w:rPr>
          <w:b/>
        </w:rPr>
        <w:t xml:space="preserve">Memoria RAM: </w:t>
      </w:r>
      <w:r>
        <w:t xml:space="preserve">Mínimo 4 GB (Se recomiendan 8 GB para fluidez con múltiples pestañas). </w:t>
      </w:r>
    </w:p>
    <w:p w:rsidR="008305F2" w:rsidRDefault="00871262">
      <w:pPr>
        <w:numPr>
          <w:ilvl w:val="3"/>
          <w:numId w:val="2"/>
        </w:numPr>
        <w:ind w:hanging="360"/>
      </w:pPr>
      <w:r>
        <w:rPr>
          <w:b/>
        </w:rPr>
        <w:t xml:space="preserve">Almacenamiento: </w:t>
      </w:r>
      <w:r>
        <w:t xml:space="preserve">No requiere </w:t>
      </w:r>
      <w:r>
        <w:t xml:space="preserve">espacio considerable en disco (todo se guarda en la nube), solo el espacio para el navegador web. </w:t>
      </w:r>
    </w:p>
    <w:p w:rsidR="008305F2" w:rsidRDefault="00871262">
      <w:pPr>
        <w:numPr>
          <w:ilvl w:val="3"/>
          <w:numId w:val="2"/>
        </w:numPr>
        <w:ind w:hanging="360"/>
      </w:pPr>
      <w:r>
        <w:rPr>
          <w:b/>
        </w:rPr>
        <w:t xml:space="preserve">Sistema Operativo: </w:t>
      </w:r>
      <w:r>
        <w:t xml:space="preserve">Windows 10/11, macOS o distribuciones de Linux actualizadas. </w:t>
      </w:r>
    </w:p>
    <w:p w:rsidR="008305F2" w:rsidRDefault="00871262">
      <w:pPr>
        <w:spacing w:after="16" w:line="259" w:lineRule="auto"/>
        <w:ind w:left="0" w:firstLine="0"/>
      </w:pPr>
      <w:r>
        <w:rPr>
          <w:b/>
        </w:rPr>
        <w:t xml:space="preserve"> </w:t>
      </w:r>
    </w:p>
    <w:p w:rsidR="008305F2" w:rsidRDefault="00871262">
      <w:pPr>
        <w:numPr>
          <w:ilvl w:val="1"/>
          <w:numId w:val="1"/>
        </w:numPr>
        <w:spacing w:line="266" w:lineRule="auto"/>
        <w:ind w:right="192"/>
      </w:pPr>
      <w:r>
        <w:rPr>
          <w:b/>
        </w:rPr>
        <w:t xml:space="preserve">Hardware del cliente: </w:t>
      </w:r>
    </w:p>
    <w:p w:rsidR="008305F2" w:rsidRDefault="00871262">
      <w:pPr>
        <w:spacing w:after="17" w:line="259" w:lineRule="auto"/>
        <w:ind w:left="360" w:firstLine="0"/>
      </w:pPr>
      <w:r>
        <w:rPr>
          <w:b/>
        </w:rPr>
        <w:t xml:space="preserve"> </w:t>
      </w:r>
    </w:p>
    <w:p w:rsidR="008305F2" w:rsidRDefault="00871262">
      <w:pPr>
        <w:numPr>
          <w:ilvl w:val="3"/>
          <w:numId w:val="12"/>
        </w:numPr>
        <w:ind w:hanging="360"/>
      </w:pPr>
      <w:r>
        <w:rPr>
          <w:b/>
        </w:rPr>
        <w:t>Computadores:</w:t>
      </w:r>
      <w:r>
        <w:t xml:space="preserve"> varía de acuerdo a la institución e</w:t>
      </w:r>
      <w:r>
        <w:t xml:space="preserve">ducativa, pero en referencia al sistema operativo recomendado sería el SO comercial más usado, es decir, Windows 10 o superior. </w:t>
      </w:r>
    </w:p>
    <w:p w:rsidR="008305F2" w:rsidRDefault="00871262">
      <w:pPr>
        <w:numPr>
          <w:ilvl w:val="3"/>
          <w:numId w:val="12"/>
        </w:numPr>
        <w:ind w:hanging="360"/>
      </w:pPr>
      <w:r>
        <w:rPr>
          <w:b/>
        </w:rPr>
        <w:t>Dispositivos móviles:</w:t>
      </w:r>
      <w:r>
        <w:t xml:space="preserve"> se planea que la aplicación web sea responsivo, es decir, que los docentes y estudiantes podrán usar el a</w:t>
      </w:r>
      <w:r>
        <w:t xml:space="preserve">plicativo web desde </w:t>
      </w:r>
      <w:r>
        <w:lastRenderedPageBreak/>
        <w:t xml:space="preserve">cualquier navegador en sus dispositivos móviles sean tabletas, celulares y demás, sin importar el sistema operativo. </w:t>
      </w:r>
    </w:p>
    <w:p w:rsidR="008305F2" w:rsidRDefault="00871262">
      <w:pPr>
        <w:numPr>
          <w:ilvl w:val="3"/>
          <w:numId w:val="12"/>
        </w:numPr>
        <w:spacing w:line="266" w:lineRule="auto"/>
        <w:ind w:hanging="360"/>
      </w:pPr>
      <w:r>
        <w:rPr>
          <w:b/>
        </w:rPr>
        <w:t>Otros:</w:t>
      </w:r>
      <w:r>
        <w:t xml:space="preserve"> N/A. </w:t>
      </w:r>
    </w:p>
    <w:p w:rsidR="008305F2" w:rsidRDefault="00871262">
      <w:pPr>
        <w:spacing w:after="19" w:line="259" w:lineRule="auto"/>
        <w:ind w:left="0" w:firstLine="0"/>
      </w:pPr>
      <w:r>
        <w:t xml:space="preserve"> </w:t>
      </w:r>
    </w:p>
    <w:p w:rsidR="008305F2" w:rsidRDefault="00871262">
      <w:pPr>
        <w:numPr>
          <w:ilvl w:val="0"/>
          <w:numId w:val="1"/>
        </w:numPr>
        <w:spacing w:line="266" w:lineRule="auto"/>
        <w:ind w:right="192" w:hanging="360"/>
      </w:pPr>
      <w:r>
        <w:rPr>
          <w:b/>
        </w:rPr>
        <w:t xml:space="preserve">Infraestructura Tecnológica </w:t>
      </w:r>
    </w:p>
    <w:p w:rsidR="008305F2" w:rsidRDefault="00871262">
      <w:pPr>
        <w:spacing w:after="16" w:line="259" w:lineRule="auto"/>
        <w:ind w:left="360" w:firstLine="0"/>
      </w:pPr>
      <w:r>
        <w:rPr>
          <w:b/>
        </w:rPr>
        <w:t xml:space="preserve"> </w:t>
      </w:r>
    </w:p>
    <w:p w:rsidR="008305F2" w:rsidRDefault="00871262">
      <w:pPr>
        <w:numPr>
          <w:ilvl w:val="1"/>
          <w:numId w:val="1"/>
        </w:numPr>
        <w:spacing w:line="266" w:lineRule="auto"/>
        <w:ind w:right="192"/>
      </w:pPr>
      <w:r>
        <w:rPr>
          <w:b/>
        </w:rPr>
        <w:t>Hosting y Cómputo (</w:t>
      </w:r>
      <w:proofErr w:type="spellStart"/>
      <w:r>
        <w:rPr>
          <w:b/>
        </w:rPr>
        <w:t>Vercel</w:t>
      </w:r>
      <w:proofErr w:type="spellEnd"/>
      <w:r>
        <w:rPr>
          <w:b/>
        </w:rPr>
        <w:t xml:space="preserve">): </w:t>
      </w:r>
    </w:p>
    <w:p w:rsidR="008305F2" w:rsidRDefault="00871262">
      <w:pPr>
        <w:spacing w:after="0" w:line="259" w:lineRule="auto"/>
        <w:ind w:left="360" w:firstLine="0"/>
      </w:pPr>
      <w:r>
        <w:rPr>
          <w:b/>
        </w:rPr>
        <w:t xml:space="preserve"> </w:t>
      </w:r>
    </w:p>
    <w:p w:rsidR="008305F2" w:rsidRPr="000D0A15" w:rsidRDefault="00871262">
      <w:pPr>
        <w:numPr>
          <w:ilvl w:val="3"/>
          <w:numId w:val="9"/>
        </w:numPr>
        <w:ind w:hanging="360"/>
        <w:rPr>
          <w:lang w:val="en-US"/>
        </w:rPr>
      </w:pPr>
      <w:r w:rsidRPr="000D0A15">
        <w:rPr>
          <w:b/>
          <w:lang w:val="en-US"/>
        </w:rPr>
        <w:t>Tipo de hosting:</w:t>
      </w:r>
      <w:r w:rsidRPr="000D0A15">
        <w:rPr>
          <w:lang w:val="en-US"/>
        </w:rPr>
        <w:t xml:space="preserve"> </w:t>
      </w:r>
      <w:r w:rsidRPr="000D0A15">
        <w:rPr>
          <w:lang w:val="en-US"/>
        </w:rPr>
        <w:t xml:space="preserve">Serverless / Edge Computing  </w:t>
      </w:r>
    </w:p>
    <w:p w:rsidR="008305F2" w:rsidRDefault="00871262">
      <w:pPr>
        <w:numPr>
          <w:ilvl w:val="3"/>
          <w:numId w:val="9"/>
        </w:numPr>
        <w:ind w:hanging="360"/>
      </w:pPr>
      <w:r>
        <w:rPr>
          <w:b/>
        </w:rPr>
        <w:t>Características:</w:t>
      </w:r>
      <w:r>
        <w:t xml:space="preserve"> Despliegue continuo global, optimización automática de </w:t>
      </w:r>
      <w:proofErr w:type="spellStart"/>
      <w:r>
        <w:t>assets</w:t>
      </w:r>
      <w:proofErr w:type="spellEnd"/>
      <w:r>
        <w:t xml:space="preserve"> y escalabilidad elástica ante picos de tráfico (ej. periodos de entrega de notas).   </w:t>
      </w:r>
    </w:p>
    <w:p w:rsidR="008305F2" w:rsidRDefault="00871262">
      <w:pPr>
        <w:numPr>
          <w:ilvl w:val="3"/>
          <w:numId w:val="9"/>
        </w:numPr>
        <w:ind w:hanging="360"/>
      </w:pPr>
      <w:r>
        <w:rPr>
          <w:b/>
        </w:rPr>
        <w:t>Costo:</w:t>
      </w:r>
      <w:r>
        <w:t xml:space="preserve"> </w:t>
      </w:r>
      <w:proofErr w:type="spellStart"/>
      <w:r>
        <w:t>Tier</w:t>
      </w:r>
      <w:proofErr w:type="spellEnd"/>
      <w:r>
        <w:t xml:space="preserve"> gratuito en desarrollo. USD $20/mes en producción</w:t>
      </w:r>
      <w:r>
        <w:t xml:space="preserve"> inicial. </w:t>
      </w:r>
    </w:p>
    <w:p w:rsidR="008305F2" w:rsidRDefault="00871262">
      <w:pPr>
        <w:spacing w:after="16" w:line="259" w:lineRule="auto"/>
        <w:ind w:left="0" w:firstLine="0"/>
      </w:pPr>
      <w:r>
        <w:t xml:space="preserve"> </w:t>
      </w:r>
    </w:p>
    <w:p w:rsidR="008305F2" w:rsidRDefault="00871262">
      <w:pPr>
        <w:numPr>
          <w:ilvl w:val="1"/>
          <w:numId w:val="1"/>
        </w:numPr>
        <w:spacing w:line="266" w:lineRule="auto"/>
        <w:ind w:right="192"/>
      </w:pPr>
      <w:r>
        <w:rPr>
          <w:b/>
        </w:rPr>
        <w:t xml:space="preserve">Dominio Hostinger: </w:t>
      </w:r>
    </w:p>
    <w:p w:rsidR="008305F2" w:rsidRDefault="00871262">
      <w:pPr>
        <w:spacing w:after="32" w:line="259" w:lineRule="auto"/>
        <w:ind w:left="360" w:firstLine="0"/>
      </w:pPr>
      <w:r>
        <w:rPr>
          <w:b/>
        </w:rPr>
        <w:t xml:space="preserve"> </w:t>
      </w:r>
    </w:p>
    <w:p w:rsidR="008305F2" w:rsidRDefault="00871262">
      <w:pPr>
        <w:numPr>
          <w:ilvl w:val="3"/>
          <w:numId w:val="11"/>
        </w:numPr>
        <w:spacing w:line="266" w:lineRule="auto"/>
        <w:ind w:right="192" w:hanging="360"/>
      </w:pPr>
      <w:r>
        <w:rPr>
          <w:b/>
        </w:rPr>
        <w:t xml:space="preserve">Nombre del dominio: </w:t>
      </w:r>
      <w:proofErr w:type="spellStart"/>
      <w:r>
        <w:t>sophos</w:t>
      </w:r>
      <w:proofErr w:type="spellEnd"/>
      <w:r>
        <w:t>-suite</w:t>
      </w:r>
      <w:r>
        <w:rPr>
          <w:b/>
        </w:rPr>
        <w:t xml:space="preserve"> </w:t>
      </w:r>
    </w:p>
    <w:p w:rsidR="008305F2" w:rsidRDefault="00871262">
      <w:pPr>
        <w:numPr>
          <w:ilvl w:val="3"/>
          <w:numId w:val="11"/>
        </w:numPr>
        <w:spacing w:line="266" w:lineRule="auto"/>
        <w:ind w:right="192" w:hanging="360"/>
      </w:pPr>
      <w:r>
        <w:rPr>
          <w:b/>
        </w:rPr>
        <w:t xml:space="preserve">Extensión: </w:t>
      </w:r>
      <w:r>
        <w:t>.</w:t>
      </w:r>
      <w:proofErr w:type="spellStart"/>
      <w:r>
        <w:t>com</w:t>
      </w:r>
      <w:proofErr w:type="spellEnd"/>
      <w:r>
        <w:rPr>
          <w:b/>
        </w:rPr>
        <w:t xml:space="preserve"> </w:t>
      </w:r>
    </w:p>
    <w:p w:rsidR="008305F2" w:rsidRDefault="00871262">
      <w:pPr>
        <w:numPr>
          <w:ilvl w:val="3"/>
          <w:numId w:val="11"/>
        </w:numPr>
        <w:spacing w:line="266" w:lineRule="auto"/>
        <w:ind w:right="192" w:hanging="360"/>
      </w:pPr>
      <w:r>
        <w:rPr>
          <w:b/>
        </w:rPr>
        <w:t xml:space="preserve">Periodo de pago: </w:t>
      </w:r>
      <w:r>
        <w:t>Anual</w:t>
      </w:r>
      <w:r>
        <w:rPr>
          <w:b/>
        </w:rPr>
        <w:t xml:space="preserve"> </w:t>
      </w:r>
    </w:p>
    <w:p w:rsidR="008305F2" w:rsidRDefault="00871262">
      <w:pPr>
        <w:numPr>
          <w:ilvl w:val="3"/>
          <w:numId w:val="11"/>
        </w:numPr>
        <w:ind w:right="192" w:hanging="360"/>
      </w:pPr>
      <w:r>
        <w:rPr>
          <w:b/>
        </w:rPr>
        <w:t xml:space="preserve">Costo anual: </w:t>
      </w:r>
      <w:r>
        <w:t>$80.000 COP ($20 USD aproximadamente)</w:t>
      </w:r>
      <w:r>
        <w:rPr>
          <w:b/>
        </w:rPr>
        <w:t xml:space="preserve"> </w:t>
      </w:r>
    </w:p>
    <w:p w:rsidR="008305F2" w:rsidRDefault="00871262">
      <w:pPr>
        <w:spacing w:after="9" w:line="259" w:lineRule="auto"/>
        <w:ind w:left="0" w:firstLine="0"/>
      </w:pPr>
      <w:r>
        <w:rPr>
          <w:rFonts w:ascii="Cambria" w:eastAsia="Cambria" w:hAnsi="Cambria" w:cs="Cambria"/>
        </w:rPr>
        <w:t xml:space="preserve"> </w:t>
      </w:r>
    </w:p>
    <w:p w:rsidR="008305F2" w:rsidRDefault="00871262">
      <w:pPr>
        <w:numPr>
          <w:ilvl w:val="1"/>
          <w:numId w:val="1"/>
        </w:numPr>
        <w:spacing w:line="266" w:lineRule="auto"/>
        <w:ind w:right="192"/>
      </w:pPr>
      <w:r>
        <w:rPr>
          <w:b/>
        </w:rPr>
        <w:t>Base de Datos y Servicios Core (</w:t>
      </w:r>
      <w:proofErr w:type="spellStart"/>
      <w:r>
        <w:rPr>
          <w:b/>
        </w:rPr>
        <w:t>Supabase</w:t>
      </w:r>
      <w:proofErr w:type="spellEnd"/>
      <w:r>
        <w:rPr>
          <w:b/>
        </w:rPr>
        <w:t xml:space="preserve">) </w:t>
      </w:r>
    </w:p>
    <w:p w:rsidR="008305F2" w:rsidRDefault="00871262">
      <w:pPr>
        <w:spacing w:after="31" w:line="259" w:lineRule="auto"/>
        <w:ind w:left="0" w:firstLine="0"/>
      </w:pPr>
      <w:r>
        <w:t xml:space="preserve"> </w:t>
      </w:r>
    </w:p>
    <w:p w:rsidR="008305F2" w:rsidRDefault="00871262">
      <w:pPr>
        <w:numPr>
          <w:ilvl w:val="3"/>
          <w:numId w:val="6"/>
        </w:numPr>
        <w:ind w:hanging="360"/>
      </w:pPr>
      <w:r>
        <w:rPr>
          <w:b/>
        </w:rPr>
        <w:t>Características:</w:t>
      </w:r>
      <w:r>
        <w:t xml:space="preserve"> </w:t>
      </w:r>
      <w:proofErr w:type="spellStart"/>
      <w:r>
        <w:t>Supabase</w:t>
      </w:r>
      <w:proofErr w:type="spellEnd"/>
      <w:r>
        <w:t xml:space="preserve"> DB: PostgreSQL con RLS activado para garantizar la separación </w:t>
      </w:r>
      <w:proofErr w:type="spellStart"/>
      <w:r>
        <w:t>multi-inquilino</w:t>
      </w:r>
      <w:proofErr w:type="spellEnd"/>
      <w:r>
        <w:t xml:space="preserve"> de forma estricta. </w:t>
      </w:r>
    </w:p>
    <w:p w:rsidR="008305F2" w:rsidRDefault="00871262">
      <w:pPr>
        <w:numPr>
          <w:ilvl w:val="3"/>
          <w:numId w:val="6"/>
        </w:numPr>
        <w:ind w:hanging="360"/>
      </w:pPr>
      <w:proofErr w:type="spellStart"/>
      <w:r>
        <w:rPr>
          <w:b/>
        </w:rPr>
        <w:t>Supabase</w:t>
      </w:r>
      <w:proofErr w:type="spellEnd"/>
      <w:r>
        <w:rPr>
          <w:b/>
        </w:rPr>
        <w:t xml:space="preserve"> Storage:</w:t>
      </w:r>
      <w:r>
        <w:t xml:space="preserve"> Gestión integrada de archivos para evidencias y reportes académicos. </w:t>
      </w:r>
    </w:p>
    <w:p w:rsidR="008305F2" w:rsidRDefault="00871262">
      <w:pPr>
        <w:numPr>
          <w:ilvl w:val="3"/>
          <w:numId w:val="6"/>
        </w:numPr>
        <w:ind w:hanging="360"/>
      </w:pPr>
      <w:proofErr w:type="spellStart"/>
      <w:r>
        <w:rPr>
          <w:b/>
        </w:rPr>
        <w:t>Supabase</w:t>
      </w:r>
      <w:proofErr w:type="spellEnd"/>
      <w:r>
        <w:rPr>
          <w:b/>
        </w:rPr>
        <w:t xml:space="preserve"> </w:t>
      </w:r>
      <w:proofErr w:type="spellStart"/>
      <w:r>
        <w:rPr>
          <w:b/>
        </w:rPr>
        <w:t>Auth</w:t>
      </w:r>
      <w:proofErr w:type="spellEnd"/>
      <w:r>
        <w:rPr>
          <w:b/>
        </w:rPr>
        <w:t>:</w:t>
      </w:r>
      <w:r>
        <w:t xml:space="preserve"> Manejo de sesiones seguro mediante JWT con asi</w:t>
      </w:r>
      <w:r>
        <w:t>gnación de roles (</w:t>
      </w:r>
      <w:proofErr w:type="spellStart"/>
      <w:r>
        <w:t>Admin</w:t>
      </w:r>
      <w:proofErr w:type="spellEnd"/>
      <w:r>
        <w:t xml:space="preserve">, Docente, Estudiante). </w:t>
      </w:r>
    </w:p>
    <w:p w:rsidR="008305F2" w:rsidRDefault="00871262">
      <w:pPr>
        <w:numPr>
          <w:ilvl w:val="3"/>
          <w:numId w:val="6"/>
        </w:numPr>
        <w:ind w:hanging="360"/>
      </w:pPr>
      <w:r>
        <w:rPr>
          <w:b/>
        </w:rPr>
        <w:t>Costo:</w:t>
      </w:r>
      <w:r>
        <w:t xml:space="preserve"> </w:t>
      </w:r>
      <w:proofErr w:type="spellStart"/>
      <w:r>
        <w:t>Tier</w:t>
      </w:r>
      <w:proofErr w:type="spellEnd"/>
      <w:r>
        <w:t xml:space="preserve"> gratuito para pruebas. USD $25/mes base en producción. </w:t>
      </w:r>
    </w:p>
    <w:p w:rsidR="008305F2" w:rsidRDefault="00871262">
      <w:pPr>
        <w:spacing w:after="16" w:line="259" w:lineRule="auto"/>
        <w:ind w:left="1080" w:firstLine="0"/>
      </w:pPr>
      <w:r>
        <w:t xml:space="preserve"> </w:t>
      </w:r>
    </w:p>
    <w:p w:rsidR="008305F2" w:rsidRDefault="00871262">
      <w:pPr>
        <w:numPr>
          <w:ilvl w:val="1"/>
          <w:numId w:val="1"/>
        </w:numPr>
        <w:spacing w:line="266" w:lineRule="auto"/>
        <w:ind w:right="192"/>
      </w:pPr>
      <w:r>
        <w:rPr>
          <w:b/>
        </w:rPr>
        <w:t xml:space="preserve">Otros requerimientos tecnológicos: </w:t>
      </w:r>
    </w:p>
    <w:p w:rsidR="008305F2" w:rsidRDefault="00871262">
      <w:pPr>
        <w:spacing w:after="31" w:line="259" w:lineRule="auto"/>
        <w:ind w:left="360" w:firstLine="0"/>
      </w:pPr>
      <w:r>
        <w:rPr>
          <w:b/>
        </w:rPr>
        <w:t xml:space="preserve"> </w:t>
      </w:r>
    </w:p>
    <w:p w:rsidR="008305F2" w:rsidRDefault="00871262">
      <w:pPr>
        <w:numPr>
          <w:ilvl w:val="3"/>
          <w:numId w:val="8"/>
        </w:numPr>
        <w:ind w:hanging="360"/>
      </w:pPr>
      <w:r>
        <w:rPr>
          <w:b/>
        </w:rPr>
        <w:t xml:space="preserve">Certificado SSL (X): </w:t>
      </w:r>
      <w:r>
        <w:t>Google Cloud lo incluye de forma gratuita y automática para el dominio.</w:t>
      </w:r>
      <w:r>
        <w:rPr>
          <w:b/>
        </w:rPr>
        <w:t xml:space="preserve"> </w:t>
      </w:r>
    </w:p>
    <w:p w:rsidR="008305F2" w:rsidRDefault="00871262">
      <w:pPr>
        <w:numPr>
          <w:ilvl w:val="3"/>
          <w:numId w:val="8"/>
        </w:numPr>
        <w:ind w:hanging="360"/>
      </w:pPr>
      <w:r>
        <w:rPr>
          <w:b/>
        </w:rPr>
        <w:t>Almace</w:t>
      </w:r>
      <w:r>
        <w:rPr>
          <w:b/>
        </w:rPr>
        <w:t xml:space="preserve">namiento en nube (X): </w:t>
      </w:r>
      <w:r>
        <w:t>Se requiere para guardar los documentos, fotos y reportes de la institución (usando Cloud Storage).</w:t>
      </w:r>
      <w:r>
        <w:rPr>
          <w:b/>
        </w:rPr>
        <w:t xml:space="preserve"> </w:t>
      </w:r>
    </w:p>
    <w:p w:rsidR="008305F2" w:rsidRDefault="00871262">
      <w:pPr>
        <w:numPr>
          <w:ilvl w:val="3"/>
          <w:numId w:val="8"/>
        </w:numPr>
        <w:ind w:hanging="360"/>
      </w:pPr>
      <w:r>
        <w:rPr>
          <w:b/>
        </w:rPr>
        <w:t xml:space="preserve">Pasarela de pago </w:t>
      </w:r>
      <w:proofErr w:type="gramStart"/>
      <w:r>
        <w:rPr>
          <w:b/>
        </w:rPr>
        <w:t>( )</w:t>
      </w:r>
      <w:proofErr w:type="gramEnd"/>
      <w:r>
        <w:rPr>
          <w:b/>
        </w:rPr>
        <w:t xml:space="preserve">: </w:t>
      </w:r>
      <w:r>
        <w:t>La pasarela de pago se puede implementar en un fase avanzada de desarrollo para facilitar el pago de matrículas y pensiones de los estudiantes, pero inicialmente no se implementará.</w:t>
      </w:r>
      <w:r>
        <w:rPr>
          <w:b/>
        </w:rPr>
        <w:t xml:space="preserve"> </w:t>
      </w:r>
    </w:p>
    <w:p w:rsidR="008305F2" w:rsidRDefault="00871262">
      <w:pPr>
        <w:numPr>
          <w:ilvl w:val="3"/>
          <w:numId w:val="8"/>
        </w:numPr>
        <w:ind w:hanging="360"/>
      </w:pPr>
      <w:r>
        <w:rPr>
          <w:b/>
        </w:rPr>
        <w:t xml:space="preserve">Integración redes sociales </w:t>
      </w:r>
      <w:proofErr w:type="gramStart"/>
      <w:r>
        <w:rPr>
          <w:b/>
        </w:rPr>
        <w:t>( )</w:t>
      </w:r>
      <w:proofErr w:type="gramEnd"/>
      <w:r>
        <w:rPr>
          <w:b/>
        </w:rPr>
        <w:t xml:space="preserve">: </w:t>
      </w:r>
      <w:r>
        <w:t>No es necesario para este sistema académi</w:t>
      </w:r>
      <w:r>
        <w:t>co administrativo.</w:t>
      </w:r>
      <w:r>
        <w:rPr>
          <w:b/>
        </w:rPr>
        <w:t xml:space="preserve"> </w:t>
      </w:r>
    </w:p>
    <w:p w:rsidR="008305F2" w:rsidRDefault="00871262">
      <w:pPr>
        <w:spacing w:after="19" w:line="259" w:lineRule="auto"/>
        <w:ind w:left="720" w:firstLine="0"/>
      </w:pPr>
      <w:r>
        <w:t xml:space="preserve"> </w:t>
      </w:r>
    </w:p>
    <w:p w:rsidR="008305F2" w:rsidRDefault="00871262">
      <w:pPr>
        <w:spacing w:after="16" w:line="259" w:lineRule="auto"/>
        <w:ind w:left="0" w:firstLine="0"/>
      </w:pPr>
      <w:r>
        <w:t xml:space="preserve"> </w:t>
      </w:r>
    </w:p>
    <w:p w:rsidR="008305F2" w:rsidRDefault="00871262">
      <w:pPr>
        <w:numPr>
          <w:ilvl w:val="0"/>
          <w:numId w:val="1"/>
        </w:numPr>
        <w:spacing w:line="266" w:lineRule="auto"/>
        <w:ind w:right="192" w:hanging="360"/>
      </w:pPr>
      <w:r>
        <w:rPr>
          <w:b/>
        </w:rPr>
        <w:t>PROPUESTA TÉCNICA</w:t>
      </w:r>
      <w:r>
        <w:t xml:space="preserve"> </w:t>
      </w:r>
    </w:p>
    <w:p w:rsidR="008305F2" w:rsidRDefault="00871262">
      <w:pPr>
        <w:spacing w:after="17" w:line="259" w:lineRule="auto"/>
        <w:ind w:left="0" w:firstLine="0"/>
      </w:pPr>
      <w:r>
        <w:lastRenderedPageBreak/>
        <w:t xml:space="preserve"> </w:t>
      </w:r>
    </w:p>
    <w:p w:rsidR="008305F2" w:rsidRDefault="00871262">
      <w:pPr>
        <w:spacing w:after="246"/>
        <w:ind w:left="0" w:firstLine="0"/>
      </w:pPr>
      <w:r>
        <w:t xml:space="preserve"> </w:t>
      </w:r>
      <w:r>
        <w:tab/>
        <w:t xml:space="preserve">Sophos Suite es una plataforma integral de gestión académica bajo el modelo SaaS (Software as a </w:t>
      </w:r>
      <w:proofErr w:type="spellStart"/>
      <w:r>
        <w:t>Service</w:t>
      </w:r>
      <w:proofErr w:type="spellEnd"/>
      <w:r>
        <w:t>), diseñada para automatizar procesos administrativos y pedagógicos en instituciones educativas. La soluci</w:t>
      </w:r>
      <w:r>
        <w:t xml:space="preserve">ón centraliza el registro de matrículas, el control de asistencia y la gestión de calificaciones en una base de datos relacional segura, permitiendo el acceso en tiempo real a docentes, administrativos y acudientes a través de una interfaz web intuitiva y </w:t>
      </w:r>
      <w:r>
        <w:t xml:space="preserve">adaptativa. </w:t>
      </w:r>
    </w:p>
    <w:p w:rsidR="008305F2" w:rsidRDefault="00871262">
      <w:pPr>
        <w:ind w:left="0" w:firstLine="0"/>
      </w:pPr>
      <w:r>
        <w:rPr>
          <w:b/>
        </w:rPr>
        <w:t xml:space="preserve">Arquitectura del sistema: </w:t>
      </w:r>
      <w:r>
        <w:t xml:space="preserve">Se adopta un enfoque </w:t>
      </w:r>
      <w:proofErr w:type="spellStart"/>
      <w:r>
        <w:rPr>
          <w:i/>
        </w:rPr>
        <w:t>Serverless</w:t>
      </w:r>
      <w:proofErr w:type="spellEnd"/>
      <w:r>
        <w:rPr>
          <w:i/>
        </w:rPr>
        <w:t xml:space="preserve"> </w:t>
      </w:r>
      <w:proofErr w:type="spellStart"/>
      <w:r>
        <w:rPr>
          <w:i/>
        </w:rPr>
        <w:t>Fullstack</w:t>
      </w:r>
      <w:proofErr w:type="spellEnd"/>
      <w:r>
        <w:t xml:space="preserve">. La capa de presentación y la lógica de </w:t>
      </w:r>
      <w:proofErr w:type="spellStart"/>
      <w:r>
        <w:t>backend</w:t>
      </w:r>
      <w:proofErr w:type="spellEnd"/>
      <w:r>
        <w:t xml:space="preserve"> ligera coexisten en Next.js, aprovechando el renderizado híbrido (SSR/ISR) para cargar la interfaz de inmediato. </w:t>
      </w:r>
    </w:p>
    <w:p w:rsidR="008305F2" w:rsidRDefault="00871262">
      <w:pPr>
        <w:spacing w:after="256" w:line="259" w:lineRule="auto"/>
        <w:ind w:left="0" w:firstLine="0"/>
      </w:pPr>
      <w:r>
        <w:t xml:space="preserve"> </w:t>
      </w:r>
    </w:p>
    <w:p w:rsidR="008305F2" w:rsidRDefault="00871262">
      <w:pPr>
        <w:spacing w:after="246"/>
        <w:ind w:left="0" w:firstLine="0"/>
      </w:pPr>
      <w:r>
        <w:t>La persiste</w:t>
      </w:r>
      <w:r>
        <w:t xml:space="preserve">ncia, la seguridad perimetral de los datos y el almacenamiento de archivos se delegan a </w:t>
      </w:r>
      <w:proofErr w:type="spellStart"/>
      <w:r>
        <w:t>Supabase</w:t>
      </w:r>
      <w:proofErr w:type="spellEnd"/>
      <w:r>
        <w:t xml:space="preserve">. El cumplimiento del requisito de arquitectura </w:t>
      </w:r>
      <w:proofErr w:type="spellStart"/>
      <w:r>
        <w:t>multi-inquilino</w:t>
      </w:r>
      <w:proofErr w:type="spellEnd"/>
      <w:r>
        <w:t xml:space="preserve"> (RF-AI-010) no se realiza mediante software complejo, sino aplicando Políticas de Seguridad a Ni</w:t>
      </w:r>
      <w:r>
        <w:t xml:space="preserve">vel de Fila (RLS) directamente en PostgreSQL. Cada consulta entrante es filtrada automáticamente por el motor de la base de datos según el contexto del usuario autenticado, impidiendo cualquier fuga de información entre instituciones. </w:t>
      </w:r>
    </w:p>
    <w:p w:rsidR="008305F2" w:rsidRDefault="00871262">
      <w:pPr>
        <w:spacing w:after="257" w:line="259" w:lineRule="auto"/>
        <w:ind w:left="0" w:firstLine="0"/>
      </w:pPr>
      <w:r>
        <w:t xml:space="preserve"> </w:t>
      </w:r>
    </w:p>
    <w:p w:rsidR="008305F2" w:rsidRDefault="00871262">
      <w:pPr>
        <w:numPr>
          <w:ilvl w:val="0"/>
          <w:numId w:val="1"/>
        </w:numPr>
        <w:spacing w:after="251" w:line="266" w:lineRule="auto"/>
        <w:ind w:right="192" w:hanging="360"/>
      </w:pPr>
      <w:r>
        <w:rPr>
          <w:b/>
        </w:rPr>
        <w:t>PROPUESTA ECONÓMIC</w:t>
      </w:r>
      <w:r>
        <w:rPr>
          <w:b/>
        </w:rPr>
        <w:t xml:space="preserve">A – ANÁLISIS DE COSTOS </w:t>
      </w:r>
    </w:p>
    <w:p w:rsidR="008305F2" w:rsidRDefault="00871262">
      <w:pPr>
        <w:ind w:left="0" w:firstLine="720"/>
      </w:pPr>
      <w:r>
        <w:t xml:space="preserve">Para efectos de este análisis, se proyectan tres niveles de implementación basados en la capacidad de procesamiento y almacenamiento requerida por la institución. </w:t>
      </w:r>
    </w:p>
    <w:p w:rsidR="008305F2" w:rsidRDefault="00871262">
      <w:pPr>
        <w:spacing w:after="17" w:line="259" w:lineRule="auto"/>
        <w:ind w:left="720" w:firstLine="0"/>
      </w:pPr>
      <w:r>
        <w:t xml:space="preserve"> </w:t>
      </w:r>
    </w:p>
    <w:p w:rsidR="008305F2" w:rsidRDefault="00871262">
      <w:pPr>
        <w:spacing w:after="259"/>
        <w:ind w:left="0" w:right="2094" w:firstLine="0"/>
      </w:pPr>
      <w:r>
        <w:rPr>
          <w:b/>
        </w:rPr>
        <w:t xml:space="preserve">NIVEL 1 – Suscripción Base (Hasta 400 </w:t>
      </w:r>
      <w:proofErr w:type="gramStart"/>
      <w:r>
        <w:rPr>
          <w:b/>
        </w:rPr>
        <w:t xml:space="preserve">estudiantes)  </w:t>
      </w:r>
      <w:r>
        <w:t>Orientado</w:t>
      </w:r>
      <w:proofErr w:type="gramEnd"/>
      <w:r>
        <w:t xml:space="preserve"> a instituciones pequeñas (hasta 400 estudiantes). </w:t>
      </w:r>
    </w:p>
    <w:p w:rsidR="008305F2" w:rsidRDefault="00871262">
      <w:pPr>
        <w:numPr>
          <w:ilvl w:val="2"/>
          <w:numId w:val="7"/>
        </w:numPr>
        <w:spacing w:line="266" w:lineRule="auto"/>
        <w:ind w:right="192" w:hanging="360"/>
      </w:pPr>
      <w:r>
        <w:rPr>
          <w:b/>
        </w:rPr>
        <w:t xml:space="preserve">Software (Licencia SaaS Sophos Suite): </w:t>
      </w:r>
      <w:r>
        <w:t>$1.500.000 COP</w:t>
      </w:r>
      <w:r>
        <w:rPr>
          <w:b/>
        </w:rPr>
        <w:t xml:space="preserve"> </w:t>
      </w:r>
    </w:p>
    <w:p w:rsidR="008305F2" w:rsidRDefault="00871262">
      <w:pPr>
        <w:numPr>
          <w:ilvl w:val="2"/>
          <w:numId w:val="7"/>
        </w:numPr>
        <w:ind w:right="192" w:hanging="360"/>
      </w:pPr>
      <w:r>
        <w:rPr>
          <w:b/>
        </w:rPr>
        <w:t>Hosting y cómputo (</w:t>
      </w:r>
      <w:proofErr w:type="spellStart"/>
      <w:r>
        <w:rPr>
          <w:b/>
        </w:rPr>
        <w:t>Vercel</w:t>
      </w:r>
      <w:proofErr w:type="spellEnd"/>
      <w:r>
        <w:rPr>
          <w:b/>
        </w:rPr>
        <w:t xml:space="preserve"> Pro): </w:t>
      </w:r>
      <w:r>
        <w:t>$1.000.000 COP (USD $20/mes aprox.).</w:t>
      </w:r>
      <w:r>
        <w:rPr>
          <w:b/>
        </w:rPr>
        <w:t xml:space="preserve"> </w:t>
      </w:r>
    </w:p>
    <w:p w:rsidR="008305F2" w:rsidRDefault="00871262">
      <w:pPr>
        <w:numPr>
          <w:ilvl w:val="2"/>
          <w:numId w:val="7"/>
        </w:numPr>
        <w:spacing w:line="266" w:lineRule="auto"/>
        <w:ind w:right="192" w:hanging="360"/>
      </w:pPr>
      <w:r>
        <w:rPr>
          <w:b/>
        </w:rPr>
        <w:t xml:space="preserve">Ecosistema </w:t>
      </w:r>
      <w:proofErr w:type="spellStart"/>
      <w:r>
        <w:rPr>
          <w:b/>
        </w:rPr>
        <w:t>BaaS</w:t>
      </w:r>
      <w:proofErr w:type="spellEnd"/>
      <w:r>
        <w:rPr>
          <w:b/>
        </w:rPr>
        <w:t xml:space="preserve"> (</w:t>
      </w:r>
      <w:proofErr w:type="spellStart"/>
      <w:r>
        <w:rPr>
          <w:b/>
        </w:rPr>
        <w:t>Supabase</w:t>
      </w:r>
      <w:proofErr w:type="spellEnd"/>
      <w:r>
        <w:rPr>
          <w:b/>
        </w:rPr>
        <w:t xml:space="preserve"> Pro):</w:t>
      </w:r>
      <w:r>
        <w:t xml:space="preserve"> $1.250.000 COP (USD $25/mes aprox.).</w:t>
      </w:r>
      <w:r>
        <w:rPr>
          <w:b/>
        </w:rPr>
        <w:t xml:space="preserve"> </w:t>
      </w:r>
      <w:r>
        <w:rPr>
          <w:rFonts w:ascii="Segoe UI Symbol" w:eastAsia="Segoe UI Symbol" w:hAnsi="Segoe UI Symbol" w:cs="Segoe UI Symbol"/>
        </w:rPr>
        <w:t>•</w:t>
      </w:r>
      <w:r>
        <w:t xml:space="preserve"> </w:t>
      </w:r>
      <w:r>
        <w:tab/>
      </w:r>
      <w:r>
        <w:rPr>
          <w:b/>
        </w:rPr>
        <w:t>Dominio Corporativo (.</w:t>
      </w:r>
      <w:proofErr w:type="spellStart"/>
      <w:r>
        <w:rPr>
          <w:b/>
        </w:rPr>
        <w:t>com</w:t>
      </w:r>
      <w:proofErr w:type="spellEnd"/>
      <w:r>
        <w:rPr>
          <w:b/>
        </w:rPr>
        <w:t>):</w:t>
      </w:r>
      <w:r>
        <w:t xml:space="preserve"> $80.000 COP</w:t>
      </w:r>
      <w:r>
        <w:rPr>
          <w:b/>
        </w:rPr>
        <w:t xml:space="preserve"> </w:t>
      </w:r>
    </w:p>
    <w:p w:rsidR="008305F2" w:rsidRDefault="00871262">
      <w:pPr>
        <w:numPr>
          <w:ilvl w:val="2"/>
          <w:numId w:val="7"/>
        </w:numPr>
        <w:spacing w:after="222" w:line="259" w:lineRule="auto"/>
        <w:ind w:right="192" w:hanging="360"/>
      </w:pPr>
      <w:r>
        <w:rPr>
          <w:b/>
          <w:color w:val="FFFFFF"/>
          <w:shd w:val="clear" w:color="auto" w:fill="006400"/>
        </w:rPr>
        <w:t>Total, Anual: $3.830.000 COP.</w:t>
      </w:r>
      <w:r>
        <w:rPr>
          <w:b/>
          <w:color w:val="FFFFFF"/>
        </w:rPr>
        <w:t xml:space="preserve"> </w:t>
      </w:r>
    </w:p>
    <w:p w:rsidR="008305F2" w:rsidRDefault="00871262">
      <w:pPr>
        <w:spacing w:after="259"/>
        <w:ind w:left="0" w:right="1679" w:firstLine="0"/>
      </w:pPr>
      <w:r>
        <w:rPr>
          <w:b/>
        </w:rPr>
        <w:t xml:space="preserve">NIVEL 2 – Suscripción Estándar (Hasta 800 </w:t>
      </w:r>
      <w:proofErr w:type="gramStart"/>
      <w:r>
        <w:rPr>
          <w:b/>
        </w:rPr>
        <w:t xml:space="preserve">estudiantes)  </w:t>
      </w:r>
      <w:r>
        <w:t>Orientado</w:t>
      </w:r>
      <w:proofErr w:type="gramEnd"/>
      <w:r>
        <w:t xml:space="preserve"> a instituciones medianas (hasta 800 estudiantes).</w:t>
      </w:r>
      <w:r>
        <w:rPr>
          <w:b/>
        </w:rPr>
        <w:t xml:space="preserve"> </w:t>
      </w:r>
    </w:p>
    <w:p w:rsidR="008305F2" w:rsidRDefault="00871262">
      <w:pPr>
        <w:numPr>
          <w:ilvl w:val="2"/>
          <w:numId w:val="7"/>
        </w:numPr>
        <w:spacing w:line="266" w:lineRule="auto"/>
        <w:ind w:right="192" w:hanging="360"/>
      </w:pPr>
      <w:r>
        <w:rPr>
          <w:b/>
        </w:rPr>
        <w:t>Software (Licencia + Módulos IA):</w:t>
      </w:r>
      <w:r>
        <w:t xml:space="preserve"> $2.500.000 </w:t>
      </w:r>
    </w:p>
    <w:p w:rsidR="008305F2" w:rsidRDefault="00871262">
      <w:pPr>
        <w:numPr>
          <w:ilvl w:val="2"/>
          <w:numId w:val="7"/>
        </w:numPr>
        <w:spacing w:line="266" w:lineRule="auto"/>
        <w:ind w:right="192" w:hanging="360"/>
      </w:pPr>
      <w:r>
        <w:rPr>
          <w:b/>
        </w:rPr>
        <w:t>Hosting (</w:t>
      </w:r>
      <w:proofErr w:type="spellStart"/>
      <w:r>
        <w:rPr>
          <w:b/>
        </w:rPr>
        <w:t>Vercel</w:t>
      </w:r>
      <w:proofErr w:type="spellEnd"/>
      <w:r>
        <w:rPr>
          <w:b/>
        </w:rPr>
        <w:t xml:space="preserve"> con</w:t>
      </w:r>
      <w:r>
        <w:rPr>
          <w:b/>
        </w:rPr>
        <w:t xml:space="preserve"> exceso de cómputo):</w:t>
      </w:r>
      <w:r>
        <w:t xml:space="preserve"> $1.500.000 COP. </w:t>
      </w:r>
    </w:p>
    <w:p w:rsidR="008305F2" w:rsidRDefault="00871262">
      <w:pPr>
        <w:numPr>
          <w:ilvl w:val="2"/>
          <w:numId w:val="7"/>
        </w:numPr>
        <w:spacing w:line="266" w:lineRule="auto"/>
        <w:ind w:right="192" w:hanging="360"/>
      </w:pPr>
      <w:r>
        <w:rPr>
          <w:b/>
        </w:rPr>
        <w:t>Base de Datos (</w:t>
      </w:r>
      <w:proofErr w:type="spellStart"/>
      <w:r>
        <w:rPr>
          <w:b/>
        </w:rPr>
        <w:t>Supabase</w:t>
      </w:r>
      <w:proofErr w:type="spellEnd"/>
      <w:r>
        <w:rPr>
          <w:b/>
        </w:rPr>
        <w:t xml:space="preserve"> Pro + Compute </w:t>
      </w:r>
      <w:proofErr w:type="spellStart"/>
      <w:r>
        <w:rPr>
          <w:b/>
        </w:rPr>
        <w:t>Add-on</w:t>
      </w:r>
      <w:proofErr w:type="spellEnd"/>
      <w:r>
        <w:rPr>
          <w:b/>
        </w:rPr>
        <w:t xml:space="preserve"> dedicada):</w:t>
      </w:r>
      <w:r>
        <w:t xml:space="preserve"> $2.500.000 COP. </w:t>
      </w:r>
    </w:p>
    <w:p w:rsidR="008305F2" w:rsidRDefault="00871262">
      <w:pPr>
        <w:numPr>
          <w:ilvl w:val="2"/>
          <w:numId w:val="7"/>
        </w:numPr>
        <w:spacing w:line="266" w:lineRule="auto"/>
        <w:ind w:right="192" w:hanging="360"/>
      </w:pPr>
      <w:r>
        <w:rPr>
          <w:b/>
        </w:rPr>
        <w:t>Dominio Corporativo (.</w:t>
      </w:r>
      <w:proofErr w:type="spellStart"/>
      <w:r>
        <w:rPr>
          <w:b/>
        </w:rPr>
        <w:t>com</w:t>
      </w:r>
      <w:proofErr w:type="spellEnd"/>
      <w:r>
        <w:rPr>
          <w:b/>
        </w:rPr>
        <w:t>):</w:t>
      </w:r>
      <w:r>
        <w:t xml:space="preserve"> $80.000 COP</w:t>
      </w:r>
      <w:r>
        <w:rPr>
          <w:b/>
        </w:rPr>
        <w:t xml:space="preserve"> </w:t>
      </w:r>
    </w:p>
    <w:p w:rsidR="008305F2" w:rsidRDefault="00871262">
      <w:pPr>
        <w:numPr>
          <w:ilvl w:val="2"/>
          <w:numId w:val="7"/>
        </w:numPr>
        <w:spacing w:after="222" w:line="259" w:lineRule="auto"/>
        <w:ind w:right="192" w:hanging="360"/>
      </w:pPr>
      <w:r>
        <w:rPr>
          <w:b/>
          <w:color w:val="FFFFFF"/>
          <w:shd w:val="clear" w:color="auto" w:fill="006400"/>
        </w:rPr>
        <w:t>Total, Anual: $6.565.000 COP.</w:t>
      </w:r>
      <w:r>
        <w:rPr>
          <w:b/>
          <w:color w:val="FFFFFF"/>
        </w:rPr>
        <w:t xml:space="preserve"> </w:t>
      </w:r>
    </w:p>
    <w:p w:rsidR="008305F2" w:rsidRDefault="00871262">
      <w:pPr>
        <w:spacing w:line="266" w:lineRule="auto"/>
        <w:ind w:left="10" w:right="192" w:hanging="10"/>
      </w:pPr>
      <w:r>
        <w:rPr>
          <w:b/>
        </w:rPr>
        <w:lastRenderedPageBreak/>
        <w:t xml:space="preserve">NIVEL 3 – Suscripción Premium (+1000 estudiantes)  </w:t>
      </w:r>
    </w:p>
    <w:p w:rsidR="008305F2" w:rsidRDefault="00871262">
      <w:pPr>
        <w:spacing w:after="261"/>
        <w:ind w:left="0" w:firstLine="0"/>
      </w:pPr>
      <w:r>
        <w:t xml:space="preserve">Orientado a instituciones grandes o </w:t>
      </w:r>
      <w:proofErr w:type="spellStart"/>
      <w:r>
        <w:t>multisede</w:t>
      </w:r>
      <w:proofErr w:type="spellEnd"/>
      <w:r>
        <w:t xml:space="preserve"> (+1000 estudiantes).</w:t>
      </w:r>
      <w:r>
        <w:rPr>
          <w:i/>
        </w:rPr>
        <w:t xml:space="preserve"> </w:t>
      </w:r>
    </w:p>
    <w:p w:rsidR="008305F2" w:rsidRDefault="00871262">
      <w:pPr>
        <w:numPr>
          <w:ilvl w:val="2"/>
          <w:numId w:val="7"/>
        </w:numPr>
        <w:spacing w:line="266" w:lineRule="auto"/>
        <w:ind w:right="192" w:hanging="360"/>
      </w:pPr>
      <w:r>
        <w:rPr>
          <w:b/>
        </w:rPr>
        <w:t>Software (Soporte 24/7 + Personalización):</w:t>
      </w:r>
      <w:r>
        <w:t xml:space="preserve"> $4.500.000 </w:t>
      </w:r>
    </w:p>
    <w:p w:rsidR="008305F2" w:rsidRDefault="00871262">
      <w:pPr>
        <w:numPr>
          <w:ilvl w:val="2"/>
          <w:numId w:val="7"/>
        </w:numPr>
        <w:spacing w:line="266" w:lineRule="auto"/>
        <w:ind w:right="192" w:hanging="360"/>
      </w:pPr>
      <w:r>
        <w:rPr>
          <w:b/>
        </w:rPr>
        <w:t>Hosting (</w:t>
      </w:r>
      <w:proofErr w:type="spellStart"/>
      <w:r>
        <w:rPr>
          <w:b/>
        </w:rPr>
        <w:t>Vercel</w:t>
      </w:r>
      <w:proofErr w:type="spellEnd"/>
      <w:r>
        <w:rPr>
          <w:b/>
        </w:rPr>
        <w:t xml:space="preserve"> Enterprise </w:t>
      </w:r>
      <w:proofErr w:type="spellStart"/>
      <w:r>
        <w:rPr>
          <w:b/>
        </w:rPr>
        <w:t>Tier</w:t>
      </w:r>
      <w:proofErr w:type="spellEnd"/>
      <w:r>
        <w:rPr>
          <w:b/>
        </w:rPr>
        <w:t>):</w:t>
      </w:r>
      <w:r>
        <w:t xml:space="preserve"> $3.500.000 </w:t>
      </w:r>
    </w:p>
    <w:p w:rsidR="008305F2" w:rsidRDefault="00871262">
      <w:pPr>
        <w:numPr>
          <w:ilvl w:val="2"/>
          <w:numId w:val="7"/>
        </w:numPr>
        <w:spacing w:line="266" w:lineRule="auto"/>
        <w:ind w:right="192" w:hanging="360"/>
      </w:pPr>
      <w:r>
        <w:rPr>
          <w:b/>
        </w:rPr>
        <w:t>Base de Datos (</w:t>
      </w:r>
      <w:proofErr w:type="spellStart"/>
      <w:r>
        <w:rPr>
          <w:b/>
        </w:rPr>
        <w:t>Supabase</w:t>
      </w:r>
      <w:proofErr w:type="spellEnd"/>
      <w:r>
        <w:rPr>
          <w:b/>
        </w:rPr>
        <w:t xml:space="preserve"> Enterprise + PITR </w:t>
      </w:r>
      <w:proofErr w:type="spellStart"/>
      <w:r>
        <w:rPr>
          <w:b/>
        </w:rPr>
        <w:t>Recovery</w:t>
      </w:r>
      <w:proofErr w:type="spellEnd"/>
      <w:r>
        <w:rPr>
          <w:b/>
        </w:rPr>
        <w:t>):</w:t>
      </w:r>
      <w:r>
        <w:t xml:space="preserve"> $5.000.000 COP. </w:t>
      </w:r>
      <w:r>
        <w:rPr>
          <w:rFonts w:ascii="Segoe UI Symbol" w:eastAsia="Segoe UI Symbol" w:hAnsi="Segoe UI Symbol" w:cs="Segoe UI Symbol"/>
        </w:rPr>
        <w:t>•</w:t>
      </w:r>
      <w:r>
        <w:t xml:space="preserve"> </w:t>
      </w:r>
      <w:r>
        <w:tab/>
      </w:r>
      <w:r>
        <w:rPr>
          <w:b/>
        </w:rPr>
        <w:t>Dominio Corpora</w:t>
      </w:r>
      <w:r>
        <w:rPr>
          <w:b/>
        </w:rPr>
        <w:t>tivo (.</w:t>
      </w:r>
      <w:proofErr w:type="spellStart"/>
      <w:r>
        <w:rPr>
          <w:b/>
        </w:rPr>
        <w:t>com</w:t>
      </w:r>
      <w:proofErr w:type="spellEnd"/>
      <w:r>
        <w:rPr>
          <w:b/>
        </w:rPr>
        <w:t>):</w:t>
      </w:r>
      <w:r>
        <w:t xml:space="preserve"> $80.000 COP</w:t>
      </w:r>
      <w:r>
        <w:rPr>
          <w:b/>
        </w:rPr>
        <w:t xml:space="preserve"> </w:t>
      </w:r>
    </w:p>
    <w:p w:rsidR="008305F2" w:rsidRDefault="00871262">
      <w:pPr>
        <w:numPr>
          <w:ilvl w:val="2"/>
          <w:numId w:val="7"/>
        </w:numPr>
        <w:spacing w:after="0" w:line="259" w:lineRule="auto"/>
        <w:ind w:right="192" w:hanging="360"/>
      </w:pPr>
      <w:r>
        <w:rPr>
          <w:color w:val="FFFFFF"/>
          <w:shd w:val="clear" w:color="auto" w:fill="006400"/>
        </w:rPr>
        <w:t>Total, Anual:</w:t>
      </w:r>
      <w:r>
        <w:rPr>
          <w:b/>
          <w:color w:val="FFFFFF"/>
          <w:shd w:val="clear" w:color="auto" w:fill="006400"/>
        </w:rPr>
        <w:t xml:space="preserve"> </w:t>
      </w:r>
      <w:r>
        <w:rPr>
          <w:color w:val="FFFFFF"/>
          <w:shd w:val="clear" w:color="auto" w:fill="006400"/>
        </w:rPr>
        <w:t>$13.065.000 COP.</w:t>
      </w:r>
      <w:r>
        <w:rPr>
          <w:b/>
          <w:color w:val="FFFFFF"/>
        </w:rPr>
        <w:t xml:space="preserve"> </w:t>
      </w:r>
    </w:p>
    <w:p w:rsidR="008305F2" w:rsidRDefault="00871262">
      <w:pPr>
        <w:spacing w:after="215" w:line="259" w:lineRule="auto"/>
        <w:ind w:left="0" w:firstLine="0"/>
      </w:pPr>
      <w:r>
        <w:rPr>
          <w:b/>
        </w:rPr>
        <w:t xml:space="preserve"> </w:t>
      </w:r>
    </w:p>
    <w:p w:rsidR="008305F2" w:rsidRDefault="00871262">
      <w:pPr>
        <w:numPr>
          <w:ilvl w:val="0"/>
          <w:numId w:val="1"/>
        </w:numPr>
        <w:spacing w:after="213" w:line="266" w:lineRule="auto"/>
        <w:ind w:right="192" w:hanging="360"/>
      </w:pPr>
      <w:r>
        <w:rPr>
          <w:b/>
        </w:rPr>
        <w:t xml:space="preserve">ANÁLISIS COMPARATIVO: </w:t>
      </w:r>
    </w:p>
    <w:p w:rsidR="008305F2" w:rsidRDefault="00871262">
      <w:pPr>
        <w:spacing w:after="249" w:line="266" w:lineRule="auto"/>
        <w:ind w:left="355" w:right="192" w:hanging="10"/>
      </w:pPr>
      <w:r>
        <w:rPr>
          <w:b/>
        </w:rPr>
        <w:t xml:space="preserve">Nivel Medio – Ventajas y desventajas: </w:t>
      </w:r>
    </w:p>
    <w:p w:rsidR="008305F2" w:rsidRDefault="00871262">
      <w:pPr>
        <w:numPr>
          <w:ilvl w:val="3"/>
          <w:numId w:val="10"/>
        </w:numPr>
        <w:ind w:hanging="360"/>
      </w:pPr>
      <w:r>
        <w:rPr>
          <w:b/>
        </w:rPr>
        <w:t>Ventajas:</w:t>
      </w:r>
      <w:r>
        <w:t xml:space="preserve"> </w:t>
      </w:r>
      <w:r>
        <w:t xml:space="preserve">Es el punto de entrada ideal para instituciones que quieren modernizarse sin arriesgar el presupuesto. La gran ventaja es que, al usar una infraestructura compartida en la nube, el colegio obtiene la misma seguridad que una gran </w:t>
      </w:r>
      <w:proofErr w:type="gramStart"/>
      <w:r>
        <w:t>empresa</w:t>
      </w:r>
      <w:proofErr w:type="gramEnd"/>
      <w:r>
        <w:t xml:space="preserve"> pero a un precio ac</w:t>
      </w:r>
      <w:r>
        <w:t xml:space="preserve">cesible. Es una solución ágil que elimina de inmediato el desorden de los archivos físicos. </w:t>
      </w:r>
    </w:p>
    <w:p w:rsidR="008305F2" w:rsidRDefault="00871262">
      <w:pPr>
        <w:numPr>
          <w:ilvl w:val="3"/>
          <w:numId w:val="10"/>
        </w:numPr>
        <w:spacing w:after="245"/>
        <w:ind w:hanging="360"/>
      </w:pPr>
      <w:r>
        <w:rPr>
          <w:b/>
        </w:rPr>
        <w:t>Desventajas:</w:t>
      </w:r>
      <w:r>
        <w:t xml:space="preserve"> Al ser un plan básico, en momentos de altísima demanda (como el cierre de periodo académico cuando todos los docentes suben notas al tiempo), el siste</w:t>
      </w:r>
      <w:r>
        <w:t xml:space="preserve">ma podría presentar una respuesta un poco más lenta. Además, el espacio para guardar archivos pesados es limitado. </w:t>
      </w:r>
    </w:p>
    <w:p w:rsidR="008305F2" w:rsidRDefault="00871262">
      <w:pPr>
        <w:spacing w:after="253" w:line="266" w:lineRule="auto"/>
        <w:ind w:left="355" w:right="192" w:hanging="10"/>
      </w:pPr>
      <w:r>
        <w:rPr>
          <w:b/>
        </w:rPr>
        <w:t xml:space="preserve">Nivel Alto – Ventajas y desventajas: </w:t>
      </w:r>
    </w:p>
    <w:p w:rsidR="008305F2" w:rsidRDefault="00871262">
      <w:pPr>
        <w:numPr>
          <w:ilvl w:val="3"/>
          <w:numId w:val="10"/>
        </w:numPr>
        <w:ind w:hanging="360"/>
      </w:pPr>
      <w:r>
        <w:rPr>
          <w:b/>
        </w:rPr>
        <w:t>Ventajas:</w:t>
      </w:r>
      <w:r>
        <w:t xml:space="preserve"> Ofrece una experiencia mucho más fluida y robusta. La ventaja principal es la tranquilidad: </w:t>
      </w:r>
      <w:r>
        <w:t xml:space="preserve">los procesos corren más rápido y el sistema soporta a toda la comunidad educativa conectada simultáneamente sin despeinarse. Es la opción donde la tecnología realmente se siente como un aliado que no falla. </w:t>
      </w:r>
    </w:p>
    <w:p w:rsidR="008305F2" w:rsidRDefault="00871262">
      <w:pPr>
        <w:numPr>
          <w:ilvl w:val="3"/>
          <w:numId w:val="10"/>
        </w:numPr>
        <w:spacing w:after="245"/>
        <w:ind w:hanging="360"/>
      </w:pPr>
      <w:r>
        <w:rPr>
          <w:b/>
        </w:rPr>
        <w:t>Desventajas:</w:t>
      </w:r>
      <w:r>
        <w:t xml:space="preserve"> El costo operativo es más elevado, </w:t>
      </w:r>
      <w:r>
        <w:t xml:space="preserve">lo que implica que la institución debe ver este gasto no como un costo de papelería, sino como una inversión fija en su infraestructura tecnológica. </w:t>
      </w:r>
    </w:p>
    <w:p w:rsidR="008305F2" w:rsidRDefault="00871262">
      <w:pPr>
        <w:spacing w:after="253" w:line="266" w:lineRule="auto"/>
        <w:ind w:left="355" w:right="192" w:hanging="10"/>
      </w:pPr>
      <w:r>
        <w:rPr>
          <w:b/>
        </w:rPr>
        <w:t xml:space="preserve">Nivel Muy Alto – Ventajas y desventajas: </w:t>
      </w:r>
    </w:p>
    <w:p w:rsidR="008305F2" w:rsidRDefault="00871262">
      <w:pPr>
        <w:numPr>
          <w:ilvl w:val="3"/>
          <w:numId w:val="10"/>
        </w:numPr>
        <w:spacing w:after="244"/>
        <w:ind w:hanging="360"/>
      </w:pPr>
      <w:r>
        <w:rPr>
          <w:b/>
        </w:rPr>
        <w:t>Ventajas:</w:t>
      </w:r>
      <w:r>
        <w:t xml:space="preserve"> </w:t>
      </w:r>
      <w:r>
        <w:t>Es la "joya de la corona". La ventaja es la disponibilidad absoluta y el prestigio de tener un sistema que nunca se cae, gracias a que utiliza lo mejor de la tecnología de Google. Ideal para colegios que manejan miles de estudiantes y necesitan que cada se</w:t>
      </w:r>
      <w:r>
        <w:t xml:space="preserve">gundo de gestión cuente. </w:t>
      </w:r>
    </w:p>
    <w:p w:rsidR="008305F2" w:rsidRDefault="00871262">
      <w:pPr>
        <w:numPr>
          <w:ilvl w:val="3"/>
          <w:numId w:val="10"/>
        </w:numPr>
        <w:spacing w:after="243"/>
        <w:ind w:hanging="360"/>
      </w:pPr>
      <w:r>
        <w:rPr>
          <w:b/>
        </w:rPr>
        <w:t>Desventajas:</w:t>
      </w:r>
      <w:r>
        <w:t xml:space="preserve"> Su costo puede ser prohibitivo para instituciones pequeñas. Requiere una gestión de presupuesto más compleja debido al nivel de recursos premium que se mantienen activos 24/7. </w:t>
      </w:r>
    </w:p>
    <w:p w:rsidR="008305F2" w:rsidRDefault="00871262">
      <w:pPr>
        <w:spacing w:after="16" w:line="259" w:lineRule="auto"/>
        <w:ind w:left="720" w:firstLine="0"/>
      </w:pPr>
      <w:r>
        <w:lastRenderedPageBreak/>
        <w:t xml:space="preserve"> </w:t>
      </w:r>
    </w:p>
    <w:p w:rsidR="008305F2" w:rsidRDefault="00871262">
      <w:pPr>
        <w:numPr>
          <w:ilvl w:val="0"/>
          <w:numId w:val="1"/>
        </w:numPr>
        <w:spacing w:line="266" w:lineRule="auto"/>
        <w:ind w:right="192" w:hanging="360"/>
      </w:pPr>
      <w:r>
        <w:rPr>
          <w:b/>
        </w:rPr>
        <w:t xml:space="preserve">CONCLUSIÓN TÉCNICA Y ECONÓMICA: </w:t>
      </w:r>
    </w:p>
    <w:p w:rsidR="008305F2" w:rsidRDefault="00871262">
      <w:pPr>
        <w:spacing w:after="19" w:line="259" w:lineRule="auto"/>
        <w:ind w:left="0" w:firstLine="0"/>
      </w:pPr>
      <w:r>
        <w:rPr>
          <w:b/>
        </w:rPr>
        <w:t xml:space="preserve"> </w:t>
      </w:r>
    </w:p>
    <w:p w:rsidR="008305F2" w:rsidRDefault="00871262">
      <w:pPr>
        <w:ind w:left="0" w:firstLine="720"/>
      </w:pPr>
      <w:r>
        <w:t>Des</w:t>
      </w:r>
      <w:r>
        <w:t xml:space="preserve">de un análisis integral, Sophos Suite no es solo un programa de software, sino una transformación en la manera de administrar la educación. La apuesta por tecnologías de vanguardia como Java, </w:t>
      </w:r>
      <w:proofErr w:type="spellStart"/>
      <w:r>
        <w:t>React</w:t>
      </w:r>
      <w:proofErr w:type="spellEnd"/>
      <w:r>
        <w:t xml:space="preserve"> y Google Cloud asegura que el proyecto no quede obsoleto e</w:t>
      </w:r>
      <w:r>
        <w:t xml:space="preserve">n un par de años. </w:t>
      </w:r>
    </w:p>
    <w:p w:rsidR="008305F2" w:rsidRDefault="008305F2">
      <w:pPr>
        <w:sectPr w:rsidR="008305F2">
          <w:headerReference w:type="even" r:id="rId7"/>
          <w:headerReference w:type="default" r:id="rId8"/>
          <w:headerReference w:type="first" r:id="rId9"/>
          <w:pgSz w:w="12240" w:h="15840"/>
          <w:pgMar w:top="1440" w:right="1810" w:bottom="1445" w:left="1800" w:header="148" w:footer="720" w:gutter="0"/>
          <w:cols w:space="720"/>
        </w:sectPr>
      </w:pPr>
    </w:p>
    <w:p w:rsidR="008305F2" w:rsidRDefault="00871262">
      <w:pPr>
        <w:ind w:left="360" w:right="121" w:firstLine="0"/>
      </w:pPr>
      <w:r>
        <w:lastRenderedPageBreak/>
        <w:t>Económicamente, el modelo SaaS es la decisión más inteligen</w:t>
      </w:r>
      <w:r>
        <w:t xml:space="preserve">te: permite que el colegio se despreocupe por comprar servidores que se dañan o contratar técnicos costosos, delegando esa responsabilidad en la nube. Se recomienda iniciar con el Nivel 1, ya que ofrece el equilibrio perfecto entre modernización y ahorro, </w:t>
      </w:r>
      <w:r>
        <w:t xml:space="preserve">con la garantía de que el sistema puede crecer al ritmo que la institución lo necesite sin tener que empezar desde cero. </w:t>
      </w:r>
    </w:p>
    <w:p w:rsidR="000D0A15" w:rsidRDefault="000D0A15">
      <w:pPr>
        <w:ind w:left="360" w:right="121" w:firstLine="0"/>
      </w:pPr>
    </w:p>
    <w:p w:rsidR="000D0A15" w:rsidRDefault="000D0A15" w:rsidP="00B45DDC">
      <w:pPr>
        <w:pStyle w:val="Ttulo"/>
        <w:jc w:val="center"/>
      </w:pPr>
      <w:r>
        <w:t>Diseño lógico de Base de Datos Sophos-Core:</w:t>
      </w:r>
    </w:p>
    <w:p w:rsidR="000D0A15" w:rsidRDefault="000D0A15">
      <w:pPr>
        <w:ind w:left="360" w:right="121" w:firstLine="0"/>
      </w:pPr>
    </w:p>
    <w:p w:rsidR="000D0A15" w:rsidRDefault="000D0A15" w:rsidP="000D0A15">
      <w:pPr>
        <w:ind w:left="360" w:right="121" w:firstLine="0"/>
      </w:pPr>
      <w:proofErr w:type="spellStart"/>
      <w:r>
        <w:t>erDiagram</w:t>
      </w:r>
      <w:proofErr w:type="spellEnd"/>
    </w:p>
    <w:p w:rsidR="000D0A15" w:rsidRDefault="000D0A15" w:rsidP="000D0A15">
      <w:pPr>
        <w:ind w:left="360" w:right="121" w:firstLine="0"/>
      </w:pPr>
      <w:r>
        <w:t xml:space="preserve">    </w:t>
      </w:r>
      <w:proofErr w:type="spellStart"/>
      <w:r>
        <w:t>planes_suscripcion</w:t>
      </w:r>
      <w:proofErr w:type="spellEnd"/>
      <w:r>
        <w:t xml:space="preserve"> ||--</w:t>
      </w:r>
      <w:proofErr w:type="gramStart"/>
      <w:r>
        <w:t>o{ instituciones</w:t>
      </w:r>
      <w:proofErr w:type="gramEnd"/>
      <w:r>
        <w:t xml:space="preserve"> : "registra"</w:t>
      </w:r>
    </w:p>
    <w:p w:rsidR="000D0A15" w:rsidRDefault="000D0A15" w:rsidP="000D0A15">
      <w:pPr>
        <w:ind w:left="360" w:right="121" w:firstLine="0"/>
      </w:pPr>
      <w:r>
        <w:t xml:space="preserve">    instituciones ||--</w:t>
      </w:r>
      <w:proofErr w:type="gramStart"/>
      <w:r>
        <w:t>o{ usuarios</w:t>
      </w:r>
      <w:proofErr w:type="gramEnd"/>
      <w:r>
        <w:t xml:space="preserve"> : "aloja (</w:t>
      </w:r>
      <w:proofErr w:type="spellStart"/>
      <w:r>
        <w:t>Tenant</w:t>
      </w:r>
      <w:proofErr w:type="spellEnd"/>
      <w:r>
        <w:t>)"</w:t>
      </w:r>
    </w:p>
    <w:p w:rsidR="000D0A15" w:rsidRDefault="000D0A15" w:rsidP="000D0A15">
      <w:pPr>
        <w:ind w:left="360" w:right="121" w:firstLine="0"/>
      </w:pPr>
      <w:r>
        <w:t xml:space="preserve">    instituciones ||--</w:t>
      </w:r>
      <w:proofErr w:type="gramStart"/>
      <w:r>
        <w:t>o{ cursos</w:t>
      </w:r>
      <w:proofErr w:type="gramEnd"/>
      <w:r>
        <w:t xml:space="preserve"> : "contiene"</w:t>
      </w:r>
    </w:p>
    <w:p w:rsidR="000D0A15" w:rsidRDefault="000D0A15" w:rsidP="000D0A15">
      <w:pPr>
        <w:ind w:left="360" w:right="121" w:firstLine="0"/>
      </w:pPr>
      <w:r>
        <w:t xml:space="preserve">    instituciones ||--</w:t>
      </w:r>
      <w:proofErr w:type="gramStart"/>
      <w:r>
        <w:t>o{ materias</w:t>
      </w:r>
      <w:proofErr w:type="gramEnd"/>
      <w:r>
        <w:t xml:space="preserve"> : "ofrece"</w:t>
      </w:r>
    </w:p>
    <w:p w:rsidR="000D0A15" w:rsidRDefault="000D0A15" w:rsidP="000D0A15">
      <w:pPr>
        <w:ind w:left="360" w:right="121" w:firstLine="0"/>
      </w:pPr>
      <w:r>
        <w:t xml:space="preserve">    instituciones ||--</w:t>
      </w:r>
      <w:proofErr w:type="gramStart"/>
      <w:r>
        <w:t xml:space="preserve">o{ </w:t>
      </w:r>
      <w:proofErr w:type="spellStart"/>
      <w:r>
        <w:t>asignaciones</w:t>
      </w:r>
      <w:proofErr w:type="gramEnd"/>
      <w:r>
        <w:t>_academicas</w:t>
      </w:r>
      <w:proofErr w:type="spellEnd"/>
      <w:r>
        <w:t xml:space="preserve"> : "audita"</w:t>
      </w:r>
    </w:p>
    <w:p w:rsidR="000D0A15" w:rsidRDefault="000D0A15" w:rsidP="000D0A15">
      <w:pPr>
        <w:ind w:left="360" w:right="121" w:firstLine="0"/>
      </w:pPr>
      <w:r>
        <w:t xml:space="preserve">    instituciones ||--</w:t>
      </w:r>
      <w:proofErr w:type="gramStart"/>
      <w:r>
        <w:t xml:space="preserve">o{ </w:t>
      </w:r>
      <w:proofErr w:type="spellStart"/>
      <w:r>
        <w:t>estudiantes</w:t>
      </w:r>
      <w:proofErr w:type="gramEnd"/>
      <w:r>
        <w:t>_matriculados</w:t>
      </w:r>
      <w:proofErr w:type="spellEnd"/>
      <w:r>
        <w:t xml:space="preserve"> : "gestiona"</w:t>
      </w:r>
    </w:p>
    <w:p w:rsidR="000D0A15" w:rsidRDefault="000D0A15" w:rsidP="000D0A15">
      <w:pPr>
        <w:ind w:left="360" w:right="121" w:firstLine="0"/>
      </w:pPr>
      <w:r>
        <w:t xml:space="preserve">    instituciones ||--</w:t>
      </w:r>
      <w:proofErr w:type="gramStart"/>
      <w:r>
        <w:t>o{ calificaciones</w:t>
      </w:r>
      <w:proofErr w:type="gramEnd"/>
      <w:r>
        <w:t xml:space="preserve"> : "almacena"</w:t>
      </w:r>
    </w:p>
    <w:p w:rsidR="000D0A15" w:rsidRDefault="000D0A15" w:rsidP="000D0A15">
      <w:pPr>
        <w:ind w:left="360" w:right="121" w:firstLine="0"/>
      </w:pPr>
      <w:r>
        <w:t xml:space="preserve">    instituciones ||--</w:t>
      </w:r>
      <w:proofErr w:type="gramStart"/>
      <w:r>
        <w:t>o{ asistencias</w:t>
      </w:r>
      <w:proofErr w:type="gramEnd"/>
      <w:r>
        <w:t xml:space="preserve"> : "monitorea"</w:t>
      </w:r>
    </w:p>
    <w:p w:rsidR="000D0A15" w:rsidRDefault="000D0A15" w:rsidP="000D0A15">
      <w:pPr>
        <w:ind w:left="360" w:right="121" w:firstLine="0"/>
      </w:pPr>
      <w:r>
        <w:t xml:space="preserve">    instituciones ||--</w:t>
      </w:r>
      <w:proofErr w:type="gramStart"/>
      <w:r>
        <w:t xml:space="preserve">o{ </w:t>
      </w:r>
      <w:proofErr w:type="spellStart"/>
      <w:r>
        <w:t>observador</w:t>
      </w:r>
      <w:proofErr w:type="gramEnd"/>
      <w:r>
        <w:t>_digital</w:t>
      </w:r>
      <w:proofErr w:type="spellEnd"/>
      <w:r>
        <w:t xml:space="preserve"> : "registra"</w:t>
      </w:r>
    </w:p>
    <w:p w:rsidR="000D0A15" w:rsidRDefault="000D0A15" w:rsidP="000D0A15">
      <w:pPr>
        <w:ind w:left="360" w:right="121" w:firstLine="0"/>
      </w:pPr>
      <w:r>
        <w:t xml:space="preserve">    instituciones ||--</w:t>
      </w:r>
      <w:proofErr w:type="gramStart"/>
      <w:r>
        <w:t xml:space="preserve">o{ </w:t>
      </w:r>
      <w:proofErr w:type="spellStart"/>
      <w:r>
        <w:t>logs</w:t>
      </w:r>
      <w:proofErr w:type="gramEnd"/>
      <w:r>
        <w:t>_ia_tokens</w:t>
      </w:r>
      <w:proofErr w:type="spellEnd"/>
      <w:r>
        <w:t xml:space="preserve"> : "contabiliza"</w:t>
      </w:r>
    </w:p>
    <w:p w:rsidR="000D0A15" w:rsidRDefault="000D0A15" w:rsidP="000D0A15">
      <w:pPr>
        <w:ind w:left="360" w:right="121" w:firstLine="0"/>
      </w:pPr>
    </w:p>
    <w:p w:rsidR="000D0A15" w:rsidRDefault="000D0A15" w:rsidP="000D0A15">
      <w:pPr>
        <w:ind w:left="360" w:right="121" w:firstLine="0"/>
      </w:pPr>
      <w:r>
        <w:t xml:space="preserve">    usuarios ||--</w:t>
      </w:r>
      <w:proofErr w:type="gramStart"/>
      <w:r>
        <w:t xml:space="preserve">o{ </w:t>
      </w:r>
      <w:proofErr w:type="spellStart"/>
      <w:r>
        <w:t>perfiles</w:t>
      </w:r>
      <w:proofErr w:type="gramEnd"/>
      <w:r>
        <w:t>_acudientes_estudiantes</w:t>
      </w:r>
      <w:proofErr w:type="spellEnd"/>
      <w:r>
        <w:t xml:space="preserve"> : "es acudiente de"</w:t>
      </w:r>
    </w:p>
    <w:p w:rsidR="000D0A15" w:rsidRDefault="000D0A15" w:rsidP="000D0A15">
      <w:pPr>
        <w:ind w:left="360" w:right="121" w:firstLine="0"/>
      </w:pPr>
      <w:r>
        <w:t xml:space="preserve">    usuarios ||--</w:t>
      </w:r>
      <w:proofErr w:type="gramStart"/>
      <w:r>
        <w:t xml:space="preserve">o{ </w:t>
      </w:r>
      <w:proofErr w:type="spellStart"/>
      <w:r>
        <w:t>perfiles</w:t>
      </w:r>
      <w:proofErr w:type="gramEnd"/>
      <w:r>
        <w:t>_acudientes_estudiantes</w:t>
      </w:r>
      <w:proofErr w:type="spellEnd"/>
      <w:r>
        <w:t xml:space="preserve"> : "es estudiante de"</w:t>
      </w:r>
    </w:p>
    <w:p w:rsidR="000D0A15" w:rsidRDefault="000D0A15" w:rsidP="000D0A15">
      <w:pPr>
        <w:ind w:left="360" w:right="121" w:firstLine="0"/>
      </w:pPr>
      <w:r>
        <w:t xml:space="preserve">    usuarios ||--</w:t>
      </w:r>
      <w:proofErr w:type="gramStart"/>
      <w:r>
        <w:t xml:space="preserve">o{ </w:t>
      </w:r>
      <w:proofErr w:type="spellStart"/>
      <w:r>
        <w:t>asignaciones</w:t>
      </w:r>
      <w:proofErr w:type="gramEnd"/>
      <w:r>
        <w:t>_academicas</w:t>
      </w:r>
      <w:proofErr w:type="spellEnd"/>
      <w:r>
        <w:t xml:space="preserve"> : "dicta (Docente)"</w:t>
      </w:r>
    </w:p>
    <w:p w:rsidR="000D0A15" w:rsidRDefault="000D0A15" w:rsidP="000D0A15">
      <w:pPr>
        <w:ind w:left="360" w:right="121" w:firstLine="0"/>
      </w:pPr>
      <w:r>
        <w:t xml:space="preserve">    usuarios ||--</w:t>
      </w:r>
      <w:proofErr w:type="gramStart"/>
      <w:r>
        <w:t xml:space="preserve">o{ </w:t>
      </w:r>
      <w:proofErr w:type="spellStart"/>
      <w:r>
        <w:t>estudiantes</w:t>
      </w:r>
      <w:proofErr w:type="gramEnd"/>
      <w:r>
        <w:t>_matriculados</w:t>
      </w:r>
      <w:proofErr w:type="spellEnd"/>
      <w:r>
        <w:t xml:space="preserve"> : "cursa (Estudiante)"</w:t>
      </w:r>
    </w:p>
    <w:p w:rsidR="000D0A15" w:rsidRDefault="000D0A15" w:rsidP="000D0A15">
      <w:pPr>
        <w:ind w:left="360" w:right="121" w:firstLine="0"/>
      </w:pPr>
      <w:r>
        <w:t xml:space="preserve">    usuarios ||--</w:t>
      </w:r>
      <w:proofErr w:type="gramStart"/>
      <w:r>
        <w:t xml:space="preserve">o{ </w:t>
      </w:r>
      <w:proofErr w:type="spellStart"/>
      <w:r>
        <w:t>observador</w:t>
      </w:r>
      <w:proofErr w:type="gramEnd"/>
      <w:r>
        <w:t>_digital</w:t>
      </w:r>
      <w:proofErr w:type="spellEnd"/>
      <w:r>
        <w:t xml:space="preserve"> : "recibe (Estudiante)"</w:t>
      </w:r>
    </w:p>
    <w:p w:rsidR="000D0A15" w:rsidRDefault="000D0A15" w:rsidP="000D0A15">
      <w:pPr>
        <w:ind w:left="360" w:right="121" w:firstLine="0"/>
      </w:pPr>
      <w:r>
        <w:t xml:space="preserve">    usuarios ||--</w:t>
      </w:r>
      <w:proofErr w:type="gramStart"/>
      <w:r>
        <w:t xml:space="preserve">o{ </w:t>
      </w:r>
      <w:proofErr w:type="spellStart"/>
      <w:r>
        <w:t>observador</w:t>
      </w:r>
      <w:proofErr w:type="gramEnd"/>
      <w:r>
        <w:t>_digital</w:t>
      </w:r>
      <w:proofErr w:type="spellEnd"/>
      <w:r>
        <w:t xml:space="preserve"> : "</w:t>
      </w:r>
      <w:proofErr w:type="spellStart"/>
      <w:r>
        <w:t>esscribe</w:t>
      </w:r>
      <w:proofErr w:type="spellEnd"/>
      <w:r>
        <w:t xml:space="preserve"> (Docente)"</w:t>
      </w:r>
    </w:p>
    <w:p w:rsidR="000D0A15" w:rsidRDefault="000D0A15" w:rsidP="000D0A15">
      <w:pPr>
        <w:ind w:left="360" w:right="121" w:firstLine="0"/>
      </w:pPr>
    </w:p>
    <w:p w:rsidR="000D0A15" w:rsidRDefault="000D0A15" w:rsidP="000D0A15">
      <w:pPr>
        <w:ind w:left="360" w:right="121" w:firstLine="0"/>
      </w:pPr>
      <w:r>
        <w:t xml:space="preserve">    cursos ||--</w:t>
      </w:r>
      <w:proofErr w:type="gramStart"/>
      <w:r>
        <w:t xml:space="preserve">o{ </w:t>
      </w:r>
      <w:proofErr w:type="spellStart"/>
      <w:r>
        <w:t>asignaciones</w:t>
      </w:r>
      <w:proofErr w:type="gramEnd"/>
      <w:r>
        <w:t>_academicas</w:t>
      </w:r>
      <w:proofErr w:type="spellEnd"/>
      <w:r>
        <w:t xml:space="preserve"> : "se asigna a"</w:t>
      </w:r>
    </w:p>
    <w:p w:rsidR="000D0A15" w:rsidRDefault="000D0A15" w:rsidP="000D0A15">
      <w:pPr>
        <w:ind w:left="360" w:right="121" w:firstLine="0"/>
      </w:pPr>
      <w:r>
        <w:t xml:space="preserve">    cursos ||--</w:t>
      </w:r>
      <w:proofErr w:type="gramStart"/>
      <w:r>
        <w:t xml:space="preserve">o{ </w:t>
      </w:r>
      <w:proofErr w:type="spellStart"/>
      <w:r>
        <w:t>estudiantes</w:t>
      </w:r>
      <w:proofErr w:type="gramEnd"/>
      <w:r>
        <w:t>_matriculados</w:t>
      </w:r>
      <w:proofErr w:type="spellEnd"/>
      <w:r>
        <w:t xml:space="preserve"> : "matricula a"</w:t>
      </w:r>
    </w:p>
    <w:p w:rsidR="000D0A15" w:rsidRDefault="000D0A15" w:rsidP="000D0A15">
      <w:pPr>
        <w:ind w:left="360" w:right="121" w:firstLine="0"/>
      </w:pPr>
    </w:p>
    <w:p w:rsidR="000D0A15" w:rsidRDefault="000D0A15" w:rsidP="000D0A15">
      <w:pPr>
        <w:ind w:left="360" w:right="121" w:firstLine="0"/>
      </w:pPr>
      <w:r>
        <w:t xml:space="preserve">    materias ||--</w:t>
      </w:r>
      <w:proofErr w:type="gramStart"/>
      <w:r>
        <w:t xml:space="preserve">o{ </w:t>
      </w:r>
      <w:proofErr w:type="spellStart"/>
      <w:r>
        <w:t>asignaciones</w:t>
      </w:r>
      <w:proofErr w:type="gramEnd"/>
      <w:r>
        <w:t>_academicas</w:t>
      </w:r>
      <w:proofErr w:type="spellEnd"/>
      <w:r>
        <w:t xml:space="preserve"> : "se asocia a"</w:t>
      </w:r>
    </w:p>
    <w:p w:rsidR="000D0A15" w:rsidRDefault="000D0A15" w:rsidP="000D0A15">
      <w:pPr>
        <w:ind w:left="360" w:right="121" w:firstLine="0"/>
      </w:pPr>
    </w:p>
    <w:p w:rsidR="000D0A15" w:rsidRDefault="000D0A15" w:rsidP="000D0A15">
      <w:pPr>
        <w:ind w:left="360" w:right="121" w:firstLine="0"/>
      </w:pPr>
      <w:r>
        <w:t xml:space="preserve">    </w:t>
      </w:r>
      <w:proofErr w:type="spellStart"/>
      <w:r>
        <w:t>asignaciones_academicas</w:t>
      </w:r>
      <w:proofErr w:type="spellEnd"/>
      <w:r>
        <w:t xml:space="preserve"> ||--</w:t>
      </w:r>
      <w:proofErr w:type="gramStart"/>
      <w:r>
        <w:t>o{ calificaciones</w:t>
      </w:r>
      <w:proofErr w:type="gramEnd"/>
      <w:r>
        <w:t xml:space="preserve"> : "</w:t>
      </w:r>
      <w:proofErr w:type="spellStart"/>
      <w:r>
        <w:t>evalua</w:t>
      </w:r>
      <w:proofErr w:type="spellEnd"/>
      <w:r>
        <w:t>"</w:t>
      </w:r>
    </w:p>
    <w:p w:rsidR="000D0A15" w:rsidRDefault="000D0A15" w:rsidP="000D0A15">
      <w:pPr>
        <w:ind w:left="360" w:right="121" w:firstLine="0"/>
      </w:pPr>
      <w:r>
        <w:t xml:space="preserve">    </w:t>
      </w:r>
      <w:proofErr w:type="spellStart"/>
      <w:r>
        <w:t>asignaciones_academicas</w:t>
      </w:r>
      <w:proofErr w:type="spellEnd"/>
      <w:r>
        <w:t xml:space="preserve"> ||--</w:t>
      </w:r>
      <w:proofErr w:type="gramStart"/>
      <w:r>
        <w:t>o{ asistencias</w:t>
      </w:r>
      <w:proofErr w:type="gramEnd"/>
      <w:r>
        <w:t xml:space="preserve"> : "controla"</w:t>
      </w:r>
    </w:p>
    <w:p w:rsidR="000D0A15" w:rsidRDefault="000D0A15" w:rsidP="000D0A15">
      <w:pPr>
        <w:ind w:left="360" w:right="121" w:firstLine="0"/>
      </w:pPr>
    </w:p>
    <w:p w:rsidR="000D0A15" w:rsidRDefault="000D0A15" w:rsidP="000D0A15">
      <w:pPr>
        <w:ind w:left="360" w:right="121" w:firstLine="0"/>
      </w:pPr>
      <w:r>
        <w:t xml:space="preserve">    </w:t>
      </w:r>
      <w:proofErr w:type="spellStart"/>
      <w:r>
        <w:t>estudiantes_matriculados</w:t>
      </w:r>
      <w:proofErr w:type="spellEnd"/>
      <w:r>
        <w:t xml:space="preserve"> ||--</w:t>
      </w:r>
      <w:proofErr w:type="gramStart"/>
      <w:r>
        <w:t>o{ calificaciones</w:t>
      </w:r>
      <w:proofErr w:type="gramEnd"/>
      <w:r>
        <w:t xml:space="preserve"> : "obtiene"</w:t>
      </w:r>
    </w:p>
    <w:p w:rsidR="000D0A15" w:rsidRDefault="000D0A15" w:rsidP="000D0A15">
      <w:pPr>
        <w:ind w:left="360" w:right="121" w:firstLine="0"/>
      </w:pPr>
      <w:r>
        <w:t xml:space="preserve">    </w:t>
      </w:r>
      <w:proofErr w:type="spellStart"/>
      <w:r>
        <w:t>estudiantes_matriculados</w:t>
      </w:r>
      <w:proofErr w:type="spellEnd"/>
      <w:r>
        <w:t xml:space="preserve"> ||--</w:t>
      </w:r>
      <w:proofErr w:type="gramStart"/>
      <w:r>
        <w:t>o{ asistencias</w:t>
      </w:r>
      <w:proofErr w:type="gramEnd"/>
      <w:r>
        <w:t xml:space="preserve"> : "registra"</w:t>
      </w:r>
    </w:p>
    <w:p w:rsidR="000D0A15" w:rsidRDefault="000D0A15" w:rsidP="000D0A15">
      <w:pPr>
        <w:ind w:left="360" w:right="121" w:firstLine="0"/>
      </w:pPr>
    </w:p>
    <w:p w:rsidR="000D0A15" w:rsidRDefault="000D0A15" w:rsidP="000D0A15">
      <w:pPr>
        <w:ind w:left="360" w:right="121" w:firstLine="0"/>
      </w:pPr>
      <w:r>
        <w:t xml:space="preserve">Archivo guardado en la ruta: </w:t>
      </w:r>
      <w:r w:rsidRPr="000D0A15">
        <w:t>C:\Users\USUARIO\OneDrive\Desktop\ADSO - 3336227\Actividades del proyecto 2\Taller UML\DB_Sophos_Core_Mermaid_Corregido.txt</w:t>
      </w:r>
      <w:r>
        <w:br/>
      </w:r>
      <w:r>
        <w:lastRenderedPageBreak/>
        <w:br/>
        <w:t xml:space="preserve">Subir este archivo en </w:t>
      </w:r>
      <w:proofErr w:type="spellStart"/>
      <w:proofErr w:type="gramStart"/>
      <w:r>
        <w:t>mermaid.live</w:t>
      </w:r>
      <w:proofErr w:type="spellEnd"/>
      <w:proofErr w:type="gramEnd"/>
      <w:r>
        <w:t xml:space="preserve"> para visualizar.</w:t>
      </w:r>
    </w:p>
    <w:p w:rsidR="00B45DDC" w:rsidRDefault="00B45DDC" w:rsidP="000D0A15">
      <w:pPr>
        <w:ind w:left="360" w:right="121" w:firstLine="0"/>
      </w:pPr>
    </w:p>
    <w:p w:rsidR="00B45DDC" w:rsidRDefault="00B45DDC" w:rsidP="00B45DDC">
      <w:pPr>
        <w:ind w:left="360" w:right="121" w:firstLine="0"/>
        <w:jc w:val="center"/>
        <w:rPr>
          <w:b/>
          <w:bCs/>
          <w:sz w:val="32"/>
        </w:rPr>
      </w:pPr>
      <w:r w:rsidRPr="00B45DDC">
        <w:rPr>
          <w:b/>
          <w:bCs/>
          <w:sz w:val="32"/>
        </w:rPr>
        <w:t>Representación de Entidades y Atributos</w:t>
      </w:r>
    </w:p>
    <w:p w:rsidR="00B45DDC" w:rsidRPr="00B45DDC" w:rsidRDefault="00B45DDC" w:rsidP="00B45DDC">
      <w:pPr>
        <w:ind w:left="360" w:right="121" w:firstLine="0"/>
        <w:jc w:val="center"/>
        <w:rPr>
          <w:b/>
          <w:bCs/>
          <w:sz w:val="32"/>
        </w:rPr>
      </w:pPr>
    </w:p>
    <w:p w:rsidR="00B45DDC" w:rsidRPr="00B45DDC" w:rsidRDefault="00B45DDC" w:rsidP="00B45DDC">
      <w:pPr>
        <w:ind w:left="360" w:right="121" w:firstLine="0"/>
        <w:rPr>
          <w:b/>
          <w:bCs/>
        </w:rPr>
      </w:pPr>
      <w:r w:rsidRPr="00B45DDC">
        <w:rPr>
          <w:b/>
          <w:bCs/>
        </w:rPr>
        <w:t>1. Núcleo SaaS Global (SaaS Core)</w:t>
      </w:r>
    </w:p>
    <w:p w:rsidR="00B45DDC" w:rsidRPr="00B45DDC" w:rsidRDefault="00B45DDC" w:rsidP="00B45DDC">
      <w:pPr>
        <w:numPr>
          <w:ilvl w:val="0"/>
          <w:numId w:val="13"/>
        </w:numPr>
        <w:ind w:right="121"/>
      </w:pPr>
      <w:proofErr w:type="spellStart"/>
      <w:r w:rsidRPr="00B45DDC">
        <w:rPr>
          <w:b/>
          <w:bCs/>
        </w:rPr>
        <w:t>planes_suscripcion</w:t>
      </w:r>
      <w:proofErr w:type="spellEnd"/>
    </w:p>
    <w:p w:rsidR="00B45DDC" w:rsidRPr="00B45DDC" w:rsidRDefault="00B45DDC" w:rsidP="00B45DDC">
      <w:pPr>
        <w:numPr>
          <w:ilvl w:val="1"/>
          <w:numId w:val="13"/>
        </w:numPr>
        <w:ind w:right="121"/>
      </w:pPr>
      <w:proofErr w:type="spellStart"/>
      <w:r w:rsidRPr="00B45DDC">
        <w:t>id_suscripcion</w:t>
      </w:r>
      <w:proofErr w:type="spellEnd"/>
      <w:r w:rsidRPr="00B45DDC">
        <w:t xml:space="preserve">: ENTERO (Generado siempre como identidad) </w:t>
      </w:r>
      <w:r w:rsidRPr="00B45DDC">
        <w:rPr>
          <w:b/>
          <w:bCs/>
        </w:rPr>
        <w:t>[PK]</w:t>
      </w:r>
    </w:p>
    <w:p w:rsidR="00B45DDC" w:rsidRPr="00B45DDC" w:rsidRDefault="00B45DDC" w:rsidP="00B45DDC">
      <w:pPr>
        <w:numPr>
          <w:ilvl w:val="1"/>
          <w:numId w:val="13"/>
        </w:numPr>
        <w:ind w:right="121"/>
      </w:pPr>
      <w:r w:rsidRPr="00B45DDC">
        <w:t xml:space="preserve">nombre: </w:t>
      </w:r>
      <w:proofErr w:type="gramStart"/>
      <w:r w:rsidRPr="00B45DDC">
        <w:t>CADENA(</w:t>
      </w:r>
      <w:proofErr w:type="gramEnd"/>
      <w:r w:rsidRPr="00B45DDC">
        <w:t>100) (No Nulo)</w:t>
      </w:r>
    </w:p>
    <w:p w:rsidR="00B45DDC" w:rsidRPr="00B45DDC" w:rsidRDefault="00B45DDC" w:rsidP="00B45DDC">
      <w:pPr>
        <w:numPr>
          <w:ilvl w:val="1"/>
          <w:numId w:val="13"/>
        </w:numPr>
        <w:ind w:right="121"/>
      </w:pPr>
      <w:proofErr w:type="spellStart"/>
      <w:r w:rsidRPr="00B45DDC">
        <w:t>limite_usuarios</w:t>
      </w:r>
      <w:proofErr w:type="spellEnd"/>
      <w:r w:rsidRPr="00B45DDC">
        <w:t>: ENTERO (No Nulo)</w:t>
      </w:r>
    </w:p>
    <w:p w:rsidR="00B45DDC" w:rsidRPr="00B45DDC" w:rsidRDefault="00B45DDC" w:rsidP="00B45DDC">
      <w:pPr>
        <w:numPr>
          <w:ilvl w:val="1"/>
          <w:numId w:val="13"/>
        </w:numPr>
        <w:ind w:right="121"/>
      </w:pPr>
      <w:r w:rsidRPr="00B45DDC">
        <w:t xml:space="preserve">precio: </w:t>
      </w:r>
      <w:proofErr w:type="gramStart"/>
      <w:r w:rsidRPr="00B45DDC">
        <w:t>DECIMAL(</w:t>
      </w:r>
      <w:proofErr w:type="gramEnd"/>
      <w:r w:rsidRPr="00B45DDC">
        <w:t>12,2) (No Nulo)</w:t>
      </w:r>
    </w:p>
    <w:p w:rsidR="00B45DDC" w:rsidRPr="00B45DDC" w:rsidRDefault="00B45DDC" w:rsidP="00B45DDC">
      <w:pPr>
        <w:numPr>
          <w:ilvl w:val="0"/>
          <w:numId w:val="13"/>
        </w:numPr>
        <w:ind w:right="121"/>
      </w:pPr>
      <w:r w:rsidRPr="00B45DDC">
        <w:rPr>
          <w:b/>
          <w:bCs/>
        </w:rPr>
        <w:t>instituciones</w:t>
      </w:r>
    </w:p>
    <w:p w:rsidR="00B45DDC" w:rsidRPr="00B45DDC" w:rsidRDefault="00B45DDC" w:rsidP="00B45DDC">
      <w:pPr>
        <w:numPr>
          <w:ilvl w:val="1"/>
          <w:numId w:val="13"/>
        </w:numPr>
        <w:ind w:right="121"/>
      </w:pPr>
      <w:proofErr w:type="spellStart"/>
      <w:r w:rsidRPr="00B45DDC">
        <w:t>id_institucion</w:t>
      </w:r>
      <w:proofErr w:type="spellEnd"/>
      <w:r w:rsidRPr="00B45DDC">
        <w:t xml:space="preserve">: UUID (Por defecto uuid_generate_v4) </w:t>
      </w:r>
      <w:r w:rsidRPr="00B45DDC">
        <w:rPr>
          <w:b/>
          <w:bCs/>
        </w:rPr>
        <w:t>[PK]</w:t>
      </w:r>
    </w:p>
    <w:p w:rsidR="00B45DDC" w:rsidRPr="00B45DDC" w:rsidRDefault="00B45DDC" w:rsidP="00B45DDC">
      <w:pPr>
        <w:numPr>
          <w:ilvl w:val="1"/>
          <w:numId w:val="13"/>
        </w:numPr>
        <w:ind w:right="121"/>
      </w:pPr>
      <w:proofErr w:type="spellStart"/>
      <w:r w:rsidRPr="00B45DDC">
        <w:t>id_suscripcion</w:t>
      </w:r>
      <w:proofErr w:type="spellEnd"/>
      <w:r w:rsidRPr="00B45DDC">
        <w:t xml:space="preserve">: ENTERO </w:t>
      </w:r>
      <w:r w:rsidRPr="00B45DDC">
        <w:rPr>
          <w:b/>
          <w:bCs/>
        </w:rPr>
        <w:t>[FK]</w:t>
      </w:r>
      <w:r w:rsidRPr="00B45DDC">
        <w:t xml:space="preserve"> -&gt; </w:t>
      </w:r>
      <w:proofErr w:type="spellStart"/>
      <w:r w:rsidRPr="00B45DDC">
        <w:t>planes_suscripcion</w:t>
      </w:r>
      <w:proofErr w:type="spellEnd"/>
      <w:r w:rsidRPr="00B45DDC">
        <w:t>(</w:t>
      </w:r>
      <w:proofErr w:type="spellStart"/>
      <w:r w:rsidRPr="00B45DDC">
        <w:t>id_suscripcion</w:t>
      </w:r>
      <w:proofErr w:type="spellEnd"/>
      <w:r w:rsidRPr="00B45DDC">
        <w:t>)</w:t>
      </w:r>
    </w:p>
    <w:p w:rsidR="00B45DDC" w:rsidRPr="00B45DDC" w:rsidRDefault="00B45DDC" w:rsidP="00B45DDC">
      <w:pPr>
        <w:numPr>
          <w:ilvl w:val="1"/>
          <w:numId w:val="13"/>
        </w:numPr>
        <w:ind w:right="121"/>
      </w:pPr>
      <w:proofErr w:type="spellStart"/>
      <w:r w:rsidRPr="00B45DDC">
        <w:t>nombre_legal</w:t>
      </w:r>
      <w:proofErr w:type="spellEnd"/>
      <w:r w:rsidRPr="00B45DDC">
        <w:t xml:space="preserve">: </w:t>
      </w:r>
      <w:proofErr w:type="gramStart"/>
      <w:r w:rsidRPr="00B45DDC">
        <w:t>CADENA(</w:t>
      </w:r>
      <w:proofErr w:type="gramEnd"/>
      <w:r w:rsidRPr="00B45DDC">
        <w:t>255) (No Nulo)</w:t>
      </w:r>
    </w:p>
    <w:p w:rsidR="00B45DDC" w:rsidRPr="00B45DDC" w:rsidRDefault="00B45DDC" w:rsidP="00B45DDC">
      <w:pPr>
        <w:numPr>
          <w:ilvl w:val="1"/>
          <w:numId w:val="13"/>
        </w:numPr>
        <w:ind w:right="121"/>
      </w:pPr>
      <w:proofErr w:type="spellStart"/>
      <w:r w:rsidRPr="00B45DDC">
        <w:t>nit</w:t>
      </w:r>
      <w:proofErr w:type="spellEnd"/>
      <w:r w:rsidRPr="00B45DDC">
        <w:t xml:space="preserve">: </w:t>
      </w:r>
      <w:proofErr w:type="gramStart"/>
      <w:r w:rsidRPr="00B45DDC">
        <w:t>CADENA(</w:t>
      </w:r>
      <w:proofErr w:type="gramEnd"/>
      <w:r w:rsidRPr="00B45DDC">
        <w:t>50) (No Nulo, Único)</w:t>
      </w:r>
    </w:p>
    <w:p w:rsidR="00B45DDC" w:rsidRPr="00B45DDC" w:rsidRDefault="00B45DDC" w:rsidP="00B45DDC">
      <w:pPr>
        <w:numPr>
          <w:ilvl w:val="1"/>
          <w:numId w:val="13"/>
        </w:numPr>
        <w:ind w:right="121"/>
      </w:pPr>
      <w:proofErr w:type="spellStart"/>
      <w:r w:rsidRPr="00B45DDC">
        <w:t>dominio_personalizado</w:t>
      </w:r>
      <w:proofErr w:type="spellEnd"/>
      <w:r w:rsidRPr="00B45DDC">
        <w:t xml:space="preserve">: </w:t>
      </w:r>
      <w:proofErr w:type="gramStart"/>
      <w:r w:rsidRPr="00B45DDC">
        <w:t>CADENA(</w:t>
      </w:r>
      <w:proofErr w:type="gramEnd"/>
      <w:r w:rsidRPr="00B45DDC">
        <w:t>255) (Opcional, Único)</w:t>
      </w:r>
    </w:p>
    <w:p w:rsidR="00B45DDC" w:rsidRPr="00B45DDC" w:rsidRDefault="00B45DDC" w:rsidP="00B45DDC">
      <w:pPr>
        <w:numPr>
          <w:ilvl w:val="1"/>
          <w:numId w:val="13"/>
        </w:numPr>
        <w:ind w:right="121"/>
      </w:pPr>
      <w:proofErr w:type="spellStart"/>
      <w:r w:rsidRPr="00B45DDC">
        <w:t>fecha_registro</w:t>
      </w:r>
      <w:proofErr w:type="spellEnd"/>
      <w:r w:rsidRPr="00B45DDC">
        <w:t>: FECHA_HORA (Por defecto Hora Actual)</w:t>
      </w:r>
    </w:p>
    <w:p w:rsidR="00B45DDC" w:rsidRPr="00B45DDC" w:rsidRDefault="00B45DDC" w:rsidP="00B45DDC">
      <w:pPr>
        <w:numPr>
          <w:ilvl w:val="1"/>
          <w:numId w:val="13"/>
        </w:numPr>
        <w:ind w:right="121"/>
      </w:pPr>
      <w:proofErr w:type="spellStart"/>
      <w:r w:rsidRPr="00B45DDC">
        <w:t>estado_suscripcion</w:t>
      </w:r>
      <w:proofErr w:type="spellEnd"/>
      <w:r w:rsidRPr="00B45DDC">
        <w:t xml:space="preserve">: </w:t>
      </w:r>
      <w:proofErr w:type="gramStart"/>
      <w:r w:rsidRPr="00B45DDC">
        <w:t>ENUM(</w:t>
      </w:r>
      <w:proofErr w:type="gramEnd"/>
      <w:r w:rsidRPr="00B45DDC">
        <w:t>'ACTIVO', 'INACTIVE', 'PRUEBA') (No Nulo, Por defecto 'PRUEBA')</w:t>
      </w:r>
    </w:p>
    <w:p w:rsidR="00B45DDC" w:rsidRPr="00B45DDC" w:rsidRDefault="00B45DDC" w:rsidP="00B45DDC">
      <w:pPr>
        <w:ind w:left="360" w:right="121" w:firstLine="0"/>
        <w:rPr>
          <w:b/>
          <w:bCs/>
        </w:rPr>
      </w:pPr>
      <w:r w:rsidRPr="00B45DDC">
        <w:rPr>
          <w:b/>
          <w:bCs/>
        </w:rPr>
        <w:t>2. Gestión de Identidad y Acceso (</w:t>
      </w:r>
      <w:proofErr w:type="spellStart"/>
      <w:r w:rsidRPr="00B45DDC">
        <w:rPr>
          <w:b/>
          <w:bCs/>
        </w:rPr>
        <w:t>Auth</w:t>
      </w:r>
      <w:proofErr w:type="spellEnd"/>
      <w:r w:rsidRPr="00B45DDC">
        <w:rPr>
          <w:b/>
          <w:bCs/>
        </w:rPr>
        <w:t xml:space="preserve"> &amp; Perfiles)</w:t>
      </w:r>
    </w:p>
    <w:p w:rsidR="00B45DDC" w:rsidRPr="00B45DDC" w:rsidRDefault="00B45DDC" w:rsidP="00B45DDC">
      <w:pPr>
        <w:numPr>
          <w:ilvl w:val="0"/>
          <w:numId w:val="14"/>
        </w:numPr>
        <w:ind w:right="121"/>
      </w:pPr>
      <w:r w:rsidRPr="00B45DDC">
        <w:rPr>
          <w:b/>
          <w:bCs/>
        </w:rPr>
        <w:t>usuarios</w:t>
      </w:r>
    </w:p>
    <w:p w:rsidR="00B45DDC" w:rsidRPr="00B45DDC" w:rsidRDefault="00B45DDC" w:rsidP="00B45DDC">
      <w:pPr>
        <w:numPr>
          <w:ilvl w:val="1"/>
          <w:numId w:val="14"/>
        </w:numPr>
        <w:ind w:right="121"/>
      </w:pPr>
      <w:proofErr w:type="spellStart"/>
      <w:r w:rsidRPr="00B45DDC">
        <w:t>id_usuario</w:t>
      </w:r>
      <w:proofErr w:type="spellEnd"/>
      <w:r w:rsidRPr="00B45DDC">
        <w:t xml:space="preserve">: UUID </w:t>
      </w:r>
      <w:r w:rsidRPr="00B45DDC">
        <w:rPr>
          <w:b/>
          <w:bCs/>
        </w:rPr>
        <w:t>[PK]</w:t>
      </w:r>
      <w:r w:rsidRPr="00B45DDC">
        <w:t xml:space="preserve"> </w:t>
      </w:r>
      <w:r w:rsidRPr="00B45DDC">
        <w:rPr>
          <w:b/>
          <w:bCs/>
        </w:rPr>
        <w:t>[FK]</w:t>
      </w:r>
      <w:r w:rsidRPr="00B45DDC">
        <w:t xml:space="preserve"> -&gt; </w:t>
      </w:r>
      <w:proofErr w:type="spellStart"/>
      <w:proofErr w:type="gramStart"/>
      <w:r w:rsidRPr="00B45DDC">
        <w:t>auth.users</w:t>
      </w:r>
      <w:proofErr w:type="spellEnd"/>
      <w:proofErr w:type="gramEnd"/>
      <w:r w:rsidRPr="00B45DDC">
        <w:t xml:space="preserve">(id) (Esquema de autenticación nativo de </w:t>
      </w:r>
      <w:proofErr w:type="spellStart"/>
      <w:r w:rsidRPr="00B45DDC">
        <w:t>Supabase</w:t>
      </w:r>
      <w:proofErr w:type="spellEnd"/>
      <w:r w:rsidRPr="00B45DDC">
        <w:t>)</w:t>
      </w:r>
    </w:p>
    <w:p w:rsidR="00B45DDC" w:rsidRPr="00B45DDC" w:rsidRDefault="00B45DDC" w:rsidP="00B45DDC">
      <w:pPr>
        <w:numPr>
          <w:ilvl w:val="1"/>
          <w:numId w:val="14"/>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 xml:space="preserve">) (Llave del Inquilino / </w:t>
      </w:r>
      <w:proofErr w:type="spellStart"/>
      <w:r w:rsidRPr="00B45DDC">
        <w:t>Multi-tenant</w:t>
      </w:r>
      <w:proofErr w:type="spellEnd"/>
      <w:r w:rsidRPr="00B45DDC">
        <w:t>)</w:t>
      </w:r>
    </w:p>
    <w:p w:rsidR="00B45DDC" w:rsidRPr="00B45DDC" w:rsidRDefault="00B45DDC" w:rsidP="00B45DDC">
      <w:pPr>
        <w:numPr>
          <w:ilvl w:val="1"/>
          <w:numId w:val="14"/>
        </w:numPr>
        <w:ind w:right="121"/>
      </w:pPr>
      <w:proofErr w:type="spellStart"/>
      <w:r w:rsidRPr="00B45DDC">
        <w:t>nombre_completo</w:t>
      </w:r>
      <w:proofErr w:type="spellEnd"/>
      <w:r w:rsidRPr="00B45DDC">
        <w:t xml:space="preserve">: </w:t>
      </w:r>
      <w:proofErr w:type="gramStart"/>
      <w:r w:rsidRPr="00B45DDC">
        <w:t>CADENA(</w:t>
      </w:r>
      <w:proofErr w:type="gramEnd"/>
      <w:r w:rsidRPr="00B45DDC">
        <w:t>255) (No Nulo)</w:t>
      </w:r>
    </w:p>
    <w:p w:rsidR="00B45DDC" w:rsidRPr="00B45DDC" w:rsidRDefault="00B45DDC" w:rsidP="00B45DDC">
      <w:pPr>
        <w:numPr>
          <w:ilvl w:val="1"/>
          <w:numId w:val="14"/>
        </w:numPr>
        <w:ind w:right="121"/>
      </w:pPr>
      <w:r w:rsidRPr="00B45DDC">
        <w:t xml:space="preserve">email: </w:t>
      </w:r>
      <w:proofErr w:type="gramStart"/>
      <w:r w:rsidRPr="00B45DDC">
        <w:t>CADENA(</w:t>
      </w:r>
      <w:proofErr w:type="gramEnd"/>
      <w:r w:rsidRPr="00B45DDC">
        <w:t>255) (No Nulo, Único)</w:t>
      </w:r>
    </w:p>
    <w:p w:rsidR="00B45DDC" w:rsidRPr="00B45DDC" w:rsidRDefault="00B45DDC" w:rsidP="00B45DDC">
      <w:pPr>
        <w:numPr>
          <w:ilvl w:val="1"/>
          <w:numId w:val="14"/>
        </w:numPr>
        <w:ind w:right="121"/>
      </w:pPr>
      <w:r w:rsidRPr="00B45DDC">
        <w:t xml:space="preserve">rol: </w:t>
      </w:r>
      <w:proofErr w:type="gramStart"/>
      <w:r w:rsidRPr="00B45DDC">
        <w:t>ENUM(</w:t>
      </w:r>
      <w:proofErr w:type="gramEnd"/>
      <w:r w:rsidRPr="00B45DDC">
        <w:t>'ADMIN', 'DOCENTE', 'ESTUDIANTE', 'ACUDIENTE') (No Nulo)</w:t>
      </w:r>
    </w:p>
    <w:p w:rsidR="00B45DDC" w:rsidRPr="00B45DDC" w:rsidRDefault="00B45DDC" w:rsidP="00B45DDC">
      <w:pPr>
        <w:numPr>
          <w:ilvl w:val="1"/>
          <w:numId w:val="14"/>
        </w:numPr>
        <w:ind w:right="121"/>
      </w:pPr>
      <w:proofErr w:type="spellStart"/>
      <w:r w:rsidRPr="00B45DDC">
        <w:t>fecha_registro</w:t>
      </w:r>
      <w:proofErr w:type="spellEnd"/>
      <w:r w:rsidRPr="00B45DDC">
        <w:t>: FECHA_HORA (Por defecto Hora Actual)</w:t>
      </w:r>
    </w:p>
    <w:p w:rsidR="00B45DDC" w:rsidRPr="00B45DDC" w:rsidRDefault="00B45DDC" w:rsidP="00B45DDC">
      <w:pPr>
        <w:numPr>
          <w:ilvl w:val="0"/>
          <w:numId w:val="14"/>
        </w:numPr>
        <w:ind w:right="121"/>
      </w:pPr>
      <w:proofErr w:type="spellStart"/>
      <w:r w:rsidRPr="00B45DDC">
        <w:rPr>
          <w:b/>
          <w:bCs/>
        </w:rPr>
        <w:t>perfiles_acudientes_estudiantes</w:t>
      </w:r>
      <w:proofErr w:type="spellEnd"/>
    </w:p>
    <w:p w:rsidR="00B45DDC" w:rsidRPr="00B45DDC" w:rsidRDefault="00B45DDC" w:rsidP="00B45DDC">
      <w:pPr>
        <w:numPr>
          <w:ilvl w:val="1"/>
          <w:numId w:val="14"/>
        </w:numPr>
        <w:ind w:right="121"/>
      </w:pPr>
      <w:proofErr w:type="spellStart"/>
      <w:r w:rsidRPr="00B45DDC">
        <w:t>id_acudiente_estudiante</w:t>
      </w:r>
      <w:proofErr w:type="spellEnd"/>
      <w:r w:rsidRPr="00B45DDC">
        <w:t xml:space="preserve">: UUID (Por defecto uuid_generate_v4) </w:t>
      </w:r>
      <w:r w:rsidRPr="00B45DDC">
        <w:rPr>
          <w:b/>
          <w:bCs/>
        </w:rPr>
        <w:t>[PK]</w:t>
      </w:r>
    </w:p>
    <w:p w:rsidR="00B45DDC" w:rsidRPr="00B45DDC" w:rsidRDefault="00B45DDC" w:rsidP="00B45DDC">
      <w:pPr>
        <w:numPr>
          <w:ilvl w:val="1"/>
          <w:numId w:val="14"/>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4"/>
        </w:numPr>
        <w:ind w:right="121"/>
      </w:pPr>
      <w:proofErr w:type="spellStart"/>
      <w:r w:rsidRPr="00B45DDC">
        <w:t>id_acudiente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w:t>
      </w:r>
    </w:p>
    <w:p w:rsidR="00B45DDC" w:rsidRPr="00B45DDC" w:rsidRDefault="00B45DDC" w:rsidP="00B45DDC">
      <w:pPr>
        <w:numPr>
          <w:ilvl w:val="1"/>
          <w:numId w:val="14"/>
        </w:numPr>
        <w:ind w:right="121"/>
      </w:pPr>
      <w:proofErr w:type="spellStart"/>
      <w:r w:rsidRPr="00B45DDC">
        <w:t>id_estudiante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w:t>
      </w:r>
    </w:p>
    <w:p w:rsidR="00B45DDC" w:rsidRPr="00B45DDC" w:rsidRDefault="00B45DDC" w:rsidP="00B45DDC">
      <w:pPr>
        <w:numPr>
          <w:ilvl w:val="1"/>
          <w:numId w:val="14"/>
        </w:numPr>
        <w:ind w:right="121"/>
      </w:pPr>
      <w:r w:rsidRPr="00B45DDC">
        <w:t xml:space="preserve">parentesco: </w:t>
      </w:r>
      <w:proofErr w:type="gramStart"/>
      <w:r w:rsidRPr="00B45DDC">
        <w:t>CADENA(</w:t>
      </w:r>
      <w:proofErr w:type="gramEnd"/>
      <w:r w:rsidRPr="00B45DDC">
        <w:t>50) (No Nulo)</w:t>
      </w:r>
    </w:p>
    <w:p w:rsidR="00B45DDC" w:rsidRPr="00B45DDC" w:rsidRDefault="00B45DDC" w:rsidP="00B45DDC">
      <w:pPr>
        <w:numPr>
          <w:ilvl w:val="1"/>
          <w:numId w:val="14"/>
        </w:numPr>
        <w:ind w:right="121"/>
      </w:pPr>
      <w:r w:rsidRPr="00B45DDC">
        <w:rPr>
          <w:i/>
          <w:iCs/>
        </w:rPr>
        <w:t>Restricciones:</w:t>
      </w:r>
      <w:r w:rsidRPr="00B45DDC">
        <w:t xml:space="preserve"> </w:t>
      </w:r>
      <w:proofErr w:type="gramStart"/>
      <w:r w:rsidRPr="00B45DDC">
        <w:t>ÚNICO(</w:t>
      </w:r>
      <w:proofErr w:type="spellStart"/>
      <w:proofErr w:type="gramEnd"/>
      <w:r w:rsidRPr="00B45DDC">
        <w:t>id_acudiente</w:t>
      </w:r>
      <w:proofErr w:type="spellEnd"/>
      <w:r w:rsidRPr="00B45DDC">
        <w:t xml:space="preserve">, </w:t>
      </w:r>
      <w:proofErr w:type="spellStart"/>
      <w:r w:rsidRPr="00B45DDC">
        <w:t>id_estudiante</w:t>
      </w:r>
      <w:proofErr w:type="spellEnd"/>
      <w:r w:rsidRPr="00B45DDC">
        <w:t>)</w:t>
      </w:r>
    </w:p>
    <w:p w:rsidR="00B45DDC" w:rsidRPr="00B45DDC" w:rsidRDefault="00B45DDC" w:rsidP="00B45DDC">
      <w:pPr>
        <w:ind w:left="360" w:right="121" w:firstLine="0"/>
        <w:rPr>
          <w:b/>
          <w:bCs/>
        </w:rPr>
      </w:pPr>
      <w:r w:rsidRPr="00B45DDC">
        <w:rPr>
          <w:b/>
          <w:bCs/>
        </w:rPr>
        <w:t>3. Módulo Académico (Estructura Escolar)</w:t>
      </w:r>
    </w:p>
    <w:p w:rsidR="00B45DDC" w:rsidRPr="00B45DDC" w:rsidRDefault="00B45DDC" w:rsidP="00B45DDC">
      <w:pPr>
        <w:numPr>
          <w:ilvl w:val="0"/>
          <w:numId w:val="15"/>
        </w:numPr>
        <w:ind w:right="121"/>
      </w:pPr>
      <w:r w:rsidRPr="00B45DDC">
        <w:rPr>
          <w:b/>
          <w:bCs/>
        </w:rPr>
        <w:t>cursos</w:t>
      </w:r>
    </w:p>
    <w:p w:rsidR="00B45DDC" w:rsidRPr="00B45DDC" w:rsidRDefault="00B45DDC" w:rsidP="00B45DDC">
      <w:pPr>
        <w:numPr>
          <w:ilvl w:val="1"/>
          <w:numId w:val="15"/>
        </w:numPr>
        <w:ind w:right="121"/>
      </w:pPr>
      <w:proofErr w:type="spellStart"/>
      <w:r w:rsidRPr="00B45DDC">
        <w:t>id_curso</w:t>
      </w:r>
      <w:proofErr w:type="spellEnd"/>
      <w:r w:rsidRPr="00B45DDC">
        <w:t xml:space="preserve">: UUID (Por defecto uuid_generate_v4) </w:t>
      </w:r>
      <w:r w:rsidRPr="00B45DDC">
        <w:rPr>
          <w:b/>
          <w:bCs/>
        </w:rPr>
        <w:t>[PK]</w:t>
      </w:r>
    </w:p>
    <w:p w:rsidR="00B45DDC" w:rsidRPr="00B45DDC" w:rsidRDefault="00B45DDC" w:rsidP="00B45DDC">
      <w:pPr>
        <w:numPr>
          <w:ilvl w:val="1"/>
          <w:numId w:val="15"/>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5"/>
        </w:numPr>
        <w:ind w:right="121"/>
      </w:pPr>
      <w:r w:rsidRPr="00B45DDC">
        <w:t xml:space="preserve">nombre: </w:t>
      </w:r>
      <w:proofErr w:type="gramStart"/>
      <w:r w:rsidRPr="00B45DDC">
        <w:t>CADENA(</w:t>
      </w:r>
      <w:proofErr w:type="gramEnd"/>
      <w:r w:rsidRPr="00B45DDC">
        <w:t>100) (No Nulo)</w:t>
      </w:r>
    </w:p>
    <w:p w:rsidR="00B45DDC" w:rsidRPr="00B45DDC" w:rsidRDefault="00B45DDC" w:rsidP="00B45DDC">
      <w:pPr>
        <w:numPr>
          <w:ilvl w:val="1"/>
          <w:numId w:val="15"/>
        </w:numPr>
        <w:ind w:right="121"/>
      </w:pPr>
      <w:r w:rsidRPr="00B45DDC">
        <w:t xml:space="preserve">jornada: </w:t>
      </w:r>
      <w:proofErr w:type="gramStart"/>
      <w:r w:rsidRPr="00B45DDC">
        <w:t>CADENA(</w:t>
      </w:r>
      <w:proofErr w:type="gramEnd"/>
      <w:r w:rsidRPr="00B45DDC">
        <w:t>50) (No Nulo)</w:t>
      </w:r>
    </w:p>
    <w:p w:rsidR="00B45DDC" w:rsidRPr="00B45DDC" w:rsidRDefault="00B45DDC" w:rsidP="00B45DDC">
      <w:pPr>
        <w:numPr>
          <w:ilvl w:val="0"/>
          <w:numId w:val="15"/>
        </w:numPr>
        <w:ind w:right="121"/>
      </w:pPr>
      <w:r w:rsidRPr="00B45DDC">
        <w:rPr>
          <w:b/>
          <w:bCs/>
        </w:rPr>
        <w:lastRenderedPageBreak/>
        <w:t>materias</w:t>
      </w:r>
    </w:p>
    <w:p w:rsidR="00B45DDC" w:rsidRPr="00B45DDC" w:rsidRDefault="00B45DDC" w:rsidP="00B45DDC">
      <w:pPr>
        <w:numPr>
          <w:ilvl w:val="1"/>
          <w:numId w:val="15"/>
        </w:numPr>
        <w:ind w:right="121"/>
      </w:pPr>
      <w:proofErr w:type="spellStart"/>
      <w:r w:rsidRPr="00B45DDC">
        <w:t>id_materia</w:t>
      </w:r>
      <w:proofErr w:type="spellEnd"/>
      <w:r w:rsidRPr="00B45DDC">
        <w:t xml:space="preserve">: UUID (Por defecto uuid_generate_v4) </w:t>
      </w:r>
      <w:r w:rsidRPr="00B45DDC">
        <w:rPr>
          <w:b/>
          <w:bCs/>
        </w:rPr>
        <w:t>[PK]</w:t>
      </w:r>
    </w:p>
    <w:p w:rsidR="00B45DDC" w:rsidRPr="00B45DDC" w:rsidRDefault="00B45DDC" w:rsidP="00B45DDC">
      <w:pPr>
        <w:numPr>
          <w:ilvl w:val="1"/>
          <w:numId w:val="15"/>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5"/>
        </w:numPr>
        <w:ind w:right="121"/>
      </w:pPr>
      <w:r w:rsidRPr="00B45DDC">
        <w:t xml:space="preserve">nombre: </w:t>
      </w:r>
      <w:proofErr w:type="gramStart"/>
      <w:r w:rsidRPr="00B45DDC">
        <w:t>CADENA(</w:t>
      </w:r>
      <w:proofErr w:type="gramEnd"/>
      <w:r w:rsidRPr="00B45DDC">
        <w:t>100) (No Nulo)</w:t>
      </w:r>
    </w:p>
    <w:p w:rsidR="00B45DDC" w:rsidRPr="00B45DDC" w:rsidRDefault="00B45DDC" w:rsidP="00B45DDC">
      <w:pPr>
        <w:numPr>
          <w:ilvl w:val="1"/>
          <w:numId w:val="15"/>
        </w:numPr>
        <w:ind w:right="121"/>
      </w:pPr>
      <w:proofErr w:type="spellStart"/>
      <w:r w:rsidRPr="00B45DDC">
        <w:t>area</w:t>
      </w:r>
      <w:proofErr w:type="spellEnd"/>
      <w:r w:rsidRPr="00B45DDC">
        <w:t xml:space="preserve">: </w:t>
      </w:r>
      <w:proofErr w:type="gramStart"/>
      <w:r w:rsidRPr="00B45DDC">
        <w:t>CADENA(</w:t>
      </w:r>
      <w:proofErr w:type="gramEnd"/>
      <w:r w:rsidRPr="00B45DDC">
        <w:t>100) (No Nulo)</w:t>
      </w:r>
    </w:p>
    <w:p w:rsidR="00B45DDC" w:rsidRPr="00B45DDC" w:rsidRDefault="00B45DDC" w:rsidP="00B45DDC">
      <w:pPr>
        <w:numPr>
          <w:ilvl w:val="0"/>
          <w:numId w:val="15"/>
        </w:numPr>
        <w:ind w:right="121"/>
      </w:pPr>
      <w:proofErr w:type="spellStart"/>
      <w:r w:rsidRPr="00B45DDC">
        <w:rPr>
          <w:b/>
          <w:bCs/>
        </w:rPr>
        <w:t>asignaciones_academicas</w:t>
      </w:r>
      <w:proofErr w:type="spellEnd"/>
    </w:p>
    <w:p w:rsidR="00B45DDC" w:rsidRPr="00B45DDC" w:rsidRDefault="00B45DDC" w:rsidP="00B45DDC">
      <w:pPr>
        <w:numPr>
          <w:ilvl w:val="1"/>
          <w:numId w:val="15"/>
        </w:numPr>
        <w:ind w:right="121"/>
      </w:pPr>
      <w:proofErr w:type="spellStart"/>
      <w:r w:rsidRPr="00B45DDC">
        <w:t>id_asignacion</w:t>
      </w:r>
      <w:proofErr w:type="spellEnd"/>
      <w:r w:rsidRPr="00B45DDC">
        <w:t xml:space="preserve">: UUID (Por defecto uuid_generate_v4) </w:t>
      </w:r>
      <w:r w:rsidRPr="00B45DDC">
        <w:rPr>
          <w:b/>
          <w:bCs/>
        </w:rPr>
        <w:t>[PK]</w:t>
      </w:r>
    </w:p>
    <w:p w:rsidR="00B45DDC" w:rsidRPr="00B45DDC" w:rsidRDefault="00B45DDC" w:rsidP="00B45DDC">
      <w:pPr>
        <w:numPr>
          <w:ilvl w:val="1"/>
          <w:numId w:val="15"/>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5"/>
        </w:numPr>
        <w:ind w:right="121"/>
      </w:pPr>
      <w:proofErr w:type="spellStart"/>
      <w:r w:rsidRPr="00B45DDC">
        <w:t>id_docente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 (Restringido ante eliminación)</w:t>
      </w:r>
    </w:p>
    <w:p w:rsidR="00B45DDC" w:rsidRPr="00B45DDC" w:rsidRDefault="00B45DDC" w:rsidP="00B45DDC">
      <w:pPr>
        <w:numPr>
          <w:ilvl w:val="1"/>
          <w:numId w:val="15"/>
        </w:numPr>
        <w:ind w:right="121"/>
      </w:pPr>
      <w:proofErr w:type="spellStart"/>
      <w:r w:rsidRPr="00B45DDC">
        <w:t>id_materia</w:t>
      </w:r>
      <w:proofErr w:type="spellEnd"/>
      <w:r w:rsidRPr="00B45DDC">
        <w:t xml:space="preserve">: UUID </w:t>
      </w:r>
      <w:r w:rsidRPr="00B45DDC">
        <w:rPr>
          <w:b/>
          <w:bCs/>
        </w:rPr>
        <w:t>[FK]</w:t>
      </w:r>
      <w:r w:rsidRPr="00B45DDC">
        <w:t xml:space="preserve"> -&gt; materias(</w:t>
      </w:r>
      <w:proofErr w:type="spellStart"/>
      <w:r w:rsidRPr="00B45DDC">
        <w:t>id_materia</w:t>
      </w:r>
      <w:proofErr w:type="spellEnd"/>
      <w:r w:rsidRPr="00B45DDC">
        <w:t>)</w:t>
      </w:r>
    </w:p>
    <w:p w:rsidR="00B45DDC" w:rsidRPr="00B45DDC" w:rsidRDefault="00B45DDC" w:rsidP="00B45DDC">
      <w:pPr>
        <w:numPr>
          <w:ilvl w:val="1"/>
          <w:numId w:val="15"/>
        </w:numPr>
        <w:ind w:right="121"/>
      </w:pPr>
      <w:proofErr w:type="spellStart"/>
      <w:r w:rsidRPr="00B45DDC">
        <w:t>id_curso</w:t>
      </w:r>
      <w:proofErr w:type="spellEnd"/>
      <w:r w:rsidRPr="00B45DDC">
        <w:t xml:space="preserve">: UUID </w:t>
      </w:r>
      <w:r w:rsidRPr="00B45DDC">
        <w:rPr>
          <w:b/>
          <w:bCs/>
        </w:rPr>
        <w:t>[FK]</w:t>
      </w:r>
      <w:r w:rsidRPr="00B45DDC">
        <w:t xml:space="preserve"> -&gt; cursos(</w:t>
      </w:r>
      <w:proofErr w:type="spellStart"/>
      <w:r w:rsidRPr="00B45DDC">
        <w:t>id_curso</w:t>
      </w:r>
      <w:proofErr w:type="spellEnd"/>
      <w:r w:rsidRPr="00B45DDC">
        <w:t>)</w:t>
      </w:r>
    </w:p>
    <w:p w:rsidR="00B45DDC" w:rsidRPr="00B45DDC" w:rsidRDefault="00B45DDC" w:rsidP="00B45DDC">
      <w:pPr>
        <w:numPr>
          <w:ilvl w:val="1"/>
          <w:numId w:val="15"/>
        </w:numPr>
        <w:ind w:right="121"/>
      </w:pPr>
      <w:proofErr w:type="spellStart"/>
      <w:r w:rsidRPr="00B45DDC">
        <w:t>ano_lectivo</w:t>
      </w:r>
      <w:proofErr w:type="spellEnd"/>
      <w:r w:rsidRPr="00B45DDC">
        <w:t>: ENTERO (No Nulo)</w:t>
      </w:r>
    </w:p>
    <w:p w:rsidR="00B45DDC" w:rsidRPr="00B45DDC" w:rsidRDefault="00B45DDC" w:rsidP="00B45DDC">
      <w:pPr>
        <w:numPr>
          <w:ilvl w:val="1"/>
          <w:numId w:val="15"/>
        </w:numPr>
        <w:ind w:right="121"/>
      </w:pPr>
      <w:r w:rsidRPr="00B45DDC">
        <w:rPr>
          <w:i/>
          <w:iCs/>
        </w:rPr>
        <w:t>Restricciones:</w:t>
      </w:r>
      <w:r w:rsidRPr="00B45DDC">
        <w:t xml:space="preserve"> </w:t>
      </w:r>
      <w:proofErr w:type="gramStart"/>
      <w:r w:rsidRPr="00B45DDC">
        <w:t>ÚNICO(</w:t>
      </w:r>
      <w:proofErr w:type="spellStart"/>
      <w:proofErr w:type="gramEnd"/>
      <w:r w:rsidRPr="00B45DDC">
        <w:t>id_docente</w:t>
      </w:r>
      <w:proofErr w:type="spellEnd"/>
      <w:r w:rsidRPr="00B45DDC">
        <w:t xml:space="preserve">, </w:t>
      </w:r>
      <w:proofErr w:type="spellStart"/>
      <w:r w:rsidRPr="00B45DDC">
        <w:t>id_materia</w:t>
      </w:r>
      <w:proofErr w:type="spellEnd"/>
      <w:r w:rsidRPr="00B45DDC">
        <w:t xml:space="preserve">, </w:t>
      </w:r>
      <w:proofErr w:type="spellStart"/>
      <w:r w:rsidRPr="00B45DDC">
        <w:t>id_curso</w:t>
      </w:r>
      <w:proofErr w:type="spellEnd"/>
      <w:r w:rsidRPr="00B45DDC">
        <w:t xml:space="preserve">, </w:t>
      </w:r>
      <w:proofErr w:type="spellStart"/>
      <w:r w:rsidRPr="00B45DDC">
        <w:t>ano_lectivo</w:t>
      </w:r>
      <w:proofErr w:type="spellEnd"/>
      <w:r w:rsidRPr="00B45DDC">
        <w:t>)</w:t>
      </w:r>
    </w:p>
    <w:p w:rsidR="00B45DDC" w:rsidRPr="00B45DDC" w:rsidRDefault="00B45DDC" w:rsidP="00B45DDC">
      <w:pPr>
        <w:numPr>
          <w:ilvl w:val="0"/>
          <w:numId w:val="15"/>
        </w:numPr>
        <w:ind w:right="121"/>
      </w:pPr>
      <w:proofErr w:type="spellStart"/>
      <w:r w:rsidRPr="00B45DDC">
        <w:rPr>
          <w:b/>
          <w:bCs/>
        </w:rPr>
        <w:t>estudiantes_matriculados</w:t>
      </w:r>
      <w:proofErr w:type="spellEnd"/>
    </w:p>
    <w:p w:rsidR="00B45DDC" w:rsidRPr="00B45DDC" w:rsidRDefault="00B45DDC" w:rsidP="00B45DDC">
      <w:pPr>
        <w:numPr>
          <w:ilvl w:val="1"/>
          <w:numId w:val="15"/>
        </w:numPr>
        <w:ind w:right="121"/>
      </w:pPr>
      <w:proofErr w:type="spellStart"/>
      <w:r w:rsidRPr="00B45DDC">
        <w:t>id_matricula</w:t>
      </w:r>
      <w:proofErr w:type="spellEnd"/>
      <w:r w:rsidRPr="00B45DDC">
        <w:t xml:space="preserve">: UUID (Por defecto uuid_generate_v4) </w:t>
      </w:r>
      <w:r w:rsidRPr="00B45DDC">
        <w:rPr>
          <w:b/>
          <w:bCs/>
        </w:rPr>
        <w:t>[PK]</w:t>
      </w:r>
    </w:p>
    <w:p w:rsidR="00B45DDC" w:rsidRPr="00B45DDC" w:rsidRDefault="00B45DDC" w:rsidP="00B45DDC">
      <w:pPr>
        <w:numPr>
          <w:ilvl w:val="1"/>
          <w:numId w:val="15"/>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5"/>
        </w:numPr>
        <w:ind w:right="121"/>
      </w:pPr>
      <w:proofErr w:type="spellStart"/>
      <w:r w:rsidRPr="00B45DDC">
        <w:t>id_estudiante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w:t>
      </w:r>
    </w:p>
    <w:p w:rsidR="00B45DDC" w:rsidRPr="00B45DDC" w:rsidRDefault="00B45DDC" w:rsidP="00B45DDC">
      <w:pPr>
        <w:numPr>
          <w:ilvl w:val="1"/>
          <w:numId w:val="15"/>
        </w:numPr>
        <w:ind w:right="121"/>
      </w:pPr>
      <w:proofErr w:type="spellStart"/>
      <w:r w:rsidRPr="00B45DDC">
        <w:t>id_curso</w:t>
      </w:r>
      <w:proofErr w:type="spellEnd"/>
      <w:r w:rsidRPr="00B45DDC">
        <w:t xml:space="preserve">: UUID </w:t>
      </w:r>
      <w:r w:rsidRPr="00B45DDC">
        <w:rPr>
          <w:b/>
          <w:bCs/>
        </w:rPr>
        <w:t>[FK]</w:t>
      </w:r>
      <w:r w:rsidRPr="00B45DDC">
        <w:t xml:space="preserve"> -&gt; cursos(</w:t>
      </w:r>
      <w:proofErr w:type="spellStart"/>
      <w:r w:rsidRPr="00B45DDC">
        <w:t>id_curso</w:t>
      </w:r>
      <w:proofErr w:type="spellEnd"/>
      <w:r w:rsidRPr="00B45DDC">
        <w:t>) (Restringido ante eliminación)</w:t>
      </w:r>
    </w:p>
    <w:p w:rsidR="00B45DDC" w:rsidRPr="00B45DDC" w:rsidRDefault="00B45DDC" w:rsidP="00B45DDC">
      <w:pPr>
        <w:numPr>
          <w:ilvl w:val="1"/>
          <w:numId w:val="15"/>
        </w:numPr>
        <w:ind w:right="121"/>
      </w:pPr>
      <w:proofErr w:type="spellStart"/>
      <w:r w:rsidRPr="00B45DDC">
        <w:t>ano_lectivo</w:t>
      </w:r>
      <w:proofErr w:type="spellEnd"/>
      <w:r w:rsidRPr="00B45DDC">
        <w:t>: ENTERO (No Nulo)</w:t>
      </w:r>
    </w:p>
    <w:p w:rsidR="00B45DDC" w:rsidRPr="00B45DDC" w:rsidRDefault="00B45DDC" w:rsidP="00B45DDC">
      <w:pPr>
        <w:numPr>
          <w:ilvl w:val="1"/>
          <w:numId w:val="15"/>
        </w:numPr>
        <w:ind w:right="121"/>
      </w:pPr>
      <w:r w:rsidRPr="00B45DDC">
        <w:rPr>
          <w:i/>
          <w:iCs/>
        </w:rPr>
        <w:t>Restricciones:</w:t>
      </w:r>
      <w:r w:rsidRPr="00B45DDC">
        <w:t xml:space="preserve"> </w:t>
      </w:r>
      <w:proofErr w:type="gramStart"/>
      <w:r w:rsidRPr="00B45DDC">
        <w:t>ÚNICO(</w:t>
      </w:r>
      <w:proofErr w:type="spellStart"/>
      <w:proofErr w:type="gramEnd"/>
      <w:r w:rsidRPr="00B45DDC">
        <w:t>id_estudiante</w:t>
      </w:r>
      <w:proofErr w:type="spellEnd"/>
      <w:r w:rsidRPr="00B45DDC">
        <w:t xml:space="preserve">, </w:t>
      </w:r>
      <w:proofErr w:type="spellStart"/>
      <w:r w:rsidRPr="00B45DDC">
        <w:t>ano_lectivo</w:t>
      </w:r>
      <w:proofErr w:type="spellEnd"/>
      <w:r w:rsidRPr="00B45DDC">
        <w:t>)</w:t>
      </w:r>
    </w:p>
    <w:p w:rsidR="00B45DDC" w:rsidRPr="00B45DDC" w:rsidRDefault="00B45DDC" w:rsidP="00B45DDC">
      <w:pPr>
        <w:numPr>
          <w:ilvl w:val="0"/>
          <w:numId w:val="15"/>
        </w:numPr>
        <w:ind w:right="121"/>
      </w:pPr>
      <w:r w:rsidRPr="00B45DDC">
        <w:rPr>
          <w:b/>
          <w:bCs/>
        </w:rPr>
        <w:t>calificaciones</w:t>
      </w:r>
    </w:p>
    <w:p w:rsidR="00B45DDC" w:rsidRPr="00B45DDC" w:rsidRDefault="00B45DDC" w:rsidP="00B45DDC">
      <w:pPr>
        <w:numPr>
          <w:ilvl w:val="1"/>
          <w:numId w:val="15"/>
        </w:numPr>
        <w:ind w:right="121"/>
      </w:pPr>
      <w:proofErr w:type="spellStart"/>
      <w:r w:rsidRPr="00B45DDC">
        <w:t>id_calificacion</w:t>
      </w:r>
      <w:proofErr w:type="spellEnd"/>
      <w:r w:rsidRPr="00B45DDC">
        <w:t xml:space="preserve">: UUID (Por defecto uuid_generate_v4) </w:t>
      </w:r>
      <w:r w:rsidRPr="00B45DDC">
        <w:rPr>
          <w:b/>
          <w:bCs/>
        </w:rPr>
        <w:t>[PK]</w:t>
      </w:r>
    </w:p>
    <w:p w:rsidR="00B45DDC" w:rsidRPr="00B45DDC" w:rsidRDefault="00B45DDC" w:rsidP="00B45DDC">
      <w:pPr>
        <w:numPr>
          <w:ilvl w:val="1"/>
          <w:numId w:val="15"/>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5"/>
        </w:numPr>
        <w:ind w:right="121"/>
      </w:pPr>
      <w:proofErr w:type="spellStart"/>
      <w:r w:rsidRPr="00B45DDC">
        <w:t>id_matricula</w:t>
      </w:r>
      <w:proofErr w:type="spellEnd"/>
      <w:r w:rsidRPr="00B45DDC">
        <w:t xml:space="preserve">: UUID </w:t>
      </w:r>
      <w:r w:rsidRPr="00B45DDC">
        <w:rPr>
          <w:b/>
          <w:bCs/>
        </w:rPr>
        <w:t>[FK]</w:t>
      </w:r>
      <w:r w:rsidRPr="00B45DDC">
        <w:t xml:space="preserve"> -&gt; </w:t>
      </w:r>
      <w:proofErr w:type="spellStart"/>
      <w:r w:rsidRPr="00B45DDC">
        <w:t>estudiantes_matriculados</w:t>
      </w:r>
      <w:proofErr w:type="spellEnd"/>
      <w:r w:rsidRPr="00B45DDC">
        <w:t>(</w:t>
      </w:r>
      <w:proofErr w:type="spellStart"/>
      <w:r w:rsidRPr="00B45DDC">
        <w:t>id_matricula</w:t>
      </w:r>
      <w:proofErr w:type="spellEnd"/>
      <w:r w:rsidRPr="00B45DDC">
        <w:t>)</w:t>
      </w:r>
    </w:p>
    <w:p w:rsidR="00B45DDC" w:rsidRPr="00B45DDC" w:rsidRDefault="00B45DDC" w:rsidP="00B45DDC">
      <w:pPr>
        <w:numPr>
          <w:ilvl w:val="1"/>
          <w:numId w:val="15"/>
        </w:numPr>
        <w:ind w:right="121"/>
      </w:pPr>
      <w:proofErr w:type="spellStart"/>
      <w:r w:rsidRPr="00B45DDC">
        <w:t>id_asignacion</w:t>
      </w:r>
      <w:proofErr w:type="spellEnd"/>
      <w:r w:rsidRPr="00B45DDC">
        <w:t xml:space="preserve">: UUID </w:t>
      </w:r>
      <w:r w:rsidRPr="00B45DDC">
        <w:rPr>
          <w:b/>
          <w:bCs/>
        </w:rPr>
        <w:t>[FK]</w:t>
      </w:r>
      <w:r w:rsidRPr="00B45DDC">
        <w:t xml:space="preserve"> -&gt; </w:t>
      </w:r>
      <w:proofErr w:type="spellStart"/>
      <w:r w:rsidRPr="00B45DDC">
        <w:t>asignaciones_academicas</w:t>
      </w:r>
      <w:proofErr w:type="spellEnd"/>
      <w:r w:rsidRPr="00B45DDC">
        <w:t>(</w:t>
      </w:r>
      <w:proofErr w:type="spellStart"/>
      <w:r w:rsidRPr="00B45DDC">
        <w:t>id_asignacion</w:t>
      </w:r>
      <w:proofErr w:type="spellEnd"/>
      <w:r w:rsidRPr="00B45DDC">
        <w:t>) (Restringido ante eliminación)</w:t>
      </w:r>
    </w:p>
    <w:p w:rsidR="00B45DDC" w:rsidRPr="00B45DDC" w:rsidRDefault="00B45DDC" w:rsidP="00B45DDC">
      <w:pPr>
        <w:numPr>
          <w:ilvl w:val="1"/>
          <w:numId w:val="15"/>
        </w:numPr>
        <w:ind w:right="121"/>
      </w:pPr>
      <w:r w:rsidRPr="00B45DDC">
        <w:t xml:space="preserve">nota: </w:t>
      </w:r>
      <w:proofErr w:type="gramStart"/>
      <w:r w:rsidRPr="00B45DDC">
        <w:t>DECIMAL(</w:t>
      </w:r>
      <w:proofErr w:type="gramEnd"/>
      <w:r w:rsidRPr="00B45DDC">
        <w:t>4,2) (No Nulo, Validación: &gt;= 0.0 Y &lt;= 5.0)</w:t>
      </w:r>
    </w:p>
    <w:p w:rsidR="00B45DDC" w:rsidRPr="00B45DDC" w:rsidRDefault="00B45DDC" w:rsidP="00B45DDC">
      <w:pPr>
        <w:numPr>
          <w:ilvl w:val="1"/>
          <w:numId w:val="15"/>
        </w:numPr>
        <w:ind w:right="121"/>
      </w:pPr>
      <w:proofErr w:type="spellStart"/>
      <w:r w:rsidRPr="00B45DDC">
        <w:t>comentario_docente</w:t>
      </w:r>
      <w:proofErr w:type="spellEnd"/>
      <w:r w:rsidRPr="00B45DDC">
        <w:t>: TEXTO (Opcional)</w:t>
      </w:r>
    </w:p>
    <w:p w:rsidR="00B45DDC" w:rsidRPr="00B45DDC" w:rsidRDefault="00B45DDC" w:rsidP="00B45DDC">
      <w:pPr>
        <w:numPr>
          <w:ilvl w:val="1"/>
          <w:numId w:val="15"/>
        </w:numPr>
        <w:ind w:right="121"/>
      </w:pPr>
      <w:proofErr w:type="spellStart"/>
      <w:r w:rsidRPr="00B45DDC">
        <w:t>comentario_ia</w:t>
      </w:r>
      <w:proofErr w:type="spellEnd"/>
      <w:r w:rsidRPr="00B45DDC">
        <w:t>: TEXTO (Opcional)</w:t>
      </w:r>
    </w:p>
    <w:p w:rsidR="00B45DDC" w:rsidRPr="00B45DDC" w:rsidRDefault="00B45DDC" w:rsidP="00B45DDC">
      <w:pPr>
        <w:numPr>
          <w:ilvl w:val="1"/>
          <w:numId w:val="15"/>
        </w:numPr>
        <w:ind w:right="121"/>
      </w:pPr>
      <w:r w:rsidRPr="00B45DDC">
        <w:t>periodo: ENTERO (No Nulo)</w:t>
      </w:r>
    </w:p>
    <w:p w:rsidR="00B45DDC" w:rsidRPr="00B45DDC" w:rsidRDefault="00B45DDC" w:rsidP="00B45DDC">
      <w:pPr>
        <w:numPr>
          <w:ilvl w:val="1"/>
          <w:numId w:val="15"/>
        </w:numPr>
        <w:ind w:right="121"/>
      </w:pPr>
      <w:proofErr w:type="spellStart"/>
      <w:r w:rsidRPr="00B45DDC">
        <w:t>fecha_registro</w:t>
      </w:r>
      <w:proofErr w:type="spellEnd"/>
      <w:r w:rsidRPr="00B45DDC">
        <w:t>: FECHA_HORA (Por defecto Hora Actual)</w:t>
      </w:r>
    </w:p>
    <w:p w:rsidR="00B45DDC" w:rsidRPr="00B45DDC" w:rsidRDefault="00B45DDC" w:rsidP="00B45DDC">
      <w:pPr>
        <w:ind w:left="360" w:right="121" w:firstLine="0"/>
        <w:rPr>
          <w:b/>
          <w:bCs/>
        </w:rPr>
      </w:pPr>
      <w:r w:rsidRPr="00B45DDC">
        <w:rPr>
          <w:b/>
          <w:bCs/>
        </w:rPr>
        <w:t>4. Seguimiento y Telemetría de Modelos de Inteligencia Artificial</w:t>
      </w:r>
    </w:p>
    <w:p w:rsidR="00B45DDC" w:rsidRPr="00B45DDC" w:rsidRDefault="00B45DDC" w:rsidP="00B45DDC">
      <w:pPr>
        <w:numPr>
          <w:ilvl w:val="0"/>
          <w:numId w:val="16"/>
        </w:numPr>
        <w:ind w:right="121"/>
      </w:pPr>
      <w:r w:rsidRPr="00B45DDC">
        <w:rPr>
          <w:b/>
          <w:bCs/>
        </w:rPr>
        <w:t>asistencias</w:t>
      </w:r>
    </w:p>
    <w:p w:rsidR="00B45DDC" w:rsidRPr="00B45DDC" w:rsidRDefault="00B45DDC" w:rsidP="00B45DDC">
      <w:pPr>
        <w:numPr>
          <w:ilvl w:val="1"/>
          <w:numId w:val="16"/>
        </w:numPr>
        <w:ind w:right="121"/>
      </w:pPr>
      <w:proofErr w:type="spellStart"/>
      <w:r w:rsidRPr="00B45DDC">
        <w:t>id_asistencia</w:t>
      </w:r>
      <w:proofErr w:type="spellEnd"/>
      <w:r w:rsidRPr="00B45DDC">
        <w:t xml:space="preserve">: UUID (Por defecto uuid_generate_v4) </w:t>
      </w:r>
      <w:r w:rsidRPr="00B45DDC">
        <w:rPr>
          <w:b/>
          <w:bCs/>
        </w:rPr>
        <w:t>[PK]</w:t>
      </w:r>
    </w:p>
    <w:p w:rsidR="00B45DDC" w:rsidRPr="00B45DDC" w:rsidRDefault="00B45DDC" w:rsidP="00B45DDC">
      <w:pPr>
        <w:numPr>
          <w:ilvl w:val="1"/>
          <w:numId w:val="16"/>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6"/>
        </w:numPr>
        <w:ind w:right="121"/>
      </w:pPr>
      <w:proofErr w:type="spellStart"/>
      <w:r w:rsidRPr="00B45DDC">
        <w:t>id_matricula</w:t>
      </w:r>
      <w:proofErr w:type="spellEnd"/>
      <w:r w:rsidRPr="00B45DDC">
        <w:t xml:space="preserve">: UUID </w:t>
      </w:r>
      <w:r w:rsidRPr="00B45DDC">
        <w:rPr>
          <w:b/>
          <w:bCs/>
        </w:rPr>
        <w:t>[FK]</w:t>
      </w:r>
      <w:r w:rsidRPr="00B45DDC">
        <w:t xml:space="preserve"> -&gt; </w:t>
      </w:r>
      <w:proofErr w:type="spellStart"/>
      <w:r w:rsidRPr="00B45DDC">
        <w:t>estudiantes_matriculados</w:t>
      </w:r>
      <w:proofErr w:type="spellEnd"/>
      <w:r w:rsidRPr="00B45DDC">
        <w:t>(</w:t>
      </w:r>
      <w:proofErr w:type="spellStart"/>
      <w:r w:rsidRPr="00B45DDC">
        <w:t>id_matricula</w:t>
      </w:r>
      <w:proofErr w:type="spellEnd"/>
      <w:r w:rsidRPr="00B45DDC">
        <w:t>)</w:t>
      </w:r>
    </w:p>
    <w:p w:rsidR="00B45DDC" w:rsidRPr="00B45DDC" w:rsidRDefault="00B45DDC" w:rsidP="00B45DDC">
      <w:pPr>
        <w:numPr>
          <w:ilvl w:val="1"/>
          <w:numId w:val="16"/>
        </w:numPr>
        <w:ind w:right="121"/>
      </w:pPr>
      <w:proofErr w:type="spellStart"/>
      <w:r w:rsidRPr="00B45DDC">
        <w:t>id_asignacion</w:t>
      </w:r>
      <w:proofErr w:type="spellEnd"/>
      <w:r w:rsidRPr="00B45DDC">
        <w:t xml:space="preserve">: UUID </w:t>
      </w:r>
      <w:r w:rsidRPr="00B45DDC">
        <w:rPr>
          <w:b/>
          <w:bCs/>
        </w:rPr>
        <w:t>[FK]</w:t>
      </w:r>
      <w:r w:rsidRPr="00B45DDC">
        <w:t xml:space="preserve"> -&gt; </w:t>
      </w:r>
      <w:proofErr w:type="spellStart"/>
      <w:r w:rsidRPr="00B45DDC">
        <w:t>asignaciones_academicas</w:t>
      </w:r>
      <w:proofErr w:type="spellEnd"/>
      <w:r w:rsidRPr="00B45DDC">
        <w:t>(</w:t>
      </w:r>
      <w:proofErr w:type="spellStart"/>
      <w:r w:rsidRPr="00B45DDC">
        <w:t>id_asignacion</w:t>
      </w:r>
      <w:proofErr w:type="spellEnd"/>
      <w:r w:rsidRPr="00B45DDC">
        <w:t>)</w:t>
      </w:r>
    </w:p>
    <w:p w:rsidR="00B45DDC" w:rsidRPr="00B45DDC" w:rsidRDefault="00B45DDC" w:rsidP="00B45DDC">
      <w:pPr>
        <w:numPr>
          <w:ilvl w:val="1"/>
          <w:numId w:val="16"/>
        </w:numPr>
        <w:ind w:right="121"/>
      </w:pPr>
      <w:r w:rsidRPr="00B45DDC">
        <w:t>fecha: FECHA (No Nulo, Por defecto Fecha Actual)</w:t>
      </w:r>
    </w:p>
    <w:p w:rsidR="00B45DDC" w:rsidRPr="00B45DDC" w:rsidRDefault="00B45DDC" w:rsidP="00B45DDC">
      <w:pPr>
        <w:numPr>
          <w:ilvl w:val="1"/>
          <w:numId w:val="16"/>
        </w:numPr>
        <w:ind w:right="121"/>
      </w:pPr>
      <w:r w:rsidRPr="00B45DDC">
        <w:t xml:space="preserve">estado: </w:t>
      </w:r>
      <w:proofErr w:type="gramStart"/>
      <w:r w:rsidRPr="00B45DDC">
        <w:t>ENUM(</w:t>
      </w:r>
      <w:proofErr w:type="gramEnd"/>
      <w:r w:rsidRPr="00B45DDC">
        <w:t>'PRESENTE', 'FALTA_JUSTIFICADA', 'FALTA_INJUSTIFICADA', 'RETRASO') (No Nulo)</w:t>
      </w:r>
    </w:p>
    <w:p w:rsidR="00B45DDC" w:rsidRPr="00B45DDC" w:rsidRDefault="00B45DDC" w:rsidP="00B45DDC">
      <w:pPr>
        <w:numPr>
          <w:ilvl w:val="1"/>
          <w:numId w:val="16"/>
        </w:numPr>
        <w:ind w:right="121"/>
      </w:pPr>
      <w:proofErr w:type="spellStart"/>
      <w:r w:rsidRPr="00B45DDC">
        <w:t>observacion</w:t>
      </w:r>
      <w:proofErr w:type="spellEnd"/>
      <w:r w:rsidRPr="00B45DDC">
        <w:t xml:space="preserve">: </w:t>
      </w:r>
      <w:proofErr w:type="gramStart"/>
      <w:r w:rsidRPr="00B45DDC">
        <w:t>CADENA(</w:t>
      </w:r>
      <w:proofErr w:type="gramEnd"/>
      <w:r w:rsidRPr="00B45DDC">
        <w:t>255) (Opcional)</w:t>
      </w:r>
    </w:p>
    <w:p w:rsidR="00B45DDC" w:rsidRPr="00B45DDC" w:rsidRDefault="00B45DDC" w:rsidP="00B45DDC">
      <w:pPr>
        <w:numPr>
          <w:ilvl w:val="0"/>
          <w:numId w:val="16"/>
        </w:numPr>
        <w:ind w:right="121"/>
      </w:pPr>
      <w:proofErr w:type="spellStart"/>
      <w:r w:rsidRPr="00B45DDC">
        <w:rPr>
          <w:b/>
          <w:bCs/>
        </w:rPr>
        <w:t>observador_digital</w:t>
      </w:r>
      <w:proofErr w:type="spellEnd"/>
    </w:p>
    <w:p w:rsidR="00B45DDC" w:rsidRPr="00B45DDC" w:rsidRDefault="00B45DDC" w:rsidP="00B45DDC">
      <w:pPr>
        <w:numPr>
          <w:ilvl w:val="1"/>
          <w:numId w:val="16"/>
        </w:numPr>
        <w:ind w:right="121"/>
      </w:pPr>
      <w:proofErr w:type="spellStart"/>
      <w:r w:rsidRPr="00B45DDC">
        <w:t>id_observador</w:t>
      </w:r>
      <w:proofErr w:type="spellEnd"/>
      <w:r w:rsidRPr="00B45DDC">
        <w:t xml:space="preserve">: UUID (Por defecto uuid_generate_v4) </w:t>
      </w:r>
      <w:r w:rsidRPr="00B45DDC">
        <w:rPr>
          <w:b/>
          <w:bCs/>
        </w:rPr>
        <w:t>[PK]</w:t>
      </w:r>
    </w:p>
    <w:p w:rsidR="00B45DDC" w:rsidRPr="00B45DDC" w:rsidRDefault="00B45DDC" w:rsidP="00B45DDC">
      <w:pPr>
        <w:numPr>
          <w:ilvl w:val="1"/>
          <w:numId w:val="16"/>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6"/>
        </w:numPr>
        <w:ind w:right="121"/>
      </w:pPr>
      <w:proofErr w:type="spellStart"/>
      <w:r w:rsidRPr="00B45DDC">
        <w:lastRenderedPageBreak/>
        <w:t>id_estudiante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w:t>
      </w:r>
    </w:p>
    <w:p w:rsidR="00B45DDC" w:rsidRPr="00B45DDC" w:rsidRDefault="00B45DDC" w:rsidP="00B45DDC">
      <w:pPr>
        <w:numPr>
          <w:ilvl w:val="1"/>
          <w:numId w:val="16"/>
        </w:numPr>
        <w:ind w:right="121"/>
      </w:pPr>
      <w:proofErr w:type="spellStart"/>
      <w:r w:rsidRPr="00B45DDC">
        <w:t>id_docente</w:t>
      </w:r>
      <w:proofErr w:type="spellEnd"/>
      <w:r w:rsidRPr="00B45DDC">
        <w:t xml:space="preserve">: UUID </w:t>
      </w:r>
      <w:r w:rsidRPr="00B45DDC">
        <w:rPr>
          <w:b/>
          <w:bCs/>
        </w:rPr>
        <w:t>[FK]</w:t>
      </w:r>
      <w:r w:rsidRPr="00B45DDC">
        <w:t xml:space="preserve"> -&gt; usuarios(</w:t>
      </w:r>
      <w:proofErr w:type="spellStart"/>
      <w:r w:rsidRPr="00B45DDC">
        <w:t>id_usuario</w:t>
      </w:r>
      <w:proofErr w:type="spellEnd"/>
      <w:r w:rsidRPr="00B45DDC">
        <w:t>)</w:t>
      </w:r>
    </w:p>
    <w:p w:rsidR="00B45DDC" w:rsidRPr="00B45DDC" w:rsidRDefault="00B45DDC" w:rsidP="00B45DDC">
      <w:pPr>
        <w:numPr>
          <w:ilvl w:val="1"/>
          <w:numId w:val="16"/>
        </w:numPr>
        <w:ind w:right="121"/>
      </w:pPr>
      <w:proofErr w:type="spellStart"/>
      <w:r w:rsidRPr="00B45DDC">
        <w:t>tipo_nota</w:t>
      </w:r>
      <w:proofErr w:type="spellEnd"/>
      <w:r w:rsidRPr="00B45DDC">
        <w:t xml:space="preserve">: </w:t>
      </w:r>
      <w:proofErr w:type="gramStart"/>
      <w:r w:rsidRPr="00B45DDC">
        <w:t>ENUM(</w:t>
      </w:r>
      <w:proofErr w:type="gramEnd"/>
      <w:r w:rsidRPr="00B45DDC">
        <w:t>'PEDAGOGICA', 'DISCIPLINARIA', 'LOGRO_DESTACADO') (No Nulo)</w:t>
      </w:r>
    </w:p>
    <w:p w:rsidR="00B45DDC" w:rsidRPr="00B45DDC" w:rsidRDefault="00B45DDC" w:rsidP="00B45DDC">
      <w:pPr>
        <w:numPr>
          <w:ilvl w:val="1"/>
          <w:numId w:val="16"/>
        </w:numPr>
        <w:ind w:right="121"/>
      </w:pPr>
      <w:proofErr w:type="spellStart"/>
      <w:r w:rsidRPr="00B45DDC">
        <w:t>observacion_informal</w:t>
      </w:r>
      <w:proofErr w:type="spellEnd"/>
      <w:r w:rsidRPr="00B45DDC">
        <w:t>: TEXTO (No Nulo)</w:t>
      </w:r>
    </w:p>
    <w:p w:rsidR="00B45DDC" w:rsidRPr="00B45DDC" w:rsidRDefault="00B45DDC" w:rsidP="00B45DDC">
      <w:pPr>
        <w:numPr>
          <w:ilvl w:val="1"/>
          <w:numId w:val="16"/>
        </w:numPr>
        <w:ind w:right="121"/>
      </w:pPr>
      <w:proofErr w:type="spellStart"/>
      <w:r w:rsidRPr="00B45DDC">
        <w:t>observacion_formal_ia</w:t>
      </w:r>
      <w:proofErr w:type="spellEnd"/>
      <w:r w:rsidRPr="00B45DDC">
        <w:t>: TEXTO (Opcional)</w:t>
      </w:r>
    </w:p>
    <w:p w:rsidR="00B45DDC" w:rsidRPr="00B45DDC" w:rsidRDefault="00B45DDC" w:rsidP="00B45DDC">
      <w:pPr>
        <w:numPr>
          <w:ilvl w:val="1"/>
          <w:numId w:val="16"/>
        </w:numPr>
        <w:ind w:right="121"/>
      </w:pPr>
      <w:proofErr w:type="spellStart"/>
      <w:r w:rsidRPr="00B45DDC">
        <w:t>fecha_registro</w:t>
      </w:r>
      <w:proofErr w:type="spellEnd"/>
      <w:r w:rsidRPr="00B45DDC">
        <w:t>: FECHA_HORA (Por defecto Hora Actual)</w:t>
      </w:r>
    </w:p>
    <w:p w:rsidR="00B45DDC" w:rsidRPr="00B45DDC" w:rsidRDefault="00B45DDC" w:rsidP="00B45DDC">
      <w:pPr>
        <w:numPr>
          <w:ilvl w:val="0"/>
          <w:numId w:val="16"/>
        </w:numPr>
        <w:ind w:right="121"/>
      </w:pPr>
      <w:proofErr w:type="spellStart"/>
      <w:r w:rsidRPr="00B45DDC">
        <w:rPr>
          <w:b/>
          <w:bCs/>
        </w:rPr>
        <w:t>logs_ia_tokens</w:t>
      </w:r>
      <w:proofErr w:type="spellEnd"/>
    </w:p>
    <w:p w:rsidR="00B45DDC" w:rsidRPr="00B45DDC" w:rsidRDefault="00B45DDC" w:rsidP="00B45DDC">
      <w:pPr>
        <w:numPr>
          <w:ilvl w:val="1"/>
          <w:numId w:val="16"/>
        </w:numPr>
        <w:ind w:right="121"/>
      </w:pPr>
      <w:proofErr w:type="spellStart"/>
      <w:r w:rsidRPr="00B45DDC">
        <w:t>id_ia_token</w:t>
      </w:r>
      <w:proofErr w:type="spellEnd"/>
      <w:r w:rsidRPr="00B45DDC">
        <w:t xml:space="preserve">: UUID (Por defecto uuid_generate_v4) </w:t>
      </w:r>
      <w:r w:rsidRPr="00B45DDC">
        <w:rPr>
          <w:b/>
          <w:bCs/>
        </w:rPr>
        <w:t>[PK]</w:t>
      </w:r>
    </w:p>
    <w:p w:rsidR="00B45DDC" w:rsidRPr="00B45DDC" w:rsidRDefault="00B45DDC" w:rsidP="00B45DDC">
      <w:pPr>
        <w:numPr>
          <w:ilvl w:val="1"/>
          <w:numId w:val="16"/>
        </w:numPr>
        <w:ind w:right="121"/>
      </w:pPr>
      <w:proofErr w:type="spellStart"/>
      <w:r w:rsidRPr="00B45DDC">
        <w:t>id_institucion</w:t>
      </w:r>
      <w:proofErr w:type="spellEnd"/>
      <w:r w:rsidRPr="00B45DDC">
        <w:t xml:space="preserve">: UUID </w:t>
      </w:r>
      <w:r w:rsidRPr="00B45DDC">
        <w:rPr>
          <w:b/>
          <w:bCs/>
        </w:rPr>
        <w:t>[FK]</w:t>
      </w:r>
      <w:r w:rsidRPr="00B45DDC">
        <w:t xml:space="preserve"> -&gt; instituciones(</w:t>
      </w:r>
      <w:proofErr w:type="spellStart"/>
      <w:r w:rsidRPr="00B45DDC">
        <w:t>id_institucion</w:t>
      </w:r>
      <w:proofErr w:type="spellEnd"/>
      <w:r w:rsidRPr="00B45DDC">
        <w:t>)</w:t>
      </w:r>
    </w:p>
    <w:p w:rsidR="00B45DDC" w:rsidRPr="00B45DDC" w:rsidRDefault="00B45DDC" w:rsidP="00B45DDC">
      <w:pPr>
        <w:numPr>
          <w:ilvl w:val="1"/>
          <w:numId w:val="16"/>
        </w:numPr>
        <w:ind w:right="121"/>
      </w:pPr>
      <w:proofErr w:type="spellStart"/>
      <w:r w:rsidRPr="00B45DDC">
        <w:t>servicio_ia</w:t>
      </w:r>
      <w:proofErr w:type="spellEnd"/>
      <w:r w:rsidRPr="00B45DDC">
        <w:t xml:space="preserve">: </w:t>
      </w:r>
      <w:proofErr w:type="gramStart"/>
      <w:r w:rsidRPr="00B45DDC">
        <w:t>CADENA(</w:t>
      </w:r>
      <w:proofErr w:type="gramEnd"/>
      <w:r w:rsidRPr="00B45DDC">
        <w:t>100) (No Nulo)</w:t>
      </w:r>
    </w:p>
    <w:p w:rsidR="00B45DDC" w:rsidRPr="00B45DDC" w:rsidRDefault="00B45DDC" w:rsidP="00B45DDC">
      <w:pPr>
        <w:numPr>
          <w:ilvl w:val="1"/>
          <w:numId w:val="16"/>
        </w:numPr>
        <w:ind w:right="121"/>
      </w:pPr>
      <w:proofErr w:type="spellStart"/>
      <w:r w:rsidRPr="00B45DDC">
        <w:t>tokens_usados</w:t>
      </w:r>
      <w:proofErr w:type="spellEnd"/>
      <w:r w:rsidRPr="00B45DDC">
        <w:t>: ENTERO (No Nulo, Validación: &gt;= 0)</w:t>
      </w:r>
    </w:p>
    <w:p w:rsidR="00B45DDC" w:rsidRPr="00B45DDC" w:rsidRDefault="00B45DDC" w:rsidP="00B45DDC">
      <w:pPr>
        <w:numPr>
          <w:ilvl w:val="1"/>
          <w:numId w:val="16"/>
        </w:numPr>
        <w:ind w:right="121"/>
      </w:pPr>
      <w:proofErr w:type="spellStart"/>
      <w:r w:rsidRPr="00B45DDC">
        <w:t>costo_estimado</w:t>
      </w:r>
      <w:proofErr w:type="spellEnd"/>
      <w:r w:rsidRPr="00B45DDC">
        <w:t xml:space="preserve">: </w:t>
      </w:r>
      <w:proofErr w:type="gramStart"/>
      <w:r w:rsidRPr="00B45DDC">
        <w:t>DECIMAL(</w:t>
      </w:r>
      <w:proofErr w:type="gramEnd"/>
      <w:r w:rsidRPr="00B45DDC">
        <w:t>10,6) (No Nulo)</w:t>
      </w:r>
    </w:p>
    <w:p w:rsidR="00B45DDC" w:rsidRPr="00B45DDC" w:rsidRDefault="00B45DDC" w:rsidP="00B45DDC">
      <w:pPr>
        <w:numPr>
          <w:ilvl w:val="1"/>
          <w:numId w:val="16"/>
        </w:numPr>
        <w:ind w:right="121"/>
      </w:pPr>
      <w:proofErr w:type="spellStart"/>
      <w:r w:rsidRPr="00B45DDC">
        <w:t>fecha_peticion</w:t>
      </w:r>
      <w:proofErr w:type="spellEnd"/>
      <w:r w:rsidRPr="00B45DDC">
        <w:t>: FECHA_HORA (Por defecto Hora Actual)</w:t>
      </w:r>
    </w:p>
    <w:p w:rsidR="00B45DDC" w:rsidRDefault="00B45DDC" w:rsidP="00B45DDC">
      <w:pPr>
        <w:ind w:left="360" w:right="121" w:firstLine="0"/>
        <w:rPr>
          <w:rFonts w:ascii="Segoe UI Emoji" w:hAnsi="Segoe UI Emoji" w:cs="Segoe UI Emoji"/>
          <w:b/>
          <w:bCs/>
        </w:rPr>
      </w:pPr>
    </w:p>
    <w:p w:rsidR="00B45DDC" w:rsidRDefault="00B45DDC" w:rsidP="00B45DDC">
      <w:pPr>
        <w:ind w:left="360" w:right="121" w:firstLine="0"/>
        <w:jc w:val="center"/>
        <w:rPr>
          <w:b/>
          <w:bCs/>
          <w:sz w:val="32"/>
          <w:szCs w:val="32"/>
        </w:rPr>
      </w:pPr>
      <w:r w:rsidRPr="00B45DDC">
        <w:rPr>
          <w:b/>
          <w:bCs/>
          <w:sz w:val="32"/>
          <w:szCs w:val="32"/>
        </w:rPr>
        <w:t>Relaciones y Reglas Cardinales</w:t>
      </w:r>
    </w:p>
    <w:p w:rsidR="00B45DDC" w:rsidRPr="00B45DDC" w:rsidRDefault="00B45DDC" w:rsidP="00B45DDC">
      <w:pPr>
        <w:ind w:left="360" w:right="121" w:firstLine="0"/>
        <w:jc w:val="center"/>
        <w:rPr>
          <w:b/>
          <w:bCs/>
          <w:sz w:val="32"/>
          <w:szCs w:val="32"/>
        </w:rPr>
      </w:pPr>
    </w:p>
    <w:p w:rsidR="00B45DDC" w:rsidRPr="00B45DDC" w:rsidRDefault="00B45DDC" w:rsidP="00B45DDC">
      <w:pPr>
        <w:numPr>
          <w:ilvl w:val="0"/>
          <w:numId w:val="17"/>
        </w:numPr>
        <w:ind w:right="121"/>
      </w:pPr>
      <w:proofErr w:type="spellStart"/>
      <w:r w:rsidRPr="00B45DDC">
        <w:rPr>
          <w:b/>
          <w:bCs/>
        </w:rPr>
        <w:t>planes_suscripcion</w:t>
      </w:r>
      <w:proofErr w:type="spellEnd"/>
      <w:r w:rsidRPr="00B45DDC">
        <w:rPr>
          <w:b/>
          <w:bCs/>
        </w:rPr>
        <w:t xml:space="preserve"> (1) ---- (N) instituciones</w:t>
      </w:r>
    </w:p>
    <w:p w:rsidR="00B45DDC" w:rsidRPr="00B45DDC" w:rsidRDefault="00B45DDC" w:rsidP="00B45DDC">
      <w:pPr>
        <w:numPr>
          <w:ilvl w:val="1"/>
          <w:numId w:val="17"/>
        </w:numPr>
        <w:ind w:right="121"/>
      </w:pPr>
      <w:r w:rsidRPr="00B45DDC">
        <w:t>Una suscripción puede ser contratada por múltiples instituciones.</w:t>
      </w:r>
    </w:p>
    <w:p w:rsidR="00B45DDC" w:rsidRPr="00B45DDC" w:rsidRDefault="00B45DDC" w:rsidP="00B45DDC">
      <w:pPr>
        <w:numPr>
          <w:ilvl w:val="0"/>
          <w:numId w:val="17"/>
        </w:numPr>
        <w:ind w:right="121"/>
      </w:pPr>
      <w:r w:rsidRPr="00B45DDC">
        <w:rPr>
          <w:b/>
          <w:bCs/>
        </w:rPr>
        <w:t>instituciones (1) ---- (N) usuarios / cursos / materias / asignaciones / matriculas ...</w:t>
      </w:r>
    </w:p>
    <w:p w:rsidR="00B45DDC" w:rsidRPr="00B45DDC" w:rsidRDefault="00B45DDC" w:rsidP="00B45DDC">
      <w:pPr>
        <w:numPr>
          <w:ilvl w:val="1"/>
          <w:numId w:val="17"/>
        </w:numPr>
        <w:ind w:right="121"/>
      </w:pPr>
      <w:r w:rsidRPr="00B45DDC">
        <w:t xml:space="preserve">Relación estricta de herencia </w:t>
      </w:r>
      <w:proofErr w:type="spellStart"/>
      <w:r w:rsidRPr="00B45DDC">
        <w:t>multi-tenant</w:t>
      </w:r>
      <w:proofErr w:type="spellEnd"/>
      <w:r w:rsidRPr="00B45DDC">
        <w:t>. Todo el espectro operativo del software le pertenece a una sola institución a través de la propagación foránea de su ID.</w:t>
      </w:r>
    </w:p>
    <w:p w:rsidR="00B45DDC" w:rsidRPr="00B45DDC" w:rsidRDefault="00B45DDC" w:rsidP="00B45DDC">
      <w:pPr>
        <w:numPr>
          <w:ilvl w:val="0"/>
          <w:numId w:val="17"/>
        </w:numPr>
        <w:ind w:right="121"/>
      </w:pPr>
      <w:r w:rsidRPr="00B45DDC">
        <w:rPr>
          <w:b/>
          <w:bCs/>
        </w:rPr>
        <w:t xml:space="preserve">usuarios (1) ---- (N) </w:t>
      </w:r>
      <w:proofErr w:type="spellStart"/>
      <w:r w:rsidRPr="00B45DDC">
        <w:rPr>
          <w:b/>
          <w:bCs/>
        </w:rPr>
        <w:t>perfiles_acudientes_estudiantes</w:t>
      </w:r>
      <w:proofErr w:type="spellEnd"/>
    </w:p>
    <w:p w:rsidR="00B45DDC" w:rsidRPr="00B45DDC" w:rsidRDefault="00B45DDC" w:rsidP="00B45DDC">
      <w:pPr>
        <w:numPr>
          <w:ilvl w:val="1"/>
          <w:numId w:val="17"/>
        </w:numPr>
        <w:ind w:right="121"/>
      </w:pPr>
      <w:r w:rsidRPr="00B45DDC">
        <w:t>Un usuario con rol ACUDIENTE puede estar vinculado a N estudiantes, y un usuario con rol ESTUDIANTE puede tener N acudientes (Muchos a Muchos resuelto mediante tabla intermedia).</w:t>
      </w:r>
    </w:p>
    <w:p w:rsidR="00B45DDC" w:rsidRPr="00B45DDC" w:rsidRDefault="00B45DDC" w:rsidP="00B45DDC">
      <w:pPr>
        <w:numPr>
          <w:ilvl w:val="0"/>
          <w:numId w:val="17"/>
        </w:numPr>
        <w:ind w:right="121"/>
      </w:pPr>
      <w:proofErr w:type="spellStart"/>
      <w:r w:rsidRPr="00B45DDC">
        <w:rPr>
          <w:b/>
          <w:bCs/>
        </w:rPr>
        <w:t>estudiantes_matriculados</w:t>
      </w:r>
      <w:proofErr w:type="spellEnd"/>
      <w:r w:rsidRPr="00B45DDC">
        <w:rPr>
          <w:b/>
          <w:bCs/>
        </w:rPr>
        <w:t xml:space="preserve"> (1) ---- (N) calificaciones / asistencias</w:t>
      </w:r>
    </w:p>
    <w:p w:rsidR="00B45DDC" w:rsidRPr="00B45DDC" w:rsidRDefault="00B45DDC" w:rsidP="00B45DDC">
      <w:pPr>
        <w:numPr>
          <w:ilvl w:val="1"/>
          <w:numId w:val="17"/>
        </w:numPr>
        <w:ind w:right="121"/>
      </w:pPr>
      <w:r w:rsidRPr="00B45DDC">
        <w:t>La nota no se vincula al estudiante genérico; se amarra a su estado de matrícula vigente en un curso para el año lectivo actual.</w:t>
      </w:r>
    </w:p>
    <w:p w:rsidR="00B45DDC" w:rsidRPr="00B45DDC" w:rsidRDefault="00B45DDC" w:rsidP="00B45DDC">
      <w:pPr>
        <w:numPr>
          <w:ilvl w:val="0"/>
          <w:numId w:val="17"/>
        </w:numPr>
        <w:ind w:right="121"/>
      </w:pPr>
      <w:proofErr w:type="spellStart"/>
      <w:r w:rsidRPr="00B45DDC">
        <w:rPr>
          <w:b/>
          <w:bCs/>
        </w:rPr>
        <w:t>asignaciones_academicas</w:t>
      </w:r>
      <w:proofErr w:type="spellEnd"/>
      <w:r w:rsidRPr="00B45DDC">
        <w:rPr>
          <w:b/>
          <w:bCs/>
        </w:rPr>
        <w:t xml:space="preserve"> (1) ---- (N) calificaciones / asistencias</w:t>
      </w:r>
    </w:p>
    <w:p w:rsidR="00B45DDC" w:rsidRPr="00B45DDC" w:rsidRDefault="00B45DDC" w:rsidP="00B45DDC">
      <w:pPr>
        <w:numPr>
          <w:ilvl w:val="1"/>
          <w:numId w:val="17"/>
        </w:numPr>
        <w:ind w:right="121"/>
      </w:pPr>
      <w:r w:rsidRPr="00B45DDC">
        <w:t>Crea el vínculo exacto del docente que evalúa e imparte una materia específica dentro de un curso determinado durante el año correspondiente.</w:t>
      </w:r>
    </w:p>
    <w:p w:rsidR="00B45DDC" w:rsidRDefault="00B45DDC" w:rsidP="000D0A15">
      <w:pPr>
        <w:ind w:left="360" w:right="121" w:firstLine="0"/>
      </w:pPr>
    </w:p>
    <w:p w:rsidR="00233C6E" w:rsidRDefault="00233C6E" w:rsidP="00233C6E">
      <w:pPr>
        <w:spacing w:line="240" w:lineRule="auto"/>
        <w:ind w:left="0" w:firstLine="0"/>
        <w:jc w:val="center"/>
        <w:rPr>
          <w:rFonts w:eastAsia="Times New Roman"/>
          <w:b/>
          <w:bCs/>
          <w:color w:val="auto"/>
          <w:sz w:val="32"/>
          <w:szCs w:val="24"/>
        </w:rPr>
      </w:pPr>
      <w:r w:rsidRPr="00233C6E">
        <w:rPr>
          <w:rFonts w:eastAsia="Times New Roman"/>
          <w:b/>
          <w:bCs/>
          <w:color w:val="auto"/>
          <w:sz w:val="32"/>
          <w:szCs w:val="24"/>
        </w:rPr>
        <w:t>¿Qué es un Pipeline de CI/CD?</w:t>
      </w:r>
    </w:p>
    <w:p w:rsidR="00233C6E" w:rsidRPr="00233C6E" w:rsidRDefault="00233C6E" w:rsidP="00233C6E">
      <w:pPr>
        <w:spacing w:line="240" w:lineRule="auto"/>
        <w:ind w:left="0" w:firstLine="0"/>
        <w:jc w:val="center"/>
        <w:rPr>
          <w:rFonts w:eastAsia="Times New Roman"/>
          <w:color w:val="auto"/>
          <w:sz w:val="32"/>
          <w:szCs w:val="24"/>
        </w:rPr>
      </w:pPr>
    </w:p>
    <w:p w:rsidR="00233C6E" w:rsidRPr="00233C6E" w:rsidRDefault="00233C6E" w:rsidP="00233C6E">
      <w:pPr>
        <w:spacing w:line="240" w:lineRule="auto"/>
        <w:ind w:left="0" w:firstLine="0"/>
        <w:rPr>
          <w:rFonts w:eastAsia="Times New Roman"/>
          <w:color w:val="auto"/>
          <w:szCs w:val="24"/>
        </w:rPr>
      </w:pPr>
      <w:r w:rsidRPr="00233C6E">
        <w:rPr>
          <w:rFonts w:eastAsia="Times New Roman"/>
          <w:color w:val="auto"/>
          <w:szCs w:val="24"/>
        </w:rPr>
        <w:t xml:space="preserve">Un </w:t>
      </w:r>
      <w:r w:rsidRPr="00233C6E">
        <w:rPr>
          <w:rFonts w:eastAsia="Times New Roman"/>
          <w:b/>
          <w:bCs/>
          <w:color w:val="auto"/>
          <w:szCs w:val="24"/>
        </w:rPr>
        <w:t>Pipeline de CI/CD</w:t>
      </w:r>
      <w:r w:rsidRPr="00233C6E">
        <w:rPr>
          <w:rFonts w:eastAsia="Times New Roman"/>
          <w:color w:val="auto"/>
          <w:szCs w:val="24"/>
        </w:rPr>
        <w:t xml:space="preserve"> es un flujo de trabajo 100% automatizado que toma el código escrito por los desarrolladores, lo compila, lo prueba y lo sube a internet (producción) sin intervención manual.</w:t>
      </w:r>
    </w:p>
    <w:p w:rsidR="00233C6E" w:rsidRDefault="00233C6E" w:rsidP="00233C6E">
      <w:pPr>
        <w:spacing w:line="240" w:lineRule="auto"/>
        <w:ind w:left="0" w:firstLine="0"/>
        <w:rPr>
          <w:rFonts w:eastAsia="Times New Roman"/>
          <w:b/>
          <w:bCs/>
          <w:color w:val="auto"/>
          <w:szCs w:val="24"/>
        </w:rPr>
      </w:pPr>
      <w:r w:rsidRPr="00233C6E">
        <w:rPr>
          <w:rFonts w:eastAsia="Times New Roman"/>
          <w:b/>
          <w:bCs/>
          <w:color w:val="auto"/>
          <w:szCs w:val="24"/>
        </w:rPr>
        <w:t>Componentes clave:</w:t>
      </w:r>
    </w:p>
    <w:p w:rsidR="00233C6E" w:rsidRPr="00233C6E" w:rsidRDefault="00233C6E" w:rsidP="00233C6E">
      <w:pPr>
        <w:spacing w:line="240" w:lineRule="auto"/>
        <w:ind w:left="0" w:firstLine="0"/>
        <w:rPr>
          <w:rFonts w:eastAsia="Times New Roman"/>
          <w:color w:val="auto"/>
          <w:szCs w:val="24"/>
        </w:rPr>
      </w:pPr>
    </w:p>
    <w:p w:rsidR="00233C6E" w:rsidRDefault="00233C6E" w:rsidP="00233C6E">
      <w:pPr>
        <w:pStyle w:val="Prrafodelista"/>
        <w:numPr>
          <w:ilvl w:val="0"/>
          <w:numId w:val="19"/>
        </w:numPr>
        <w:spacing w:after="0" w:line="240" w:lineRule="auto"/>
        <w:rPr>
          <w:rFonts w:eastAsia="Times New Roman"/>
          <w:color w:val="auto"/>
          <w:szCs w:val="24"/>
        </w:rPr>
      </w:pPr>
      <w:r w:rsidRPr="00233C6E">
        <w:rPr>
          <w:rFonts w:eastAsia="Times New Roman"/>
          <w:b/>
          <w:bCs/>
          <w:color w:val="auto"/>
          <w:szCs w:val="24"/>
        </w:rPr>
        <w:t>CI (Integración Continua):</w:t>
      </w:r>
      <w:r w:rsidRPr="00233C6E">
        <w:rPr>
          <w:rFonts w:eastAsia="Times New Roman"/>
          <w:color w:val="auto"/>
          <w:szCs w:val="24"/>
        </w:rPr>
        <w:t xml:space="preserve"> Une el código de todo el equipo, lo compila y ejecuta pruebas automáticas para asegurar que nada se rompa.</w:t>
      </w:r>
    </w:p>
    <w:p w:rsidR="00233C6E" w:rsidRPr="00233C6E" w:rsidRDefault="00233C6E" w:rsidP="00233C6E">
      <w:pPr>
        <w:pStyle w:val="Prrafodelista"/>
        <w:spacing w:after="0" w:line="240" w:lineRule="auto"/>
        <w:ind w:firstLine="0"/>
        <w:rPr>
          <w:rFonts w:eastAsia="Times New Roman"/>
          <w:color w:val="auto"/>
          <w:szCs w:val="24"/>
        </w:rPr>
      </w:pPr>
    </w:p>
    <w:p w:rsidR="00233C6E" w:rsidRDefault="00233C6E" w:rsidP="00233C6E">
      <w:pPr>
        <w:pStyle w:val="Prrafodelista"/>
        <w:numPr>
          <w:ilvl w:val="0"/>
          <w:numId w:val="19"/>
        </w:numPr>
        <w:spacing w:after="0" w:line="240" w:lineRule="auto"/>
        <w:rPr>
          <w:rFonts w:eastAsia="Times New Roman"/>
          <w:color w:val="auto"/>
          <w:szCs w:val="24"/>
        </w:rPr>
      </w:pPr>
      <w:r w:rsidRPr="00233C6E">
        <w:rPr>
          <w:rFonts w:eastAsia="Times New Roman"/>
          <w:b/>
          <w:bCs/>
          <w:color w:val="auto"/>
          <w:szCs w:val="24"/>
        </w:rPr>
        <w:lastRenderedPageBreak/>
        <w:t>CD (Entrega/Despliegue Continuo):</w:t>
      </w:r>
      <w:r w:rsidRPr="00233C6E">
        <w:rPr>
          <w:rFonts w:eastAsia="Times New Roman"/>
          <w:color w:val="auto"/>
          <w:szCs w:val="24"/>
        </w:rPr>
        <w:t xml:space="preserve"> Toma el código aprobado y lo publica automáticamente en los servidores para que lo usen los clientes.</w:t>
      </w:r>
    </w:p>
    <w:p w:rsidR="00233C6E" w:rsidRPr="00233C6E" w:rsidRDefault="00233C6E" w:rsidP="00233C6E">
      <w:pPr>
        <w:spacing w:after="0" w:line="240" w:lineRule="auto"/>
        <w:ind w:left="0" w:firstLine="0"/>
        <w:rPr>
          <w:rFonts w:eastAsia="Times New Roman"/>
          <w:color w:val="auto"/>
          <w:szCs w:val="24"/>
        </w:rPr>
      </w:pPr>
    </w:p>
    <w:p w:rsidR="00233C6E" w:rsidRDefault="00233C6E" w:rsidP="00233C6E">
      <w:pPr>
        <w:spacing w:line="240" w:lineRule="auto"/>
        <w:ind w:left="0" w:firstLine="0"/>
        <w:rPr>
          <w:rFonts w:eastAsia="Times New Roman"/>
          <w:color w:val="auto"/>
          <w:szCs w:val="24"/>
        </w:rPr>
      </w:pPr>
      <w:r w:rsidRPr="00233C6E">
        <w:rPr>
          <w:rFonts w:eastAsia="Times New Roman"/>
          <w:b/>
          <w:bCs/>
          <w:color w:val="auto"/>
          <w:szCs w:val="24"/>
        </w:rPr>
        <w:t>Fases básicas:</w:t>
      </w:r>
      <w:r w:rsidRPr="00233C6E">
        <w:rPr>
          <w:rFonts w:eastAsia="Times New Roman"/>
          <w:color w:val="auto"/>
          <w:szCs w:val="24"/>
        </w:rPr>
        <w:t xml:space="preserve"> Código </w:t>
      </w:r>
      <w:r w:rsidRPr="00233C6E">
        <w:rPr>
          <w:rFonts w:ascii="Segoe UI Symbol" w:eastAsia="Times New Roman" w:hAnsi="Segoe UI Symbol" w:cs="Segoe UI Symbol"/>
          <w:color w:val="auto"/>
          <w:szCs w:val="24"/>
        </w:rPr>
        <w:t>➔</w:t>
      </w:r>
      <w:r w:rsidRPr="00233C6E">
        <w:rPr>
          <w:rFonts w:eastAsia="Times New Roman"/>
          <w:color w:val="auto"/>
          <w:szCs w:val="24"/>
        </w:rPr>
        <w:t xml:space="preserve"> Compilación (</w:t>
      </w:r>
      <w:proofErr w:type="spellStart"/>
      <w:r w:rsidRPr="00233C6E">
        <w:rPr>
          <w:rFonts w:eastAsia="Times New Roman"/>
          <w:color w:val="auto"/>
          <w:szCs w:val="24"/>
        </w:rPr>
        <w:t>Build</w:t>
      </w:r>
      <w:proofErr w:type="spellEnd"/>
      <w:r w:rsidRPr="00233C6E">
        <w:rPr>
          <w:rFonts w:eastAsia="Times New Roman"/>
          <w:color w:val="auto"/>
          <w:szCs w:val="24"/>
        </w:rPr>
        <w:t xml:space="preserve">) </w:t>
      </w:r>
      <w:r w:rsidRPr="00233C6E">
        <w:rPr>
          <w:rFonts w:ascii="Segoe UI Symbol" w:eastAsia="Times New Roman" w:hAnsi="Segoe UI Symbol" w:cs="Segoe UI Symbol"/>
          <w:color w:val="auto"/>
          <w:szCs w:val="24"/>
        </w:rPr>
        <w:t>➔</w:t>
      </w:r>
      <w:r w:rsidRPr="00233C6E">
        <w:rPr>
          <w:rFonts w:eastAsia="Times New Roman"/>
          <w:color w:val="auto"/>
          <w:szCs w:val="24"/>
        </w:rPr>
        <w:t xml:space="preserve"> Pruebas (Test) </w:t>
      </w:r>
      <w:r w:rsidRPr="00233C6E">
        <w:rPr>
          <w:rFonts w:ascii="Segoe UI Symbol" w:eastAsia="Times New Roman" w:hAnsi="Segoe UI Symbol" w:cs="Segoe UI Symbol"/>
          <w:color w:val="auto"/>
          <w:szCs w:val="24"/>
        </w:rPr>
        <w:t>➔</w:t>
      </w:r>
      <w:r w:rsidRPr="00233C6E">
        <w:rPr>
          <w:rFonts w:eastAsia="Times New Roman"/>
          <w:color w:val="auto"/>
          <w:szCs w:val="24"/>
        </w:rPr>
        <w:t xml:space="preserve"> Despliegue (</w:t>
      </w:r>
      <w:proofErr w:type="spellStart"/>
      <w:r w:rsidRPr="00233C6E">
        <w:rPr>
          <w:rFonts w:eastAsia="Times New Roman"/>
          <w:color w:val="auto"/>
          <w:szCs w:val="24"/>
        </w:rPr>
        <w:t>Deploy</w:t>
      </w:r>
      <w:proofErr w:type="spellEnd"/>
      <w:r w:rsidRPr="00233C6E">
        <w:rPr>
          <w:rFonts w:eastAsia="Times New Roman"/>
          <w:color w:val="auto"/>
          <w:szCs w:val="24"/>
        </w:rPr>
        <w:t>).</w:t>
      </w:r>
    </w:p>
    <w:p w:rsidR="00233C6E" w:rsidRPr="00233C6E" w:rsidRDefault="00233C6E" w:rsidP="00233C6E">
      <w:pPr>
        <w:spacing w:line="240" w:lineRule="auto"/>
        <w:ind w:left="0" w:firstLine="0"/>
        <w:rPr>
          <w:rFonts w:eastAsia="Times New Roman"/>
          <w:color w:val="auto"/>
          <w:szCs w:val="24"/>
        </w:rPr>
      </w:pPr>
      <w:r>
        <w:rPr>
          <w:rStyle w:val="Textoennegrita"/>
        </w:rPr>
        <w:t>Beneficio principal:</w:t>
      </w:r>
      <w:r>
        <w:t xml:space="preserve"> Elimina los errores humanos, detecta fallos en minutos y permite lanzar actualizaciones de software de forma rápida y segura.</w:t>
      </w:r>
    </w:p>
    <w:p w:rsidR="008714D1" w:rsidRDefault="008714D1" w:rsidP="000D0A15">
      <w:pPr>
        <w:ind w:left="360" w:right="121" w:firstLine="0"/>
      </w:pPr>
    </w:p>
    <w:p w:rsidR="00233C6E" w:rsidRDefault="00233C6E" w:rsidP="00233C6E">
      <w:pPr>
        <w:spacing w:line="240" w:lineRule="auto"/>
        <w:ind w:left="0" w:firstLine="0"/>
        <w:jc w:val="center"/>
        <w:rPr>
          <w:rFonts w:eastAsia="Times New Roman"/>
          <w:color w:val="auto"/>
          <w:sz w:val="24"/>
          <w:szCs w:val="24"/>
        </w:rPr>
      </w:pPr>
      <w:r w:rsidRPr="00233C6E">
        <w:rPr>
          <w:rFonts w:eastAsia="Times New Roman"/>
          <w:b/>
          <w:bCs/>
          <w:color w:val="auto"/>
          <w:sz w:val="32"/>
          <w:szCs w:val="32"/>
        </w:rPr>
        <w:t>¿Qué es RLS (</w:t>
      </w:r>
      <w:proofErr w:type="spellStart"/>
      <w:r w:rsidRPr="00233C6E">
        <w:rPr>
          <w:rFonts w:eastAsia="Times New Roman"/>
          <w:b/>
          <w:bCs/>
          <w:color w:val="auto"/>
          <w:sz w:val="32"/>
          <w:szCs w:val="32"/>
        </w:rPr>
        <w:t>Row</w:t>
      </w:r>
      <w:proofErr w:type="spellEnd"/>
      <w:r w:rsidRPr="00233C6E">
        <w:rPr>
          <w:rFonts w:eastAsia="Times New Roman"/>
          <w:b/>
          <w:bCs/>
          <w:color w:val="auto"/>
          <w:sz w:val="32"/>
          <w:szCs w:val="32"/>
        </w:rPr>
        <w:t xml:space="preserve"> </w:t>
      </w:r>
      <w:proofErr w:type="spellStart"/>
      <w:r w:rsidRPr="00233C6E">
        <w:rPr>
          <w:rFonts w:eastAsia="Times New Roman"/>
          <w:b/>
          <w:bCs/>
          <w:color w:val="auto"/>
          <w:sz w:val="32"/>
          <w:szCs w:val="32"/>
        </w:rPr>
        <w:t>Level</w:t>
      </w:r>
      <w:proofErr w:type="spellEnd"/>
      <w:r w:rsidRPr="00233C6E">
        <w:rPr>
          <w:rFonts w:eastAsia="Times New Roman"/>
          <w:b/>
          <w:bCs/>
          <w:color w:val="auto"/>
          <w:sz w:val="32"/>
          <w:szCs w:val="32"/>
        </w:rPr>
        <w:t xml:space="preserve"> Security)?</w:t>
      </w:r>
    </w:p>
    <w:p w:rsidR="00233C6E" w:rsidRDefault="00233C6E" w:rsidP="00233C6E">
      <w:pPr>
        <w:spacing w:line="240" w:lineRule="auto"/>
        <w:ind w:left="0" w:firstLine="0"/>
        <w:rPr>
          <w:rFonts w:eastAsia="Times New Roman"/>
          <w:color w:val="auto"/>
          <w:sz w:val="24"/>
          <w:szCs w:val="24"/>
        </w:rPr>
      </w:pPr>
      <w:r w:rsidRPr="00233C6E">
        <w:rPr>
          <w:rFonts w:eastAsia="Times New Roman"/>
          <w:color w:val="auto"/>
          <w:sz w:val="24"/>
          <w:szCs w:val="24"/>
        </w:rPr>
        <w:br/>
        <w:t xml:space="preserve">Es un mecanismo de seguridad en bases de datos que </w:t>
      </w:r>
      <w:r w:rsidRPr="00233C6E">
        <w:rPr>
          <w:rFonts w:eastAsia="Times New Roman"/>
          <w:b/>
          <w:bCs/>
          <w:color w:val="auto"/>
          <w:sz w:val="24"/>
          <w:szCs w:val="24"/>
        </w:rPr>
        <w:t>controla el acceso a los datos fila por fila</w:t>
      </w:r>
      <w:r w:rsidRPr="00233C6E">
        <w:rPr>
          <w:rFonts w:eastAsia="Times New Roman"/>
          <w:color w:val="auto"/>
          <w:sz w:val="24"/>
          <w:szCs w:val="24"/>
        </w:rPr>
        <w:t>. Permite que los usuarios interactúen con la misma tabla, pero</w:t>
      </w:r>
      <w:r>
        <w:rPr>
          <w:rFonts w:eastAsia="Times New Roman"/>
          <w:color w:val="auto"/>
          <w:sz w:val="24"/>
          <w:szCs w:val="24"/>
        </w:rPr>
        <w:t xml:space="preserve"> </w:t>
      </w:r>
      <w:r w:rsidRPr="00233C6E">
        <w:rPr>
          <w:rFonts w:eastAsia="Times New Roman"/>
          <w:color w:val="auto"/>
          <w:sz w:val="24"/>
          <w:szCs w:val="24"/>
        </w:rPr>
        <w:t>restringiendo que cada uno vea o modifique únicamente los registros que le corresponden.</w:t>
      </w:r>
    </w:p>
    <w:p w:rsidR="00233C6E" w:rsidRPr="00233C6E" w:rsidRDefault="00233C6E" w:rsidP="00233C6E">
      <w:pPr>
        <w:spacing w:line="240" w:lineRule="auto"/>
        <w:ind w:left="0" w:firstLine="0"/>
        <w:rPr>
          <w:rFonts w:eastAsia="Times New Roman"/>
          <w:color w:val="auto"/>
          <w:sz w:val="24"/>
          <w:szCs w:val="24"/>
        </w:rPr>
      </w:pPr>
    </w:p>
    <w:p w:rsidR="00233C6E" w:rsidRPr="00233C6E" w:rsidRDefault="00233C6E" w:rsidP="00233C6E">
      <w:pPr>
        <w:pStyle w:val="Prrafodelista"/>
        <w:numPr>
          <w:ilvl w:val="0"/>
          <w:numId w:val="21"/>
        </w:numPr>
        <w:spacing w:after="0" w:line="240" w:lineRule="auto"/>
        <w:rPr>
          <w:rFonts w:eastAsia="Times New Roman"/>
          <w:color w:val="auto"/>
          <w:sz w:val="24"/>
          <w:szCs w:val="24"/>
        </w:rPr>
      </w:pPr>
      <w:r w:rsidRPr="00233C6E">
        <w:rPr>
          <w:rFonts w:eastAsia="Times New Roman"/>
          <w:b/>
          <w:bCs/>
          <w:color w:val="auto"/>
          <w:sz w:val="24"/>
          <w:szCs w:val="24"/>
        </w:rPr>
        <w:t>Su importancia:</w:t>
      </w:r>
      <w:r w:rsidRPr="00233C6E">
        <w:rPr>
          <w:rFonts w:eastAsia="Times New Roman"/>
          <w:color w:val="auto"/>
          <w:sz w:val="24"/>
          <w:szCs w:val="24"/>
        </w:rPr>
        <w:t xml:space="preserve"> Evita filtraciones de datos entre distintas instituciones (seguridad </w:t>
      </w:r>
      <w:proofErr w:type="spellStart"/>
      <w:r w:rsidRPr="00233C6E">
        <w:rPr>
          <w:rFonts w:eastAsia="Times New Roman"/>
          <w:i/>
          <w:iCs/>
          <w:color w:val="auto"/>
          <w:sz w:val="24"/>
          <w:szCs w:val="24"/>
        </w:rPr>
        <w:t>Multi-tenant</w:t>
      </w:r>
      <w:proofErr w:type="spellEnd"/>
      <w:r w:rsidRPr="00233C6E">
        <w:rPr>
          <w:rFonts w:eastAsia="Times New Roman"/>
          <w:color w:val="auto"/>
          <w:sz w:val="24"/>
          <w:szCs w:val="24"/>
        </w:rPr>
        <w:t>). Ningún usuario o escuela podrá acceder accidentalmente a la información de otra.</w:t>
      </w:r>
    </w:p>
    <w:p w:rsidR="00233C6E" w:rsidRDefault="00233C6E" w:rsidP="00233C6E">
      <w:pPr>
        <w:ind w:left="0" w:right="121" w:firstLine="0"/>
      </w:pPr>
    </w:p>
    <w:p w:rsidR="007E18FD" w:rsidRDefault="007E18FD" w:rsidP="007E18FD">
      <w:pPr>
        <w:spacing w:line="240" w:lineRule="auto"/>
        <w:ind w:left="0" w:firstLine="0"/>
        <w:jc w:val="center"/>
        <w:rPr>
          <w:rFonts w:eastAsia="Times New Roman"/>
          <w:b/>
          <w:bCs/>
          <w:color w:val="auto"/>
          <w:sz w:val="32"/>
          <w:szCs w:val="32"/>
        </w:rPr>
      </w:pPr>
      <w:r>
        <w:rPr>
          <w:rFonts w:eastAsia="Times New Roman"/>
          <w:b/>
          <w:bCs/>
          <w:color w:val="auto"/>
          <w:sz w:val="32"/>
          <w:szCs w:val="32"/>
        </w:rPr>
        <w:t xml:space="preserve">1ra </w:t>
      </w:r>
      <w:r w:rsidR="00233C6E" w:rsidRPr="007E18FD">
        <w:rPr>
          <w:rFonts w:eastAsia="Times New Roman"/>
          <w:b/>
          <w:bCs/>
          <w:color w:val="auto"/>
          <w:sz w:val="32"/>
          <w:szCs w:val="32"/>
        </w:rPr>
        <w:t xml:space="preserve">Revisión de </w:t>
      </w:r>
      <w:proofErr w:type="spellStart"/>
      <w:r w:rsidR="00233C6E" w:rsidRPr="007E18FD">
        <w:rPr>
          <w:rFonts w:eastAsia="Times New Roman"/>
          <w:b/>
          <w:bCs/>
          <w:color w:val="auto"/>
          <w:sz w:val="32"/>
          <w:szCs w:val="32"/>
        </w:rPr>
        <w:t>Supabase</w:t>
      </w:r>
      <w:proofErr w:type="spellEnd"/>
      <w:r w:rsidR="00233C6E" w:rsidRPr="007E18FD">
        <w:rPr>
          <w:rFonts w:eastAsia="Times New Roman"/>
          <w:b/>
          <w:bCs/>
          <w:color w:val="auto"/>
          <w:sz w:val="32"/>
          <w:szCs w:val="32"/>
        </w:rPr>
        <w:t>:</w:t>
      </w:r>
    </w:p>
    <w:p w:rsidR="007E18FD" w:rsidRPr="007E18FD" w:rsidRDefault="00233C6E" w:rsidP="007E18FD">
      <w:pPr>
        <w:spacing w:line="240" w:lineRule="auto"/>
        <w:ind w:left="0" w:firstLine="0"/>
        <w:jc w:val="center"/>
        <w:rPr>
          <w:rFonts w:eastAsia="Times New Roman"/>
          <w:b/>
          <w:bCs/>
          <w:color w:val="auto"/>
          <w:sz w:val="32"/>
          <w:szCs w:val="32"/>
        </w:rPr>
      </w:pPr>
      <w:r w:rsidRPr="007E18FD">
        <w:rPr>
          <w:rFonts w:eastAsia="Times New Roman"/>
          <w:b/>
          <w:bCs/>
          <w:color w:val="auto"/>
          <w:sz w:val="32"/>
          <w:szCs w:val="32"/>
        </w:rPr>
        <w:t xml:space="preserve"> </w:t>
      </w:r>
    </w:p>
    <w:p w:rsidR="00233C6E" w:rsidRDefault="007E18FD" w:rsidP="00233C6E">
      <w:pPr>
        <w:ind w:left="0" w:right="121" w:firstLine="0"/>
      </w:pPr>
      <w:r>
        <w:t>A</w:t>
      </w:r>
      <w:r w:rsidR="00233C6E">
        <w:t xml:space="preserve"> través de CLI de </w:t>
      </w:r>
      <w:proofErr w:type="spellStart"/>
      <w:r w:rsidR="00233C6E">
        <w:t>npx</w:t>
      </w:r>
      <w:proofErr w:type="spellEnd"/>
      <w:r w:rsidR="00233C6E">
        <w:t xml:space="preserve"> </w:t>
      </w:r>
      <w:proofErr w:type="spellStart"/>
      <w:r w:rsidR="00233C6E">
        <w:t>supabase</w:t>
      </w:r>
      <w:proofErr w:type="spellEnd"/>
      <w:r w:rsidR="00233C6E">
        <w:t xml:space="preserve">, el archivo </w:t>
      </w:r>
      <w:proofErr w:type="spellStart"/>
      <w:r w:rsidR="00233C6E" w:rsidRPr="00233C6E">
        <w:t>src</w:t>
      </w:r>
      <w:proofErr w:type="spellEnd"/>
      <w:r w:rsidR="00233C6E" w:rsidRPr="00233C6E">
        <w:t>/</w:t>
      </w:r>
      <w:proofErr w:type="spellStart"/>
      <w:r w:rsidR="00233C6E" w:rsidRPr="00233C6E">
        <w:t>types</w:t>
      </w:r>
      <w:proofErr w:type="spellEnd"/>
      <w:r w:rsidR="00233C6E" w:rsidRPr="00233C6E">
        <w:t>/</w:t>
      </w:r>
      <w:proofErr w:type="spellStart"/>
      <w:r w:rsidR="00233C6E" w:rsidRPr="00233C6E">
        <w:t>supabase.ts</w:t>
      </w:r>
      <w:proofErr w:type="spellEnd"/>
      <w:r w:rsidR="00233C6E">
        <w:t xml:space="preserve"> contiene los métodos de consulta SB remoto. No hay necesidad de instalar CLI de </w:t>
      </w:r>
      <w:proofErr w:type="spellStart"/>
      <w:r w:rsidR="00233C6E">
        <w:t>supabase</w:t>
      </w:r>
      <w:proofErr w:type="spellEnd"/>
      <w:r w:rsidR="00233C6E">
        <w:t xml:space="preserve"> en la computadora.</w:t>
      </w:r>
    </w:p>
    <w:p w:rsidR="007E18FD" w:rsidRDefault="007E18FD" w:rsidP="00233C6E">
      <w:pPr>
        <w:ind w:left="0" w:right="121" w:firstLine="0"/>
      </w:pPr>
    </w:p>
    <w:p w:rsidR="007E18FD" w:rsidRPr="007E18FD" w:rsidRDefault="007E18FD" w:rsidP="007E18FD">
      <w:pPr>
        <w:numPr>
          <w:ilvl w:val="0"/>
          <w:numId w:val="22"/>
        </w:numPr>
        <w:ind w:right="121"/>
      </w:pPr>
      <w:r w:rsidRPr="007E18FD">
        <w:rPr>
          <w:b/>
          <w:bCs/>
        </w:rPr>
        <w:t>Estructura encontrada:</w:t>
      </w:r>
      <w:r w:rsidRPr="007E18FD">
        <w:t> Tienes 12 tablas creadas, entre ellas instituciones, usuarios, cursos, materias, calificaciones, y otras adicionales como asistencias y </w:t>
      </w:r>
      <w:proofErr w:type="spellStart"/>
      <w:r w:rsidRPr="007E18FD">
        <w:t>observador_digital</w:t>
      </w:r>
      <w:proofErr w:type="spellEnd"/>
      <w:r w:rsidRPr="007E18FD">
        <w:t>. ¡Está súper completo!</w:t>
      </w:r>
    </w:p>
    <w:p w:rsidR="007E18FD" w:rsidRPr="007E18FD" w:rsidRDefault="007E18FD" w:rsidP="007E18FD">
      <w:pPr>
        <w:numPr>
          <w:ilvl w:val="0"/>
          <w:numId w:val="22"/>
        </w:numPr>
        <w:ind w:right="121"/>
      </w:pPr>
      <w:r w:rsidRPr="007E18FD">
        <w:rPr>
          <w:b/>
          <w:bCs/>
        </w:rPr>
        <w:t xml:space="preserve">Seguridad </w:t>
      </w:r>
      <w:proofErr w:type="spellStart"/>
      <w:r w:rsidRPr="007E18FD">
        <w:rPr>
          <w:b/>
          <w:bCs/>
        </w:rPr>
        <w:t>Multi-tenant</w:t>
      </w:r>
      <w:proofErr w:type="spellEnd"/>
      <w:r w:rsidRPr="007E18FD">
        <w:rPr>
          <w:b/>
          <w:bCs/>
        </w:rPr>
        <w:t xml:space="preserve"> (RLS):</w:t>
      </w:r>
      <w:r w:rsidRPr="007E18FD">
        <w:t xml:space="preserve"> Consulté si tienes activado el </w:t>
      </w:r>
      <w:proofErr w:type="spellStart"/>
      <w:r w:rsidRPr="007E18FD">
        <w:t>Row</w:t>
      </w:r>
      <w:proofErr w:type="spellEnd"/>
      <w:r w:rsidRPr="007E18FD">
        <w:t xml:space="preserve"> </w:t>
      </w:r>
      <w:proofErr w:type="spellStart"/>
      <w:r w:rsidRPr="007E18FD">
        <w:t>Level</w:t>
      </w:r>
      <w:proofErr w:type="spellEnd"/>
      <w:r w:rsidRPr="007E18FD">
        <w:t xml:space="preserve"> Security (RLS) y </w:t>
      </w:r>
      <w:r w:rsidRPr="007E18FD">
        <w:rPr>
          <w:b/>
          <w:bCs/>
        </w:rPr>
        <w:t>todas las 12 tabla</w:t>
      </w:r>
      <w:bookmarkStart w:id="0" w:name="_GoBack"/>
      <w:bookmarkEnd w:id="0"/>
      <w:r w:rsidRPr="007E18FD">
        <w:rPr>
          <w:b/>
          <w:bCs/>
        </w:rPr>
        <w:t>s lo tienen activado</w:t>
      </w:r>
      <w:r w:rsidRPr="007E18FD">
        <w:t> (</w:t>
      </w:r>
      <w:proofErr w:type="spellStart"/>
      <w:r w:rsidRPr="007E18FD">
        <w:t>rowsecurity</w:t>
      </w:r>
      <w:proofErr w:type="spellEnd"/>
      <w:r w:rsidRPr="007E18FD">
        <w:t xml:space="preserve"> = True). Esto es vital para que una institución no pueda ver los datos de otra.</w:t>
      </w:r>
    </w:p>
    <w:p w:rsidR="007E18FD" w:rsidRPr="007E18FD" w:rsidRDefault="007E18FD" w:rsidP="007E18FD">
      <w:pPr>
        <w:numPr>
          <w:ilvl w:val="0"/>
          <w:numId w:val="22"/>
        </w:numPr>
        <w:ind w:right="121"/>
      </w:pPr>
      <w:r w:rsidRPr="007E18FD">
        <w:rPr>
          <w:b/>
          <w:bCs/>
        </w:rPr>
        <w:t>Llaves Foráneas:</w:t>
      </w:r>
      <w:r w:rsidRPr="007E18FD">
        <w:t> Confirmé que las tablas principales efectivamente incluyen la columna </w:t>
      </w:r>
      <w:proofErr w:type="spellStart"/>
      <w:r w:rsidRPr="007E18FD">
        <w:t>id_institucion</w:t>
      </w:r>
      <w:proofErr w:type="spellEnd"/>
      <w:r w:rsidRPr="007E18FD">
        <w:t>.</w:t>
      </w:r>
    </w:p>
    <w:p w:rsidR="007E18FD" w:rsidRDefault="007E18FD" w:rsidP="00233C6E">
      <w:pPr>
        <w:ind w:left="0" w:right="121" w:firstLine="0"/>
      </w:pPr>
    </w:p>
    <w:sectPr w:rsidR="007E18FD">
      <w:headerReference w:type="even" r:id="rId10"/>
      <w:headerReference w:type="default" r:id="rId11"/>
      <w:headerReference w:type="first" r:id="rId12"/>
      <w:pgSz w:w="12240" w:h="15840"/>
      <w:pgMar w:top="1440" w:right="1440" w:bottom="1440" w:left="1440" w:header="14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262" w:rsidRDefault="00871262">
      <w:pPr>
        <w:spacing w:after="0" w:line="240" w:lineRule="auto"/>
      </w:pPr>
      <w:r>
        <w:separator/>
      </w:r>
    </w:p>
  </w:endnote>
  <w:endnote w:type="continuationSeparator" w:id="0">
    <w:p w:rsidR="00871262" w:rsidRDefault="00871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262" w:rsidRDefault="00871262">
      <w:pPr>
        <w:spacing w:after="0" w:line="240" w:lineRule="auto"/>
      </w:pPr>
      <w:r>
        <w:separator/>
      </w:r>
    </w:p>
  </w:footnote>
  <w:footnote w:type="continuationSeparator" w:id="0">
    <w:p w:rsidR="00871262" w:rsidRDefault="00871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F2" w:rsidRDefault="00871262">
    <w:pPr>
      <w:spacing w:after="16" w:line="259" w:lineRule="auto"/>
      <w:ind w:left="0" w:firstLine="0"/>
    </w:pPr>
    <w:r>
      <w:rPr>
        <w:noProof/>
      </w:rPr>
      <w:drawing>
        <wp:anchor distT="0" distB="0" distL="114300" distR="114300" simplePos="0" relativeHeight="251658240" behindDoc="0" locked="0" layoutInCell="1" allowOverlap="0">
          <wp:simplePos x="0" y="0"/>
          <wp:positionH relativeFrom="page">
            <wp:posOffset>6987540</wp:posOffset>
          </wp:positionH>
          <wp:positionV relativeFrom="page">
            <wp:posOffset>106680</wp:posOffset>
          </wp:positionV>
          <wp:extent cx="667385" cy="72390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667385" cy="723900"/>
                  </a:xfrm>
                  <a:prstGeom prst="rect">
                    <a:avLst/>
                  </a:prstGeom>
                </pic:spPr>
              </pic:pic>
            </a:graphicData>
          </a:graphic>
        </wp:anchor>
      </w:drawing>
    </w:r>
    <w:r>
      <w:t xml:space="preserve">Proyecto: Sophos Suite </w:t>
    </w:r>
  </w:p>
  <w:p w:rsidR="008305F2" w:rsidRDefault="00871262">
    <w:pPr>
      <w:spacing w:after="19" w:line="259" w:lineRule="auto"/>
      <w:ind w:left="0" w:firstLine="0"/>
    </w:pPr>
    <w:r>
      <w:t xml:space="preserve">Pedro Luis Sanabria Quintero </w:t>
    </w:r>
  </w:p>
  <w:p w:rsidR="008305F2" w:rsidRDefault="00871262">
    <w:pPr>
      <w:spacing w:after="16" w:line="259" w:lineRule="auto"/>
      <w:ind w:left="0" w:firstLine="0"/>
    </w:pPr>
    <w:r>
      <w:t xml:space="preserve">CC 1098796342 </w:t>
    </w:r>
  </w:p>
  <w:p w:rsidR="008305F2" w:rsidRDefault="00871262">
    <w:pPr>
      <w:spacing w:after="0" w:line="259" w:lineRule="auto"/>
      <w:ind w:left="0" w:firstLine="0"/>
    </w:pPr>
    <w:r>
      <w:t xml:space="preserve">Ficha ADSO - 3336227 </w:t>
    </w:r>
  </w:p>
  <w:p w:rsidR="008305F2" w:rsidRDefault="00871262">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10545" name="Group 10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54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F2" w:rsidRDefault="00871262">
    <w:pPr>
      <w:spacing w:after="16" w:line="259" w:lineRule="auto"/>
      <w:ind w:left="0" w:firstLine="0"/>
    </w:pPr>
    <w:r>
      <w:rPr>
        <w:noProof/>
      </w:rPr>
      <w:drawing>
        <wp:anchor distT="0" distB="0" distL="114300" distR="114300" simplePos="0" relativeHeight="251660288" behindDoc="0" locked="0" layoutInCell="1" allowOverlap="0">
          <wp:simplePos x="0" y="0"/>
          <wp:positionH relativeFrom="page">
            <wp:posOffset>6987540</wp:posOffset>
          </wp:positionH>
          <wp:positionV relativeFrom="page">
            <wp:posOffset>106680</wp:posOffset>
          </wp:positionV>
          <wp:extent cx="667385" cy="723900"/>
          <wp:effectExtent l="0" t="0" r="0" b="0"/>
          <wp:wrapSquare wrapText="bothSides"/>
          <wp:docPr id="1"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667385" cy="723900"/>
                  </a:xfrm>
                  <a:prstGeom prst="rect">
                    <a:avLst/>
                  </a:prstGeom>
                </pic:spPr>
              </pic:pic>
            </a:graphicData>
          </a:graphic>
        </wp:anchor>
      </w:drawing>
    </w:r>
    <w:r>
      <w:t xml:space="preserve">Proyecto: Sophos Suite </w:t>
    </w:r>
  </w:p>
  <w:p w:rsidR="008305F2" w:rsidRDefault="00871262" w:rsidP="00233C6E">
    <w:pPr>
      <w:spacing w:after="19" w:line="259" w:lineRule="auto"/>
      <w:ind w:left="0" w:firstLine="0"/>
    </w:pPr>
    <w:r>
      <w:t xml:space="preserve">Pedro Luis Sanabria Quintero </w:t>
    </w:r>
    <w:r w:rsidR="00233C6E">
      <w:t xml:space="preserve">- </w:t>
    </w:r>
    <w:r>
      <w:t xml:space="preserve">CC 1098796342 </w:t>
    </w:r>
  </w:p>
  <w:p w:rsidR="008305F2" w:rsidRDefault="00871262" w:rsidP="00233C6E">
    <w:pPr>
      <w:spacing w:after="0" w:line="259" w:lineRule="auto"/>
      <w:ind w:left="0" w:firstLine="0"/>
    </w:pPr>
    <w:r>
      <w:t>Ficha ADSO - 3336227</w:t>
    </w:r>
    <w:r>
      <w:t xml:space="preserve"> </w:t>
    </w:r>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10520" name="Group 105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52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F2" w:rsidRDefault="00871262">
    <w:pPr>
      <w:spacing w:after="16" w:line="259" w:lineRule="auto"/>
      <w:ind w:left="0" w:firstLine="0"/>
    </w:pPr>
    <w:r>
      <w:rPr>
        <w:noProof/>
      </w:rPr>
      <w:drawing>
        <wp:anchor distT="0" distB="0" distL="114300" distR="114300" simplePos="0" relativeHeight="251662336" behindDoc="0" locked="0" layoutInCell="1" allowOverlap="0">
          <wp:simplePos x="0" y="0"/>
          <wp:positionH relativeFrom="page">
            <wp:posOffset>6987540</wp:posOffset>
          </wp:positionH>
          <wp:positionV relativeFrom="page">
            <wp:posOffset>106680</wp:posOffset>
          </wp:positionV>
          <wp:extent cx="667385" cy="723900"/>
          <wp:effectExtent l="0" t="0" r="0" b="0"/>
          <wp:wrapSquare wrapText="bothSides"/>
          <wp:docPr id="2"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667385" cy="723900"/>
                  </a:xfrm>
                  <a:prstGeom prst="rect">
                    <a:avLst/>
                  </a:prstGeom>
                </pic:spPr>
              </pic:pic>
            </a:graphicData>
          </a:graphic>
        </wp:anchor>
      </w:drawing>
    </w:r>
    <w:r>
      <w:t xml:space="preserve">Proyecto: Sophos Suite </w:t>
    </w:r>
  </w:p>
  <w:p w:rsidR="008305F2" w:rsidRDefault="00871262">
    <w:pPr>
      <w:spacing w:after="19" w:line="259" w:lineRule="auto"/>
      <w:ind w:left="0" w:firstLine="0"/>
    </w:pPr>
    <w:r>
      <w:t xml:space="preserve">Pedro Luis Sanabria Quintero </w:t>
    </w:r>
  </w:p>
  <w:p w:rsidR="008305F2" w:rsidRDefault="00871262">
    <w:pPr>
      <w:spacing w:after="16" w:line="259" w:lineRule="auto"/>
      <w:ind w:left="0" w:firstLine="0"/>
    </w:pPr>
    <w:r>
      <w:t xml:space="preserve">CC 1098796342 </w:t>
    </w:r>
  </w:p>
  <w:p w:rsidR="008305F2" w:rsidRDefault="00871262">
    <w:pPr>
      <w:spacing w:after="0" w:line="259" w:lineRule="auto"/>
      <w:ind w:left="0" w:firstLine="0"/>
    </w:pPr>
    <w:r>
      <w:t xml:space="preserve">Ficha ADSO - 3336227 </w:t>
    </w:r>
  </w:p>
  <w:p w:rsidR="008305F2" w:rsidRDefault="00871262">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0495" name="Group 104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49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F2" w:rsidRDefault="00871262">
    <w:pPr>
      <w:spacing w:after="0" w:line="259" w:lineRule="auto"/>
      <w:ind w:left="360" w:firstLine="0"/>
    </w:pPr>
    <w:r>
      <w:t xml:space="preserve">Proyecto: Sophos Suite </w:t>
    </w:r>
  </w:p>
  <w:p w:rsidR="008305F2" w:rsidRDefault="00871262">
    <w:r>
      <w:rPr>
        <w:rFonts w:ascii="Calibri" w:eastAsia="Calibri" w:hAnsi="Calibri" w:cs="Calibri"/>
        <w:noProof/>
      </w:rPr>
      <mc:AlternateContent>
        <mc:Choice Requires="wpg">
          <w:drawing>
            <wp:anchor distT="0" distB="0" distL="114300" distR="114300" simplePos="0" relativeHeight="251664384" behindDoc="1" locked="0" layoutInCell="1" allowOverlap="1">
              <wp:simplePos x="0" y="0"/>
              <wp:positionH relativeFrom="page">
                <wp:posOffset>6987540</wp:posOffset>
              </wp:positionH>
              <wp:positionV relativeFrom="page">
                <wp:posOffset>106680</wp:posOffset>
              </wp:positionV>
              <wp:extent cx="667385" cy="723900"/>
              <wp:effectExtent l="0" t="0" r="0" b="0"/>
              <wp:wrapNone/>
              <wp:docPr id="10572" name="Group 10572"/>
              <wp:cNvGraphicFramePr/>
              <a:graphic xmlns:a="http://schemas.openxmlformats.org/drawingml/2006/main">
                <a:graphicData uri="http://schemas.microsoft.com/office/word/2010/wordprocessingGroup">
                  <wpg:wgp>
                    <wpg:cNvGrpSpPr/>
                    <wpg:grpSpPr>
                      <a:xfrm>
                        <a:off x="0" y="0"/>
                        <a:ext cx="667385" cy="723900"/>
                        <a:chOff x="0" y="0"/>
                        <a:chExt cx="667385" cy="723900"/>
                      </a:xfrm>
                    </wpg:grpSpPr>
                    <pic:pic xmlns:pic="http://schemas.openxmlformats.org/drawingml/2006/picture">
                      <pic:nvPicPr>
                        <pic:cNvPr id="10573" name="Picture 10573"/>
                        <pic:cNvPicPr/>
                      </pic:nvPicPr>
                      <pic:blipFill>
                        <a:blip r:embed="rId1"/>
                        <a:stretch>
                          <a:fillRect/>
                        </a:stretch>
                      </pic:blipFill>
                      <pic:spPr>
                        <a:xfrm>
                          <a:off x="0" y="0"/>
                          <a:ext cx="667385" cy="723900"/>
                        </a:xfrm>
                        <a:prstGeom prst="rect">
                          <a:avLst/>
                        </a:prstGeom>
                      </pic:spPr>
                    </pic:pic>
                  </wpg:wgp>
                </a:graphicData>
              </a:graphic>
            </wp:anchor>
          </w:drawing>
        </mc:Choice>
        <mc:Fallback xmlns:a="http://schemas.openxmlformats.org/drawingml/2006/main">
          <w:pict>
            <v:group id="Group 10572" style="width:52.55pt;height:57pt;position:absolute;z-index:-2147483648;mso-position-horizontal-relative:page;mso-position-horizontal:absolute;margin-left:550.2pt;mso-position-vertical-relative:page;margin-top:8.40002pt;" coordsize="6673,7239">
              <v:shape id="Picture 10573" style="position:absolute;width:6673;height:7239;left:0;top:0;" filled="f">
                <v:imagedata r:id="rId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3C6E" w:rsidRDefault="00871262" w:rsidP="00233C6E">
    <w:pPr>
      <w:spacing w:after="0" w:line="259" w:lineRule="auto"/>
      <w:ind w:left="360" w:firstLine="0"/>
    </w:pPr>
    <w:r>
      <w:t>Proyecto: Sophos Suite</w:t>
    </w:r>
  </w:p>
  <w:p w:rsidR="00233C6E" w:rsidRDefault="00233C6E" w:rsidP="00233C6E">
    <w:pPr>
      <w:ind w:left="360" w:firstLine="0"/>
    </w:pPr>
    <w:r>
      <w:t xml:space="preserve">Pedro Luis Sanabria Quintero </w:t>
    </w:r>
    <w:r>
      <w:t xml:space="preserve">- </w:t>
    </w:r>
    <w:r>
      <w:t xml:space="preserve">CC 1098796342 </w:t>
    </w:r>
  </w:p>
  <w:p w:rsidR="00233C6E" w:rsidRDefault="00233C6E" w:rsidP="00233C6E">
    <w:pPr>
      <w:spacing w:after="141"/>
      <w:ind w:left="360" w:firstLine="0"/>
    </w:pPr>
    <w:r>
      <w:t xml:space="preserve">Ficha ADSO - 3336227 </w:t>
    </w:r>
  </w:p>
  <w:p w:rsidR="008305F2" w:rsidRDefault="00871262" w:rsidP="00233C6E">
    <w:pPr>
      <w:spacing w:after="0" w:line="259" w:lineRule="auto"/>
      <w:ind w:left="36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simplePos x="0" y="0"/>
              <wp:positionH relativeFrom="page">
                <wp:posOffset>6987540</wp:posOffset>
              </wp:positionH>
              <wp:positionV relativeFrom="page">
                <wp:posOffset>106680</wp:posOffset>
              </wp:positionV>
              <wp:extent cx="667385" cy="723900"/>
              <wp:effectExtent l="0" t="0" r="0" b="0"/>
              <wp:wrapNone/>
              <wp:docPr id="10563" name="Group 10563"/>
              <wp:cNvGraphicFramePr/>
              <a:graphic xmlns:a="http://schemas.openxmlformats.org/drawingml/2006/main">
                <a:graphicData uri="http://schemas.microsoft.com/office/word/2010/wordprocessingGroup">
                  <wpg:wgp>
                    <wpg:cNvGrpSpPr/>
                    <wpg:grpSpPr>
                      <a:xfrm>
                        <a:off x="0" y="0"/>
                        <a:ext cx="667385" cy="723900"/>
                        <a:chOff x="0" y="0"/>
                        <a:chExt cx="667385" cy="723900"/>
                      </a:xfrm>
                    </wpg:grpSpPr>
                    <pic:pic xmlns:pic="http://schemas.openxmlformats.org/drawingml/2006/picture">
                      <pic:nvPicPr>
                        <pic:cNvPr id="10564" name="Picture 10564"/>
                        <pic:cNvPicPr/>
                      </pic:nvPicPr>
                      <pic:blipFill>
                        <a:blip r:embed="rId1"/>
                        <a:stretch>
                          <a:fillRect/>
                        </a:stretch>
                      </pic:blipFill>
                      <pic:spPr>
                        <a:xfrm>
                          <a:off x="0" y="0"/>
                          <a:ext cx="667385" cy="723900"/>
                        </a:xfrm>
                        <a:prstGeom prst="rect">
                          <a:avLst/>
                        </a:prstGeom>
                      </pic:spPr>
                    </pic:pic>
                  </wpg:wgp>
                </a:graphicData>
              </a:graphic>
            </wp:anchor>
          </w:drawing>
        </mc:Choice>
        <mc:Fallback xmlns:a="http://schemas.openxmlformats.org/drawingml/2006/main">
          <w:pict>
            <v:group id="Group 10563" style="width:52.55pt;height:57pt;position:absolute;z-index:-2147483648;mso-position-horizontal-relative:page;mso-position-horizontal:absolute;margin-left:550.2pt;mso-position-vertical-relative:page;margin-top:8.40002pt;" coordsize="6673,7239">
              <v:shape id="Picture 10564" style="position:absolute;width:6673;height:7239;left:0;top:0;" filled="f">
                <v:imagedata r:id="rId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F2" w:rsidRDefault="00871262">
    <w:pPr>
      <w:spacing w:after="0" w:line="259" w:lineRule="auto"/>
      <w:ind w:left="360" w:firstLine="0"/>
    </w:pPr>
    <w:r>
      <w:t xml:space="preserve">Proyecto: Sophos Suite </w:t>
    </w:r>
  </w:p>
  <w:p w:rsidR="008305F2" w:rsidRDefault="00871262">
    <w:r>
      <w:rPr>
        <w:rFonts w:ascii="Calibri" w:eastAsia="Calibri" w:hAnsi="Calibri" w:cs="Calibri"/>
        <w:noProof/>
      </w:rPr>
      <mc:AlternateContent>
        <mc:Choice Requires="wpg">
          <w:drawing>
            <wp:anchor distT="0" distB="0" distL="114300" distR="114300" simplePos="0" relativeHeight="251666432" behindDoc="1" locked="0" layoutInCell="1" allowOverlap="1">
              <wp:simplePos x="0" y="0"/>
              <wp:positionH relativeFrom="page">
                <wp:posOffset>6987540</wp:posOffset>
              </wp:positionH>
              <wp:positionV relativeFrom="page">
                <wp:posOffset>106680</wp:posOffset>
              </wp:positionV>
              <wp:extent cx="667385" cy="723900"/>
              <wp:effectExtent l="0" t="0" r="0" b="0"/>
              <wp:wrapNone/>
              <wp:docPr id="10554" name="Group 10554"/>
              <wp:cNvGraphicFramePr/>
              <a:graphic xmlns:a="http://schemas.openxmlformats.org/drawingml/2006/main">
                <a:graphicData uri="http://schemas.microsoft.com/office/word/2010/wordprocessingGroup">
                  <wpg:wgp>
                    <wpg:cNvGrpSpPr/>
                    <wpg:grpSpPr>
                      <a:xfrm>
                        <a:off x="0" y="0"/>
                        <a:ext cx="667385" cy="723900"/>
                        <a:chOff x="0" y="0"/>
                        <a:chExt cx="667385" cy="723900"/>
                      </a:xfrm>
                    </wpg:grpSpPr>
                    <pic:pic xmlns:pic="http://schemas.openxmlformats.org/drawingml/2006/picture">
                      <pic:nvPicPr>
                        <pic:cNvPr id="10555" name="Picture 10555"/>
                        <pic:cNvPicPr/>
                      </pic:nvPicPr>
                      <pic:blipFill>
                        <a:blip r:embed="rId1"/>
                        <a:stretch>
                          <a:fillRect/>
                        </a:stretch>
                      </pic:blipFill>
                      <pic:spPr>
                        <a:xfrm>
                          <a:off x="0" y="0"/>
                          <a:ext cx="667385" cy="723900"/>
                        </a:xfrm>
                        <a:prstGeom prst="rect">
                          <a:avLst/>
                        </a:prstGeom>
                      </pic:spPr>
                    </pic:pic>
                  </wpg:wgp>
                </a:graphicData>
              </a:graphic>
            </wp:anchor>
          </w:drawing>
        </mc:Choice>
        <mc:Fallback xmlns:a="http://schemas.openxmlformats.org/drawingml/2006/main">
          <w:pict>
            <v:group id="Group 10554" style="width:52.55pt;height:57pt;position:absolute;z-index:-2147483648;mso-position-horizontal-relative:page;mso-position-horizontal:absolute;margin-left:550.2pt;mso-position-vertical-relative:page;margin-top:8.40002pt;" coordsize="6673,7239">
              <v:shape id="Picture 10555" style="position:absolute;width:6673;height:7239;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439DB"/>
    <w:multiLevelType w:val="multilevel"/>
    <w:tmpl w:val="AB00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7BBF"/>
    <w:multiLevelType w:val="multilevel"/>
    <w:tmpl w:val="31A86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018C"/>
    <w:multiLevelType w:val="hybridMultilevel"/>
    <w:tmpl w:val="3104E91C"/>
    <w:lvl w:ilvl="0" w:tplc="5EA679B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E2C42A">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D4F100">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392B9C8">
      <w:start w:val="1"/>
      <w:numFmt w:val="bullet"/>
      <w:lvlRestart w:val="0"/>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225E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7EE44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200B8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52FB3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F843D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DC45BB"/>
    <w:multiLevelType w:val="hybridMultilevel"/>
    <w:tmpl w:val="B3A2F0BE"/>
    <w:lvl w:ilvl="0" w:tplc="60DEC11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588180">
      <w:start w:val="1"/>
      <w:numFmt w:val="bullet"/>
      <w:lvlText w:val="o"/>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82EE1C">
      <w:start w:val="1"/>
      <w:numFmt w:val="bullet"/>
      <w:lvlText w:val="▪"/>
      <w:lvlJc w:val="left"/>
      <w:pPr>
        <w:ind w:left="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08D0C">
      <w:start w:val="1"/>
      <w:numFmt w:val="bullet"/>
      <w:lvlRestart w:val="0"/>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E044F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FC91F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F87CC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F4F9B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24CB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EE0288"/>
    <w:multiLevelType w:val="multilevel"/>
    <w:tmpl w:val="8A88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02100"/>
    <w:multiLevelType w:val="hybridMultilevel"/>
    <w:tmpl w:val="899ED630"/>
    <w:lvl w:ilvl="0" w:tplc="85DE1E3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0ED32C">
      <w:start w:val="1"/>
      <w:numFmt w:val="bullet"/>
      <w:lvlText w:val="o"/>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2A2A36">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422924">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F45A2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70AF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6C846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90269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72FC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B065B89"/>
    <w:multiLevelType w:val="hybridMultilevel"/>
    <w:tmpl w:val="D18466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894726"/>
    <w:multiLevelType w:val="multilevel"/>
    <w:tmpl w:val="917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E786B"/>
    <w:multiLevelType w:val="hybridMultilevel"/>
    <w:tmpl w:val="E940D1AC"/>
    <w:lvl w:ilvl="0" w:tplc="4CF849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68407C">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6A34F6">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3AEFA8">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92C9F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B5899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F8998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629D3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124E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EE2F7E"/>
    <w:multiLevelType w:val="multilevel"/>
    <w:tmpl w:val="87A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F7F41"/>
    <w:multiLevelType w:val="multilevel"/>
    <w:tmpl w:val="463E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F549F"/>
    <w:multiLevelType w:val="multilevel"/>
    <w:tmpl w:val="35B270F6"/>
    <w:lvl w:ilvl="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1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8B632DF"/>
    <w:multiLevelType w:val="hybridMultilevel"/>
    <w:tmpl w:val="C1F2FB9A"/>
    <w:lvl w:ilvl="0" w:tplc="0BC853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400582">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20F44A">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506E2E">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5EF85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E6B8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2E5A5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62EB6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6A56F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E162CF1"/>
    <w:multiLevelType w:val="hybridMultilevel"/>
    <w:tmpl w:val="862CB458"/>
    <w:lvl w:ilvl="0" w:tplc="288E33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DC1F38">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5E88E6">
      <w:start w:val="1"/>
      <w:numFmt w:val="bullet"/>
      <w:lvlRestart w:val="0"/>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B840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46675E">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BC1752">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8A435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CE7CC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7C3B12">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85550C"/>
    <w:multiLevelType w:val="hybridMultilevel"/>
    <w:tmpl w:val="D2547132"/>
    <w:lvl w:ilvl="0" w:tplc="0C6860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6A3CAC">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DAEB32">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CA424C">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AAB0E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84AE8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EAC95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DEF10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D2A6F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3AE4E29"/>
    <w:multiLevelType w:val="multilevel"/>
    <w:tmpl w:val="9312B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75B9B"/>
    <w:multiLevelType w:val="multilevel"/>
    <w:tmpl w:val="38E4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76401"/>
    <w:multiLevelType w:val="hybridMultilevel"/>
    <w:tmpl w:val="9A08B82E"/>
    <w:lvl w:ilvl="0" w:tplc="4ED6C02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32D34E">
      <w:start w:val="1"/>
      <w:numFmt w:val="bullet"/>
      <w:lvlText w:val="o"/>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5A3CAC">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22DFC0">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AEEF9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2622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40D23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2C59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6EEA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1384338"/>
    <w:multiLevelType w:val="hybridMultilevel"/>
    <w:tmpl w:val="1F7E72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79092366"/>
    <w:multiLevelType w:val="hybridMultilevel"/>
    <w:tmpl w:val="7DE2A5B0"/>
    <w:lvl w:ilvl="0" w:tplc="CDB2AB9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B8AA58">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922904">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064F4A">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82B92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BA356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F8B5F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D29FC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D0946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AAD0267"/>
    <w:multiLevelType w:val="hybridMultilevel"/>
    <w:tmpl w:val="B3EC1B5E"/>
    <w:lvl w:ilvl="0" w:tplc="31E6B3A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BCD5CE">
      <w:start w:val="1"/>
      <w:numFmt w:val="bullet"/>
      <w:lvlText w:val="o"/>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30396E">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D8B3EE">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0A01CE">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9440E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183ED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787D36">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120E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D667617"/>
    <w:multiLevelType w:val="hybridMultilevel"/>
    <w:tmpl w:val="297E1884"/>
    <w:lvl w:ilvl="0" w:tplc="054A6B6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EEAEC8">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C0C76">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1C5286">
      <w:start w:val="1"/>
      <w:numFmt w:val="bullet"/>
      <w:lvlRestart w:val="0"/>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585CC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90496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38B39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A0FC1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E6859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1"/>
  </w:num>
  <w:num w:numId="2">
    <w:abstractNumId w:val="20"/>
  </w:num>
  <w:num w:numId="3">
    <w:abstractNumId w:val="19"/>
  </w:num>
  <w:num w:numId="4">
    <w:abstractNumId w:val="3"/>
  </w:num>
  <w:num w:numId="5">
    <w:abstractNumId w:val="21"/>
  </w:num>
  <w:num w:numId="6">
    <w:abstractNumId w:val="8"/>
  </w:num>
  <w:num w:numId="7">
    <w:abstractNumId w:val="13"/>
  </w:num>
  <w:num w:numId="8">
    <w:abstractNumId w:val="12"/>
  </w:num>
  <w:num w:numId="9">
    <w:abstractNumId w:val="14"/>
  </w:num>
  <w:num w:numId="10">
    <w:abstractNumId w:val="17"/>
  </w:num>
  <w:num w:numId="11">
    <w:abstractNumId w:val="2"/>
  </w:num>
  <w:num w:numId="12">
    <w:abstractNumId w:val="5"/>
  </w:num>
  <w:num w:numId="13">
    <w:abstractNumId w:val="0"/>
  </w:num>
  <w:num w:numId="14">
    <w:abstractNumId w:val="1"/>
  </w:num>
  <w:num w:numId="15">
    <w:abstractNumId w:val="16"/>
  </w:num>
  <w:num w:numId="16">
    <w:abstractNumId w:val="10"/>
  </w:num>
  <w:num w:numId="17">
    <w:abstractNumId w:val="15"/>
  </w:num>
  <w:num w:numId="18">
    <w:abstractNumId w:val="9"/>
  </w:num>
  <w:num w:numId="19">
    <w:abstractNumId w:val="6"/>
  </w:num>
  <w:num w:numId="20">
    <w:abstractNumId w:val="7"/>
  </w:num>
  <w:num w:numId="21">
    <w:abstractNumId w:val="1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F2"/>
    <w:rsid w:val="000D0A15"/>
    <w:rsid w:val="00233C6E"/>
    <w:rsid w:val="007E18FD"/>
    <w:rsid w:val="008305F2"/>
    <w:rsid w:val="00871262"/>
    <w:rsid w:val="008714D1"/>
    <w:rsid w:val="008D01EE"/>
    <w:rsid w:val="00B45D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7AF7"/>
  <w15:docId w15:val="{9149C568-C04E-4141-BD93-4EABE9566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71" w:lineRule="auto"/>
      <w:ind w:left="1090" w:hanging="370"/>
    </w:pPr>
    <w:rPr>
      <w:rFonts w:ascii="Arial" w:eastAsia="Arial" w:hAnsi="Arial" w:cs="Arial"/>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
    <w:name w:val="Title"/>
    <w:basedOn w:val="Normal"/>
    <w:next w:val="Normal"/>
    <w:link w:val="TtuloCar"/>
    <w:uiPriority w:val="10"/>
    <w:qFormat/>
    <w:rsid w:val="00B45DD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45DDC"/>
    <w:rPr>
      <w:rFonts w:asciiTheme="majorHAnsi" w:eastAsiaTheme="majorEastAsia" w:hAnsiTheme="majorHAnsi" w:cstheme="majorBidi"/>
      <w:spacing w:val="-10"/>
      <w:kern w:val="28"/>
      <w:sz w:val="56"/>
      <w:szCs w:val="56"/>
    </w:rPr>
  </w:style>
  <w:style w:type="character" w:styleId="Textoennegrita">
    <w:name w:val="Strong"/>
    <w:basedOn w:val="Fuentedeprrafopredeter"/>
    <w:uiPriority w:val="22"/>
    <w:qFormat/>
    <w:rsid w:val="00233C6E"/>
    <w:rPr>
      <w:b/>
      <w:bCs/>
    </w:rPr>
  </w:style>
  <w:style w:type="paragraph" w:customStyle="1" w:styleId="z1qcye">
    <w:name w:val="z1qcye"/>
    <w:basedOn w:val="Normal"/>
    <w:rsid w:val="00233C6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t286pc">
    <w:name w:val="t286pc"/>
    <w:basedOn w:val="Fuentedeprrafopredeter"/>
    <w:rsid w:val="00233C6E"/>
  </w:style>
  <w:style w:type="paragraph" w:styleId="Prrafodelista">
    <w:name w:val="List Paragraph"/>
    <w:basedOn w:val="Normal"/>
    <w:uiPriority w:val="34"/>
    <w:qFormat/>
    <w:rsid w:val="00233C6E"/>
    <w:pPr>
      <w:ind w:left="720"/>
      <w:contextualSpacing/>
    </w:pPr>
  </w:style>
  <w:style w:type="paragraph" w:styleId="Piedepgina">
    <w:name w:val="footer"/>
    <w:basedOn w:val="Normal"/>
    <w:link w:val="PiedepginaCar"/>
    <w:uiPriority w:val="99"/>
    <w:unhideWhenUsed/>
    <w:rsid w:val="00233C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3C6E"/>
    <w:rPr>
      <w:rFonts w:ascii="Arial" w:eastAsia="Arial" w:hAnsi="Arial" w:cs="Arial"/>
      <w:color w:val="000000"/>
    </w:rPr>
  </w:style>
  <w:style w:type="character" w:styleId="CdigoHTML">
    <w:name w:val="HTML Code"/>
    <w:basedOn w:val="Fuentedeprrafopredeter"/>
    <w:uiPriority w:val="99"/>
    <w:semiHidden/>
    <w:unhideWhenUsed/>
    <w:rsid w:val="00233C6E"/>
    <w:rPr>
      <w:rFonts w:ascii="Courier New" w:eastAsia="Times New Roman" w:hAnsi="Courier New" w:cs="Courier New"/>
      <w:sz w:val="20"/>
      <w:szCs w:val="20"/>
    </w:rPr>
  </w:style>
  <w:style w:type="character" w:styleId="nfasis">
    <w:name w:val="Emphasis"/>
    <w:basedOn w:val="Fuentedeprrafopredeter"/>
    <w:uiPriority w:val="20"/>
    <w:qFormat/>
    <w:rsid w:val="00233C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73488">
      <w:bodyDiv w:val="1"/>
      <w:marLeft w:val="0"/>
      <w:marRight w:val="0"/>
      <w:marTop w:val="0"/>
      <w:marBottom w:val="0"/>
      <w:divBdr>
        <w:top w:val="none" w:sz="0" w:space="0" w:color="auto"/>
        <w:left w:val="none" w:sz="0" w:space="0" w:color="auto"/>
        <w:bottom w:val="none" w:sz="0" w:space="0" w:color="auto"/>
        <w:right w:val="none" w:sz="0" w:space="0" w:color="auto"/>
      </w:divBdr>
    </w:div>
    <w:div w:id="182019801">
      <w:bodyDiv w:val="1"/>
      <w:marLeft w:val="0"/>
      <w:marRight w:val="0"/>
      <w:marTop w:val="0"/>
      <w:marBottom w:val="0"/>
      <w:divBdr>
        <w:top w:val="none" w:sz="0" w:space="0" w:color="auto"/>
        <w:left w:val="none" w:sz="0" w:space="0" w:color="auto"/>
        <w:bottom w:val="none" w:sz="0" w:space="0" w:color="auto"/>
        <w:right w:val="none" w:sz="0" w:space="0" w:color="auto"/>
      </w:divBdr>
      <w:divsChild>
        <w:div w:id="1758019389">
          <w:marLeft w:val="0"/>
          <w:marRight w:val="0"/>
          <w:marTop w:val="180"/>
          <w:marBottom w:val="240"/>
          <w:divBdr>
            <w:top w:val="none" w:sz="0" w:space="0" w:color="auto"/>
            <w:left w:val="none" w:sz="0" w:space="0" w:color="auto"/>
            <w:bottom w:val="none" w:sz="0" w:space="0" w:color="auto"/>
            <w:right w:val="none" w:sz="0" w:space="0" w:color="auto"/>
          </w:divBdr>
        </w:div>
      </w:divsChild>
    </w:div>
    <w:div w:id="1004093792">
      <w:bodyDiv w:val="1"/>
      <w:marLeft w:val="0"/>
      <w:marRight w:val="0"/>
      <w:marTop w:val="0"/>
      <w:marBottom w:val="0"/>
      <w:divBdr>
        <w:top w:val="none" w:sz="0" w:space="0" w:color="auto"/>
        <w:left w:val="none" w:sz="0" w:space="0" w:color="auto"/>
        <w:bottom w:val="none" w:sz="0" w:space="0" w:color="auto"/>
        <w:right w:val="none" w:sz="0" w:space="0" w:color="auto"/>
      </w:divBdr>
      <w:divsChild>
        <w:div w:id="1872762407">
          <w:marLeft w:val="0"/>
          <w:marRight w:val="0"/>
          <w:marTop w:val="180"/>
          <w:marBottom w:val="240"/>
          <w:divBdr>
            <w:top w:val="none" w:sz="0" w:space="0" w:color="auto"/>
            <w:left w:val="none" w:sz="0" w:space="0" w:color="auto"/>
            <w:bottom w:val="none" w:sz="0" w:space="0" w:color="auto"/>
            <w:right w:val="none" w:sz="0" w:space="0" w:color="auto"/>
          </w:divBdr>
        </w:div>
        <w:div w:id="1861502991">
          <w:marLeft w:val="0"/>
          <w:marRight w:val="0"/>
          <w:marTop w:val="180"/>
          <w:marBottom w:val="240"/>
          <w:divBdr>
            <w:top w:val="none" w:sz="0" w:space="0" w:color="auto"/>
            <w:left w:val="none" w:sz="0" w:space="0" w:color="auto"/>
            <w:bottom w:val="none" w:sz="0" w:space="0" w:color="auto"/>
            <w:right w:val="none" w:sz="0" w:space="0" w:color="auto"/>
          </w:divBdr>
        </w:div>
        <w:div w:id="2005282323">
          <w:marLeft w:val="0"/>
          <w:marRight w:val="0"/>
          <w:marTop w:val="180"/>
          <w:marBottom w:val="240"/>
          <w:divBdr>
            <w:top w:val="none" w:sz="0" w:space="0" w:color="auto"/>
            <w:left w:val="none" w:sz="0" w:space="0" w:color="auto"/>
            <w:bottom w:val="none" w:sz="0" w:space="0" w:color="auto"/>
            <w:right w:val="none" w:sz="0" w:space="0" w:color="auto"/>
          </w:divBdr>
        </w:div>
        <w:div w:id="480275005">
          <w:marLeft w:val="0"/>
          <w:marRight w:val="0"/>
          <w:marTop w:val="180"/>
          <w:marBottom w:val="240"/>
          <w:divBdr>
            <w:top w:val="none" w:sz="0" w:space="0" w:color="auto"/>
            <w:left w:val="none" w:sz="0" w:space="0" w:color="auto"/>
            <w:bottom w:val="none" w:sz="0" w:space="0" w:color="auto"/>
            <w:right w:val="none" w:sz="0" w:space="0" w:color="auto"/>
          </w:divBdr>
        </w:div>
      </w:divsChild>
    </w:div>
    <w:div w:id="1413427080">
      <w:bodyDiv w:val="1"/>
      <w:marLeft w:val="0"/>
      <w:marRight w:val="0"/>
      <w:marTop w:val="0"/>
      <w:marBottom w:val="0"/>
      <w:divBdr>
        <w:top w:val="none" w:sz="0" w:space="0" w:color="auto"/>
        <w:left w:val="none" w:sz="0" w:space="0" w:color="auto"/>
        <w:bottom w:val="none" w:sz="0" w:space="0" w:color="auto"/>
        <w:right w:val="none" w:sz="0" w:space="0" w:color="auto"/>
      </w:divBdr>
    </w:div>
    <w:div w:id="1879857782">
      <w:bodyDiv w:val="1"/>
      <w:marLeft w:val="0"/>
      <w:marRight w:val="0"/>
      <w:marTop w:val="0"/>
      <w:marBottom w:val="0"/>
      <w:divBdr>
        <w:top w:val="none" w:sz="0" w:space="0" w:color="auto"/>
        <w:left w:val="none" w:sz="0" w:space="0" w:color="auto"/>
        <w:bottom w:val="none" w:sz="0" w:space="0" w:color="auto"/>
        <w:right w:val="none" w:sz="0" w:space="0" w:color="auto"/>
      </w:divBdr>
    </w:div>
    <w:div w:id="1924485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3065</Words>
  <Characters>16862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USUARIO</cp:lastModifiedBy>
  <cp:revision>2</cp:revision>
  <dcterms:created xsi:type="dcterms:W3CDTF">2026-05-30T18:35:00Z</dcterms:created>
  <dcterms:modified xsi:type="dcterms:W3CDTF">2026-05-30T18:35:00Z</dcterms:modified>
</cp:coreProperties>
</file>