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AnÃƒÂ¡lise</w:t>
      </w:r>
      <w:r>
        <w:t xml:space="preserve"> </w:t>
      </w:r>
      <w:r>
        <w:t xml:space="preserve">CBR</w:t>
      </w:r>
      <w:r>
        <w:t xml:space="preserve"> </w:t>
      </w:r>
      <w:r>
        <w:t xml:space="preserve">-</w:t>
      </w:r>
      <w:r>
        <w:t xml:space="preserve"> </w:t>
      </w:r>
      <w:r>
        <w:t xml:space="preserve">ProtÃƒÂ³tipo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Protótipo da Análise de CBA probabilística.</w:t>
      </w:r>
      <w:r>
        <w:t xml:space="preserve"> </w:t>
      </w:r>
      <w:r>
        <w:t xml:space="preserve">Vamos carregar as funções de CBA do arquivo cba.R, e o pacote para estimar uma distribuição dos dados simulados.</w:t>
      </w:r>
    </w:p>
    <w:p>
      <w:pPr>
        <w:pStyle w:val="SourceCode"/>
      </w:pPr>
      <w:r>
        <w:rPr>
          <w:rStyle w:val="CommentTok"/>
        </w:rPr>
        <w:t xml:space="preserve"># Análise de Custo Benefício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CommentTok"/>
        </w:rPr>
        <w:t xml:space="preserve"># Carregando arquivos com Funções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"financial_functions.R"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"cba.R"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 vamos definir o período de análise e chamar a função para calculo do CBA.</w:t>
      </w:r>
    </w:p>
    <w:p>
      <w:pPr>
        <w:pStyle w:val="BodyText"/>
      </w:pPr>
      <w:r>
        <w:t xml:space="preserve">Vamos definir um custo e benefício normalmente distribuído ano a ano, com médias e desvios padrão abaixo. Vamos replicar esta função 100 vezes e salvar os resultados</w:t>
      </w:r>
    </w:p>
    <w:p>
      <w:pPr>
        <w:pStyle w:val="SourceCode"/>
      </w:pPr>
      <w:r>
        <w:rPr>
          <w:rStyle w:val="NormalTok"/>
        </w:rPr>
        <w:t xml:space="preserve">## Primeiro teste para rodar uma análise de custo benefício probabilística</w:t>
      </w:r>
      <w:r>
        <w:br w:type="textWrapping"/>
      </w:r>
      <w:r>
        <w:br w:type="textWrapping"/>
      </w:r>
      <w:r>
        <w:rPr>
          <w:rStyle w:val="NormalTok"/>
        </w:rPr>
        <w:t xml:space="preserve">### Parâmetros para Rodar a Análise </w:t>
      </w:r>
      <w:r>
        <w:br w:type="textWrapping"/>
      </w:r>
      <w:r>
        <w:br w:type="textWrapping"/>
      </w:r>
      <w:r>
        <w:rPr>
          <w:rStyle w:val="CommentTok"/>
        </w:rPr>
        <w:t xml:space="preserve">#Número de Períodos a Analisar e Ano Inicial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initial_year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br w:type="textWrapping"/>
      </w:r>
      <w:r>
        <w:br w:type="textWrapping"/>
      </w:r>
      <w:r>
        <w:rPr>
          <w:rStyle w:val="NormalTok"/>
        </w:rPr>
        <w:t xml:space="preserve">### Rodando a Análise CBA 200 vezes</w:t>
      </w:r>
      <w:r>
        <w:br w:type="textWrapping"/>
      </w:r>
      <w:r>
        <w:rPr>
          <w:rStyle w:val="NormalTok"/>
        </w:rPr>
        <w:t xml:space="preserve">cba_replications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cba_analysis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mean_cost=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sd_cost=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mean_benefit=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sd_benefit=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 vamos separar as replicações em vetores específicos</w:t>
      </w:r>
    </w:p>
    <w:p>
      <w:pPr>
        <w:pStyle w:val="SourceCode"/>
      </w:pPr>
      <w:r>
        <w:rPr>
          <w:rStyle w:val="CommentTok"/>
        </w:rPr>
        <w:t xml:space="preserve"># Separando os resultados em vetores diferentes</w:t>
      </w:r>
      <w:r>
        <w:br w:type="textWrapping"/>
      </w:r>
      <w:r>
        <w:rPr>
          <w:rStyle w:val="CommentTok"/>
        </w:rPr>
        <w:t xml:space="preserve"># vendo o VPL</w:t>
      </w:r>
      <w:r>
        <w:br w:type="textWrapping"/>
      </w:r>
      <w:r>
        <w:rPr>
          <w:rStyle w:val="NormalTok"/>
        </w:rPr>
        <w:t xml:space="preserve">vpl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cba_replications[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retornando o CBR</w:t>
      </w:r>
      <w:r>
        <w:br w:type="textWrapping"/>
      </w:r>
      <w:r>
        <w:rPr>
          <w:rStyle w:val="NormalTok"/>
        </w:rPr>
        <w:t xml:space="preserve">cbr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cba_replications[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retornando o ROI</w:t>
      </w:r>
      <w:r>
        <w:br w:type="textWrapping"/>
      </w:r>
      <w:r>
        <w:rPr>
          <w:rStyle w:val="NormalTok"/>
        </w:rPr>
        <w:t xml:space="preserve">roi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cba_replications[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Cada um dos itens do vetor possui o resultado de uma simulação específica do VPL, CBR e ROI respectivamente.</w:t>
      </w:r>
    </w:p>
    <w:p>
      <w:pPr>
        <w:pStyle w:val="BodyText"/>
      </w:pPr>
      <w:r>
        <w:t xml:space="preserve">Esse são os dados do VPL...</w:t>
      </w:r>
    </w:p>
    <w:p>
      <w:pPr>
        <w:pStyle w:val="SourceCode"/>
      </w:pPr>
      <w:r>
        <w:rPr>
          <w:rStyle w:val="NormalTok"/>
        </w:rPr>
        <w:t xml:space="preserve">vpl</w:t>
      </w:r>
    </w:p>
    <w:p>
      <w:pPr>
        <w:pStyle w:val="SourceCode"/>
      </w:pPr>
      <w:r>
        <w:rPr>
          <w:rStyle w:val="VerbatimChar"/>
        </w:rPr>
        <w:t xml:space="preserve">##   [1]  31.1197943 -45.2116131  24.4588058  28.6703350   5.6354612</w:t>
      </w:r>
      <w:r>
        <w:br w:type="textWrapping"/>
      </w:r>
      <w:r>
        <w:rPr>
          <w:rStyle w:val="VerbatimChar"/>
        </w:rPr>
        <w:t xml:space="preserve">##   [6]  44.2121145  40.0226805   2.2175576  -4.8329743 -64.1996393</w:t>
      </w:r>
      <w:r>
        <w:br w:type="textWrapping"/>
      </w:r>
      <w:r>
        <w:rPr>
          <w:rStyle w:val="VerbatimChar"/>
        </w:rPr>
        <w:t xml:space="preserve">##  [11] -11.5180190  12.6124894 -15.6183274  -3.1052416 -14.7401366</w:t>
      </w:r>
      <w:r>
        <w:br w:type="textWrapping"/>
      </w:r>
      <w:r>
        <w:rPr>
          <w:rStyle w:val="VerbatimChar"/>
        </w:rPr>
        <w:t xml:space="preserve">##  [16]   5.9894457  59.5306119  -5.4213938  -2.7131055   2.0137698</w:t>
      </w:r>
      <w:r>
        <w:br w:type="textWrapping"/>
      </w:r>
      <w:r>
        <w:rPr>
          <w:rStyle w:val="VerbatimChar"/>
        </w:rPr>
        <w:t xml:space="preserve">##  [21]  10.6353553  24.8075593  -5.2914354  25.4760492 -71.7714226</w:t>
      </w:r>
      <w:r>
        <w:br w:type="textWrapping"/>
      </w:r>
      <w:r>
        <w:rPr>
          <w:rStyle w:val="VerbatimChar"/>
        </w:rPr>
        <w:t xml:space="preserve">##  [26]  58.6805053  52.4916960 -28.5494660 -39.9049905 -10.0612881</w:t>
      </w:r>
      <w:r>
        <w:br w:type="textWrapping"/>
      </w:r>
      <w:r>
        <w:rPr>
          <w:rStyle w:val="VerbatimChar"/>
        </w:rPr>
        <w:t xml:space="preserve">##  [31] -27.4787960   5.8729966 -55.8850425 -33.3969159  32.5988025</w:t>
      </w:r>
      <w:r>
        <w:br w:type="textWrapping"/>
      </w:r>
      <w:r>
        <w:rPr>
          <w:rStyle w:val="VerbatimChar"/>
        </w:rPr>
        <w:t xml:space="preserve">##  [36]   5.3909536  -3.5761066  49.2107923  36.2074245  -4.7791957</w:t>
      </w:r>
      <w:r>
        <w:br w:type="textWrapping"/>
      </w:r>
      <w:r>
        <w:rPr>
          <w:rStyle w:val="VerbatimChar"/>
        </w:rPr>
        <w:t xml:space="preserve">##  [41]  10.2414666  43.1399965  51.4574990  20.6347789 -31.6322944</w:t>
      </w:r>
      <w:r>
        <w:br w:type="textWrapping"/>
      </w:r>
      <w:r>
        <w:rPr>
          <w:rStyle w:val="VerbatimChar"/>
        </w:rPr>
        <w:t xml:space="preserve">##  [46]  30.4239129  27.4689150 -45.8782910 -24.2745577 -12.1429535</w:t>
      </w:r>
      <w:r>
        <w:br w:type="textWrapping"/>
      </w:r>
      <w:r>
        <w:rPr>
          <w:rStyle w:val="VerbatimChar"/>
        </w:rPr>
        <w:t xml:space="preserve">##  [51]  80.9543431  40.8850547  84.3518908  25.2404810  12.0525368</w:t>
      </w:r>
      <w:r>
        <w:br w:type="textWrapping"/>
      </w:r>
      <w:r>
        <w:rPr>
          <w:rStyle w:val="VerbatimChar"/>
        </w:rPr>
        <w:t xml:space="preserve">##  [56] -17.4643487  91.6404852  61.4243490 -21.7018230 -28.8557826</w:t>
      </w:r>
      <w:r>
        <w:br w:type="textWrapping"/>
      </w:r>
      <w:r>
        <w:rPr>
          <w:rStyle w:val="VerbatimChar"/>
        </w:rPr>
        <w:t xml:space="preserve">##  [61]  -3.4244140 -11.8898756  -2.7829869   0.1484857  59.2607910</w:t>
      </w:r>
      <w:r>
        <w:br w:type="textWrapping"/>
      </w:r>
      <w:r>
        <w:rPr>
          <w:rStyle w:val="VerbatimChar"/>
        </w:rPr>
        <w:t xml:space="preserve">##  [66]  17.0573385  33.5175676   9.8528926 -47.9470381 -15.2734150</w:t>
      </w:r>
      <w:r>
        <w:br w:type="textWrapping"/>
      </w:r>
      <w:r>
        <w:rPr>
          <w:rStyle w:val="VerbatimChar"/>
        </w:rPr>
        <w:t xml:space="preserve">##  [71]  -4.0487899   7.5463586  35.9847236  39.0544460 -36.4291036</w:t>
      </w:r>
      <w:r>
        <w:br w:type="textWrapping"/>
      </w:r>
      <w:r>
        <w:rPr>
          <w:rStyle w:val="VerbatimChar"/>
        </w:rPr>
        <w:t xml:space="preserve">##  [76] -34.3930113  16.8529522 -10.2645179  16.5513218 -77.9730545</w:t>
      </w:r>
      <w:r>
        <w:br w:type="textWrapping"/>
      </w:r>
      <w:r>
        <w:rPr>
          <w:rStyle w:val="VerbatimChar"/>
        </w:rPr>
        <w:t xml:space="preserve">##  [81] -12.0752924 -31.5897627  46.7189826  46.4204199  25.6046681</w:t>
      </w:r>
      <w:r>
        <w:br w:type="textWrapping"/>
      </w:r>
      <w:r>
        <w:rPr>
          <w:rStyle w:val="VerbatimChar"/>
        </w:rPr>
        <w:t xml:space="preserve">##  [86]  10.3801723  20.9321957 -10.9747196  20.4674360  31.4123114</w:t>
      </w:r>
      <w:r>
        <w:br w:type="textWrapping"/>
      </w:r>
      <w:r>
        <w:rPr>
          <w:rStyle w:val="VerbatimChar"/>
        </w:rPr>
        <w:t xml:space="preserve">##  [91]  42.9998069 -43.2415899 -53.7660544  -0.6749711 -68.8098983</w:t>
      </w:r>
      <w:r>
        <w:br w:type="textWrapping"/>
      </w:r>
      <w:r>
        <w:rPr>
          <w:rStyle w:val="VerbatimChar"/>
        </w:rPr>
        <w:t xml:space="preserve">##  [96]  35.1909392 -18.3874887   6.7464556 -22.7859927 -19.8695661</w:t>
      </w:r>
    </w:p>
    <w:p>
      <w:pPr>
        <w:pStyle w:val="FirstParagraph"/>
      </w:pPr>
      <w:r>
        <w:t xml:space="preserve">Esse são os dados do ROI...</w:t>
      </w:r>
    </w:p>
    <w:p>
      <w:pPr>
        <w:pStyle w:val="SourceCode"/>
      </w:pPr>
      <w:r>
        <w:rPr>
          <w:rStyle w:val="NormalTok"/>
        </w:rPr>
        <w:t xml:space="preserve">roi</w:t>
      </w:r>
    </w:p>
    <w:p>
      <w:pPr>
        <w:pStyle w:val="SourceCode"/>
      </w:pPr>
      <w:r>
        <w:rPr>
          <w:rStyle w:val="VerbatimChar"/>
        </w:rPr>
        <w:t xml:space="preserve">##   [1]  0.1042018905 -0.1539625849  0.0823457025  0.1015153581  0.0186611467</w:t>
      </w:r>
      <w:r>
        <w:br w:type="textWrapping"/>
      </w:r>
      <w:r>
        <w:rPr>
          <w:rStyle w:val="VerbatimChar"/>
        </w:rPr>
        <w:t xml:space="preserve">##   [6]  0.1597343350  0.1383109431  0.0072334644 -0.0157407013 -0.1949806061</w:t>
      </w:r>
      <w:r>
        <w:br w:type="textWrapping"/>
      </w:r>
      <w:r>
        <w:rPr>
          <w:rStyle w:val="VerbatimChar"/>
        </w:rPr>
        <w:t xml:space="preserve">##  [11] -0.0394500868  0.0429664658 -0.0496162191 -0.0108549296 -0.0517318866</w:t>
      </w:r>
      <w:r>
        <w:br w:type="textWrapping"/>
      </w:r>
      <w:r>
        <w:rPr>
          <w:rStyle w:val="VerbatimChar"/>
        </w:rPr>
        <w:t xml:space="preserve">##  [16]  0.0200235179  0.2346870901 -0.0190797369 -0.0089779948  0.0063119469</w:t>
      </w:r>
      <w:r>
        <w:br w:type="textWrapping"/>
      </w:r>
      <w:r>
        <w:rPr>
          <w:rStyle w:val="VerbatimChar"/>
        </w:rPr>
        <w:t xml:space="preserve">##  [21]  0.0331466163  0.0790649267 -0.0191816180  0.0812612646 -0.2397479551</w:t>
      </w:r>
      <w:r>
        <w:br w:type="textWrapping"/>
      </w:r>
      <w:r>
        <w:rPr>
          <w:rStyle w:val="VerbatimChar"/>
        </w:rPr>
        <w:t xml:space="preserve">##  [26]  0.1970307830  0.1784979271 -0.0912516830 -0.1304234686 -0.0336910868</w:t>
      </w:r>
      <w:r>
        <w:br w:type="textWrapping"/>
      </w:r>
      <w:r>
        <w:rPr>
          <w:rStyle w:val="VerbatimChar"/>
        </w:rPr>
        <w:t xml:space="preserve">##  [31] -0.0937220191  0.0192544722 -0.1953815907 -0.1131888438  0.1013972238</w:t>
      </w:r>
      <w:r>
        <w:br w:type="textWrapping"/>
      </w:r>
      <w:r>
        <w:rPr>
          <w:rStyle w:val="VerbatimChar"/>
        </w:rPr>
        <w:t xml:space="preserve">##  [36]  0.0178113743 -0.0112674946  0.1773370477  0.1263841905 -0.0180101915</w:t>
      </w:r>
      <w:r>
        <w:br w:type="textWrapping"/>
      </w:r>
      <w:r>
        <w:rPr>
          <w:rStyle w:val="VerbatimChar"/>
        </w:rPr>
        <w:t xml:space="preserve">##  [41]  0.0346115553  0.1569686223  0.1879526485  0.0628641458 -0.1032689532</w:t>
      </w:r>
      <w:r>
        <w:br w:type="textWrapping"/>
      </w:r>
      <w:r>
        <w:rPr>
          <w:rStyle w:val="VerbatimChar"/>
        </w:rPr>
        <w:t xml:space="preserve">##  [46]  0.0972947593  0.0988555399 -0.1485331442 -0.0788715771 -0.0390887300</w:t>
      </w:r>
      <w:r>
        <w:br w:type="textWrapping"/>
      </w:r>
      <w:r>
        <w:rPr>
          <w:rStyle w:val="VerbatimChar"/>
        </w:rPr>
        <w:t xml:space="preserve">##  [51]  0.3260039801  0.1431121570  0.2852957750  0.0873094985  0.0420173653</w:t>
      </w:r>
      <w:r>
        <w:br w:type="textWrapping"/>
      </w:r>
      <w:r>
        <w:rPr>
          <w:rStyle w:val="VerbatimChar"/>
        </w:rPr>
        <w:t xml:space="preserve">##  [56] -0.0572422875  0.3404490793  0.2221550708 -0.0771329530 -0.0949223050</w:t>
      </w:r>
      <w:r>
        <w:br w:type="textWrapping"/>
      </w:r>
      <w:r>
        <w:rPr>
          <w:rStyle w:val="VerbatimChar"/>
        </w:rPr>
        <w:t xml:space="preserve">##  [61] -0.0115674986 -0.0393888581 -0.0092084804  0.0004652242  0.2186881820</w:t>
      </w:r>
      <w:r>
        <w:br w:type="textWrapping"/>
      </w:r>
      <w:r>
        <w:rPr>
          <w:rStyle w:val="VerbatimChar"/>
        </w:rPr>
        <w:t xml:space="preserve">##  [66]  0.0631853855  0.1236112995  0.0297566217 -0.1509611653 -0.0482203631</w:t>
      </w:r>
      <w:r>
        <w:br w:type="textWrapping"/>
      </w:r>
      <w:r>
        <w:rPr>
          <w:rStyle w:val="VerbatimChar"/>
        </w:rPr>
        <w:t xml:space="preserve">##  [71] -0.0130970370  0.0239805336  0.1104092559  0.1499752083 -0.1158988346</w:t>
      </w:r>
      <w:r>
        <w:br w:type="textWrapping"/>
      </w:r>
      <w:r>
        <w:rPr>
          <w:rStyle w:val="VerbatimChar"/>
        </w:rPr>
        <w:t xml:space="preserve">##  [76] -0.1131502723  0.0563245297 -0.0324762853  0.0526707025 -0.2376245460</w:t>
      </w:r>
      <w:r>
        <w:br w:type="textWrapping"/>
      </w:r>
      <w:r>
        <w:rPr>
          <w:rStyle w:val="VerbatimChar"/>
        </w:rPr>
        <w:t xml:space="preserve">##  [81] -0.0435955643 -0.0985005799  0.1621949714  0.1540385376  0.0861496103</w:t>
      </w:r>
      <w:r>
        <w:br w:type="textWrapping"/>
      </w:r>
      <w:r>
        <w:rPr>
          <w:rStyle w:val="VerbatimChar"/>
        </w:rPr>
        <w:t xml:space="preserve">##  [86]  0.0341625309  0.0677601151 -0.0339046404  0.0689138739  0.1045170540</w:t>
      </w:r>
      <w:r>
        <w:br w:type="textWrapping"/>
      </w:r>
      <w:r>
        <w:rPr>
          <w:rStyle w:val="VerbatimChar"/>
        </w:rPr>
        <w:t xml:space="preserve">##  [91]  0.1523567075 -0.1438099874 -0.1696610247 -0.0020899896 -0.2262796272</w:t>
      </w:r>
      <w:r>
        <w:br w:type="textWrapping"/>
      </w:r>
      <w:r>
        <w:rPr>
          <w:rStyle w:val="VerbatimChar"/>
        </w:rPr>
        <w:t xml:space="preserve">##  [96]  0.1189352575 -0.0615511228  0.0247509782 -0.0795923128 -0.0691852639</w:t>
      </w:r>
    </w:p>
    <w:p>
      <w:pPr>
        <w:pStyle w:val="FirstParagraph"/>
      </w:pPr>
      <w:r>
        <w:t xml:space="preserve">Esse são os dados do CBR...</w:t>
      </w:r>
    </w:p>
    <w:p>
      <w:pPr>
        <w:pStyle w:val="SourceCode"/>
      </w:pPr>
      <w:r>
        <w:rPr>
          <w:rStyle w:val="NormalTok"/>
        </w:rPr>
        <w:t xml:space="preserve">cbr</w:t>
      </w:r>
    </w:p>
    <w:p>
      <w:pPr>
        <w:pStyle w:val="SourceCode"/>
      </w:pPr>
      <w:r>
        <w:rPr>
          <w:rStyle w:val="VerbatimChar"/>
        </w:rPr>
        <w:t xml:space="preserve">##   [1] 1.1042019 0.8460374 1.0823457 1.1015154 1.0186611 1.1597343 1.1383109</w:t>
      </w:r>
      <w:r>
        <w:br w:type="textWrapping"/>
      </w:r>
      <w:r>
        <w:rPr>
          <w:rStyle w:val="VerbatimChar"/>
        </w:rPr>
        <w:t xml:space="preserve">##   [8] 1.0072335 0.9842593 0.8050194 0.9605499 1.0429665 0.9503838 0.9891451</w:t>
      </w:r>
      <w:r>
        <w:br w:type="textWrapping"/>
      </w:r>
      <w:r>
        <w:rPr>
          <w:rStyle w:val="VerbatimChar"/>
        </w:rPr>
        <w:t xml:space="preserve">##  [15] 0.9482681 1.0200235 1.2346871 0.9809203 0.9910220 1.0063119 1.0331466</w:t>
      </w:r>
      <w:r>
        <w:br w:type="textWrapping"/>
      </w:r>
      <w:r>
        <w:rPr>
          <w:rStyle w:val="VerbatimChar"/>
        </w:rPr>
        <w:t xml:space="preserve">##  [22] 1.0790649 0.9808184 1.0812613 0.7602520 1.1970308 1.1784979 0.9087483</w:t>
      </w:r>
      <w:r>
        <w:br w:type="textWrapping"/>
      </w:r>
      <w:r>
        <w:rPr>
          <w:rStyle w:val="VerbatimChar"/>
        </w:rPr>
        <w:t xml:space="preserve">##  [29] 0.8695765 0.9663089 0.9062780 1.0192545 0.8046184 0.8868112 1.1013972</w:t>
      </w:r>
      <w:r>
        <w:br w:type="textWrapping"/>
      </w:r>
      <w:r>
        <w:rPr>
          <w:rStyle w:val="VerbatimChar"/>
        </w:rPr>
        <w:t xml:space="preserve">##  [36] 1.0178114 0.9887325 1.1773370 1.1263842 0.9819898 1.0346116 1.1569686</w:t>
      </w:r>
      <w:r>
        <w:br w:type="textWrapping"/>
      </w:r>
      <w:r>
        <w:rPr>
          <w:rStyle w:val="VerbatimChar"/>
        </w:rPr>
        <w:t xml:space="preserve">##  [43] 1.1879526 1.0628641 0.8967310 1.0972948 1.0988555 0.8514669 0.9211284</w:t>
      </w:r>
      <w:r>
        <w:br w:type="textWrapping"/>
      </w:r>
      <w:r>
        <w:rPr>
          <w:rStyle w:val="VerbatimChar"/>
        </w:rPr>
        <w:t xml:space="preserve">##  [50] 0.9609113 1.3260040 1.1431122 1.2852958 1.0873095 1.0420174 0.9427577</w:t>
      </w:r>
      <w:r>
        <w:br w:type="textWrapping"/>
      </w:r>
      <w:r>
        <w:rPr>
          <w:rStyle w:val="VerbatimChar"/>
        </w:rPr>
        <w:t xml:space="preserve">##  [57] 1.3404491 1.2221551 0.9228670 0.9050777 0.9884325 0.9606111 0.9907915</w:t>
      </w:r>
      <w:r>
        <w:br w:type="textWrapping"/>
      </w:r>
      <w:r>
        <w:rPr>
          <w:rStyle w:val="VerbatimChar"/>
        </w:rPr>
        <w:t xml:space="preserve">##  [64] 1.0004652 1.2186882 1.0631854 1.1236113 1.0297566 0.8490388 0.9517796</w:t>
      </w:r>
      <w:r>
        <w:br w:type="textWrapping"/>
      </w:r>
      <w:r>
        <w:rPr>
          <w:rStyle w:val="VerbatimChar"/>
        </w:rPr>
        <w:t xml:space="preserve">##  [71] 0.9869030 1.0239805 1.1104093 1.1499752 0.8841012 0.8868497 1.0563245</w:t>
      </w:r>
      <w:r>
        <w:br w:type="textWrapping"/>
      </w:r>
      <w:r>
        <w:rPr>
          <w:rStyle w:val="VerbatimChar"/>
        </w:rPr>
        <w:t xml:space="preserve">##  [78] 0.9675237 1.0526707 0.7623755 0.9564044 0.9014994 1.1621950 1.1540385</w:t>
      </w:r>
      <w:r>
        <w:br w:type="textWrapping"/>
      </w:r>
      <w:r>
        <w:rPr>
          <w:rStyle w:val="VerbatimChar"/>
        </w:rPr>
        <w:t xml:space="preserve">##  [85] 1.0861496 1.0341625 1.0677601 0.9660954 1.0689139 1.1045171 1.1523567</w:t>
      </w:r>
      <w:r>
        <w:br w:type="textWrapping"/>
      </w:r>
      <w:r>
        <w:rPr>
          <w:rStyle w:val="VerbatimChar"/>
        </w:rPr>
        <w:t xml:space="preserve">##  [92] 0.8561900 0.8303390 0.9979100 0.7737204 1.1189353 0.9384489 1.0247510</w:t>
      </w:r>
      <w:r>
        <w:br w:type="textWrapping"/>
      </w:r>
      <w:r>
        <w:rPr>
          <w:rStyle w:val="VerbatimChar"/>
        </w:rPr>
        <w:t xml:space="preserve">##  [99] 0.9204077 0.9308147</w:t>
      </w:r>
    </w:p>
    <w:p>
      <w:pPr>
        <w:pStyle w:val="FirstParagraph"/>
      </w:pPr>
      <w:r>
        <w:t xml:space="preserve">Agora vamos ver um histograma destas três variáveis simuladas com os dados...</w:t>
      </w:r>
    </w:p>
    <w:p>
      <w:pPr>
        <w:pStyle w:val="SourceCode"/>
      </w:pPr>
      <w:r>
        <w:rPr>
          <w:rStyle w:val="CommentTok"/>
        </w:rPr>
        <w:t xml:space="preserve"># Ajustando o Gráfico para 3 imagens: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Vendo a Distribuição do VPL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(vpl,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"Distribuição do VPL"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Vendo a Distribuição do CBR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(cbr,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"Distribuição do CBR"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Vendo a Distribuição do ROI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(roi,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"Distribuição do ROI"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ba_analysis_noteboo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Assumindo que estes dados tem uma distribuição normal, vamos estimar agora os índices.</w:t>
      </w:r>
    </w:p>
    <w:p>
      <w:pPr>
        <w:pStyle w:val="SourceCode"/>
      </w:pPr>
      <w:r>
        <w:rPr>
          <w:rStyle w:val="CommentTok"/>
        </w:rPr>
        <w:t xml:space="preserve"># Ajustando o CBA para uma distribuição normal</w:t>
      </w:r>
      <w:r>
        <w:br w:type="textWrapping"/>
      </w:r>
      <w:r>
        <w:rPr>
          <w:rStyle w:val="NormalTok"/>
        </w:rPr>
        <w:t xml:space="preserve">cbr_fit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(cbr,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roi_fit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(roi,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vpl_fit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(vpl,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Vamos estimar o CBR!</w:t>
      </w:r>
    </w:p>
    <w:p>
      <w:pPr>
        <w:pStyle w:val="SourceCode"/>
      </w:pPr>
      <w:r>
        <w:rPr>
          <w:rStyle w:val="CommentTok"/>
        </w:rPr>
        <w:t xml:space="preserve"># Estimando o CBR</w:t>
      </w:r>
      <w:r>
        <w:br w:type="textWrapping"/>
      </w:r>
      <w:r>
        <w:br w:type="textWrapping"/>
      </w:r>
      <w:r>
        <w:rPr>
          <w:rStyle w:val="NormalTok"/>
        </w:rPr>
        <w:t xml:space="preserve">cbr_medio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(cbr_fit$estimate[[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cbr_medio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(cbr_medio,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cada 1 real investido em SST, retornam em média "</w:t>
      </w:r>
      <w:r>
        <w:rPr>
          <w:rStyle w:val="NormalTok"/>
        </w:rPr>
        <w:t xml:space="preserve">, cbr_medio, </w:t>
      </w:r>
      <w:r>
        <w:rPr>
          <w:rStyle w:val="StringTok"/>
        </w:rPr>
        <w:t xml:space="preserve">" Reais."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 cada 1 real investido em SST, retornam em média  1.02  Reais.</w:t>
      </w:r>
    </w:p>
    <w:p>
      <w:pPr>
        <w:pStyle w:val="FirstParagraph"/>
      </w:pPr>
      <w:r>
        <w:t xml:space="preserve">Podemos calcular um intervalo de confiança!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(cbr_fit)</w:t>
      </w:r>
    </w:p>
    <w:p>
      <w:pPr>
        <w:pStyle w:val="SourceCode"/>
      </w:pPr>
      <w:r>
        <w:rPr>
          <w:rStyle w:val="VerbatimChar"/>
        </w:rPr>
        <w:t xml:space="preserve">##          2.5 %    97.5 %</w:t>
      </w:r>
      <w:r>
        <w:br w:type="textWrapping"/>
      </w:r>
      <w:r>
        <w:rPr>
          <w:rStyle w:val="VerbatimChar"/>
        </w:rPr>
        <w:t xml:space="preserve">## mean 0.9967619 1.0437547</w:t>
      </w:r>
      <w:r>
        <w:br w:type="textWrapping"/>
      </w:r>
      <w:r>
        <w:rPr>
          <w:rStyle w:val="VerbatimChar"/>
        </w:rPr>
        <w:t xml:space="preserve">## sd   0.1032726 0.1364912</w:t>
      </w:r>
    </w:p>
    <w:p>
      <w:pPr>
        <w:pStyle w:val="FirstParagraph"/>
      </w:pPr>
      <w:r>
        <w:t xml:space="preserve">Vamos estimar o ROI!</w:t>
      </w:r>
    </w:p>
    <w:p>
      <w:pPr>
        <w:pStyle w:val="SourceCode"/>
      </w:pPr>
      <w:r>
        <w:rPr>
          <w:rStyle w:val="CommentTok"/>
        </w:rPr>
        <w:t xml:space="preserve"># Estimando o ROI</w:t>
      </w:r>
      <w:r>
        <w:br w:type="textWrapping"/>
      </w:r>
      <w:r>
        <w:rPr>
          <w:rStyle w:val="NormalTok"/>
        </w:rPr>
        <w:t xml:space="preserve">roi_medio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(roi_fit$estimate[[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]])*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roi_medio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(roi_medio,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retorno sobre investimento esperado é de "</w:t>
      </w:r>
      <w:r>
        <w:rPr>
          <w:rStyle w:val="NormalTok"/>
        </w:rPr>
        <w:t xml:space="preserve">, roi_medio, </w:t>
      </w:r>
      <w:r>
        <w:rPr>
          <w:rStyle w:val="StringTok"/>
        </w:rPr>
        <w:t xml:space="preserve">" %."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 retorno sobre investimento esperado é de  2.03  %.</w:t>
      </w:r>
    </w:p>
    <w:p>
      <w:pPr>
        <w:pStyle w:val="FirstParagraph"/>
      </w:pPr>
      <w:r>
        <w:t xml:space="preserve">Podemos calcular um intervalo de confiança!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(roi_fit)</w:t>
      </w:r>
    </w:p>
    <w:p>
      <w:pPr>
        <w:pStyle w:val="SourceCode"/>
      </w:pPr>
      <w:r>
        <w:rPr>
          <w:rStyle w:val="VerbatimChar"/>
        </w:rPr>
        <w:t xml:space="preserve">##             2.5 %     97.5 %</w:t>
      </w:r>
      <w:r>
        <w:br w:type="textWrapping"/>
      </w:r>
      <w:r>
        <w:rPr>
          <w:rStyle w:val="VerbatimChar"/>
        </w:rPr>
        <w:t xml:space="preserve">## mean -0.003238117 0.04375472</w:t>
      </w:r>
      <w:r>
        <w:br w:type="textWrapping"/>
      </w:r>
      <w:r>
        <w:rPr>
          <w:rStyle w:val="VerbatimChar"/>
        </w:rPr>
        <w:t xml:space="preserve">## sd    0.103272624 0.13649118</w:t>
      </w:r>
    </w:p>
    <w:p>
      <w:pPr>
        <w:pStyle w:val="FirstParagraph"/>
      </w:pPr>
      <w:r>
        <w:t xml:space="preserve">Vamos estimar o VPL!</w:t>
      </w:r>
    </w:p>
    <w:p>
      <w:pPr>
        <w:pStyle w:val="SourceCode"/>
      </w:pPr>
      <w:r>
        <w:rPr>
          <w:rStyle w:val="CommentTok"/>
        </w:rPr>
        <w:t xml:space="preserve"># Informando o VPL</w:t>
      </w:r>
      <w:r>
        <w:br w:type="textWrapping"/>
      </w:r>
      <w:r>
        <w:rPr>
          <w:rStyle w:val="NormalTok"/>
        </w:rPr>
        <w:t xml:space="preserve">vpl_medio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(vpl_fit$estimate[[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vpl_medio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(vpl_medio,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Valor Presente Líquido do Investimento esperado é "</w:t>
      </w:r>
      <w:r>
        <w:rPr>
          <w:rStyle w:val="NormalTok"/>
        </w:rPr>
        <w:t xml:space="preserve">, vpl_medio, </w:t>
      </w:r>
      <w:r>
        <w:rPr>
          <w:rStyle w:val="StringTok"/>
        </w:rPr>
        <w:t xml:space="preserve">" Reais."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 Valor Presente Líquido do Investimento esperado é  5.04  Reais.</w:t>
      </w:r>
    </w:p>
    <w:p>
      <w:pPr>
        <w:pStyle w:val="FirstParagraph"/>
      </w:pPr>
      <w:r>
        <w:t xml:space="preserve">Podemos calcular um intervalo de confiança!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(vpl_fit)</w:t>
      </w:r>
    </w:p>
    <w:p>
      <w:pPr>
        <w:pStyle w:val="SourceCode"/>
      </w:pPr>
      <w:r>
        <w:rPr>
          <w:rStyle w:val="VerbatimChar"/>
        </w:rPr>
        <w:t xml:space="preserve">##          2.5 %   97.5 %</w:t>
      </w:r>
      <w:r>
        <w:br w:type="textWrapping"/>
      </w:r>
      <w:r>
        <w:rPr>
          <w:rStyle w:val="VerbatimChar"/>
        </w:rPr>
        <w:t xml:space="preserve">## mean -1.795547 11.87284</w:t>
      </w:r>
      <w:r>
        <w:br w:type="textWrapping"/>
      </w:r>
      <w:r>
        <w:rPr>
          <w:rStyle w:val="VerbatimChar"/>
        </w:rPr>
        <w:t xml:space="preserve">## sd   30.036461 39.70147</w:t>
      </w:r>
    </w:p>
    <w:p>
      <w:pPr>
        <w:pStyle w:val="FirstParagraph"/>
      </w:pPr>
      <w:r>
        <w:t xml:space="preserve">Feito, temos um protótipio de análise probabilística do CBA!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f7b3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AnÃƒÂ¡lise CBR - ProtÃƒÂ³tipo 2</dc:title>
  <dc:creator/>
  <dcterms:created xsi:type="dcterms:W3CDTF">2017-05-14T18:55:49Z</dcterms:created>
  <dcterms:modified xsi:type="dcterms:W3CDTF">2017-05-14T18:55:49Z</dcterms:modified>
</cp:coreProperties>
</file>