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Valor 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(Intercepto)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0,00; 1.361.526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0,7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Gênero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0,26; 3,52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&gt;0,9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Semanas de gestação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0,65; 1,27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0,5</w:t>
            </w:r>
          </w:p>
        </w:tc>
      </w:tr>
      <w:tr>
        <w:trPr>
          <w:trHeight w:val="61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Brasília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54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Águas Claras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0,16; 1,98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0,4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Razão de chances, IC = Intervalo de confiança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2024-08-04T10:58:08Z</dcterms:modified>
  <cp:category/>
</cp:coreProperties>
</file>