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b w:val="1"/>
                <w:i w:val="1"/>
                <w:sz w:val="20"/>
                <w:szCs w:val="20"/>
              </w:rPr>
            </w:pPr>
            <w:r w:rsidDel="00000000" w:rsidR="00000000" w:rsidRPr="00000000">
              <w:rPr>
                <w:b w:val="1"/>
                <w:i w:val="1"/>
                <w:sz w:val="20"/>
                <w:szCs w:val="20"/>
                <w:rtl w:val="0"/>
              </w:rPr>
              <w:t xml:space="preserve">Hasta el momento, hemos completado la fase de investigación y análisis del mercado de jabones ecológicos en la Región Metropolitana, identificando fuentes de aceite reciclado y confirmando la viabilidad del proyecto. En cuanto al desarrollo técnico, avanzamos en la creación del frontend con React y el backend con Django, además de establecer la base de datos en PostgreSQL para gestionar productos y pedidos. También hemos ajustado el enfoque, priorizando un lanzamiento local y optimizando nuestras estrategias de marketing digital para mejorar la visibilidad mediante redes sociales.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b w:val="1"/>
                <w:i w:val="1"/>
                <w:sz w:val="20"/>
                <w:szCs w:val="20"/>
              </w:rPr>
            </w:pPr>
            <w:r w:rsidDel="00000000" w:rsidR="00000000" w:rsidRPr="00000000">
              <w:rPr>
                <w:b w:val="1"/>
                <w:i w:val="1"/>
                <w:sz w:val="20"/>
                <w:szCs w:val="20"/>
                <w:rtl w:val="0"/>
              </w:rPr>
              <w:t xml:space="preserve">Desarrollo de plataforma web.</w:t>
            </w:r>
          </w:p>
          <w:p w:rsidR="00000000" w:rsidDel="00000000" w:rsidP="00000000" w:rsidRDefault="00000000" w:rsidRPr="00000000" w14:paraId="00000011">
            <w:pPr>
              <w:jc w:val="both"/>
              <w:rPr>
                <w:b w:val="1"/>
                <w:i w:val="1"/>
                <w:sz w:val="20"/>
                <w:szCs w:val="20"/>
              </w:rPr>
            </w:pPr>
            <w:r w:rsidDel="00000000" w:rsidR="00000000" w:rsidRPr="00000000">
              <w:rPr>
                <w:b w:val="1"/>
                <w:i w:val="1"/>
                <w:sz w:val="20"/>
                <w:szCs w:val="20"/>
                <w:rtl w:val="0"/>
              </w:rPr>
              <w:t xml:space="preserve">Implementación de base de datos.</w:t>
            </w:r>
          </w:p>
          <w:p w:rsidR="00000000" w:rsidDel="00000000" w:rsidP="00000000" w:rsidRDefault="00000000" w:rsidRPr="00000000" w14:paraId="00000012">
            <w:pPr>
              <w:jc w:val="both"/>
              <w:rPr>
                <w:b w:val="1"/>
                <w:i w:val="1"/>
                <w:sz w:val="20"/>
                <w:szCs w:val="20"/>
              </w:rPr>
            </w:pPr>
            <w:r w:rsidDel="00000000" w:rsidR="00000000" w:rsidRPr="00000000">
              <w:rPr>
                <w:b w:val="1"/>
                <w:i w:val="1"/>
                <w:sz w:val="20"/>
                <w:szCs w:val="20"/>
                <w:rtl w:val="0"/>
              </w:rPr>
              <w:t xml:space="preserve">Optimización del ecommerce.</w:t>
            </w:r>
          </w:p>
          <w:p w:rsidR="00000000" w:rsidDel="00000000" w:rsidP="00000000" w:rsidRDefault="00000000" w:rsidRPr="00000000" w14:paraId="00000013">
            <w:pPr>
              <w:jc w:val="both"/>
              <w:rPr>
                <w:b w:val="1"/>
                <w:i w:val="1"/>
                <w:sz w:val="20"/>
                <w:szCs w:val="20"/>
              </w:rPr>
            </w:pPr>
            <w:r w:rsidDel="00000000" w:rsidR="00000000" w:rsidRPr="00000000">
              <w:rPr>
                <w:b w:val="1"/>
                <w:i w:val="1"/>
                <w:sz w:val="20"/>
                <w:szCs w:val="20"/>
                <w:rtl w:val="0"/>
              </w:rPr>
              <w:t xml:space="preserve">Campañas de marketing digital.</w:t>
            </w:r>
          </w:p>
          <w:p w:rsidR="00000000" w:rsidDel="00000000" w:rsidP="00000000" w:rsidRDefault="00000000" w:rsidRPr="00000000" w14:paraId="00000014">
            <w:pPr>
              <w:jc w:val="both"/>
              <w:rPr>
                <w:b w:val="1"/>
                <w:i w:val="1"/>
                <w:sz w:val="20"/>
                <w:szCs w:val="20"/>
              </w:rPr>
            </w:pPr>
            <w:r w:rsidDel="00000000" w:rsidR="00000000" w:rsidRPr="00000000">
              <w:rPr>
                <w:b w:val="1"/>
                <w:i w:val="1"/>
                <w:sz w:val="20"/>
                <w:szCs w:val="20"/>
                <w:rtl w:val="0"/>
              </w:rPr>
              <w:t xml:space="preserve">Promoción de la sostenibilidad.</w:t>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b w:val="1"/>
                <w:i w:val="1"/>
                <w:sz w:val="20"/>
                <w:szCs w:val="20"/>
              </w:rPr>
            </w:pPr>
            <w:r w:rsidDel="00000000" w:rsidR="00000000" w:rsidRPr="00000000">
              <w:rPr>
                <w:b w:val="1"/>
                <w:i w:val="1"/>
                <w:sz w:val="20"/>
                <w:szCs w:val="20"/>
                <w:rtl w:val="0"/>
              </w:rPr>
              <w:t xml:space="preserve">Fase de Investigación:</w:t>
              <w:br w:type="textWrapping"/>
              <w:t xml:space="preserve">Recolección y análisis de datos sobre la generación de aceite usado y el mercado de productos ecológicos. Identificación de fuentes de aceite reciclado y análisis de viabilidad del proyecto en la Región Metropolitana.</w:t>
            </w:r>
          </w:p>
          <w:p w:rsidR="00000000" w:rsidDel="00000000" w:rsidP="00000000" w:rsidRDefault="00000000" w:rsidRPr="00000000" w14:paraId="00000017">
            <w:pPr>
              <w:jc w:val="both"/>
              <w:rPr>
                <w:b w:val="1"/>
                <w:i w:val="1"/>
                <w:sz w:val="20"/>
                <w:szCs w:val="20"/>
              </w:rPr>
            </w:pPr>
            <w:r w:rsidDel="00000000" w:rsidR="00000000" w:rsidRPr="00000000">
              <w:rPr>
                <w:b w:val="1"/>
                <w:i w:val="1"/>
                <w:sz w:val="20"/>
                <w:szCs w:val="20"/>
                <w:rtl w:val="0"/>
              </w:rPr>
              <w:t xml:space="preserve">Desarrollo de la Plataforma Web:</w:t>
              <w:br w:type="textWrapping"/>
              <w:t xml:space="preserve">Implementación del frontend con React y del backend con Django, integrando una base de datos en PostgreSQL para gestionar usuarios, productos y pedidos. Se sigue un enfoque modular para garantizar escalabilidad y flexibilidad en el desarrollo.</w:t>
            </w:r>
          </w:p>
          <w:p w:rsidR="00000000" w:rsidDel="00000000" w:rsidP="00000000" w:rsidRDefault="00000000" w:rsidRPr="00000000" w14:paraId="00000018">
            <w:pPr>
              <w:jc w:val="both"/>
              <w:rPr>
                <w:b w:val="1"/>
                <w:i w:val="1"/>
                <w:sz w:val="20"/>
                <w:szCs w:val="20"/>
              </w:rPr>
            </w:pPr>
            <w:r w:rsidDel="00000000" w:rsidR="00000000" w:rsidRPr="00000000">
              <w:rPr>
                <w:b w:val="1"/>
                <w:i w:val="1"/>
                <w:sz w:val="20"/>
                <w:szCs w:val="20"/>
                <w:rtl w:val="0"/>
              </w:rPr>
              <w:t xml:space="preserve">Optimización y Pruebas:</w:t>
              <w:br w:type="textWrapping"/>
              <w:t xml:space="preserve">Optimización de la plataforma para mejorar la experiencia del usuario, incluyendo pruebas funcionales y de usabilidad. Además, se integrarán sistemas de pasarela de pago y seguimiento de pedidos.</w:t>
            </w:r>
          </w:p>
          <w:p w:rsidR="00000000" w:rsidDel="00000000" w:rsidP="00000000" w:rsidRDefault="00000000" w:rsidRPr="00000000" w14:paraId="00000019">
            <w:pPr>
              <w:jc w:val="both"/>
              <w:rPr>
                <w:b w:val="1"/>
                <w:i w:val="1"/>
                <w:sz w:val="20"/>
                <w:szCs w:val="20"/>
              </w:rPr>
            </w:pPr>
            <w:r w:rsidDel="00000000" w:rsidR="00000000" w:rsidRPr="00000000">
              <w:rPr>
                <w:b w:val="1"/>
                <w:i w:val="1"/>
                <w:sz w:val="20"/>
                <w:szCs w:val="20"/>
                <w:rtl w:val="0"/>
              </w:rPr>
              <w:t xml:space="preserve">Marketing Digital:</w:t>
              <w:br w:type="textWrapping"/>
              <w:t xml:space="preserve">Desarrollo de una estrategia de marketing digital centrada en SEO y campañas en redes sociales para aumentar la visibilidad y atraer tráfico a la plataforma.</w:t>
            </w:r>
          </w:p>
          <w:p w:rsidR="00000000" w:rsidDel="00000000" w:rsidP="00000000" w:rsidRDefault="00000000" w:rsidRPr="00000000" w14:paraId="0000001A">
            <w:pPr>
              <w:jc w:val="both"/>
              <w:rPr>
                <w:b w:val="1"/>
                <w:i w:val="1"/>
                <w:sz w:val="20"/>
                <w:szCs w:val="20"/>
              </w:rPr>
            </w:pPr>
            <w:r w:rsidDel="00000000" w:rsidR="00000000" w:rsidRPr="00000000">
              <w:rPr>
                <w:b w:val="1"/>
                <w:i w:val="1"/>
                <w:sz w:val="20"/>
                <w:szCs w:val="20"/>
                <w:rtl w:val="0"/>
              </w:rPr>
              <w:t xml:space="preserve">Monitoreo y Ajustes:</w:t>
              <w:br w:type="textWrapping"/>
              <w:t xml:space="preserve">Seguimiento continuo del rendimiento del ecommerce mediante análisis de métricas clave, realizando ajustes y mejoras según los resultados obtenidos para garantizar la eficiencia y éxito del proyecto.</w:t>
            </w:r>
          </w:p>
          <w:p w:rsidR="00000000" w:rsidDel="00000000" w:rsidP="00000000" w:rsidRDefault="00000000" w:rsidRPr="00000000" w14:paraId="0000001B">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D">
            <w:pPr>
              <w:jc w:val="both"/>
              <w:rPr>
                <w:rFonts w:ascii="Calibri" w:cs="Calibri" w:eastAsia="Calibri" w:hAnsi="Calibri"/>
                <w:b w:val="1"/>
                <w:i w:val="1"/>
                <w:sz w:val="20"/>
                <w:szCs w:val="20"/>
              </w:rPr>
            </w:pPr>
            <w:r w:rsidDel="00000000" w:rsidR="00000000" w:rsidRPr="00000000">
              <w:rPr>
                <w:b w:val="1"/>
                <w:i w:val="1"/>
                <w:sz w:val="20"/>
                <w:szCs w:val="20"/>
                <w:rtl w:val="0"/>
              </w:rPr>
              <w:t xml:space="preserve">Las evidencias presentadas incluirán el prototipo funcional del ecommerce y la estructura de la base de datos, demostrando el avance en el desarrollo técnico del proyecto. Estas evidencias permiten verificar el funcionamiento del frontend y backend. La calidad del proyecto se ha resguardado mediante metodologías ágiles, pruebas funcionales, y el uso de buenas prácticas en desarrollo web y gestión de bases de datos, asegurando escalabilidad y eficiencia.</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F">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0">
      <w:pPr>
        <w:rPr>
          <w:color w:val="595959"/>
          <w:sz w:val="24"/>
          <w:szCs w:val="24"/>
        </w:rPr>
      </w:pPr>
      <w:r w:rsidDel="00000000" w:rsidR="00000000" w:rsidRPr="00000000">
        <w:rPr>
          <w:color w:val="595959"/>
          <w:sz w:val="24"/>
          <w:szCs w:val="24"/>
          <w:rtl w:val="0"/>
        </w:rPr>
        <w:tab/>
      </w: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23">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24">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25">
            <w:pPr>
              <w:jc w:val="both"/>
              <w:rPr>
                <w:b w:val="1"/>
                <w:sz w:val="20"/>
                <w:szCs w:val="20"/>
              </w:rPr>
            </w:pPr>
            <w:r w:rsidDel="00000000" w:rsidR="00000000" w:rsidRPr="00000000">
              <w:rPr>
                <w:b w:val="1"/>
                <w:sz w:val="20"/>
                <w:szCs w:val="20"/>
                <w:rtl w:val="0"/>
              </w:rPr>
              <w:t xml:space="preserve">Factores que han facilitado el desarrollo:</w:t>
            </w:r>
          </w:p>
          <w:p w:rsidR="00000000" w:rsidDel="00000000" w:rsidP="00000000" w:rsidRDefault="00000000" w:rsidRPr="00000000" w14:paraId="00000026">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Acceso a tecnologías: El uso de herramientas como React, Django y PostgreSQL, que cuentan con documentación amplia y soporte en comunidades, ha facilitado el desarrollo técnico del proyecto.</w:t>
            </w:r>
          </w:p>
          <w:p w:rsidR="00000000" w:rsidDel="00000000" w:rsidP="00000000" w:rsidRDefault="00000000" w:rsidRPr="00000000" w14:paraId="00000027">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Metodologías ágiles: La implementación de una metodología ágil ha permitido avanzar de manera flexible y adaptativa, ajustando el proyecto según las necesidades y retroalimentación recibida.</w:t>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b w:val="1"/>
                <w:sz w:val="20"/>
                <w:szCs w:val="20"/>
                <w:rtl w:val="0"/>
              </w:rPr>
              <w:t xml:space="preserve">Factores que han dificultado el desarrollo:</w:t>
            </w:r>
          </w:p>
          <w:p w:rsidR="00000000" w:rsidDel="00000000" w:rsidP="00000000" w:rsidRDefault="00000000" w:rsidRPr="00000000" w14:paraId="00000029">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Falta de tiempo: La carga académica ha dificultado la dedicación constante al proyecto. Para mitigar este problema, he ajustado el cronograma de trabajo priorizando las tareas más críticas y optimizando el uso del tiempo disponible.</w:t>
            </w:r>
          </w:p>
          <w:p w:rsidR="00000000" w:rsidDel="00000000" w:rsidP="00000000" w:rsidRDefault="00000000" w:rsidRPr="00000000" w14:paraId="0000002A">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Complejidad técnica: Integrar todas las funcionalidades del ecommerce ha sido más complejo de lo esperado. Para solucionarlo, he recurrido a tutoriales y foros especializados, además de dividir las tareas en pequeños módulos para facilitar el desarrollo.</w:t>
            </w:r>
            <w:r w:rsidDel="00000000" w:rsidR="00000000" w:rsidRPr="00000000">
              <w:rPr>
                <w:rtl w:val="0"/>
              </w:rPr>
            </w:r>
          </w:p>
        </w:tc>
      </w:tr>
    </w:tbl>
    <w:p w:rsidR="00000000" w:rsidDel="00000000" w:rsidP="00000000" w:rsidRDefault="00000000" w:rsidRPr="00000000" w14:paraId="0000002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2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2D">
            <w:pPr>
              <w:jc w:val="both"/>
              <w:rPr>
                <w:b w:val="1"/>
              </w:rPr>
            </w:pPr>
            <w:r w:rsidDel="00000000" w:rsidR="00000000" w:rsidRPr="00000000">
              <w:rPr>
                <w:b w:val="1"/>
                <w:rtl w:val="0"/>
              </w:rPr>
              <w:t xml:space="preserve">Realizamos algunos ajustes en el plan de trabajo para optimizar el tiempo y garantizar el cumplimiento de los objetivos clave. Decidimos reducir el alcance inicial del proyecto, enfocándonos en una versión local de la plataforma para el mercado de la Región Metropolitana, en lugar de un despliegue nacional. Este ajuste fue necesario para manejar de manera eficiente los recursos y asegurar que el proyecto pueda ser completado dentro del plazo del semestre.</w:t>
            </w:r>
          </w:p>
          <w:p w:rsidR="00000000" w:rsidDel="00000000" w:rsidP="00000000" w:rsidRDefault="00000000" w:rsidRPr="00000000" w14:paraId="0000002E">
            <w:pPr>
              <w:spacing w:after="240" w:before="240" w:lineRule="auto"/>
              <w:jc w:val="both"/>
              <w:rPr>
                <w:b w:val="1"/>
                <w:i w:val="1"/>
                <w:sz w:val="20"/>
                <w:szCs w:val="20"/>
              </w:rPr>
            </w:pPr>
            <w:r w:rsidDel="00000000" w:rsidR="00000000" w:rsidRPr="00000000">
              <w:rPr>
                <w:b w:val="1"/>
                <w:rtl w:val="0"/>
              </w:rPr>
              <w:t xml:space="preserve">Otra actividad que eliminamos temporalmente fue la implementación de algunas funcionalidades avanzadas de marketing digital (como la integración de campañas automatizadas), priorizando en su lugar el desarrollo del núcleo funcional del ecommerce. Esto se hizo para asegurar que las características básicas, como la navegación y gestión de pedidos, estén completamente operativas antes de expandir las funcionalidades.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0">
      <w:pPr>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tbl>
      <w:tblPr>
        <w:tblStyle w:val="Table6"/>
        <w:tblpPr w:leftFromText="180" w:rightFromText="180" w:topFromText="0" w:bottomFromText="0" w:vertAnchor="page" w:horzAnchor="margin" w:tblpX="-1386" w:tblpY="14685"/>
        <w:tblW w:w="114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665"/>
        <w:gridCol w:w="1275"/>
        <w:gridCol w:w="960"/>
        <w:gridCol w:w="1140"/>
        <w:gridCol w:w="1725"/>
        <w:gridCol w:w="1425"/>
        <w:gridCol w:w="1605"/>
        <w:tblGridChange w:id="0">
          <w:tblGrid>
            <w:gridCol w:w="1635"/>
            <w:gridCol w:w="1665"/>
            <w:gridCol w:w="1275"/>
            <w:gridCol w:w="960"/>
            <w:gridCol w:w="1140"/>
            <w:gridCol w:w="1725"/>
            <w:gridCol w:w="1425"/>
            <w:gridCol w:w="1605"/>
          </w:tblGrid>
        </w:tblGridChange>
      </w:tblGrid>
      <w:tr>
        <w:trPr>
          <w:cantSplit w:val="0"/>
          <w:trHeight w:val="415" w:hRule="atLeast"/>
          <w:tblHeader w:val="0"/>
        </w:trPr>
        <w:tc>
          <w:tcPr>
            <w:gridSpan w:val="8"/>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856.36474609375" w:hRule="atLeast"/>
          <w:tblHeader w:val="0"/>
        </w:trPr>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1">
            <w:pPr>
              <w:jc w:val="center"/>
              <w:rPr>
                <w:color w:val="1f3864"/>
                <w:sz w:val="18"/>
                <w:szCs w:val="18"/>
              </w:rPr>
            </w:pPr>
            <w:r w:rsidDel="00000000" w:rsidR="00000000" w:rsidRPr="00000000">
              <w:rPr>
                <w:color w:val="1f3864"/>
                <w:sz w:val="18"/>
                <w:szCs w:val="18"/>
                <w:rtl w:val="0"/>
              </w:rPr>
              <w:t xml:space="preserve">Ajustes</w:t>
            </w:r>
          </w:p>
        </w:tc>
      </w:tr>
      <w:tr>
        <w:trPr>
          <w:cantSplit w:val="0"/>
          <w:trHeight w:val="4530" w:hRule="atLeast"/>
          <w:tblHeader w:val="0"/>
        </w:trPr>
        <w:tc>
          <w:tcPr/>
          <w:p w:rsidR="00000000" w:rsidDel="00000000" w:rsidP="00000000" w:rsidRDefault="00000000" w:rsidRPr="00000000" w14:paraId="00000042">
            <w:pPr>
              <w:rPr>
                <w:b w:val="1"/>
                <w:i w:val="1"/>
                <w:sz w:val="18"/>
                <w:szCs w:val="18"/>
              </w:rPr>
            </w:pPr>
            <w:r w:rsidDel="00000000" w:rsidR="00000000" w:rsidRPr="00000000">
              <w:rPr>
                <w:b w:val="1"/>
                <w:i w:val="1"/>
                <w:sz w:val="18"/>
                <w:szCs w:val="18"/>
                <w:rtl w:val="0"/>
              </w:rPr>
              <w:t xml:space="preserve">Desarrollo web: Frontend (React) y backend (Django).</w:t>
            </w:r>
          </w:p>
          <w:p w:rsidR="00000000" w:rsidDel="00000000" w:rsidP="00000000" w:rsidRDefault="00000000" w:rsidRPr="00000000" w14:paraId="00000043">
            <w:pPr>
              <w:rPr>
                <w:b w:val="1"/>
                <w:i w:val="1"/>
                <w:sz w:val="18"/>
                <w:szCs w:val="18"/>
              </w:rPr>
            </w:pPr>
            <w:r w:rsidDel="00000000" w:rsidR="00000000" w:rsidRPr="00000000">
              <w:rPr>
                <w:rtl w:val="0"/>
              </w:rPr>
            </w:r>
          </w:p>
          <w:p w:rsidR="00000000" w:rsidDel="00000000" w:rsidP="00000000" w:rsidRDefault="00000000" w:rsidRPr="00000000" w14:paraId="00000044">
            <w:pPr>
              <w:rPr>
                <w:b w:val="1"/>
                <w:i w:val="1"/>
                <w:sz w:val="18"/>
                <w:szCs w:val="18"/>
              </w:rPr>
            </w:pPr>
            <w:r w:rsidDel="00000000" w:rsidR="00000000" w:rsidRPr="00000000">
              <w:rPr>
                <w:b w:val="1"/>
                <w:i w:val="1"/>
                <w:sz w:val="18"/>
                <w:szCs w:val="18"/>
                <w:rtl w:val="0"/>
              </w:rPr>
              <w:t xml:space="preserve">Gestión de proyectos: Metodologías ágiles.</w:t>
            </w:r>
          </w:p>
          <w:p w:rsidR="00000000" w:rsidDel="00000000" w:rsidP="00000000" w:rsidRDefault="00000000" w:rsidRPr="00000000" w14:paraId="00000045">
            <w:pPr>
              <w:rPr>
                <w:b w:val="1"/>
                <w:sz w:val="18"/>
                <w:szCs w:val="18"/>
              </w:rPr>
            </w:pPr>
            <w:r w:rsidDel="00000000" w:rsidR="00000000" w:rsidRPr="00000000">
              <w:rPr>
                <w:rtl w:val="0"/>
              </w:rPr>
            </w:r>
          </w:p>
          <w:p w:rsidR="00000000" w:rsidDel="00000000" w:rsidP="00000000" w:rsidRDefault="00000000" w:rsidRPr="00000000" w14:paraId="0000004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7">
            <w:pPr>
              <w:rPr>
                <w:b w:val="1"/>
                <w:i w:val="1"/>
                <w:sz w:val="18"/>
                <w:szCs w:val="18"/>
              </w:rPr>
            </w:pPr>
            <w:r w:rsidDel="00000000" w:rsidR="00000000" w:rsidRPr="00000000">
              <w:rPr>
                <w:b w:val="1"/>
                <w:i w:val="1"/>
                <w:sz w:val="18"/>
                <w:szCs w:val="18"/>
                <w:rtl w:val="0"/>
              </w:rPr>
              <w:t xml:space="preserve">Investigación de mercado.</w:t>
            </w:r>
          </w:p>
          <w:p w:rsidR="00000000" w:rsidDel="00000000" w:rsidP="00000000" w:rsidRDefault="00000000" w:rsidRPr="00000000" w14:paraId="00000048">
            <w:pPr>
              <w:rPr>
                <w:b w:val="1"/>
                <w:i w:val="1"/>
                <w:sz w:val="18"/>
                <w:szCs w:val="18"/>
              </w:rPr>
            </w:pPr>
            <w:r w:rsidDel="00000000" w:rsidR="00000000" w:rsidRPr="00000000">
              <w:rPr>
                <w:b w:val="1"/>
                <w:i w:val="1"/>
                <w:sz w:val="18"/>
                <w:szCs w:val="18"/>
                <w:rtl w:val="0"/>
              </w:rPr>
              <w:t xml:space="preserve">Desarrollo del frontend (React).</w:t>
            </w:r>
          </w:p>
          <w:p w:rsidR="00000000" w:rsidDel="00000000" w:rsidP="00000000" w:rsidRDefault="00000000" w:rsidRPr="00000000" w14:paraId="00000049">
            <w:pPr>
              <w:rPr>
                <w:b w:val="1"/>
                <w:i w:val="1"/>
                <w:sz w:val="18"/>
                <w:szCs w:val="18"/>
              </w:rPr>
            </w:pPr>
            <w:r w:rsidDel="00000000" w:rsidR="00000000" w:rsidRPr="00000000">
              <w:rPr>
                <w:rtl w:val="0"/>
              </w:rPr>
            </w:r>
          </w:p>
          <w:p w:rsidR="00000000" w:rsidDel="00000000" w:rsidP="00000000" w:rsidRDefault="00000000" w:rsidRPr="00000000" w14:paraId="0000004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B">
            <w:pPr>
              <w:jc w:val="both"/>
              <w:rPr>
                <w:b w:val="1"/>
                <w:i w:val="1"/>
                <w:sz w:val="18"/>
                <w:szCs w:val="18"/>
              </w:rPr>
            </w:pPr>
            <w:r w:rsidDel="00000000" w:rsidR="00000000" w:rsidRPr="00000000">
              <w:rPr>
                <w:b w:val="1"/>
                <w:i w:val="1"/>
                <w:sz w:val="18"/>
                <w:szCs w:val="18"/>
                <w:rtl w:val="0"/>
              </w:rPr>
              <w:t xml:space="preserve">Herramientas de desarrollo: React, Django, PostgreSQL.</w:t>
            </w:r>
          </w:p>
          <w:p w:rsidR="00000000" w:rsidDel="00000000" w:rsidP="00000000" w:rsidRDefault="00000000" w:rsidRPr="00000000" w14:paraId="0000004C">
            <w:pPr>
              <w:jc w:val="both"/>
              <w:rPr>
                <w:b w:val="1"/>
                <w:i w:val="1"/>
                <w:sz w:val="18"/>
                <w:szCs w:val="18"/>
              </w:rPr>
            </w:pPr>
            <w:r w:rsidDel="00000000" w:rsidR="00000000" w:rsidRPr="00000000">
              <w:rPr>
                <w:b w:val="1"/>
                <w:i w:val="1"/>
                <w:sz w:val="18"/>
                <w:szCs w:val="18"/>
                <w:rtl w:val="0"/>
              </w:rPr>
              <w:t xml:space="preserve">Computadoras con acceso a internet.</w:t>
            </w:r>
          </w:p>
          <w:p w:rsidR="00000000" w:rsidDel="00000000" w:rsidP="00000000" w:rsidRDefault="00000000" w:rsidRPr="00000000" w14:paraId="0000004D">
            <w:pPr>
              <w:jc w:val="both"/>
              <w:rPr>
                <w:b w:val="1"/>
                <w:i w:val="1"/>
                <w:sz w:val="18"/>
                <w:szCs w:val="18"/>
              </w:rPr>
            </w:pPr>
            <w:r w:rsidDel="00000000" w:rsidR="00000000" w:rsidRPr="00000000">
              <w:rPr>
                <w:rtl w:val="0"/>
              </w:rPr>
            </w:r>
          </w:p>
          <w:p w:rsidR="00000000" w:rsidDel="00000000" w:rsidP="00000000" w:rsidRDefault="00000000" w:rsidRPr="00000000" w14:paraId="000000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F">
            <w:pPr>
              <w:jc w:val="both"/>
              <w:rPr>
                <w:b w:val="1"/>
                <w:sz w:val="18"/>
                <w:szCs w:val="18"/>
              </w:rPr>
            </w:pPr>
            <w:r w:rsidDel="00000000" w:rsidR="00000000" w:rsidRPr="00000000">
              <w:rPr>
                <w:b w:val="1"/>
                <w:i w:val="1"/>
                <w:sz w:val="18"/>
                <w:szCs w:val="18"/>
                <w:rtl w:val="0"/>
              </w:rPr>
              <w:t xml:space="preserve">1 o 2 semanas máximo.</w:t>
            </w:r>
            <w:r w:rsidDel="00000000" w:rsidR="00000000" w:rsidRPr="00000000">
              <w:rPr>
                <w:rtl w:val="0"/>
              </w:rPr>
            </w:r>
          </w:p>
        </w:tc>
        <w:tc>
          <w:tcPr/>
          <w:p w:rsidR="00000000" w:rsidDel="00000000" w:rsidP="00000000" w:rsidRDefault="00000000" w:rsidRPr="00000000" w14:paraId="00000050">
            <w:pPr>
              <w:jc w:val="both"/>
              <w:rPr>
                <w:b w:val="1"/>
                <w:i w:val="1"/>
                <w:sz w:val="18"/>
                <w:szCs w:val="18"/>
              </w:rPr>
            </w:pPr>
            <w:r w:rsidDel="00000000" w:rsidR="00000000" w:rsidRPr="00000000">
              <w:rPr>
                <w:b w:val="1"/>
                <w:i w:val="1"/>
                <w:sz w:val="18"/>
                <w:szCs w:val="18"/>
                <w:rtl w:val="0"/>
              </w:rPr>
              <w:t xml:space="preserve">Anibal Jara</w:t>
            </w:r>
          </w:p>
          <w:p w:rsidR="00000000" w:rsidDel="00000000" w:rsidP="00000000" w:rsidRDefault="00000000" w:rsidRPr="00000000" w14:paraId="00000051">
            <w:pPr>
              <w:jc w:val="both"/>
              <w:rPr>
                <w:b w:val="1"/>
                <w:i w:val="1"/>
                <w:sz w:val="18"/>
                <w:szCs w:val="18"/>
              </w:rPr>
            </w:pPr>
            <w:r w:rsidDel="00000000" w:rsidR="00000000" w:rsidRPr="00000000">
              <w:rPr>
                <w:b w:val="1"/>
                <w:i w:val="1"/>
                <w:sz w:val="18"/>
                <w:szCs w:val="18"/>
                <w:rtl w:val="0"/>
              </w:rPr>
              <w:t xml:space="preserve">Pedro Maturana</w:t>
            </w:r>
          </w:p>
        </w:tc>
        <w:tc>
          <w:tcPr/>
          <w:p w:rsidR="00000000" w:rsidDel="00000000" w:rsidP="00000000" w:rsidRDefault="00000000" w:rsidRPr="00000000" w14:paraId="00000052">
            <w:pPr>
              <w:rPr>
                <w:b w:val="1"/>
                <w:i w:val="1"/>
                <w:sz w:val="18"/>
                <w:szCs w:val="18"/>
              </w:rPr>
            </w:pPr>
            <w:r w:rsidDel="00000000" w:rsidR="00000000" w:rsidRPr="00000000">
              <w:rPr>
                <w:b w:val="1"/>
                <w:i w:val="1"/>
                <w:sz w:val="18"/>
                <w:szCs w:val="18"/>
                <w:rtl w:val="0"/>
              </w:rPr>
              <w:t xml:space="preserve">Facilitadores: Acceso a herramientas y documentación, metodologías ágiles.</w:t>
            </w:r>
          </w:p>
          <w:p w:rsidR="00000000" w:rsidDel="00000000" w:rsidP="00000000" w:rsidRDefault="00000000" w:rsidRPr="00000000" w14:paraId="00000053">
            <w:pPr>
              <w:rPr>
                <w:b w:val="1"/>
                <w:i w:val="1"/>
                <w:sz w:val="18"/>
                <w:szCs w:val="18"/>
              </w:rPr>
            </w:pPr>
            <w:r w:rsidDel="00000000" w:rsidR="00000000" w:rsidRPr="00000000">
              <w:rPr>
                <w:b w:val="1"/>
                <w:i w:val="1"/>
                <w:sz w:val="18"/>
                <w:szCs w:val="18"/>
                <w:rtl w:val="0"/>
              </w:rPr>
              <w:t xml:space="preserve">Dificultades: Falta de tiempo, complejidad técnica, integración de funcionalidades.</w:t>
            </w:r>
          </w:p>
          <w:p w:rsidR="00000000" w:rsidDel="00000000" w:rsidP="00000000" w:rsidRDefault="00000000" w:rsidRPr="00000000" w14:paraId="0000005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5">
            <w:pPr>
              <w:rPr>
                <w:b w:val="1"/>
                <w:i w:val="1"/>
                <w:sz w:val="18"/>
                <w:szCs w:val="18"/>
              </w:rPr>
            </w:pPr>
            <w:r w:rsidDel="00000000" w:rsidR="00000000" w:rsidRPr="00000000">
              <w:rPr>
                <w:b w:val="1"/>
                <w:i w:val="1"/>
                <w:sz w:val="18"/>
                <w:szCs w:val="18"/>
                <w:rtl w:val="0"/>
              </w:rPr>
              <w:t xml:space="preserve">Investigación de mercado: Completado.</w:t>
            </w:r>
          </w:p>
          <w:p w:rsidR="00000000" w:rsidDel="00000000" w:rsidP="00000000" w:rsidRDefault="00000000" w:rsidRPr="00000000" w14:paraId="00000056">
            <w:pPr>
              <w:rPr>
                <w:b w:val="1"/>
                <w:i w:val="1"/>
                <w:sz w:val="18"/>
                <w:szCs w:val="18"/>
              </w:rPr>
            </w:pPr>
            <w:r w:rsidDel="00000000" w:rsidR="00000000" w:rsidRPr="00000000">
              <w:rPr>
                <w:b w:val="1"/>
                <w:i w:val="1"/>
                <w:sz w:val="18"/>
                <w:szCs w:val="18"/>
                <w:rtl w:val="0"/>
              </w:rPr>
              <w:t xml:space="preserve">Desarrollo del frontend: En curso.</w:t>
            </w:r>
          </w:p>
          <w:p w:rsidR="00000000" w:rsidDel="00000000" w:rsidP="00000000" w:rsidRDefault="00000000" w:rsidRPr="00000000" w14:paraId="00000057">
            <w:pPr>
              <w:rPr>
                <w:i w:val="1"/>
                <w:color w:val="548dd4"/>
                <w:sz w:val="18"/>
                <w:szCs w:val="18"/>
              </w:rPr>
            </w:pPr>
            <w:r w:rsidDel="00000000" w:rsidR="00000000" w:rsidRPr="00000000">
              <w:rPr>
                <w:rtl w:val="0"/>
              </w:rPr>
            </w:r>
          </w:p>
        </w:tc>
        <w:tc>
          <w:tcPr/>
          <w:p w:rsidR="00000000" w:rsidDel="00000000" w:rsidP="00000000" w:rsidRDefault="00000000" w:rsidRPr="00000000" w14:paraId="00000058">
            <w:pPr>
              <w:rPr>
                <w:i w:val="1"/>
                <w:sz w:val="18"/>
                <w:szCs w:val="18"/>
              </w:rPr>
            </w:pPr>
            <w:r w:rsidDel="00000000" w:rsidR="00000000" w:rsidRPr="00000000">
              <w:rPr>
                <w:b w:val="1"/>
                <w:i w:val="1"/>
                <w:sz w:val="18"/>
                <w:szCs w:val="18"/>
                <w:rtl w:val="0"/>
              </w:rPr>
              <w:t xml:space="preserve">Alcance reducido</w:t>
            </w:r>
            <w:r w:rsidDel="00000000" w:rsidR="00000000" w:rsidRPr="00000000">
              <w:rPr>
                <w:i w:val="1"/>
                <w:sz w:val="18"/>
                <w:szCs w:val="18"/>
                <w:rtl w:val="0"/>
              </w:rPr>
              <w:t xml:space="preserve">: Se priorizó un lanzamiento local en la Región Metropolitana en lugar de un despliegue nacional.</w:t>
            </w:r>
          </w:p>
          <w:p w:rsidR="00000000" w:rsidDel="00000000" w:rsidP="00000000" w:rsidRDefault="00000000" w:rsidRPr="00000000" w14:paraId="00000059">
            <w:pPr>
              <w:rPr>
                <w:i w:val="1"/>
                <w:sz w:val="18"/>
                <w:szCs w:val="18"/>
              </w:rPr>
            </w:pPr>
            <w:r w:rsidDel="00000000" w:rsidR="00000000" w:rsidRPr="00000000">
              <w:rPr>
                <w:b w:val="1"/>
                <w:i w:val="1"/>
                <w:sz w:val="18"/>
                <w:szCs w:val="18"/>
                <w:rtl w:val="0"/>
              </w:rPr>
              <w:t xml:space="preserve">Elección de herramientas de desarrollo</w:t>
            </w:r>
            <w:r w:rsidDel="00000000" w:rsidR="00000000" w:rsidRPr="00000000">
              <w:rPr>
                <w:i w:val="1"/>
                <w:sz w:val="18"/>
                <w:szCs w:val="18"/>
                <w:rtl w:val="0"/>
              </w:rPr>
              <w:t xml:space="preserve">: Se optó por elegir React, Django y Postgresql como las herramientas para llevar a  cabo el ecommerce.</w:t>
            </w:r>
          </w:p>
          <w:p w:rsidR="00000000" w:rsidDel="00000000" w:rsidP="00000000" w:rsidRDefault="00000000" w:rsidRPr="00000000" w14:paraId="0000005A">
            <w:pPr>
              <w:rPr>
                <w:i w:val="1"/>
                <w:sz w:val="18"/>
                <w:szCs w:val="18"/>
              </w:rPr>
            </w:pPr>
            <w:r w:rsidDel="00000000" w:rsidR="00000000" w:rsidRPr="00000000">
              <w:rPr>
                <w:rtl w:val="0"/>
              </w:rPr>
            </w:r>
          </w:p>
          <w:p w:rsidR="00000000" w:rsidDel="00000000" w:rsidP="00000000" w:rsidRDefault="00000000" w:rsidRPr="00000000" w14:paraId="0000005B">
            <w:pPr>
              <w:jc w:val="both"/>
              <w:rPr>
                <w:i w:val="1"/>
                <w:color w:val="548dd4"/>
                <w:sz w:val="18"/>
                <w:szCs w:val="18"/>
              </w:rPr>
            </w:pPr>
            <w:r w:rsidDel="00000000" w:rsidR="00000000" w:rsidRPr="00000000">
              <w:rPr>
                <w:rtl w:val="0"/>
              </w:rPr>
            </w:r>
          </w:p>
        </w:tc>
      </w:tr>
      <w:tr>
        <w:trPr>
          <w:cantSplit w:val="0"/>
          <w:trHeight w:val="1875" w:hRule="atLeast"/>
          <w:tblHeader w:val="0"/>
        </w:trPr>
        <w:tc>
          <w:tcPr/>
          <w:p w:rsidR="00000000" w:rsidDel="00000000" w:rsidP="00000000" w:rsidRDefault="00000000" w:rsidRPr="00000000" w14:paraId="0000005C">
            <w:pPr>
              <w:rPr>
                <w:b w:val="1"/>
                <w:i w:val="1"/>
                <w:sz w:val="18"/>
                <w:szCs w:val="18"/>
              </w:rPr>
            </w:pPr>
            <w:r w:rsidDel="00000000" w:rsidR="00000000" w:rsidRPr="00000000">
              <w:rPr>
                <w:b w:val="1"/>
                <w:i w:val="1"/>
                <w:sz w:val="18"/>
                <w:szCs w:val="18"/>
                <w:rtl w:val="0"/>
              </w:rPr>
              <w:t xml:space="preserve">Bases de datos: PostgreSQL para gestión de información.</w:t>
            </w:r>
          </w:p>
          <w:p w:rsidR="00000000" w:rsidDel="00000000" w:rsidP="00000000" w:rsidRDefault="00000000" w:rsidRPr="00000000" w14:paraId="0000005D">
            <w:pPr>
              <w:rPr>
                <w:b w:val="1"/>
                <w:i w:val="1"/>
                <w:sz w:val="18"/>
                <w:szCs w:val="18"/>
              </w:rPr>
            </w:pPr>
            <w:r w:rsidDel="00000000" w:rsidR="00000000" w:rsidRPr="00000000">
              <w:rPr>
                <w:rtl w:val="0"/>
              </w:rPr>
            </w:r>
          </w:p>
        </w:tc>
        <w:tc>
          <w:tcPr/>
          <w:p w:rsidR="00000000" w:rsidDel="00000000" w:rsidP="00000000" w:rsidRDefault="00000000" w:rsidRPr="00000000" w14:paraId="0000005E">
            <w:pPr>
              <w:rPr>
                <w:b w:val="1"/>
                <w:i w:val="1"/>
                <w:sz w:val="18"/>
                <w:szCs w:val="18"/>
              </w:rPr>
            </w:pPr>
            <w:r w:rsidDel="00000000" w:rsidR="00000000" w:rsidRPr="00000000">
              <w:rPr>
                <w:b w:val="1"/>
                <w:i w:val="1"/>
                <w:sz w:val="18"/>
                <w:szCs w:val="18"/>
                <w:rtl w:val="0"/>
              </w:rPr>
              <w:t xml:space="preserve">Implementación del backend (Django).</w:t>
            </w:r>
          </w:p>
          <w:p w:rsidR="00000000" w:rsidDel="00000000" w:rsidP="00000000" w:rsidRDefault="00000000" w:rsidRPr="00000000" w14:paraId="0000005F">
            <w:pPr>
              <w:rPr>
                <w:b w:val="1"/>
                <w:i w:val="1"/>
                <w:sz w:val="18"/>
                <w:szCs w:val="18"/>
              </w:rPr>
            </w:pPr>
            <w:r w:rsidDel="00000000" w:rsidR="00000000" w:rsidRPr="00000000">
              <w:rPr>
                <w:b w:val="1"/>
                <w:i w:val="1"/>
                <w:sz w:val="18"/>
                <w:szCs w:val="18"/>
                <w:rtl w:val="0"/>
              </w:rPr>
              <w:t xml:space="preserve">Creación de la base de datos (PostgreSQL).</w:t>
            </w:r>
          </w:p>
          <w:p w:rsidR="00000000" w:rsidDel="00000000" w:rsidP="00000000" w:rsidRDefault="00000000" w:rsidRPr="00000000" w14:paraId="00000060">
            <w:pPr>
              <w:rPr>
                <w:b w:val="1"/>
                <w:i w:val="1"/>
                <w:sz w:val="18"/>
                <w:szCs w:val="18"/>
              </w:rPr>
            </w:pPr>
            <w:r w:rsidDel="00000000" w:rsidR="00000000" w:rsidRPr="00000000">
              <w:rPr>
                <w:b w:val="1"/>
                <w:i w:val="1"/>
                <w:sz w:val="18"/>
                <w:szCs w:val="18"/>
                <w:rtl w:val="0"/>
              </w:rPr>
              <w:t xml:space="preserve">Optimización del ecommerce.</w:t>
            </w:r>
          </w:p>
          <w:p w:rsidR="00000000" w:rsidDel="00000000" w:rsidP="00000000" w:rsidRDefault="00000000" w:rsidRPr="00000000" w14:paraId="00000061">
            <w:pPr>
              <w:rPr>
                <w:b w:val="1"/>
                <w:i w:val="1"/>
                <w:sz w:val="18"/>
                <w:szCs w:val="18"/>
              </w:rPr>
            </w:pPr>
            <w:r w:rsidDel="00000000" w:rsidR="00000000" w:rsidRPr="00000000">
              <w:rPr>
                <w:rtl w:val="0"/>
              </w:rPr>
            </w:r>
          </w:p>
        </w:tc>
        <w:tc>
          <w:tcPr/>
          <w:p w:rsidR="00000000" w:rsidDel="00000000" w:rsidP="00000000" w:rsidRDefault="00000000" w:rsidRPr="00000000" w14:paraId="00000062">
            <w:pPr>
              <w:jc w:val="both"/>
              <w:rPr>
                <w:b w:val="1"/>
                <w:i w:val="1"/>
                <w:sz w:val="18"/>
                <w:szCs w:val="18"/>
              </w:rPr>
            </w:pPr>
            <w:r w:rsidDel="00000000" w:rsidR="00000000" w:rsidRPr="00000000">
              <w:rPr>
                <w:b w:val="1"/>
                <w:i w:val="1"/>
                <w:sz w:val="18"/>
                <w:szCs w:val="18"/>
                <w:rtl w:val="0"/>
              </w:rPr>
              <w:t xml:space="preserve">Django, PostgreSQL.</w:t>
            </w:r>
          </w:p>
          <w:p w:rsidR="00000000" w:rsidDel="00000000" w:rsidP="00000000" w:rsidRDefault="00000000" w:rsidRPr="00000000" w14:paraId="00000063">
            <w:pPr>
              <w:jc w:val="both"/>
              <w:rPr>
                <w:b w:val="1"/>
                <w:i w:val="1"/>
                <w:sz w:val="18"/>
                <w:szCs w:val="18"/>
              </w:rPr>
            </w:pPr>
            <w:r w:rsidDel="00000000" w:rsidR="00000000" w:rsidRPr="00000000">
              <w:rPr>
                <w:b w:val="1"/>
                <w:i w:val="1"/>
                <w:sz w:val="18"/>
                <w:szCs w:val="18"/>
                <w:rtl w:val="0"/>
              </w:rPr>
              <w:t xml:space="preserve">Computadoras con acceso a internet.</w:t>
            </w:r>
          </w:p>
        </w:tc>
        <w:tc>
          <w:tcPr/>
          <w:p w:rsidR="00000000" w:rsidDel="00000000" w:rsidP="00000000" w:rsidRDefault="00000000" w:rsidRPr="00000000" w14:paraId="00000064">
            <w:pPr>
              <w:jc w:val="both"/>
              <w:rPr>
                <w:b w:val="1"/>
                <w:i w:val="1"/>
                <w:sz w:val="18"/>
                <w:szCs w:val="18"/>
              </w:rPr>
            </w:pPr>
            <w:r w:rsidDel="00000000" w:rsidR="00000000" w:rsidRPr="00000000">
              <w:rPr>
                <w:b w:val="1"/>
                <w:i w:val="1"/>
                <w:sz w:val="18"/>
                <w:szCs w:val="18"/>
                <w:rtl w:val="0"/>
              </w:rPr>
              <w:t xml:space="preserve">2 semanas</w:t>
            </w:r>
          </w:p>
        </w:tc>
        <w:tc>
          <w:tcPr/>
          <w:p w:rsidR="00000000" w:rsidDel="00000000" w:rsidP="00000000" w:rsidRDefault="00000000" w:rsidRPr="00000000" w14:paraId="00000065">
            <w:pPr>
              <w:jc w:val="both"/>
              <w:rPr>
                <w:b w:val="1"/>
                <w:i w:val="1"/>
                <w:sz w:val="18"/>
                <w:szCs w:val="18"/>
              </w:rPr>
            </w:pPr>
            <w:r w:rsidDel="00000000" w:rsidR="00000000" w:rsidRPr="00000000">
              <w:rPr>
                <w:b w:val="1"/>
                <w:i w:val="1"/>
                <w:sz w:val="18"/>
                <w:szCs w:val="18"/>
                <w:rtl w:val="0"/>
              </w:rPr>
              <w:t xml:space="preserve">Pedro Maturana</w:t>
            </w:r>
          </w:p>
          <w:p w:rsidR="00000000" w:rsidDel="00000000" w:rsidP="00000000" w:rsidRDefault="00000000" w:rsidRPr="00000000" w14:paraId="00000066">
            <w:pPr>
              <w:jc w:val="both"/>
              <w:rPr>
                <w:b w:val="1"/>
                <w:i w:val="1"/>
                <w:sz w:val="18"/>
                <w:szCs w:val="18"/>
              </w:rPr>
            </w:pPr>
            <w:r w:rsidDel="00000000" w:rsidR="00000000" w:rsidRPr="00000000">
              <w:rPr>
                <w:rtl w:val="0"/>
              </w:rPr>
            </w:r>
          </w:p>
        </w:tc>
        <w:tc>
          <w:tcPr/>
          <w:p w:rsidR="00000000" w:rsidDel="00000000" w:rsidP="00000000" w:rsidRDefault="00000000" w:rsidRPr="00000000" w14:paraId="00000067">
            <w:pPr>
              <w:rPr>
                <w:b w:val="1"/>
                <w:i w:val="1"/>
                <w:sz w:val="18"/>
                <w:szCs w:val="18"/>
              </w:rPr>
            </w:pPr>
            <w:r w:rsidDel="00000000" w:rsidR="00000000" w:rsidRPr="00000000">
              <w:rPr>
                <w:b w:val="1"/>
                <w:i w:val="1"/>
                <w:sz w:val="18"/>
                <w:szCs w:val="18"/>
                <w:rtl w:val="0"/>
              </w:rPr>
              <w:t xml:space="preserve">Facilitadores: Acceso a herramientas y documentación, metodologías ágiles.</w:t>
            </w:r>
          </w:p>
          <w:p w:rsidR="00000000" w:rsidDel="00000000" w:rsidP="00000000" w:rsidRDefault="00000000" w:rsidRPr="00000000" w14:paraId="00000068">
            <w:pPr>
              <w:rPr>
                <w:b w:val="1"/>
                <w:i w:val="1"/>
                <w:sz w:val="18"/>
                <w:szCs w:val="18"/>
              </w:rPr>
            </w:pPr>
            <w:r w:rsidDel="00000000" w:rsidR="00000000" w:rsidRPr="00000000">
              <w:rPr>
                <w:b w:val="1"/>
                <w:i w:val="1"/>
                <w:sz w:val="18"/>
                <w:szCs w:val="18"/>
                <w:rtl w:val="0"/>
              </w:rPr>
              <w:t xml:space="preserve">Dificultades: Falta de tiempo, complejidad técnica, integración de funcionalidades.</w:t>
            </w:r>
          </w:p>
        </w:tc>
        <w:tc>
          <w:tcPr/>
          <w:p w:rsidR="00000000" w:rsidDel="00000000" w:rsidP="00000000" w:rsidRDefault="00000000" w:rsidRPr="00000000" w14:paraId="00000069">
            <w:pPr>
              <w:rPr>
                <w:b w:val="1"/>
                <w:i w:val="1"/>
                <w:sz w:val="18"/>
                <w:szCs w:val="18"/>
              </w:rPr>
            </w:pPr>
            <w:r w:rsidDel="00000000" w:rsidR="00000000" w:rsidRPr="00000000">
              <w:rPr>
                <w:b w:val="1"/>
                <w:i w:val="1"/>
                <w:sz w:val="18"/>
                <w:szCs w:val="18"/>
                <w:rtl w:val="0"/>
              </w:rPr>
              <w:t xml:space="preserve">Implementación del backend: En curso.</w:t>
              <w:br w:type="textWrapping"/>
              <w:t xml:space="preserve">Creación de la base de datos: En curso.</w:t>
            </w:r>
          </w:p>
          <w:p w:rsidR="00000000" w:rsidDel="00000000" w:rsidP="00000000" w:rsidRDefault="00000000" w:rsidRPr="00000000" w14:paraId="0000006A">
            <w:pPr>
              <w:rPr>
                <w:b w:val="1"/>
                <w:i w:val="1"/>
                <w:sz w:val="18"/>
                <w:szCs w:val="18"/>
              </w:rPr>
            </w:pPr>
            <w:r w:rsidDel="00000000" w:rsidR="00000000" w:rsidRPr="00000000">
              <w:rPr>
                <w:b w:val="1"/>
                <w:i w:val="1"/>
                <w:sz w:val="18"/>
                <w:szCs w:val="18"/>
                <w:rtl w:val="0"/>
              </w:rPr>
              <w:t xml:space="preserve">Optimización del ecommerce: No iniciado.</w:t>
            </w:r>
          </w:p>
        </w:tc>
        <w:tc>
          <w:tcPr/>
          <w:p w:rsidR="00000000" w:rsidDel="00000000" w:rsidP="00000000" w:rsidRDefault="00000000" w:rsidRPr="00000000" w14:paraId="0000006B">
            <w:pPr>
              <w:rPr>
                <w:b w:val="1"/>
                <w:i w:val="1"/>
                <w:sz w:val="18"/>
                <w:szCs w:val="18"/>
              </w:rPr>
            </w:pPr>
            <w:r w:rsidDel="00000000" w:rsidR="00000000" w:rsidRPr="00000000">
              <w:rPr>
                <w:b w:val="1"/>
                <w:i w:val="1"/>
                <w:sz w:val="18"/>
                <w:szCs w:val="18"/>
                <w:rtl w:val="0"/>
              </w:rPr>
              <w:t xml:space="preserve">Optimización del tiempo</w:t>
            </w:r>
            <w:r w:rsidDel="00000000" w:rsidR="00000000" w:rsidRPr="00000000">
              <w:rPr>
                <w:i w:val="1"/>
                <w:sz w:val="18"/>
                <w:szCs w:val="18"/>
                <w:rtl w:val="0"/>
              </w:rPr>
              <w:t xml:space="preserve">: Se reestructuró el cronograma para priorizar tareas críticas y asegurar la entrega dentro del plazo.</w:t>
            </w:r>
            <w:r w:rsidDel="00000000" w:rsidR="00000000" w:rsidRPr="00000000">
              <w:rPr>
                <w:rtl w:val="0"/>
              </w:rPr>
            </w:r>
          </w:p>
        </w:tc>
      </w:tr>
      <w:tr>
        <w:trPr>
          <w:cantSplit w:val="0"/>
          <w:trHeight w:val="1875" w:hRule="atLeast"/>
          <w:tblHeader w:val="0"/>
        </w:trPr>
        <w:tc>
          <w:tcPr/>
          <w:p w:rsidR="00000000" w:rsidDel="00000000" w:rsidP="00000000" w:rsidRDefault="00000000" w:rsidRPr="00000000" w14:paraId="0000006C">
            <w:pPr>
              <w:rPr>
                <w:b w:val="1"/>
                <w:i w:val="1"/>
                <w:sz w:val="18"/>
                <w:szCs w:val="18"/>
              </w:rPr>
            </w:pPr>
            <w:r w:rsidDel="00000000" w:rsidR="00000000" w:rsidRPr="00000000">
              <w:rPr>
                <w:b w:val="1"/>
                <w:i w:val="1"/>
                <w:sz w:val="18"/>
                <w:szCs w:val="18"/>
                <w:rtl w:val="0"/>
              </w:rPr>
              <w:t xml:space="preserve">Marketing digital: Estrategias para visibilidad y monitoreo.</w:t>
            </w:r>
          </w:p>
        </w:tc>
        <w:tc>
          <w:tcPr/>
          <w:p w:rsidR="00000000" w:rsidDel="00000000" w:rsidP="00000000" w:rsidRDefault="00000000" w:rsidRPr="00000000" w14:paraId="0000006D">
            <w:pPr>
              <w:rPr>
                <w:b w:val="1"/>
                <w:i w:val="1"/>
                <w:sz w:val="18"/>
                <w:szCs w:val="18"/>
              </w:rPr>
            </w:pPr>
            <w:r w:rsidDel="00000000" w:rsidR="00000000" w:rsidRPr="00000000">
              <w:rPr>
                <w:b w:val="1"/>
                <w:i w:val="1"/>
                <w:sz w:val="18"/>
                <w:szCs w:val="18"/>
                <w:rtl w:val="0"/>
              </w:rPr>
              <w:t xml:space="preserve">Campañas de marketing digital y SEO.</w:t>
            </w:r>
          </w:p>
          <w:p w:rsidR="00000000" w:rsidDel="00000000" w:rsidP="00000000" w:rsidRDefault="00000000" w:rsidRPr="00000000" w14:paraId="0000006E">
            <w:pPr>
              <w:rPr>
                <w:b w:val="1"/>
                <w:i w:val="1"/>
                <w:sz w:val="18"/>
                <w:szCs w:val="18"/>
              </w:rPr>
            </w:pPr>
            <w:r w:rsidDel="00000000" w:rsidR="00000000" w:rsidRPr="00000000">
              <w:rPr>
                <w:b w:val="1"/>
                <w:i w:val="1"/>
                <w:sz w:val="18"/>
                <w:szCs w:val="18"/>
                <w:rtl w:val="0"/>
              </w:rPr>
              <w:t xml:space="preserve">Pruebas funcionales.</w:t>
            </w:r>
          </w:p>
          <w:p w:rsidR="00000000" w:rsidDel="00000000" w:rsidP="00000000" w:rsidRDefault="00000000" w:rsidRPr="00000000" w14:paraId="0000006F">
            <w:pPr>
              <w:rPr>
                <w:b w:val="1"/>
                <w:i w:val="1"/>
                <w:sz w:val="18"/>
                <w:szCs w:val="18"/>
              </w:rPr>
            </w:pPr>
            <w:r w:rsidDel="00000000" w:rsidR="00000000" w:rsidRPr="00000000">
              <w:rPr>
                <w:b w:val="1"/>
                <w:i w:val="1"/>
                <w:sz w:val="18"/>
                <w:szCs w:val="18"/>
                <w:rtl w:val="0"/>
              </w:rPr>
              <w:t xml:space="preserve">Monitoreo y ajustes.</w:t>
            </w:r>
          </w:p>
        </w:tc>
        <w:tc>
          <w:tcPr/>
          <w:p w:rsidR="00000000" w:rsidDel="00000000" w:rsidP="00000000" w:rsidRDefault="00000000" w:rsidRPr="00000000" w14:paraId="00000070">
            <w:pPr>
              <w:jc w:val="both"/>
              <w:rPr>
                <w:b w:val="1"/>
                <w:i w:val="1"/>
                <w:sz w:val="18"/>
                <w:szCs w:val="18"/>
              </w:rPr>
            </w:pPr>
            <w:r w:rsidDel="00000000" w:rsidR="00000000" w:rsidRPr="00000000">
              <w:rPr>
                <w:b w:val="1"/>
                <w:i w:val="1"/>
                <w:sz w:val="18"/>
                <w:szCs w:val="18"/>
                <w:rtl w:val="0"/>
              </w:rPr>
              <w:t xml:space="preserve">Documentación y soporte en línea.</w:t>
            </w:r>
          </w:p>
          <w:p w:rsidR="00000000" w:rsidDel="00000000" w:rsidP="00000000" w:rsidRDefault="00000000" w:rsidRPr="00000000" w14:paraId="00000071">
            <w:pPr>
              <w:jc w:val="both"/>
              <w:rPr>
                <w:b w:val="1"/>
                <w:i w:val="1"/>
                <w:sz w:val="18"/>
                <w:szCs w:val="18"/>
              </w:rPr>
            </w:pPr>
            <w:r w:rsidDel="00000000" w:rsidR="00000000" w:rsidRPr="00000000">
              <w:rPr>
                <w:b w:val="1"/>
                <w:i w:val="1"/>
                <w:sz w:val="18"/>
                <w:szCs w:val="18"/>
                <w:rtl w:val="0"/>
              </w:rPr>
              <w:t xml:space="preserve">Herramientas de marketing: Google Analytics, redes sociales.</w:t>
            </w:r>
          </w:p>
        </w:tc>
        <w:tc>
          <w:tcPr/>
          <w:p w:rsidR="00000000" w:rsidDel="00000000" w:rsidP="00000000" w:rsidRDefault="00000000" w:rsidRPr="00000000" w14:paraId="00000072">
            <w:pPr>
              <w:jc w:val="both"/>
              <w:rPr>
                <w:b w:val="1"/>
                <w:i w:val="1"/>
                <w:sz w:val="18"/>
                <w:szCs w:val="18"/>
              </w:rPr>
            </w:pPr>
            <w:r w:rsidDel="00000000" w:rsidR="00000000" w:rsidRPr="00000000">
              <w:rPr>
                <w:b w:val="1"/>
                <w:i w:val="1"/>
                <w:sz w:val="18"/>
                <w:szCs w:val="18"/>
                <w:rtl w:val="0"/>
              </w:rPr>
              <w:t xml:space="preserve">1 semana</w:t>
            </w:r>
          </w:p>
        </w:tc>
        <w:tc>
          <w:tcPr/>
          <w:p w:rsidR="00000000" w:rsidDel="00000000" w:rsidP="00000000" w:rsidRDefault="00000000" w:rsidRPr="00000000" w14:paraId="00000073">
            <w:pPr>
              <w:jc w:val="both"/>
              <w:rPr>
                <w:b w:val="1"/>
                <w:i w:val="1"/>
                <w:sz w:val="18"/>
                <w:szCs w:val="18"/>
              </w:rPr>
            </w:pPr>
            <w:r w:rsidDel="00000000" w:rsidR="00000000" w:rsidRPr="00000000">
              <w:rPr>
                <w:b w:val="1"/>
                <w:i w:val="1"/>
                <w:sz w:val="18"/>
                <w:szCs w:val="18"/>
                <w:rtl w:val="0"/>
              </w:rPr>
              <w:t xml:space="preserve">Anibal Jara</w:t>
            </w:r>
          </w:p>
          <w:p w:rsidR="00000000" w:rsidDel="00000000" w:rsidP="00000000" w:rsidRDefault="00000000" w:rsidRPr="00000000" w14:paraId="00000074">
            <w:pPr>
              <w:jc w:val="both"/>
              <w:rPr>
                <w:b w:val="1"/>
                <w:i w:val="1"/>
                <w:sz w:val="18"/>
                <w:szCs w:val="18"/>
              </w:rPr>
            </w:pPr>
            <w:r w:rsidDel="00000000" w:rsidR="00000000" w:rsidRPr="00000000">
              <w:rPr>
                <w:rtl w:val="0"/>
              </w:rPr>
            </w:r>
          </w:p>
        </w:tc>
        <w:tc>
          <w:tcPr/>
          <w:p w:rsidR="00000000" w:rsidDel="00000000" w:rsidP="00000000" w:rsidRDefault="00000000" w:rsidRPr="00000000" w14:paraId="00000075">
            <w:pPr>
              <w:rPr>
                <w:b w:val="1"/>
                <w:i w:val="1"/>
                <w:sz w:val="18"/>
                <w:szCs w:val="18"/>
              </w:rPr>
            </w:pPr>
            <w:r w:rsidDel="00000000" w:rsidR="00000000" w:rsidRPr="00000000">
              <w:rPr>
                <w:b w:val="1"/>
                <w:i w:val="1"/>
                <w:sz w:val="18"/>
                <w:szCs w:val="18"/>
                <w:rtl w:val="0"/>
              </w:rPr>
              <w:t xml:space="preserve">Facilitadores: Acceso a herramientas y documentación, metodologías ágiles.</w:t>
            </w:r>
          </w:p>
          <w:p w:rsidR="00000000" w:rsidDel="00000000" w:rsidP="00000000" w:rsidRDefault="00000000" w:rsidRPr="00000000" w14:paraId="00000076">
            <w:pPr>
              <w:rPr>
                <w:b w:val="1"/>
                <w:i w:val="1"/>
                <w:sz w:val="18"/>
                <w:szCs w:val="18"/>
              </w:rPr>
            </w:pPr>
            <w:r w:rsidDel="00000000" w:rsidR="00000000" w:rsidRPr="00000000">
              <w:rPr>
                <w:b w:val="1"/>
                <w:i w:val="1"/>
                <w:sz w:val="18"/>
                <w:szCs w:val="18"/>
                <w:rtl w:val="0"/>
              </w:rPr>
              <w:t xml:space="preserve">Dificultades: Falta de tiempo, complejidad técnica, integración de funcionalidades.</w:t>
            </w:r>
          </w:p>
        </w:tc>
        <w:tc>
          <w:tcPr/>
          <w:p w:rsidR="00000000" w:rsidDel="00000000" w:rsidP="00000000" w:rsidRDefault="00000000" w:rsidRPr="00000000" w14:paraId="00000077">
            <w:pPr>
              <w:rPr>
                <w:b w:val="1"/>
                <w:i w:val="1"/>
                <w:sz w:val="18"/>
                <w:szCs w:val="18"/>
              </w:rPr>
            </w:pPr>
            <w:r w:rsidDel="00000000" w:rsidR="00000000" w:rsidRPr="00000000">
              <w:rPr>
                <w:b w:val="1"/>
                <w:i w:val="1"/>
                <w:sz w:val="18"/>
                <w:szCs w:val="18"/>
                <w:rtl w:val="0"/>
              </w:rPr>
              <w:t xml:space="preserve">Campañas de marketing digital:No iniciado</w:t>
            </w:r>
          </w:p>
          <w:p w:rsidR="00000000" w:rsidDel="00000000" w:rsidP="00000000" w:rsidRDefault="00000000" w:rsidRPr="00000000" w14:paraId="00000078">
            <w:pPr>
              <w:rPr>
                <w:b w:val="1"/>
                <w:i w:val="1"/>
                <w:sz w:val="18"/>
                <w:szCs w:val="18"/>
              </w:rPr>
            </w:pPr>
            <w:r w:rsidDel="00000000" w:rsidR="00000000" w:rsidRPr="00000000">
              <w:rPr>
                <w:b w:val="1"/>
                <w:i w:val="1"/>
                <w:sz w:val="18"/>
                <w:szCs w:val="18"/>
                <w:rtl w:val="0"/>
              </w:rPr>
              <w:t xml:space="preserve">Pruebas funcionales: No iniciado.</w:t>
            </w:r>
          </w:p>
          <w:p w:rsidR="00000000" w:rsidDel="00000000" w:rsidP="00000000" w:rsidRDefault="00000000" w:rsidRPr="00000000" w14:paraId="00000079">
            <w:pPr>
              <w:rPr>
                <w:b w:val="1"/>
                <w:i w:val="1"/>
                <w:sz w:val="18"/>
                <w:szCs w:val="18"/>
              </w:rPr>
            </w:pPr>
            <w:r w:rsidDel="00000000" w:rsidR="00000000" w:rsidRPr="00000000">
              <w:rPr>
                <w:b w:val="1"/>
                <w:i w:val="1"/>
                <w:sz w:val="18"/>
                <w:szCs w:val="18"/>
                <w:rtl w:val="0"/>
              </w:rPr>
              <w:t xml:space="preserve">Monitoreo y ajustes: No iniciado.</w:t>
            </w:r>
          </w:p>
        </w:tc>
        <w:tc>
          <w:tcPr/>
          <w:p w:rsidR="00000000" w:rsidDel="00000000" w:rsidP="00000000" w:rsidRDefault="00000000" w:rsidRPr="00000000" w14:paraId="0000007A">
            <w:pPr>
              <w:rPr>
                <w:b w:val="1"/>
                <w:i w:val="1"/>
                <w:sz w:val="18"/>
                <w:szCs w:val="18"/>
              </w:rPr>
            </w:pPr>
            <w:r w:rsidDel="00000000" w:rsidR="00000000" w:rsidRPr="00000000">
              <w:rPr>
                <w:b w:val="1"/>
                <w:i w:val="1"/>
                <w:sz w:val="18"/>
                <w:szCs w:val="18"/>
                <w:rtl w:val="0"/>
              </w:rPr>
              <w:t xml:space="preserve">Optimización del tiempo</w:t>
            </w:r>
            <w:r w:rsidDel="00000000" w:rsidR="00000000" w:rsidRPr="00000000">
              <w:rPr>
                <w:i w:val="1"/>
                <w:sz w:val="18"/>
                <w:szCs w:val="18"/>
                <w:rtl w:val="0"/>
              </w:rPr>
              <w:t xml:space="preserve">: Se reestructuró el cronograma para priorizar tareas críticas y asegurar la entrega dentro del plazo.</w:t>
            </w:r>
            <w:r w:rsidDel="00000000" w:rsidR="00000000" w:rsidRPr="00000000">
              <w:rPr>
                <w:rtl w:val="0"/>
              </w:rPr>
            </w:r>
          </w:p>
        </w:tc>
      </w:tr>
    </w:tbl>
    <w:p w:rsidR="00000000" w:rsidDel="00000000" w:rsidP="00000000" w:rsidRDefault="00000000" w:rsidRPr="00000000" w14:paraId="0000007B">
      <w:pPr>
        <w:rPr>
          <w:color w:val="595959"/>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7D">
            <w:pPr>
              <w:jc w:val="both"/>
              <w:rPr>
                <w:b w:val="1"/>
                <w:i w:val="1"/>
                <w:sz w:val="20"/>
                <w:szCs w:val="20"/>
              </w:rPr>
            </w:pPr>
            <w:r w:rsidDel="00000000" w:rsidR="00000000" w:rsidRPr="00000000">
              <w:rPr>
                <w:b w:val="1"/>
                <w:i w:val="1"/>
                <w:sz w:val="20"/>
                <w:szCs w:val="20"/>
                <w:rtl w:val="0"/>
              </w:rPr>
              <w:t xml:space="preserve">Las actividades de optimización del ecommerce y pruebas funcionales no se han iniciado según lo planeado debido a la falta de tiempo y la complejidad técnica de las fases anteriores. Para avanzar en estas actividades sin afectar el proyecto APT, implementaremos las siguientes estrategias:</w:t>
            </w:r>
          </w:p>
          <w:p w:rsidR="00000000" w:rsidDel="00000000" w:rsidP="00000000" w:rsidRDefault="00000000" w:rsidRPr="00000000" w14:paraId="0000007E">
            <w:pPr>
              <w:numPr>
                <w:ilvl w:val="0"/>
                <w:numId w:val="2"/>
              </w:numPr>
              <w:spacing w:after="0" w:afterAutospacing="0" w:before="240" w:lineRule="auto"/>
              <w:ind w:left="720" w:hanging="360"/>
              <w:rPr>
                <w:i w:val="1"/>
                <w:sz w:val="20"/>
                <w:szCs w:val="20"/>
              </w:rPr>
            </w:pPr>
            <w:r w:rsidDel="00000000" w:rsidR="00000000" w:rsidRPr="00000000">
              <w:rPr>
                <w:b w:val="1"/>
                <w:i w:val="1"/>
                <w:sz w:val="20"/>
                <w:szCs w:val="20"/>
                <w:rtl w:val="0"/>
              </w:rPr>
              <w:t xml:space="preserve">Reorganización del cronograma, asignando más tiempo a estas tareas en las próximas semanas.</w:t>
            </w:r>
          </w:p>
          <w:p w:rsidR="00000000" w:rsidDel="00000000" w:rsidP="00000000" w:rsidRDefault="00000000" w:rsidRPr="00000000" w14:paraId="0000007F">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Delegación de responsabilidades, para asegurar un progreso más rápido.</w:t>
            </w:r>
          </w:p>
          <w:p w:rsidR="00000000" w:rsidDel="00000000" w:rsidP="00000000" w:rsidRDefault="00000000" w:rsidRPr="00000000" w14:paraId="00000080">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Enfoque modular, completando partes pequeñas del proyecto para optimizar el tiempo.</w:t>
            </w:r>
          </w:p>
          <w:p w:rsidR="00000000" w:rsidDel="00000000" w:rsidP="00000000" w:rsidRDefault="00000000" w:rsidRPr="00000000" w14:paraId="00000081">
            <w:pPr>
              <w:numPr>
                <w:ilvl w:val="0"/>
                <w:numId w:val="2"/>
              </w:numPr>
              <w:spacing w:after="240" w:before="0" w:beforeAutospacing="0" w:lineRule="auto"/>
              <w:ind w:left="720" w:hanging="360"/>
              <w:rPr>
                <w:i w:val="1"/>
                <w:sz w:val="20"/>
                <w:szCs w:val="20"/>
              </w:rPr>
            </w:pPr>
            <w:r w:rsidDel="00000000" w:rsidR="00000000" w:rsidRPr="00000000">
              <w:rPr>
                <w:b w:val="1"/>
                <w:i w:val="1"/>
                <w:sz w:val="20"/>
                <w:szCs w:val="20"/>
                <w:rtl w:val="0"/>
              </w:rPr>
              <w:t xml:space="preserve">Uso de recursos externos, como tutoriales y foros, para resolver cualquier dificultad técnica.</w:t>
            </w:r>
            <w:r w:rsidDel="00000000" w:rsidR="00000000" w:rsidRPr="00000000">
              <w:rPr>
                <w:rtl w:val="0"/>
              </w:rPr>
            </w:r>
          </w:p>
        </w:tc>
      </w:tr>
    </w:tbl>
    <w:p w:rsidR="00000000" w:rsidDel="00000000" w:rsidP="00000000" w:rsidRDefault="00000000" w:rsidRPr="00000000" w14:paraId="00000082">
      <w:pPr>
        <w:rPr>
          <w:color w:val="595959"/>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8">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p w:rsidR="00000000" w:rsidDel="00000000" w:rsidP="00000000" w:rsidRDefault="00000000" w:rsidRPr="00000000" w14:paraId="00000089">
      <w:pPr>
        <w:spacing w:after="0" w:line="240" w:lineRule="auto"/>
        <w:rPr>
          <w:color w:val="595959"/>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ND/+oPZqcW/qVNuJ544MTS7Y2w==">CgMxLjAyCGguZ2pkZ3hzOAByITFycEZoR05jb3FUZHNMUnFlLVZUVTB0ckFFWlo5THZkSw==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