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F68B9" w14:textId="7E8F5C35" w:rsidR="00077AA9" w:rsidRDefault="00172F47">
      <w:pPr>
        <w:rPr>
          <w:rFonts w:ascii="Times New Roman" w:hAnsi="Times New Roman" w:cs="Times New Roman"/>
        </w:rPr>
      </w:pPr>
      <w:r>
        <w:rPr>
          <w:rFonts w:ascii="Times New Roman" w:hAnsi="Times New Roman" w:cs="Times New Roman"/>
        </w:rPr>
        <w:t>Pedro Vincenty</w:t>
      </w:r>
    </w:p>
    <w:p w14:paraId="1033AE2A" w14:textId="77777777" w:rsidR="00172F47" w:rsidRDefault="00172F47" w:rsidP="00172F47">
      <w:pPr>
        <w:rPr>
          <w:rFonts w:ascii="Times New Roman" w:eastAsia="Times New Roman" w:hAnsi="Times New Roman" w:cs="Times New Roman"/>
        </w:rPr>
      </w:pPr>
      <w:r>
        <w:rPr>
          <w:rFonts w:ascii="Times New Roman" w:eastAsia="Times New Roman" w:hAnsi="Times New Roman" w:cs="Times New Roman"/>
        </w:rPr>
        <w:t xml:space="preserve">Blockchain: Industry Disruptor </w:t>
      </w:r>
    </w:p>
    <w:p w14:paraId="29AD3A34" w14:textId="4BC1E247" w:rsidR="00172F47" w:rsidRDefault="00172F47" w:rsidP="00172F47">
      <w:pPr>
        <w:rPr>
          <w:rFonts w:ascii="Times New Roman" w:eastAsia="Times New Roman" w:hAnsi="Times New Roman" w:cs="Times New Roman"/>
        </w:rPr>
      </w:pPr>
      <w:r>
        <w:rPr>
          <w:rFonts w:ascii="Times New Roman" w:eastAsia="Times New Roman" w:hAnsi="Times New Roman" w:cs="Times New Roman"/>
        </w:rPr>
        <w:t>11 May 2023</w:t>
      </w:r>
    </w:p>
    <w:p w14:paraId="6812A5F1" w14:textId="2E74FAD3" w:rsidR="00172F47" w:rsidRDefault="00172F47" w:rsidP="00172F47">
      <w:pPr>
        <w:rPr>
          <w:rFonts w:ascii="Times New Roman" w:eastAsia="Times New Roman" w:hAnsi="Times New Roman" w:cs="Times New Roman"/>
        </w:rPr>
      </w:pPr>
    </w:p>
    <w:p w14:paraId="58C7362F" w14:textId="27DEBAC3" w:rsidR="00172F47" w:rsidRDefault="00172F47" w:rsidP="00172F47">
      <w:pPr>
        <w:rPr>
          <w:rFonts w:ascii="Times New Roman" w:eastAsia="Times New Roman" w:hAnsi="Times New Roman" w:cs="Times New Roman"/>
        </w:rPr>
      </w:pPr>
      <w:r>
        <w:rPr>
          <w:rFonts w:ascii="Times New Roman" w:eastAsia="Times New Roman" w:hAnsi="Times New Roman" w:cs="Times New Roman"/>
        </w:rPr>
        <w:tab/>
        <w:t>When I first read Robert Kuttner’s “The Bitcoin Hoax” I assumed he knew what he was talking about and was trying to understand what he was</w:t>
      </w:r>
      <w:r w:rsidR="009A0930">
        <w:rPr>
          <w:rFonts w:ascii="Times New Roman" w:eastAsia="Times New Roman" w:hAnsi="Times New Roman" w:cs="Times New Roman"/>
        </w:rPr>
        <w:t xml:space="preserve"> conveying </w:t>
      </w:r>
      <w:r>
        <w:rPr>
          <w:rFonts w:ascii="Times New Roman" w:eastAsia="Times New Roman" w:hAnsi="Times New Roman" w:cs="Times New Roman"/>
        </w:rPr>
        <w:t>with next to none knowledge about blockchain technology and cryptocurrencies</w:t>
      </w:r>
      <w:r w:rsidR="009A0930">
        <w:rPr>
          <w:rFonts w:ascii="Times New Roman" w:eastAsia="Times New Roman" w:hAnsi="Times New Roman" w:cs="Times New Roman"/>
        </w:rPr>
        <w:t xml:space="preserve">.  I learned a lot about the space throughout the course and developed practical knowledge to understand the significance and jargon when reading up on </w:t>
      </w:r>
      <w:r w:rsidR="00A37D5D">
        <w:rPr>
          <w:rFonts w:ascii="Times New Roman" w:eastAsia="Times New Roman" w:hAnsi="Times New Roman" w:cs="Times New Roman"/>
        </w:rPr>
        <w:t xml:space="preserve">the basics of </w:t>
      </w:r>
      <w:r w:rsidR="009A0930">
        <w:rPr>
          <w:rFonts w:ascii="Times New Roman" w:eastAsia="Times New Roman" w:hAnsi="Times New Roman" w:cs="Times New Roman"/>
        </w:rPr>
        <w:t xml:space="preserve">what’s going on in the industry.  After rereading Kuttner’s article, I believe he didn’t do his homework to understand </w:t>
      </w:r>
      <w:r w:rsidR="00A37D5D">
        <w:rPr>
          <w:rFonts w:ascii="Times New Roman" w:eastAsia="Times New Roman" w:hAnsi="Times New Roman" w:cs="Times New Roman"/>
        </w:rPr>
        <w:t xml:space="preserve">what bitcoin is or </w:t>
      </w:r>
      <w:r w:rsidR="009A0930">
        <w:rPr>
          <w:rFonts w:ascii="Times New Roman" w:eastAsia="Times New Roman" w:hAnsi="Times New Roman" w:cs="Times New Roman"/>
        </w:rPr>
        <w:t>the significance and applications of blockchain and cryptocurrencies.</w:t>
      </w:r>
      <w:r w:rsidR="00E73967">
        <w:rPr>
          <w:rFonts w:ascii="Times New Roman" w:eastAsia="Times New Roman" w:hAnsi="Times New Roman" w:cs="Times New Roman"/>
        </w:rPr>
        <w:t xml:space="preserve">  I thought I didn’t know anything about the blockchain space, but at least I never embarrassed myself like this guy.  </w:t>
      </w:r>
    </w:p>
    <w:p w14:paraId="6E04AF7C" w14:textId="6ACE4A0E" w:rsidR="00C36A9A" w:rsidRDefault="00E73967" w:rsidP="00172F47">
      <w:pPr>
        <w:rPr>
          <w:rFonts w:ascii="Times New Roman" w:eastAsia="Times New Roman" w:hAnsi="Times New Roman" w:cs="Times New Roman"/>
        </w:rPr>
      </w:pPr>
      <w:r>
        <w:rPr>
          <w:rFonts w:ascii="Times New Roman" w:eastAsia="Times New Roman" w:hAnsi="Times New Roman" w:cs="Times New Roman"/>
        </w:rPr>
        <w:tab/>
      </w:r>
      <w:r w:rsidR="000B64C5">
        <w:rPr>
          <w:rFonts w:ascii="Times New Roman" w:eastAsia="Times New Roman" w:hAnsi="Times New Roman" w:cs="Times New Roman"/>
        </w:rPr>
        <w:t>When I first saw “privatized</w:t>
      </w:r>
      <w:r w:rsidR="00A37D5D">
        <w:rPr>
          <w:rFonts w:ascii="Times New Roman" w:eastAsia="Times New Roman" w:hAnsi="Times New Roman" w:cs="Times New Roman"/>
        </w:rPr>
        <w:t xml:space="preserve"> credit</w:t>
      </w:r>
      <w:r w:rsidR="000B64C5">
        <w:rPr>
          <w:rFonts w:ascii="Times New Roman" w:eastAsia="Times New Roman" w:hAnsi="Times New Roman" w:cs="Times New Roman"/>
        </w:rPr>
        <w:t>” on the subheading of the article, I was proud to identify this</w:t>
      </w:r>
      <w:r w:rsidR="00DC0CE4">
        <w:rPr>
          <w:rFonts w:ascii="Times New Roman" w:eastAsia="Times New Roman" w:hAnsi="Times New Roman" w:cs="Times New Roman"/>
        </w:rPr>
        <w:t xml:space="preserve"> </w:t>
      </w:r>
      <w:r w:rsidR="000B64C5">
        <w:rPr>
          <w:rFonts w:ascii="Times New Roman" w:eastAsia="Times New Roman" w:hAnsi="Times New Roman" w:cs="Times New Roman"/>
        </w:rPr>
        <w:t xml:space="preserve">fluke </w:t>
      </w:r>
      <w:r w:rsidR="00D3696A">
        <w:rPr>
          <w:rFonts w:ascii="Times New Roman" w:eastAsia="Times New Roman" w:hAnsi="Times New Roman" w:cs="Times New Roman"/>
        </w:rPr>
        <w:t xml:space="preserve">in regards to bitcoin </w:t>
      </w:r>
      <w:r w:rsidR="00DC0CE4">
        <w:rPr>
          <w:rFonts w:ascii="Times New Roman" w:eastAsia="Times New Roman" w:hAnsi="Times New Roman" w:cs="Times New Roman"/>
        </w:rPr>
        <w:t xml:space="preserve">since I knew I would have a far greater understanding of what I was reading the second time around.  </w:t>
      </w:r>
      <w:r w:rsidR="00A37D5D">
        <w:rPr>
          <w:rFonts w:ascii="Times New Roman" w:eastAsia="Times New Roman" w:hAnsi="Times New Roman" w:cs="Times New Roman"/>
        </w:rPr>
        <w:t xml:space="preserve">I understand that Bitcoin and other cryptocurrencies are here to decentralize the financial system, having nothing to do with “privatized credit creation”.  This is the problem that Bitcoin is solving where Kuttner </w:t>
      </w:r>
      <w:r w:rsidR="00C36A9A">
        <w:rPr>
          <w:rFonts w:ascii="Times New Roman" w:eastAsia="Times New Roman" w:hAnsi="Times New Roman" w:cs="Times New Roman"/>
        </w:rPr>
        <w:t>is pointing it towards how Bitcoin doesn’t leave a trail</w:t>
      </w:r>
      <w:r w:rsidR="00DC0CE4">
        <w:rPr>
          <w:rFonts w:ascii="Times New Roman" w:eastAsia="Times New Roman" w:hAnsi="Times New Roman" w:cs="Times New Roman"/>
        </w:rPr>
        <w:t xml:space="preserve">.  </w:t>
      </w:r>
      <w:r w:rsidR="00C36A9A">
        <w:rPr>
          <w:rFonts w:ascii="Times New Roman" w:eastAsia="Times New Roman" w:hAnsi="Times New Roman" w:cs="Times New Roman"/>
        </w:rPr>
        <w:t>I recalled Professor Cole displaying public address of wallets during one of the lectures revealing how one could trace the path of a bitcoin payment among wallets.  This is when I realized the purpose of this assignment was to catch the false information written in this article</w:t>
      </w:r>
      <w:r w:rsidR="00997711">
        <w:rPr>
          <w:rFonts w:ascii="Times New Roman" w:eastAsia="Times New Roman" w:hAnsi="Times New Roman" w:cs="Times New Roman"/>
        </w:rPr>
        <w:t xml:space="preserve">.  </w:t>
      </w:r>
    </w:p>
    <w:p w14:paraId="3704911F" w14:textId="58E15AC8" w:rsidR="00F27374" w:rsidRDefault="00997711" w:rsidP="008768DA">
      <w:pPr>
        <w:ind w:firstLine="720"/>
        <w:rPr>
          <w:rFonts w:ascii="Times New Roman" w:eastAsia="Times New Roman" w:hAnsi="Times New Roman" w:cs="Times New Roman"/>
        </w:rPr>
      </w:pPr>
      <w:r>
        <w:rPr>
          <w:rFonts w:ascii="Times New Roman" w:eastAsia="Times New Roman" w:hAnsi="Times New Roman" w:cs="Times New Roman"/>
        </w:rPr>
        <w:t xml:space="preserve">When Kuttner says there is no fee with Bitcoin, that’s when I started to get confident in my knowledge in the space as I knew Bitcoin transactions charge a fee for the miners of the network.  </w:t>
      </w:r>
      <w:r w:rsidR="00C36A9A">
        <w:rPr>
          <w:rFonts w:ascii="Times New Roman" w:eastAsia="Times New Roman" w:hAnsi="Times New Roman" w:cs="Times New Roman"/>
        </w:rPr>
        <w:t xml:space="preserve">I knew this wasn’t to be confused with gas fees as those are the prices that come with engaging with smart contracts on crypto networks. </w:t>
      </w:r>
      <w:r w:rsidR="005243BA">
        <w:rPr>
          <w:rFonts w:ascii="Times New Roman" w:eastAsia="Times New Roman" w:hAnsi="Times New Roman" w:cs="Times New Roman"/>
        </w:rPr>
        <w:t>His claim that bitcoin is independent of any government is the first factual statement in his whole article</w:t>
      </w:r>
      <w:r w:rsidR="00E950BD">
        <w:rPr>
          <w:rFonts w:ascii="Times New Roman" w:eastAsia="Times New Roman" w:hAnsi="Times New Roman" w:cs="Times New Roman"/>
        </w:rPr>
        <w:t xml:space="preserve">.  He </w:t>
      </w:r>
      <w:r w:rsidR="005243BA">
        <w:rPr>
          <w:rFonts w:ascii="Times New Roman" w:eastAsia="Times New Roman" w:hAnsi="Times New Roman" w:cs="Times New Roman"/>
        </w:rPr>
        <w:t xml:space="preserve">refers to Bitcoin as an algorithm, and at this point I wish he would give his own definition </w:t>
      </w:r>
      <w:r w:rsidR="008768DA">
        <w:rPr>
          <w:rFonts w:ascii="Times New Roman" w:eastAsia="Times New Roman" w:hAnsi="Times New Roman" w:cs="Times New Roman"/>
        </w:rPr>
        <w:t>of Bitcoin and blockchain</w:t>
      </w:r>
      <w:r w:rsidR="00D3696A">
        <w:rPr>
          <w:rFonts w:ascii="Times New Roman" w:eastAsia="Times New Roman" w:hAnsi="Times New Roman" w:cs="Times New Roman"/>
        </w:rPr>
        <w:t xml:space="preserve"> so we could see </w:t>
      </w:r>
      <w:r w:rsidR="00B258CA">
        <w:rPr>
          <w:rFonts w:ascii="Times New Roman" w:eastAsia="Times New Roman" w:hAnsi="Times New Roman" w:cs="Times New Roman"/>
        </w:rPr>
        <w:t>where he comes from</w:t>
      </w:r>
      <w:r w:rsidR="008768DA">
        <w:rPr>
          <w:rFonts w:ascii="Times New Roman" w:eastAsia="Times New Roman" w:hAnsi="Times New Roman" w:cs="Times New Roman"/>
        </w:rPr>
        <w:t>.  Kuttner goes on to refer to Bitcoin as the invisible hand when now I believe it should be called the visible hand since it’s built to create trust and to provide transparency, but Kuttner seems to have made up his mind.</w:t>
      </w:r>
      <w:r w:rsidR="00D3696A">
        <w:rPr>
          <w:rFonts w:ascii="Times New Roman" w:eastAsia="Times New Roman" w:hAnsi="Times New Roman" w:cs="Times New Roman"/>
        </w:rPr>
        <w:t xml:space="preserve">  Looks like they’ll let anyone write on HuffPost.</w:t>
      </w:r>
      <w:r w:rsidR="008768DA">
        <w:rPr>
          <w:rFonts w:ascii="Times New Roman" w:eastAsia="Times New Roman" w:hAnsi="Times New Roman" w:cs="Times New Roman"/>
        </w:rPr>
        <w:t xml:space="preserve">  </w:t>
      </w:r>
    </w:p>
    <w:p w14:paraId="29FFD13B" w14:textId="696A1FA5" w:rsidR="00E73967" w:rsidRDefault="00F27374" w:rsidP="008768DA">
      <w:pPr>
        <w:ind w:firstLine="720"/>
        <w:rPr>
          <w:rFonts w:ascii="Times New Roman" w:eastAsia="Times New Roman" w:hAnsi="Times New Roman" w:cs="Times New Roman"/>
        </w:rPr>
      </w:pPr>
      <w:r>
        <w:rPr>
          <w:rFonts w:ascii="Times New Roman" w:eastAsia="Times New Roman" w:hAnsi="Times New Roman" w:cs="Times New Roman"/>
        </w:rPr>
        <w:t xml:space="preserve">Once Bitcoin and other cryptocurrencies have a </w:t>
      </w:r>
      <w:r w:rsidR="00B258CA">
        <w:rPr>
          <w:rFonts w:ascii="Times New Roman" w:eastAsia="Times New Roman" w:hAnsi="Times New Roman" w:cs="Times New Roman"/>
        </w:rPr>
        <w:t>more</w:t>
      </w:r>
      <w:r>
        <w:rPr>
          <w:rFonts w:ascii="Times New Roman" w:eastAsia="Times New Roman" w:hAnsi="Times New Roman" w:cs="Times New Roman"/>
        </w:rPr>
        <w:t xml:space="preserve"> established compliance foundation that may be adopted and scaled into </w:t>
      </w:r>
      <w:r w:rsidR="00D3696A">
        <w:rPr>
          <w:rFonts w:ascii="Times New Roman" w:eastAsia="Times New Roman" w:hAnsi="Times New Roman" w:cs="Times New Roman"/>
        </w:rPr>
        <w:t>everyday</w:t>
      </w:r>
      <w:r>
        <w:rPr>
          <w:rFonts w:ascii="Times New Roman" w:eastAsia="Times New Roman" w:hAnsi="Times New Roman" w:cs="Times New Roman"/>
        </w:rPr>
        <w:t xml:space="preserve"> living, a lot of people like Michael Kuttner are going to show the commodities a lot of </w:t>
      </w:r>
      <w:r w:rsidR="00D3696A">
        <w:rPr>
          <w:rFonts w:ascii="Times New Roman" w:eastAsia="Times New Roman" w:hAnsi="Times New Roman" w:cs="Times New Roman"/>
        </w:rPr>
        <w:t>disdain</w:t>
      </w:r>
      <w:r>
        <w:rPr>
          <w:rFonts w:ascii="Times New Roman" w:eastAsia="Times New Roman" w:hAnsi="Times New Roman" w:cs="Times New Roman"/>
        </w:rPr>
        <w:t>.</w:t>
      </w:r>
      <w:r w:rsidR="00D3696A">
        <w:rPr>
          <w:rFonts w:ascii="Times New Roman" w:eastAsia="Times New Roman" w:hAnsi="Times New Roman" w:cs="Times New Roman"/>
        </w:rPr>
        <w:t xml:space="preserve">  I attribute the effectiveness of this course </w:t>
      </w:r>
      <w:r w:rsidR="00B258CA">
        <w:rPr>
          <w:rFonts w:ascii="Times New Roman" w:eastAsia="Times New Roman" w:hAnsi="Times New Roman" w:cs="Times New Roman"/>
        </w:rPr>
        <w:t xml:space="preserve">to </w:t>
      </w:r>
      <w:r w:rsidR="00D3696A">
        <w:rPr>
          <w:rFonts w:ascii="Times New Roman" w:eastAsia="Times New Roman" w:hAnsi="Times New Roman" w:cs="Times New Roman"/>
        </w:rPr>
        <w:t xml:space="preserve">getting me up to speed on what blockchain is and the functions cryptocurrencies have.  I’m confident the industry knowledge gain throughout the semester will contribute significantly to my professional endeavors.  </w:t>
      </w:r>
    </w:p>
    <w:p w14:paraId="5CD16134" w14:textId="759EB886" w:rsidR="00172F47" w:rsidRDefault="00172F47">
      <w:pPr>
        <w:rPr>
          <w:rFonts w:ascii="Times New Roman" w:hAnsi="Times New Roman" w:cs="Times New Roman"/>
        </w:rPr>
      </w:pPr>
    </w:p>
    <w:p w14:paraId="6519F280" w14:textId="2F79023A" w:rsidR="00172F47" w:rsidRPr="00172F47" w:rsidRDefault="00172F47">
      <w:pPr>
        <w:rPr>
          <w:rFonts w:ascii="Times New Roman" w:hAnsi="Times New Roman" w:cs="Times New Roman"/>
        </w:rPr>
      </w:pPr>
      <w:r>
        <w:rPr>
          <w:rFonts w:ascii="Times New Roman" w:hAnsi="Times New Roman" w:cs="Times New Roman"/>
        </w:rPr>
        <w:tab/>
      </w:r>
    </w:p>
    <w:sectPr w:rsidR="00172F47" w:rsidRPr="00172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47"/>
    <w:rsid w:val="00077AA9"/>
    <w:rsid w:val="000B64C5"/>
    <w:rsid w:val="00163BEE"/>
    <w:rsid w:val="00172F47"/>
    <w:rsid w:val="001B57C4"/>
    <w:rsid w:val="005243BA"/>
    <w:rsid w:val="008768DA"/>
    <w:rsid w:val="00997711"/>
    <w:rsid w:val="009A0930"/>
    <w:rsid w:val="00A37D5D"/>
    <w:rsid w:val="00B258CA"/>
    <w:rsid w:val="00C36A9A"/>
    <w:rsid w:val="00D3696A"/>
    <w:rsid w:val="00DC0CE4"/>
    <w:rsid w:val="00E73967"/>
    <w:rsid w:val="00E950BD"/>
    <w:rsid w:val="00F2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99994"/>
  <w15:chartTrackingRefBased/>
  <w15:docId w15:val="{441735A3-1370-E34D-ACE1-2DBAA0CB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 Vincenty</dc:creator>
  <cp:keywords/>
  <dc:description/>
  <cp:lastModifiedBy>Pedro M Vincenty</cp:lastModifiedBy>
  <cp:revision>3</cp:revision>
  <dcterms:created xsi:type="dcterms:W3CDTF">2023-05-10T00:24:00Z</dcterms:created>
  <dcterms:modified xsi:type="dcterms:W3CDTF">2023-05-11T02:53:00Z</dcterms:modified>
</cp:coreProperties>
</file>