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83" w:rsidRPr="00E91957" w:rsidRDefault="00A00783" w:rsidP="00E91957">
      <w:pPr>
        <w:jc w:val="right"/>
        <w:rPr>
          <w:sz w:val="40"/>
          <w:szCs w:val="40"/>
          <w:lang w:val="pt-PT"/>
        </w:rPr>
      </w:pPr>
      <w:r w:rsidRPr="00E91957">
        <w:rPr>
          <w:sz w:val="40"/>
          <w:szCs w:val="40"/>
          <w:lang w:val="pt-PT"/>
        </w:rPr>
        <w:t>Grupo Nº ___</w:t>
      </w:r>
    </w:p>
    <w:p w:rsidR="00A00783" w:rsidRDefault="00A00783" w:rsidP="003F7D55">
      <w:pPr>
        <w:jc w:val="center"/>
        <w:rPr>
          <w:lang w:val="pt-PT"/>
        </w:rPr>
      </w:pPr>
    </w:p>
    <w:p w:rsidR="003F7D55" w:rsidRDefault="003F7D55" w:rsidP="003F7D55">
      <w:pPr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D55" w:rsidRDefault="003F7D55">
      <w:pPr>
        <w:rPr>
          <w:sz w:val="44"/>
          <w:lang w:val="pt-PT"/>
        </w:rPr>
      </w:pPr>
    </w:p>
    <w:p w:rsidR="003F7D55" w:rsidRDefault="003F7D55">
      <w:pPr>
        <w:rPr>
          <w:sz w:val="44"/>
          <w:lang w:val="pt-PT"/>
        </w:rPr>
      </w:pPr>
    </w:p>
    <w:p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:rsidR="00A90159" w:rsidRPr="00F80262" w:rsidRDefault="0033699D" w:rsidP="00F80262">
      <w:pPr>
        <w:pStyle w:val="Title"/>
        <w:jc w:val="center"/>
        <w:rPr>
          <w:b/>
          <w:lang w:val="pt-PT"/>
        </w:rPr>
      </w:pPr>
      <w:r>
        <w:rPr>
          <w:b/>
          <w:lang w:val="pt-PT"/>
        </w:rPr>
        <w:t>IA-</w:t>
      </w:r>
      <w:proofErr w:type="spellStart"/>
      <w:r>
        <w:rPr>
          <w:b/>
          <w:lang w:val="pt-PT"/>
        </w:rPr>
        <w:t>Tetris</w:t>
      </w:r>
      <w:proofErr w:type="spellEnd"/>
    </w:p>
    <w:p w:rsidR="00F80262" w:rsidRDefault="00F80262" w:rsidP="00F80262">
      <w:pPr>
        <w:pStyle w:val="Title"/>
        <w:jc w:val="center"/>
        <w:rPr>
          <w:lang w:val="pt-PT"/>
        </w:rPr>
      </w:pPr>
      <w:bookmarkStart w:id="0" w:name="_GoBack"/>
      <w:bookmarkEnd w:id="0"/>
    </w:p>
    <w:p w:rsidR="00F80262" w:rsidRDefault="006C02FE" w:rsidP="00F80262">
      <w:pPr>
        <w:pStyle w:val="Title"/>
        <w:jc w:val="center"/>
        <w:rPr>
          <w:lang w:val="pt-PT"/>
        </w:rPr>
      </w:pPr>
      <w:r>
        <w:rPr>
          <w:lang w:val="pt-PT"/>
        </w:rPr>
        <w:t xml:space="preserve">Relatório de </w:t>
      </w:r>
      <w:proofErr w:type="spellStart"/>
      <w:r>
        <w:rPr>
          <w:lang w:val="pt-PT"/>
        </w:rPr>
        <w:t>Projecto</w:t>
      </w:r>
      <w:proofErr w:type="spellEnd"/>
    </w:p>
    <w:p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1957" w:rsidRDefault="00E91957">
          <w:pPr>
            <w:pStyle w:val="TOCHeading"/>
          </w:pPr>
          <w:proofErr w:type="spellStart"/>
          <w:r>
            <w:t>Índice</w:t>
          </w:r>
          <w:proofErr w:type="spellEnd"/>
        </w:p>
        <w:p w:rsidR="007F2CDA" w:rsidRDefault="00E91957">
          <w:pPr>
            <w:pStyle w:val="TOC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0760" w:history="1">
            <w:r w:rsidR="007F2CDA" w:rsidRPr="00492CE6">
              <w:rPr>
                <w:rStyle w:val="Hyperlink"/>
              </w:rPr>
              <w:t>1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Tipo Tabuleiro e Funções do problema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_Toc436330760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3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7F2C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1" w:history="1">
            <w:r w:rsidRPr="00492CE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</w:rPr>
              <w:t>Tipo Abstracto de Informação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2" w:history="1">
            <w:r w:rsidRPr="00492CE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</w:rPr>
              <w:t>Implementação de funções do problema de procura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1"/>
            <w:rPr>
              <w:rFonts w:eastAsiaTheme="minorEastAsia"/>
              <w:b w:val="0"/>
            </w:rPr>
          </w:pPr>
          <w:hyperlink w:anchor="_Toc436330763" w:history="1">
            <w:r w:rsidRPr="00492CE6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</w:rPr>
              <w:tab/>
            </w:r>
            <w:r w:rsidRPr="00492CE6">
              <w:rPr>
                <w:rStyle w:val="Hyperlink"/>
              </w:rPr>
              <w:t>Implementação Algoritmos de Procura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_Toc436330763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F2CDA" w:rsidRDefault="007F2C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4" w:history="1">
            <w:r w:rsidRPr="00492CE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</w:rPr>
              <w:t>Procura-pp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5" w:history="1">
            <w:r w:rsidRPr="00492CE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</w:rPr>
              <w:t>Procura-A*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6" w:history="1">
            <w:r w:rsidRPr="00492CE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</w:rPr>
              <w:t>Outros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1"/>
            <w:rPr>
              <w:rFonts w:eastAsiaTheme="minorEastAsia"/>
              <w:b w:val="0"/>
            </w:rPr>
          </w:pPr>
          <w:hyperlink w:anchor="_Toc436330767" w:history="1">
            <w:r w:rsidRPr="00492CE6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</w:rPr>
              <w:tab/>
            </w:r>
            <w:r w:rsidRPr="00492CE6">
              <w:rPr>
                <w:rStyle w:val="Hyperlink"/>
              </w:rPr>
              <w:t>Funções Heurísticas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_Toc436330767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F2CDA" w:rsidRDefault="007F2C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8" w:history="1">
            <w:r w:rsidRPr="00492CE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</w:rPr>
              <w:t>Heurística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9" w:history="1">
            <w:r w:rsidRPr="00492CE6">
              <w:rPr>
                <w:rStyle w:val="Hyperlink"/>
                <w:noProof/>
                <w:lang w:val="pt-PT"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0" w:history="1">
            <w:r w:rsidRPr="00492CE6">
              <w:rPr>
                <w:rStyle w:val="Hyperlink"/>
                <w:noProof/>
                <w:lang w:val="pt-PT"/>
              </w:rPr>
              <w:t>3.1.2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  <w:lang w:val="pt-PT"/>
              </w:rPr>
              <w:t>Forma de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1" w:history="1">
            <w:r w:rsidRPr="00492CE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</w:rPr>
              <w:t>Heurística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1"/>
            <w:rPr>
              <w:rFonts w:eastAsiaTheme="minorEastAsia"/>
              <w:b w:val="0"/>
            </w:rPr>
          </w:pPr>
          <w:hyperlink w:anchor="_Toc436330772" w:history="1">
            <w:r w:rsidRPr="00492CE6">
              <w:rPr>
                <w:rStyle w:val="Hyperlink"/>
              </w:rPr>
              <w:t>4</w:t>
            </w:r>
            <w:r>
              <w:rPr>
                <w:rFonts w:eastAsiaTheme="minorEastAsia"/>
                <w:b w:val="0"/>
              </w:rPr>
              <w:tab/>
            </w:r>
            <w:r w:rsidRPr="00492CE6">
              <w:rPr>
                <w:rStyle w:val="Hyperlink"/>
              </w:rPr>
              <w:t>Estudo Comparativo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_Toc436330772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F2CDA" w:rsidRDefault="007F2C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3" w:history="1">
            <w:r w:rsidRPr="00492CE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</w:rPr>
              <w:t>Estudo Algoritmos de Procura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4" w:history="1">
            <w:r w:rsidRPr="00492CE6">
              <w:rPr>
                <w:rStyle w:val="Hyperlink"/>
                <w:noProof/>
                <w:lang w:val="pt-PT"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  <w:lang w:val="pt-PT"/>
              </w:rPr>
              <w:t>Critérios a analisar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5" w:history="1">
            <w:r w:rsidRPr="00492CE6">
              <w:rPr>
                <w:rStyle w:val="Hyperlink"/>
                <w:noProof/>
                <w:lang w:val="pt-PT"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  <w:lang w:val="pt-PT"/>
              </w:rPr>
              <w:t>Testes Efectuados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6" w:history="1">
            <w:r w:rsidRPr="00492CE6">
              <w:rPr>
                <w:rStyle w:val="Hyperlink"/>
                <w:noProof/>
                <w:lang w:val="pt-PT"/>
              </w:rPr>
              <w:t>4.1.3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  <w:lang w:val="pt-PT"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7" w:history="1">
            <w:r w:rsidRPr="00492CE6">
              <w:rPr>
                <w:rStyle w:val="Hyperlink"/>
                <w:noProof/>
                <w:lang w:val="pt-PT"/>
              </w:rPr>
              <w:t>4.1.4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  <w:lang w:val="pt-PT"/>
              </w:rPr>
              <w:t>Comparação dos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8" w:history="1">
            <w:r w:rsidRPr="00492CE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</w:rPr>
              <w:t>Estudo funções de custo/heurísticas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9" w:history="1">
            <w:r w:rsidRPr="00492CE6">
              <w:rPr>
                <w:rStyle w:val="Hyperlink"/>
                <w:noProof/>
                <w:lang w:val="pt-PT"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  <w:lang w:val="pt-PT"/>
              </w:rPr>
              <w:t>Critérios a analisar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0" w:history="1">
            <w:r w:rsidRPr="00492CE6">
              <w:rPr>
                <w:rStyle w:val="Hyperlink"/>
                <w:noProof/>
                <w:lang w:val="pt-PT"/>
              </w:rPr>
              <w:t>4.2.2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  <w:lang w:val="pt-PT"/>
              </w:rPr>
              <w:t>Testes Efectuados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1" w:history="1">
            <w:r w:rsidRPr="00492CE6">
              <w:rPr>
                <w:rStyle w:val="Hyperlink"/>
                <w:noProof/>
                <w:lang w:val="pt-PT"/>
              </w:rPr>
              <w:t>4.2.3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  <w:lang w:val="pt-PT"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2" w:history="1">
            <w:r w:rsidRPr="00492CE6">
              <w:rPr>
                <w:rStyle w:val="Hyperlink"/>
                <w:noProof/>
                <w:lang w:val="pt-PT"/>
              </w:rPr>
              <w:t>4.2.4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  <w:lang w:val="pt-PT"/>
              </w:rPr>
              <w:t>Comparação dos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DA" w:rsidRDefault="007F2C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3" w:history="1">
            <w:r w:rsidRPr="00492CE6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492CE6">
              <w:rPr>
                <w:rStyle w:val="Hyperlink"/>
                <w:noProof/>
              </w:rPr>
              <w:t>Escolha da procura-best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:rsidR="006C02FE" w:rsidRDefault="006C02F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6C02FE" w:rsidRDefault="0033699D" w:rsidP="006C02FE">
      <w:pPr>
        <w:pStyle w:val="Heading1"/>
      </w:pPr>
      <w:bookmarkStart w:id="1" w:name="_Toc436330760"/>
      <w:r>
        <w:t xml:space="preserve">Implementação </w:t>
      </w:r>
      <w:r w:rsidR="000F1DEE">
        <w:t>Tipo Tabuleiro e Funções do problema de Procura</w:t>
      </w:r>
      <w:bookmarkEnd w:id="1"/>
      <w:r>
        <w:t xml:space="preserve"> </w:t>
      </w:r>
    </w:p>
    <w:p w:rsidR="00A00783" w:rsidRPr="00A00783" w:rsidRDefault="00A00783" w:rsidP="00A00783">
      <w:pPr>
        <w:rPr>
          <w:lang w:val="pt-PT"/>
        </w:rPr>
      </w:pPr>
    </w:p>
    <w:p w:rsidR="006C02FE" w:rsidRPr="006C02FE" w:rsidRDefault="000F1DEE" w:rsidP="00A00783">
      <w:pPr>
        <w:pStyle w:val="Heading2"/>
      </w:pPr>
      <w:bookmarkStart w:id="2" w:name="_Toc436330761"/>
      <w:r>
        <w:t>Tipo</w:t>
      </w:r>
      <w:r w:rsidR="006C02FE" w:rsidRPr="006C02FE">
        <w:t xml:space="preserve"> </w:t>
      </w:r>
      <w:proofErr w:type="spellStart"/>
      <w:r>
        <w:t>Abstracto</w:t>
      </w:r>
      <w:proofErr w:type="spellEnd"/>
      <w:r w:rsidR="006C02FE" w:rsidRPr="006C02FE">
        <w:t xml:space="preserve"> de Informação</w:t>
      </w:r>
      <w:r>
        <w:t xml:space="preserve"> Tabuleiro</w:t>
      </w:r>
      <w:bookmarkEnd w:id="2"/>
    </w:p>
    <w:p w:rsidR="006C02FE" w:rsidRPr="006C02FE" w:rsidRDefault="0033699D" w:rsidP="00F07423">
      <w:pPr>
        <w:jc w:val="both"/>
        <w:rPr>
          <w:lang w:val="pt-PT"/>
        </w:rPr>
      </w:pPr>
      <w:r>
        <w:rPr>
          <w:lang w:val="pt-PT"/>
        </w:rPr>
        <w:t>Neste ponto deve ser abordado</w:t>
      </w:r>
      <w:r w:rsidR="006C02FE" w:rsidRPr="006C02FE">
        <w:rPr>
          <w:lang w:val="pt-PT"/>
        </w:rPr>
        <w:t>, os seguintes tópicos:</w:t>
      </w:r>
    </w:p>
    <w:p w:rsidR="006C02FE" w:rsidRPr="006C02FE" w:rsidRDefault="006C02FE" w:rsidP="00F07423">
      <w:pPr>
        <w:tabs>
          <w:tab w:val="left" w:pos="360"/>
        </w:tabs>
        <w:ind w:left="360" w:hanging="90"/>
        <w:jc w:val="both"/>
        <w:rPr>
          <w:lang w:val="pt-PT"/>
        </w:rPr>
      </w:pPr>
      <w:r>
        <w:rPr>
          <w:lang w:val="pt-PT"/>
        </w:rPr>
        <w:t>•</w:t>
      </w:r>
      <w:r w:rsidRPr="006C02FE">
        <w:rPr>
          <w:lang w:val="pt-PT"/>
        </w:rPr>
        <w:t xml:space="preserve">Descrição detalhada </w:t>
      </w:r>
      <w:proofErr w:type="gramStart"/>
      <w:r w:rsidRPr="006C02FE">
        <w:rPr>
          <w:lang w:val="pt-PT"/>
        </w:rPr>
        <w:t xml:space="preserve">das </w:t>
      </w:r>
      <w:r w:rsidR="0033699D">
        <w:rPr>
          <w:lang w:val="pt-PT"/>
        </w:rPr>
        <w:t>estrutura</w:t>
      </w:r>
      <w:proofErr w:type="gramEnd"/>
      <w:r w:rsidR="0033699D">
        <w:rPr>
          <w:lang w:val="pt-PT"/>
        </w:rPr>
        <w:t xml:space="preserve"> de dados utilizada para representar o tipo tabuleiro</w:t>
      </w:r>
      <w:r w:rsidRPr="006C02FE">
        <w:rPr>
          <w:lang w:val="pt-PT"/>
        </w:rPr>
        <w:t>.</w:t>
      </w:r>
    </w:p>
    <w:p w:rsidR="006C02FE" w:rsidRDefault="006C02FE" w:rsidP="00F07423">
      <w:pPr>
        <w:ind w:left="360" w:hanging="90"/>
        <w:jc w:val="both"/>
        <w:rPr>
          <w:lang w:val="pt-PT"/>
        </w:rPr>
      </w:pPr>
      <w:r>
        <w:rPr>
          <w:lang w:val="pt-PT"/>
        </w:rPr>
        <w:t>•</w:t>
      </w:r>
      <w:r w:rsidR="0033699D">
        <w:rPr>
          <w:lang w:val="pt-PT"/>
        </w:rPr>
        <w:t xml:space="preserve">Justificação </w:t>
      </w:r>
      <w:proofErr w:type="gramStart"/>
      <w:r w:rsidR="0033699D">
        <w:rPr>
          <w:lang w:val="pt-PT"/>
        </w:rPr>
        <w:t>da escolhas</w:t>
      </w:r>
      <w:proofErr w:type="gramEnd"/>
      <w:r w:rsidR="0033699D">
        <w:rPr>
          <w:lang w:val="pt-PT"/>
        </w:rPr>
        <w:t xml:space="preserve"> </w:t>
      </w:r>
      <w:proofErr w:type="spellStart"/>
      <w:r w:rsidR="0033699D">
        <w:rPr>
          <w:lang w:val="pt-PT"/>
        </w:rPr>
        <w:t>efectuada</w:t>
      </w:r>
      <w:proofErr w:type="spellEnd"/>
      <w:r w:rsidRPr="006C02FE">
        <w:rPr>
          <w:lang w:val="pt-PT"/>
        </w:rPr>
        <w:t xml:space="preserve"> em relação a possíveis alternativas e às operações implementadas.</w:t>
      </w:r>
    </w:p>
    <w:p w:rsidR="00B12E5B" w:rsidRDefault="00B12E5B" w:rsidP="00563D1F">
      <w:pPr>
        <w:jc w:val="both"/>
        <w:rPr>
          <w:lang w:val="pt-PT"/>
        </w:rPr>
      </w:pPr>
    </w:p>
    <w:p w:rsidR="00B12E5B" w:rsidRDefault="000F1DEE" w:rsidP="00B12E5B">
      <w:pPr>
        <w:pStyle w:val="Heading2"/>
      </w:pPr>
      <w:bookmarkStart w:id="3" w:name="_Toc436330762"/>
      <w:r>
        <w:t>Implementação de funções do problema de procura</w:t>
      </w:r>
      <w:bookmarkEnd w:id="3"/>
    </w:p>
    <w:p w:rsidR="000F1DEE" w:rsidRDefault="000F1DEE" w:rsidP="00F07423">
      <w:pPr>
        <w:jc w:val="both"/>
        <w:rPr>
          <w:lang w:val="pt-PT"/>
        </w:rPr>
      </w:pPr>
      <w:r>
        <w:rPr>
          <w:lang w:val="pt-PT"/>
        </w:rPr>
        <w:t>Nesta secção deverão descrever as funções para o problema de procura do IA-</w:t>
      </w:r>
      <w:proofErr w:type="spellStart"/>
      <w:r>
        <w:rPr>
          <w:lang w:val="pt-PT"/>
        </w:rPr>
        <w:t>Tetris</w:t>
      </w:r>
      <w:proofErr w:type="spellEnd"/>
      <w:r>
        <w:rPr>
          <w:lang w:val="pt-PT"/>
        </w:rPr>
        <w:t xml:space="preserve">, </w:t>
      </w:r>
      <w:r w:rsidR="003A60EC">
        <w:rPr>
          <w:lang w:val="pt-PT"/>
        </w:rPr>
        <w:t xml:space="preserve">em particular é </w:t>
      </w:r>
      <w:r w:rsidR="003A60EC" w:rsidRPr="003A60EC">
        <w:rPr>
          <w:b/>
          <w:lang w:val="pt-PT"/>
        </w:rPr>
        <w:t>obrigatória</w:t>
      </w:r>
      <w:r w:rsidR="003A60EC">
        <w:rPr>
          <w:lang w:val="pt-PT"/>
        </w:rPr>
        <w:t xml:space="preserve"> a descrição das funções </w:t>
      </w:r>
      <w:proofErr w:type="spellStart"/>
      <w:r w:rsidR="003A60EC">
        <w:rPr>
          <w:i/>
          <w:lang w:val="pt-PT"/>
        </w:rPr>
        <w:t>accoes</w:t>
      </w:r>
      <w:proofErr w:type="spellEnd"/>
      <w:r w:rsidR="003A60EC">
        <w:rPr>
          <w:i/>
          <w:lang w:val="pt-PT"/>
        </w:rPr>
        <w:t xml:space="preserve"> </w:t>
      </w:r>
      <w:r w:rsidR="003A60EC">
        <w:rPr>
          <w:lang w:val="pt-PT"/>
        </w:rPr>
        <w:t xml:space="preserve">e </w:t>
      </w:r>
      <w:r w:rsidR="003A60EC">
        <w:rPr>
          <w:i/>
          <w:lang w:val="pt-PT"/>
        </w:rPr>
        <w:t>resultado</w:t>
      </w:r>
      <w:r w:rsidR="003A60EC">
        <w:rPr>
          <w:lang w:val="pt-PT"/>
        </w:rPr>
        <w:t xml:space="preserve">. Se houver alguma outra função que considerem relevante descrever podem fazê-lo. </w:t>
      </w:r>
    </w:p>
    <w:p w:rsidR="00B12E5B" w:rsidRPr="00B12E5B" w:rsidRDefault="00B12E5B" w:rsidP="00F07423">
      <w:pPr>
        <w:jc w:val="both"/>
        <w:rPr>
          <w:lang w:val="pt-PT"/>
        </w:rPr>
      </w:pPr>
    </w:p>
    <w:p w:rsidR="00E6534E" w:rsidRDefault="00E6534E" w:rsidP="006C02FE">
      <w:pPr>
        <w:jc w:val="both"/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563D1F" w:rsidRPr="00B12E5B" w:rsidRDefault="00B12E5B" w:rsidP="00B12E5B">
      <w:pPr>
        <w:pStyle w:val="Heading1"/>
      </w:pPr>
      <w:bookmarkStart w:id="4" w:name="_Toc436330763"/>
      <w:r>
        <w:lastRenderedPageBreak/>
        <w:t xml:space="preserve">Implementação </w:t>
      </w:r>
      <w:r w:rsidR="003A60EC">
        <w:t>Algoritmos de Procura</w:t>
      </w:r>
      <w:bookmarkEnd w:id="4"/>
      <w:r w:rsidR="003A60EC">
        <w:t xml:space="preserve"> </w:t>
      </w:r>
    </w:p>
    <w:p w:rsidR="006C02FE" w:rsidRPr="006C02FE" w:rsidRDefault="003A60EC" w:rsidP="006C02FE">
      <w:pPr>
        <w:jc w:val="both"/>
        <w:rPr>
          <w:lang w:val="pt-PT"/>
        </w:rPr>
      </w:pPr>
      <w:r>
        <w:rPr>
          <w:lang w:val="pt-PT"/>
        </w:rPr>
        <w:t xml:space="preserve">Nesta secção deverão descrever a vossa implementação dos algoritmos de procura. </w:t>
      </w:r>
      <w:r w:rsidR="00B12E5B">
        <w:rPr>
          <w:lang w:val="pt-PT"/>
        </w:rPr>
        <w:t>Em particular devem descrever as seguintes funções/algoritmos</w:t>
      </w:r>
      <w:r w:rsidR="006C02FE" w:rsidRPr="006C02FE">
        <w:rPr>
          <w:lang w:val="pt-PT"/>
        </w:rPr>
        <w:t>:</w:t>
      </w:r>
    </w:p>
    <w:p w:rsidR="006C02FE" w:rsidRPr="00A00783" w:rsidRDefault="003A60EC" w:rsidP="00A00783">
      <w:pPr>
        <w:pStyle w:val="Heading2"/>
      </w:pPr>
      <w:bookmarkStart w:id="5" w:name="_Toc436330764"/>
      <w:r>
        <w:t>Procura-pp</w:t>
      </w:r>
      <w:bookmarkEnd w:id="5"/>
    </w:p>
    <w:p w:rsidR="006C02FE" w:rsidRDefault="006C02FE" w:rsidP="006C02FE">
      <w:pPr>
        <w:jc w:val="both"/>
        <w:rPr>
          <w:lang w:val="pt-PT"/>
        </w:rPr>
      </w:pPr>
      <w:r w:rsidRPr="006C02FE">
        <w:rPr>
          <w:lang w:val="pt-PT"/>
        </w:rPr>
        <w:t>De</w:t>
      </w:r>
      <w:r w:rsidR="00B12E5B">
        <w:rPr>
          <w:lang w:val="pt-PT"/>
        </w:rPr>
        <w:t xml:space="preserve">verão descrever </w:t>
      </w:r>
      <w:r w:rsidR="00F07423">
        <w:rPr>
          <w:lang w:val="pt-PT"/>
        </w:rPr>
        <w:t xml:space="preserve">brevemente o algoritmo de </w:t>
      </w:r>
      <w:r w:rsidR="003A60EC">
        <w:rPr>
          <w:lang w:val="pt-PT"/>
        </w:rPr>
        <w:t>procura em profundidade primeiro.</w:t>
      </w:r>
    </w:p>
    <w:p w:rsidR="00F07423" w:rsidRDefault="003A60EC" w:rsidP="00F07423">
      <w:pPr>
        <w:pStyle w:val="Heading2"/>
      </w:pPr>
      <w:bookmarkStart w:id="6" w:name="_Toc436330765"/>
      <w:r>
        <w:t>Procura-A*</w:t>
      </w:r>
      <w:bookmarkEnd w:id="6"/>
    </w:p>
    <w:p w:rsidR="00F07423" w:rsidRDefault="00F07423" w:rsidP="003A60EC">
      <w:pPr>
        <w:jc w:val="both"/>
        <w:rPr>
          <w:lang w:val="pt-PT"/>
        </w:rPr>
      </w:pPr>
      <w:r>
        <w:rPr>
          <w:lang w:val="pt-PT"/>
        </w:rPr>
        <w:t xml:space="preserve">Aqui deverão descrever o algoritmo </w:t>
      </w:r>
      <w:r w:rsidR="003A60EC">
        <w:rPr>
          <w:lang w:val="pt-PT"/>
        </w:rPr>
        <w:t>de procura A*, indicando pormenores</w:t>
      </w:r>
      <w:r w:rsidR="00CF065B">
        <w:rPr>
          <w:lang w:val="pt-PT"/>
        </w:rPr>
        <w:t xml:space="preserve"> relevantes</w:t>
      </w:r>
      <w:r w:rsidR="003A60EC">
        <w:rPr>
          <w:lang w:val="pt-PT"/>
        </w:rPr>
        <w:t xml:space="preserve"> como por exemplo a estrutura usada para conjunto de abertos/fronteira e fechados/explorados, se fazem a ordenação dos elementos no conjunto de abertos, ou se alternativamente não fazem ordenação e simplesmente percorrem o conjunto à procura do melhor nó. Também deverão descrever técnicas de </w:t>
      </w:r>
      <w:proofErr w:type="spellStart"/>
      <w:r w:rsidR="003A60EC">
        <w:rPr>
          <w:lang w:val="pt-PT"/>
        </w:rPr>
        <w:t>optimização</w:t>
      </w:r>
      <w:proofErr w:type="spellEnd"/>
      <w:r w:rsidR="003A60EC">
        <w:rPr>
          <w:lang w:val="pt-PT"/>
        </w:rPr>
        <w:t xml:space="preserve"> que tenham feito sobre o algoritmo (caso o tenham feito).</w:t>
      </w:r>
    </w:p>
    <w:p w:rsidR="003A60EC" w:rsidRDefault="003A60EC" w:rsidP="003A60EC">
      <w:pPr>
        <w:pStyle w:val="Heading2"/>
      </w:pPr>
      <w:bookmarkStart w:id="7" w:name="_Toc436330766"/>
      <w:r>
        <w:t>Outros algoritmos</w:t>
      </w:r>
      <w:bookmarkEnd w:id="7"/>
    </w:p>
    <w:p w:rsidR="003A60EC" w:rsidRPr="003A60EC" w:rsidRDefault="003A60EC" w:rsidP="003A60EC">
      <w:pPr>
        <w:rPr>
          <w:lang w:val="pt-PT"/>
        </w:rPr>
      </w:pPr>
      <w:r>
        <w:rPr>
          <w:lang w:val="pt-PT"/>
        </w:rPr>
        <w:t>Caso tenham implementado outros algoritmos de procura (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>: procura local), podem e devem descrevê-los nesta secção.</w:t>
      </w:r>
    </w:p>
    <w:p w:rsidR="00FD0D26" w:rsidRPr="00FD0D26" w:rsidRDefault="00FD0D26" w:rsidP="00FD0D26">
      <w:pPr>
        <w:jc w:val="both"/>
        <w:rPr>
          <w:lang w:val="pt-PT"/>
        </w:rPr>
      </w:pPr>
      <w:r>
        <w:rPr>
          <w:lang w:val="pt-PT"/>
        </w:rPr>
        <w:t xml:space="preserve"> </w:t>
      </w:r>
    </w:p>
    <w:p w:rsidR="00FD0D26" w:rsidRPr="00FD0D26" w:rsidRDefault="00FD0D26" w:rsidP="00FD0D26">
      <w:pPr>
        <w:rPr>
          <w:lang w:val="pt-PT"/>
        </w:rPr>
      </w:pPr>
    </w:p>
    <w:p w:rsidR="006C02FE" w:rsidRDefault="006C02FE" w:rsidP="006C02FE">
      <w:pPr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1B751B" w:rsidRPr="001B751B" w:rsidRDefault="001B751B" w:rsidP="001B751B">
      <w:pPr>
        <w:pStyle w:val="Heading1"/>
      </w:pPr>
      <w:bookmarkStart w:id="8" w:name="_Toc481574154"/>
      <w:bookmarkStart w:id="9" w:name="_Toc372993380"/>
      <w:bookmarkStart w:id="10" w:name="_Toc436330767"/>
      <w:r>
        <w:lastRenderedPageBreak/>
        <w:t>Funções Heurísticas</w:t>
      </w:r>
      <w:bookmarkEnd w:id="8"/>
      <w:bookmarkEnd w:id="9"/>
      <w:bookmarkEnd w:id="10"/>
    </w:p>
    <w:p w:rsidR="001B751B" w:rsidRDefault="001B751B" w:rsidP="001B751B">
      <w:pPr>
        <w:jc w:val="both"/>
        <w:rPr>
          <w:lang w:val="pt-PT"/>
        </w:rPr>
      </w:pPr>
      <w:r>
        <w:rPr>
          <w:b/>
          <w:lang w:val="pt-PT"/>
        </w:rPr>
        <w:t>NOTA IMPORTANTE:</w:t>
      </w:r>
      <w:r>
        <w:rPr>
          <w:lang w:val="pt-PT"/>
        </w:rPr>
        <w:t xml:space="preserve"> As várias heurísticas apresentadas devem ter como base uma ideia diferente ou serem variações </w:t>
      </w:r>
      <w:r>
        <w:rPr>
          <w:i/>
          <w:lang w:val="pt-PT"/>
        </w:rPr>
        <w:t>relevantes</w:t>
      </w:r>
      <w:r>
        <w:rPr>
          <w:lang w:val="pt-PT"/>
        </w:rPr>
        <w:t xml:space="preserve"> da mesma ideia, e não simples parametrizações da mesma. Heurísticas com base na mesma ideia que apenas diferem em pequenos </w:t>
      </w: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</w:t>
      </w:r>
      <w:r>
        <w:rPr>
          <w:i/>
          <w:lang w:val="pt-PT"/>
        </w:rPr>
        <w:t>são passos na depuração da melhor heurística encontrada para ela e serão considerados como tal.</w:t>
      </w:r>
    </w:p>
    <w:p w:rsidR="001B751B" w:rsidRDefault="001B751B" w:rsidP="001B751B">
      <w:pPr>
        <w:pStyle w:val="Heading2"/>
      </w:pPr>
      <w:bookmarkStart w:id="11" w:name="_Toc481574155"/>
      <w:bookmarkStart w:id="12" w:name="_Toc372993381"/>
      <w:bookmarkStart w:id="13" w:name="_Toc436330768"/>
      <w:r>
        <w:t>Heurística 1</w:t>
      </w:r>
      <w:bookmarkEnd w:id="11"/>
      <w:bookmarkEnd w:id="12"/>
      <w:bookmarkEnd w:id="13"/>
    </w:p>
    <w:p w:rsidR="001B751B" w:rsidRDefault="001B751B" w:rsidP="001B751B">
      <w:pPr>
        <w:pStyle w:val="Heading3"/>
        <w:rPr>
          <w:lang w:val="pt-PT"/>
        </w:rPr>
      </w:pPr>
      <w:bookmarkStart w:id="14" w:name="_Toc481574156"/>
      <w:bookmarkStart w:id="15" w:name="_Toc372993382"/>
      <w:bookmarkStart w:id="16" w:name="_Toc436330769"/>
      <w:proofErr w:type="spellStart"/>
      <w:r w:rsidRPr="006C02FE">
        <w:t>Motivação</w:t>
      </w:r>
      <w:bookmarkEnd w:id="14"/>
      <w:bookmarkEnd w:id="15"/>
      <w:bookmarkEnd w:id="16"/>
      <w:proofErr w:type="spellEnd"/>
    </w:p>
    <w:p w:rsidR="001B751B" w:rsidRDefault="001B751B" w:rsidP="001B751B">
      <w:pPr>
        <w:rPr>
          <w:lang w:val="pt-PT"/>
        </w:rPr>
      </w:pPr>
      <w:r>
        <w:rPr>
          <w:lang w:val="pt-PT"/>
        </w:rPr>
        <w:t xml:space="preserve">Abordar de forma detalhada, </w:t>
      </w:r>
      <w:r>
        <w:rPr>
          <w:i/>
          <w:lang w:val="pt-PT"/>
        </w:rPr>
        <w:t>pelo menos</w:t>
      </w:r>
      <w:r>
        <w:rPr>
          <w:lang w:val="pt-PT"/>
        </w:rPr>
        <w:t xml:space="preserve">, os seguintes </w:t>
      </w:r>
      <w:proofErr w:type="spellStart"/>
      <w:r>
        <w:rPr>
          <w:lang w:val="pt-PT"/>
        </w:rPr>
        <w:t>aspectos</w:t>
      </w:r>
      <w:proofErr w:type="spellEnd"/>
      <w:r>
        <w:rPr>
          <w:lang w:val="pt-PT"/>
        </w:rPr>
        <w:t>: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Ideia inicial, informal, que levou à criação da heurística.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Informação relevante contida no estado usada no cálculo da heurística.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Processo de depuração que conduziu à forma final da heurística (outras variantes ensaiadas, etc.)</w:t>
      </w:r>
    </w:p>
    <w:p w:rsidR="001B751B" w:rsidRDefault="001B751B" w:rsidP="001B751B">
      <w:pPr>
        <w:pStyle w:val="Heading3"/>
        <w:rPr>
          <w:lang w:val="pt-PT"/>
        </w:rPr>
      </w:pPr>
      <w:bookmarkStart w:id="17" w:name="_Toc481574157"/>
      <w:bookmarkStart w:id="18" w:name="_Toc372993383"/>
      <w:bookmarkStart w:id="19" w:name="_Toc436330770"/>
      <w:r>
        <w:rPr>
          <w:lang w:val="pt-PT"/>
        </w:rPr>
        <w:t>Forma de Cálculo</w:t>
      </w:r>
      <w:bookmarkEnd w:id="17"/>
      <w:bookmarkEnd w:id="18"/>
      <w:bookmarkEnd w:id="19"/>
    </w:p>
    <w:p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Descrição </w:t>
      </w:r>
      <w:r>
        <w:rPr>
          <w:i/>
          <w:lang w:val="pt-PT"/>
        </w:rPr>
        <w:t>detalhada</w:t>
      </w:r>
      <w:r>
        <w:rPr>
          <w:lang w:val="pt-PT"/>
        </w:rPr>
        <w:t xml:space="preserve"> da forma final da heurística (incluindo, eventualmente, uma fórmula que permita calcular o seu valor). É </w:t>
      </w:r>
      <w:r>
        <w:rPr>
          <w:i/>
          <w:lang w:val="pt-PT"/>
        </w:rPr>
        <w:t>muito importante</w:t>
      </w:r>
      <w:r>
        <w:rPr>
          <w:lang w:val="pt-PT"/>
        </w:rPr>
        <w:t xml:space="preserve"> que esta descrição seja </w:t>
      </w:r>
      <w:r>
        <w:rPr>
          <w:i/>
          <w:lang w:val="pt-PT"/>
        </w:rPr>
        <w:t>concreta</w:t>
      </w:r>
      <w:r>
        <w:rPr>
          <w:lang w:val="pt-PT"/>
        </w:rPr>
        <w:t xml:space="preserve">, de modo a que outra pessoa consiga reproduzir a heurística se necessário. Deve também ser </w:t>
      </w:r>
      <w:r>
        <w:rPr>
          <w:i/>
          <w:lang w:val="pt-PT"/>
        </w:rPr>
        <w:t>clara</w:t>
      </w:r>
      <w:r>
        <w:rPr>
          <w:lang w:val="pt-PT"/>
        </w:rPr>
        <w:t xml:space="preserve"> de modo a que qualquer pessoa que tenha lido a motivação da heurística compreenda a sua forma de cálculo.</w:t>
      </w:r>
    </w:p>
    <w:p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Esta descrição deve ser complementada com exemplos da sua aplicação, recorrendo a figuras ou outros meios similares que tornem </w:t>
      </w:r>
      <w:proofErr w:type="spellStart"/>
      <w:r>
        <w:rPr>
          <w:i/>
          <w:lang w:val="pt-PT"/>
        </w:rPr>
        <w:t>perceptível</w:t>
      </w:r>
      <w:proofErr w:type="spellEnd"/>
      <w:r>
        <w:rPr>
          <w:lang w:val="pt-PT"/>
        </w:rPr>
        <w:t xml:space="preserve"> e </w:t>
      </w:r>
      <w:r>
        <w:rPr>
          <w:i/>
          <w:lang w:val="pt-PT"/>
        </w:rPr>
        <w:t>imediata</w:t>
      </w:r>
      <w:r>
        <w:rPr>
          <w:lang w:val="pt-PT"/>
        </w:rPr>
        <w:t xml:space="preserve"> a compreensão da ideia subjacente à heurística.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B751B" w:rsidRDefault="001B751B" w:rsidP="001B751B">
      <w:pPr>
        <w:pStyle w:val="Heading2"/>
      </w:pPr>
      <w:bookmarkStart w:id="20" w:name="_Toc481574158"/>
      <w:bookmarkStart w:id="21" w:name="_Toc372993384"/>
      <w:bookmarkStart w:id="22" w:name="_Toc436330771"/>
      <w:r>
        <w:t>Heurística n</w:t>
      </w:r>
      <w:bookmarkEnd w:id="20"/>
      <w:bookmarkEnd w:id="21"/>
      <w:bookmarkEnd w:id="22"/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103D72" w:rsidRPr="00103D72" w:rsidRDefault="00103D72" w:rsidP="00103D72">
      <w:pPr>
        <w:pStyle w:val="Heading1"/>
      </w:pPr>
      <w:bookmarkStart w:id="23" w:name="_Toc481574159"/>
      <w:bookmarkStart w:id="24" w:name="_Toc372993385"/>
      <w:bookmarkStart w:id="25" w:name="_Toc436330772"/>
      <w:r>
        <w:lastRenderedPageBreak/>
        <w:t>Estudo Comparativo</w:t>
      </w:r>
      <w:bookmarkEnd w:id="23"/>
      <w:bookmarkEnd w:id="24"/>
      <w:bookmarkEnd w:id="25"/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 xml:space="preserve">NOTA: Embora nas várias secções seguintes seja pedida a descrição dos testes </w:t>
      </w:r>
      <w:proofErr w:type="spellStart"/>
      <w:r>
        <w:rPr>
          <w:lang w:val="pt-PT"/>
        </w:rPr>
        <w:t>efectuados</w:t>
      </w:r>
      <w:proofErr w:type="spellEnd"/>
      <w:r>
        <w:rPr>
          <w:lang w:val="pt-PT"/>
        </w:rPr>
        <w:t>, não é necessário repetir essa descrição se os testes já tiverem sido descritos anteriormente, bastando referir onde esta descrição se encontra.</w:t>
      </w:r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 xml:space="preserve">Pretende-se, neste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quer os algoritmos de procura quer as heurísticas implementadas para o jogo IA-</w:t>
      </w:r>
      <w:proofErr w:type="spellStart"/>
      <w:r>
        <w:rPr>
          <w:lang w:val="pt-PT"/>
        </w:rPr>
        <w:t>Tetris</w:t>
      </w:r>
      <w:proofErr w:type="spellEnd"/>
      <w:r>
        <w:rPr>
          <w:lang w:val="pt-PT"/>
        </w:rPr>
        <w:t>.</w:t>
      </w:r>
      <w:r>
        <w:rPr>
          <w:lang w:val="pt-PT"/>
        </w:rPr>
        <w:t xml:space="preserve"> </w:t>
      </w:r>
    </w:p>
    <w:p w:rsidR="00103D72" w:rsidRDefault="00103D72" w:rsidP="00103D72">
      <w:pPr>
        <w:pStyle w:val="Heading2"/>
      </w:pPr>
      <w:bookmarkStart w:id="26" w:name="_Toc372993386"/>
      <w:bookmarkStart w:id="27" w:name="_Toc436330773"/>
      <w:r>
        <w:t xml:space="preserve">Estudo </w:t>
      </w:r>
      <w:bookmarkEnd w:id="26"/>
      <w:r>
        <w:t>Algoritmos de Procura</w:t>
      </w:r>
      <w:bookmarkEnd w:id="27"/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 xml:space="preserve">O primeiro estudo foca-se em comparar as </w:t>
      </w:r>
      <w:r>
        <w:rPr>
          <w:lang w:val="pt-PT"/>
        </w:rPr>
        <w:t>duas implementações pedidas para os algoritmos de procura, a procura em profundidade primeiro e a procura A*.</w:t>
      </w:r>
      <w:r w:rsidR="004B0E5A">
        <w:rPr>
          <w:lang w:val="pt-PT"/>
        </w:rPr>
        <w:t xml:space="preserve"> Caso tenham implementado outro algoritmo de procura (ex. procura local)</w:t>
      </w:r>
      <w:r w:rsidR="004B0E5A">
        <w:rPr>
          <w:rStyle w:val="FootnoteReference"/>
          <w:lang w:val="pt-PT"/>
        </w:rPr>
        <w:footnoteReference w:id="1"/>
      </w:r>
      <w:r w:rsidR="004B0E5A">
        <w:rPr>
          <w:lang w:val="pt-PT"/>
        </w:rPr>
        <w:t xml:space="preserve">, </w:t>
      </w:r>
      <w:proofErr w:type="gramStart"/>
      <w:r w:rsidR="004B0E5A">
        <w:rPr>
          <w:lang w:val="pt-PT"/>
        </w:rPr>
        <w:t>deverão</w:t>
      </w:r>
      <w:proofErr w:type="gramEnd"/>
      <w:r w:rsidR="004B0E5A">
        <w:rPr>
          <w:lang w:val="pt-PT"/>
        </w:rPr>
        <w:t xml:space="preserve"> também compará-lo com as outras duas procuras.</w:t>
      </w:r>
    </w:p>
    <w:p w:rsidR="00103D72" w:rsidRDefault="00103D72" w:rsidP="00103D72">
      <w:pPr>
        <w:pStyle w:val="Heading3"/>
        <w:rPr>
          <w:lang w:val="pt-PT"/>
        </w:rPr>
      </w:pPr>
      <w:bookmarkStart w:id="28" w:name="_Toc372993387"/>
      <w:bookmarkStart w:id="29" w:name="_Toc436330774"/>
      <w:r>
        <w:rPr>
          <w:lang w:val="pt-PT"/>
        </w:rPr>
        <w:t>Critérios a analisar</w:t>
      </w:r>
      <w:bookmarkEnd w:id="28"/>
      <w:bookmarkEnd w:id="29"/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 xml:space="preserve">Descrever quais os critérios a ser usados para comparar </w:t>
      </w:r>
      <w:r>
        <w:rPr>
          <w:lang w:val="pt-PT"/>
        </w:rPr>
        <w:t>os algoritmos</w:t>
      </w:r>
      <w:r>
        <w:rPr>
          <w:lang w:val="pt-PT"/>
        </w:rPr>
        <w:t xml:space="preserve"> e justificar a sua escolha. Alguns exemplos de critérios possíveis: </w:t>
      </w:r>
      <w:r>
        <w:rPr>
          <w:lang w:val="pt-PT"/>
        </w:rPr>
        <w:t>qualidade das jogadas, número máximo de jogadas conseguidas</w:t>
      </w:r>
      <w:r>
        <w:rPr>
          <w:lang w:val="pt-PT"/>
        </w:rPr>
        <w:t xml:space="preserve">, nós visitados, </w:t>
      </w:r>
      <w:r>
        <w:rPr>
          <w:lang w:val="pt-PT"/>
        </w:rPr>
        <w:t>tempo de execução</w:t>
      </w:r>
      <w:r>
        <w:rPr>
          <w:lang w:val="pt-PT"/>
        </w:rPr>
        <w:t>.</w:t>
      </w:r>
    </w:p>
    <w:p w:rsidR="00103D72" w:rsidRDefault="00103D72" w:rsidP="00103D72">
      <w:pPr>
        <w:pStyle w:val="Heading3"/>
        <w:rPr>
          <w:lang w:val="pt-PT"/>
        </w:rPr>
      </w:pPr>
      <w:bookmarkStart w:id="30" w:name="_Toc372993388"/>
      <w:bookmarkStart w:id="31" w:name="_Toc436330775"/>
      <w:r>
        <w:rPr>
          <w:lang w:val="pt-PT"/>
        </w:rPr>
        <w:t xml:space="preserve">Testes </w:t>
      </w:r>
      <w:proofErr w:type="spellStart"/>
      <w:r>
        <w:rPr>
          <w:lang w:val="pt-PT"/>
        </w:rPr>
        <w:t>Efectuados</w:t>
      </w:r>
      <w:bookmarkEnd w:id="30"/>
      <w:bookmarkEnd w:id="31"/>
      <w:proofErr w:type="spellEnd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:rsidR="00103D72" w:rsidRDefault="00103D72" w:rsidP="00103D72">
      <w:pPr>
        <w:pStyle w:val="Heading3"/>
        <w:rPr>
          <w:lang w:val="pt-PT"/>
        </w:rPr>
      </w:pPr>
      <w:bookmarkStart w:id="32" w:name="_Toc372993389"/>
      <w:bookmarkStart w:id="33" w:name="_Toc436330776"/>
      <w:r>
        <w:rPr>
          <w:lang w:val="pt-PT"/>
        </w:rPr>
        <w:t>Resultados Obtidos</w:t>
      </w:r>
      <w:bookmarkEnd w:id="32"/>
      <w:bookmarkEnd w:id="33"/>
    </w:p>
    <w:p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:rsidR="00103D72" w:rsidRDefault="00103D72" w:rsidP="00103D72">
      <w:pPr>
        <w:pStyle w:val="Heading3"/>
        <w:rPr>
          <w:lang w:val="pt-PT"/>
        </w:rPr>
      </w:pPr>
      <w:bookmarkStart w:id="34" w:name="_Toc372993390"/>
      <w:bookmarkStart w:id="35" w:name="_Toc436330777"/>
      <w:r>
        <w:rPr>
          <w:lang w:val="pt-PT"/>
        </w:rPr>
        <w:t>Comparação dos Resultados Obtidos</w:t>
      </w:r>
      <w:bookmarkEnd w:id="34"/>
      <w:bookmarkEnd w:id="35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4B0E5A">
        <w:rPr>
          <w:lang w:val="pt-PT"/>
        </w:rPr>
        <w:t>do a diferença de desempenho do</w:t>
      </w:r>
      <w:r>
        <w:rPr>
          <w:lang w:val="pt-PT"/>
        </w:rPr>
        <w:t xml:space="preserve">s </w:t>
      </w:r>
      <w:r w:rsidR="004B0E5A">
        <w:rPr>
          <w:lang w:val="pt-PT"/>
        </w:rPr>
        <w:t>vários algoritmos</w:t>
      </w:r>
      <w:r>
        <w:rPr>
          <w:lang w:val="pt-PT"/>
        </w:rPr>
        <w:t xml:space="preserve"> entre si. A análise não deve ser somente uma descrição dos resultados obtidos, mas sim uma análise dos </w:t>
      </w: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que possam ter conduzido a esses resultados.</w:t>
      </w:r>
    </w:p>
    <w:p w:rsidR="00103D72" w:rsidRDefault="00103D72" w:rsidP="00103D72">
      <w:pPr>
        <w:pStyle w:val="Heading2"/>
      </w:pPr>
      <w:bookmarkStart w:id="36" w:name="_Toc372993391"/>
      <w:bookmarkStart w:id="37" w:name="_Toc436330778"/>
      <w:r>
        <w:t xml:space="preserve">Estudo funções de </w:t>
      </w:r>
      <w:r w:rsidR="00CF065B">
        <w:t>custo</w:t>
      </w:r>
      <w:r>
        <w:t>/heurísticas</w:t>
      </w:r>
      <w:bookmarkEnd w:id="36"/>
      <w:bookmarkEnd w:id="37"/>
    </w:p>
    <w:p w:rsidR="00103D72" w:rsidRPr="00A00783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O segundo estudo foca-se em comparar as várias funções de </w:t>
      </w:r>
      <w:r w:rsidR="00CF065B">
        <w:rPr>
          <w:lang w:val="pt-PT"/>
        </w:rPr>
        <w:t xml:space="preserve">custo e </w:t>
      </w:r>
      <w:r>
        <w:rPr>
          <w:lang w:val="pt-PT"/>
        </w:rPr>
        <w:t>heurísticas implement</w:t>
      </w:r>
      <w:r w:rsidR="00CF065B">
        <w:rPr>
          <w:lang w:val="pt-PT"/>
        </w:rPr>
        <w:t>adas, e perceber qual o custo e</w:t>
      </w:r>
      <w:r>
        <w:rPr>
          <w:lang w:val="pt-PT"/>
        </w:rPr>
        <w:t xml:space="preserve"> heurística com melhores resultados para a qualidade do jogador. </w:t>
      </w:r>
      <w:r>
        <w:rPr>
          <w:b/>
          <w:lang w:val="pt-PT"/>
        </w:rPr>
        <w:t xml:space="preserve">Atenção: </w:t>
      </w:r>
      <w:r>
        <w:rPr>
          <w:lang w:val="pt-PT"/>
        </w:rPr>
        <w:t xml:space="preserve">os testes com </w:t>
      </w:r>
      <w:r w:rsidR="00CF065B">
        <w:rPr>
          <w:lang w:val="pt-PT"/>
        </w:rPr>
        <w:t xml:space="preserve">custos e </w:t>
      </w:r>
      <w:r>
        <w:rPr>
          <w:lang w:val="pt-PT"/>
        </w:rPr>
        <w:t xml:space="preserve">heurísticas devem ser todos feitos com </w:t>
      </w:r>
      <w:r w:rsidR="00CF065B">
        <w:rPr>
          <w:lang w:val="pt-PT"/>
        </w:rPr>
        <w:t>o mesmo algoritmo de procura</w:t>
      </w:r>
      <w:r>
        <w:rPr>
          <w:lang w:val="pt-PT"/>
        </w:rPr>
        <w:t>.</w:t>
      </w:r>
    </w:p>
    <w:p w:rsidR="00103D72" w:rsidRDefault="00103D72" w:rsidP="00103D72">
      <w:pPr>
        <w:pStyle w:val="Heading3"/>
        <w:rPr>
          <w:lang w:val="pt-PT"/>
        </w:rPr>
      </w:pPr>
      <w:bookmarkStart w:id="38" w:name="_Toc372993392"/>
      <w:bookmarkStart w:id="39" w:name="_Toc436330779"/>
      <w:r>
        <w:rPr>
          <w:lang w:val="pt-PT"/>
        </w:rPr>
        <w:t>Critérios a analisar</w:t>
      </w:r>
      <w:bookmarkEnd w:id="38"/>
      <w:bookmarkEnd w:id="39"/>
    </w:p>
    <w:p w:rsidR="00103D72" w:rsidRDefault="00103D72" w:rsidP="00103D72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heurísticas e justificar a sua escolha. </w:t>
      </w:r>
    </w:p>
    <w:p w:rsidR="00103D72" w:rsidRDefault="00103D72" w:rsidP="00103D72">
      <w:pPr>
        <w:pStyle w:val="Heading3"/>
        <w:rPr>
          <w:lang w:val="pt-PT"/>
        </w:rPr>
      </w:pPr>
      <w:bookmarkStart w:id="40" w:name="_Toc372993393"/>
      <w:bookmarkStart w:id="41" w:name="_Toc436330780"/>
      <w:r>
        <w:rPr>
          <w:lang w:val="pt-PT"/>
        </w:rPr>
        <w:t xml:space="preserve">Testes </w:t>
      </w:r>
      <w:proofErr w:type="spellStart"/>
      <w:r>
        <w:rPr>
          <w:lang w:val="pt-PT"/>
        </w:rPr>
        <w:t>Efectuados</w:t>
      </w:r>
      <w:bookmarkEnd w:id="40"/>
      <w:bookmarkEnd w:id="41"/>
      <w:proofErr w:type="spellEnd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:rsidR="00103D72" w:rsidRDefault="00103D72" w:rsidP="00103D72">
      <w:pPr>
        <w:pStyle w:val="Heading3"/>
        <w:rPr>
          <w:lang w:val="pt-PT"/>
        </w:rPr>
      </w:pPr>
      <w:bookmarkStart w:id="42" w:name="_Toc372993394"/>
      <w:bookmarkStart w:id="43" w:name="_Toc436330781"/>
      <w:r>
        <w:rPr>
          <w:lang w:val="pt-PT"/>
        </w:rPr>
        <w:t>Resultados Obtidos</w:t>
      </w:r>
      <w:bookmarkEnd w:id="42"/>
      <w:bookmarkEnd w:id="43"/>
    </w:p>
    <w:p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:rsidR="00103D72" w:rsidRDefault="00103D72" w:rsidP="00103D72">
      <w:pPr>
        <w:pStyle w:val="Heading3"/>
        <w:rPr>
          <w:lang w:val="pt-PT"/>
        </w:rPr>
      </w:pPr>
      <w:bookmarkStart w:id="44" w:name="_Toc372993395"/>
      <w:bookmarkStart w:id="45" w:name="_Toc436330782"/>
      <w:r>
        <w:rPr>
          <w:lang w:val="pt-PT"/>
        </w:rPr>
        <w:lastRenderedPageBreak/>
        <w:t>Comparação dos Resultados Obtidos</w:t>
      </w:r>
      <w:bookmarkEnd w:id="44"/>
      <w:bookmarkEnd w:id="45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Analisar, caso a caso, os resultados, focando a diferença de desempenho </w:t>
      </w:r>
      <w:r w:rsidR="00CF065B">
        <w:rPr>
          <w:lang w:val="pt-PT"/>
        </w:rPr>
        <w:t xml:space="preserve">dos vários custos e </w:t>
      </w:r>
      <w:r>
        <w:rPr>
          <w:lang w:val="pt-PT"/>
        </w:rPr>
        <w:t xml:space="preserve">das várias heurísticas entre si. A análise não deve ser somente uma descrição dos resultados obtidos, mas sim uma análise dos </w:t>
      </w: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que possam ter conduzido a esses resultados.</w:t>
      </w:r>
    </w:p>
    <w:p w:rsidR="00103D72" w:rsidRDefault="00CF065B" w:rsidP="00103D72">
      <w:pPr>
        <w:pStyle w:val="Heading2"/>
      </w:pPr>
      <w:bookmarkStart w:id="46" w:name="_Toc372993396"/>
      <w:bookmarkStart w:id="47" w:name="_Toc436330783"/>
      <w:r>
        <w:t>Escolha da procura-</w:t>
      </w:r>
      <w:proofErr w:type="spellStart"/>
      <w:r>
        <w:t>best</w:t>
      </w:r>
      <w:bookmarkEnd w:id="46"/>
      <w:bookmarkEnd w:id="47"/>
      <w:proofErr w:type="spellEnd"/>
    </w:p>
    <w:p w:rsidR="00A37ACB" w:rsidRDefault="00103D72" w:rsidP="00103D72">
      <w:pPr>
        <w:widowControl w:val="0"/>
        <w:rPr>
          <w:lang w:val="pt-PT"/>
        </w:rPr>
      </w:pPr>
      <w:r>
        <w:rPr>
          <w:lang w:val="pt-PT"/>
        </w:rPr>
        <w:t xml:space="preserve">Com base nos resultados obtidos nas duas comparações anteriores, devem descrever e justificar </w:t>
      </w:r>
      <w:r w:rsidR="00CF065B">
        <w:rPr>
          <w:lang w:val="pt-PT"/>
        </w:rPr>
        <w:t xml:space="preserve">qual o algoritmo e </w:t>
      </w:r>
      <w:proofErr w:type="spellStart"/>
      <w:r w:rsidR="00CF065B">
        <w:rPr>
          <w:lang w:val="pt-PT"/>
        </w:rPr>
        <w:t>respectivas</w:t>
      </w:r>
      <w:proofErr w:type="spellEnd"/>
      <w:r w:rsidR="00CF065B">
        <w:rPr>
          <w:lang w:val="pt-PT"/>
        </w:rPr>
        <w:t xml:space="preserve"> funções custo/heurística</w:t>
      </w:r>
      <w:r>
        <w:rPr>
          <w:lang w:val="pt-PT"/>
        </w:rPr>
        <w:t xml:space="preserve"> para implementar</w:t>
      </w:r>
      <w:r w:rsidR="00CF065B">
        <w:rPr>
          <w:lang w:val="pt-PT"/>
        </w:rPr>
        <w:t xml:space="preserve"> a procura-</w:t>
      </w:r>
      <w:proofErr w:type="spellStart"/>
      <w:r w:rsidR="00CF065B">
        <w:rPr>
          <w:lang w:val="pt-PT"/>
        </w:rPr>
        <w:t>best</w:t>
      </w:r>
      <w:proofErr w:type="spellEnd"/>
      <w:r w:rsidR="00CF065B">
        <w:rPr>
          <w:lang w:val="pt-PT"/>
        </w:rPr>
        <w:t xml:space="preserve"> criando assim o vosso melhor jogador</w:t>
      </w:r>
      <w:r>
        <w:rPr>
          <w:lang w:val="pt-PT"/>
        </w:rPr>
        <w:t>.</w:t>
      </w:r>
    </w:p>
    <w:p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19" w:rsidRDefault="00E20719" w:rsidP="00145F79">
      <w:pPr>
        <w:spacing w:after="0" w:line="240" w:lineRule="auto"/>
      </w:pPr>
      <w:r>
        <w:separator/>
      </w:r>
    </w:p>
  </w:endnote>
  <w:endnote w:type="continuationSeparator" w:id="0">
    <w:p w:rsidR="00E20719" w:rsidRDefault="00E20719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262" w:rsidRDefault="00E91957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041EA2" wp14:editId="45182DB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13FB7D8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F80262">
          <w:fldChar w:fldCharType="begin"/>
        </w:r>
        <w:r w:rsidR="00F80262">
          <w:instrText xml:space="preserve"> PAGE   \* MERGEFORMAT </w:instrText>
        </w:r>
        <w:r w:rsidR="00F80262">
          <w:fldChar w:fldCharType="separate"/>
        </w:r>
        <w:r w:rsidR="007F2CDA">
          <w:rPr>
            <w:noProof/>
          </w:rPr>
          <w:t>7</w:t>
        </w:r>
        <w:r w:rsidR="00F80262">
          <w:rPr>
            <w:noProof/>
          </w:rPr>
          <w:fldChar w:fldCharType="end"/>
        </w:r>
      </w:p>
    </w:sdtContent>
  </w:sdt>
  <w:p w:rsidR="00F80262" w:rsidRDefault="00F802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19" w:rsidRDefault="00E20719" w:rsidP="00145F79">
      <w:pPr>
        <w:spacing w:after="0" w:line="240" w:lineRule="auto"/>
      </w:pPr>
      <w:r>
        <w:separator/>
      </w:r>
    </w:p>
  </w:footnote>
  <w:footnote w:type="continuationSeparator" w:id="0">
    <w:p w:rsidR="00E20719" w:rsidRDefault="00E20719" w:rsidP="00145F79">
      <w:pPr>
        <w:spacing w:after="0" w:line="240" w:lineRule="auto"/>
      </w:pPr>
      <w:r>
        <w:continuationSeparator/>
      </w:r>
    </w:p>
  </w:footnote>
  <w:footnote w:id="1">
    <w:p w:rsidR="004B0E5A" w:rsidRPr="004B0E5A" w:rsidRDefault="004B0E5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B0E5A">
        <w:rPr>
          <w:lang w:val="pt-PT"/>
        </w:rPr>
        <w:t xml:space="preserve"> </w:t>
      </w:r>
      <w:r>
        <w:rPr>
          <w:lang w:val="pt-PT"/>
        </w:rPr>
        <w:t>Atenção, para que fique claro, não é necessária a implementação de outros algoritmos de procura, mas caso o tenham feito, deverão descrevê-los e compará-los.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262" w:rsidRPr="00F80262" w:rsidRDefault="0033699D">
    <w:pPr>
      <w:pStyle w:val="Header"/>
      <w:rPr>
        <w:lang w:val="pt-PT"/>
      </w:rPr>
    </w:pPr>
    <w:proofErr w:type="spellStart"/>
    <w:r>
      <w:rPr>
        <w:lang w:val="pt-PT"/>
      </w:rPr>
      <w:t>Projecto</w:t>
    </w:r>
    <w:proofErr w:type="spellEnd"/>
    <w:r>
      <w:rPr>
        <w:lang w:val="pt-PT"/>
      </w:rPr>
      <w:t xml:space="preserve"> IA 2015/2016</w:t>
    </w:r>
    <w:r w:rsidR="00F80262">
      <w:rPr>
        <w:lang w:val="pt-PT"/>
      </w:rPr>
      <w:tab/>
    </w:r>
    <w:r w:rsidR="00F80262">
      <w:rPr>
        <w:lang w:val="pt-PT"/>
      </w:rPr>
      <w:tab/>
      <w:t>Grupo Nº _____</w:t>
    </w:r>
  </w:p>
  <w:p w:rsidR="00F80262" w:rsidRPr="00F80262" w:rsidRDefault="00E91957">
    <w:pPr>
      <w:pStyle w:val="Header"/>
      <w:rPr>
        <w:lang w:val="pt-P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B980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6771459"/>
    <w:multiLevelType w:val="multilevel"/>
    <w:tmpl w:val="EEFE3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90649"/>
    <w:rsid w:val="000A264C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752A9"/>
    <w:rsid w:val="00182357"/>
    <w:rsid w:val="00193769"/>
    <w:rsid w:val="001A0423"/>
    <w:rsid w:val="001A20D8"/>
    <w:rsid w:val="001B751B"/>
    <w:rsid w:val="001C2738"/>
    <w:rsid w:val="001C42D4"/>
    <w:rsid w:val="001D2377"/>
    <w:rsid w:val="001E4FCA"/>
    <w:rsid w:val="00201991"/>
    <w:rsid w:val="00213754"/>
    <w:rsid w:val="002848C9"/>
    <w:rsid w:val="00286FDD"/>
    <w:rsid w:val="002912CC"/>
    <w:rsid w:val="00291584"/>
    <w:rsid w:val="002B14A5"/>
    <w:rsid w:val="002C24A9"/>
    <w:rsid w:val="002C79DD"/>
    <w:rsid w:val="002D20D6"/>
    <w:rsid w:val="002F5EB4"/>
    <w:rsid w:val="00313181"/>
    <w:rsid w:val="00333AD1"/>
    <w:rsid w:val="0033699D"/>
    <w:rsid w:val="00355460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57C0B"/>
    <w:rsid w:val="004669E9"/>
    <w:rsid w:val="00470F7C"/>
    <w:rsid w:val="00472D1C"/>
    <w:rsid w:val="004839CF"/>
    <w:rsid w:val="004B0E5A"/>
    <w:rsid w:val="00563D1F"/>
    <w:rsid w:val="00567AA9"/>
    <w:rsid w:val="00573497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4188B"/>
    <w:rsid w:val="00744517"/>
    <w:rsid w:val="007571D2"/>
    <w:rsid w:val="007753CA"/>
    <w:rsid w:val="00781C81"/>
    <w:rsid w:val="007A03C4"/>
    <w:rsid w:val="007A249A"/>
    <w:rsid w:val="007A3AAF"/>
    <w:rsid w:val="007B1576"/>
    <w:rsid w:val="007D2A0A"/>
    <w:rsid w:val="007F2CDA"/>
    <w:rsid w:val="007F5D19"/>
    <w:rsid w:val="007F6BAF"/>
    <w:rsid w:val="00811CF3"/>
    <w:rsid w:val="008273F2"/>
    <w:rsid w:val="00831F8E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F5D55"/>
    <w:rsid w:val="00902193"/>
    <w:rsid w:val="00915C30"/>
    <w:rsid w:val="00936104"/>
    <w:rsid w:val="00953758"/>
    <w:rsid w:val="009761A6"/>
    <w:rsid w:val="00980C8A"/>
    <w:rsid w:val="0098567F"/>
    <w:rsid w:val="009D07FE"/>
    <w:rsid w:val="009D27E4"/>
    <w:rsid w:val="009E4A72"/>
    <w:rsid w:val="009F68E8"/>
    <w:rsid w:val="00A00783"/>
    <w:rsid w:val="00A31B4C"/>
    <w:rsid w:val="00A37ACB"/>
    <w:rsid w:val="00A85CA5"/>
    <w:rsid w:val="00A87749"/>
    <w:rsid w:val="00A90159"/>
    <w:rsid w:val="00A949BE"/>
    <w:rsid w:val="00A967DE"/>
    <w:rsid w:val="00AA7C38"/>
    <w:rsid w:val="00AB4074"/>
    <w:rsid w:val="00AB59CB"/>
    <w:rsid w:val="00AC381C"/>
    <w:rsid w:val="00B12E5B"/>
    <w:rsid w:val="00B42FEB"/>
    <w:rsid w:val="00B50901"/>
    <w:rsid w:val="00B518F3"/>
    <w:rsid w:val="00B537ED"/>
    <w:rsid w:val="00B92024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75534"/>
    <w:rsid w:val="00C964FB"/>
    <w:rsid w:val="00CB0160"/>
    <w:rsid w:val="00CC0929"/>
    <w:rsid w:val="00CC255D"/>
    <w:rsid w:val="00CC518D"/>
    <w:rsid w:val="00CF065B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6F14"/>
    <w:rsid w:val="00DF6F88"/>
    <w:rsid w:val="00E00C40"/>
    <w:rsid w:val="00E03795"/>
    <w:rsid w:val="00E20719"/>
    <w:rsid w:val="00E379BC"/>
    <w:rsid w:val="00E5182D"/>
    <w:rsid w:val="00E53A7C"/>
    <w:rsid w:val="00E6534E"/>
    <w:rsid w:val="00E713DE"/>
    <w:rsid w:val="00E84941"/>
    <w:rsid w:val="00E91957"/>
    <w:rsid w:val="00EA3020"/>
    <w:rsid w:val="00EB7CA1"/>
    <w:rsid w:val="00EE2EE0"/>
    <w:rsid w:val="00F06849"/>
    <w:rsid w:val="00F07423"/>
    <w:rsid w:val="00F170B4"/>
    <w:rsid w:val="00F30B38"/>
    <w:rsid w:val="00F30F62"/>
    <w:rsid w:val="00F57C5C"/>
    <w:rsid w:val="00F73F21"/>
    <w:rsid w:val="00F80262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CD297-1DF8-4521-91A8-75AA7ED5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D383-0D61-4613-9D94-9BFD369E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7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 Dias</cp:lastModifiedBy>
  <cp:revision>13</cp:revision>
  <cp:lastPrinted>2013-10-12T19:01:00Z</cp:lastPrinted>
  <dcterms:created xsi:type="dcterms:W3CDTF">2013-11-23T17:11:00Z</dcterms:created>
  <dcterms:modified xsi:type="dcterms:W3CDTF">2015-11-26T19:50:00Z</dcterms:modified>
</cp:coreProperties>
</file>