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5B1C2" w14:textId="77777777" w:rsidR="000B201D" w:rsidRDefault="000B201D">
      <w:pPr>
        <w:pStyle w:val="BodyText"/>
        <w:rPr>
          <w:rFonts w:ascii="Times New Roman"/>
          <w:sz w:val="40"/>
        </w:rPr>
      </w:pPr>
    </w:p>
    <w:p w14:paraId="7E812D19" w14:textId="77777777" w:rsidR="000B201D" w:rsidRDefault="000B201D">
      <w:pPr>
        <w:pStyle w:val="BodyText"/>
        <w:rPr>
          <w:rFonts w:ascii="Times New Roman"/>
          <w:sz w:val="40"/>
        </w:rPr>
      </w:pPr>
    </w:p>
    <w:p w14:paraId="3CAC1F2E" w14:textId="77777777" w:rsidR="000B201D" w:rsidRDefault="000B201D">
      <w:pPr>
        <w:pStyle w:val="BodyText"/>
        <w:rPr>
          <w:rFonts w:ascii="Times New Roman"/>
          <w:sz w:val="40"/>
        </w:rPr>
      </w:pPr>
    </w:p>
    <w:p w14:paraId="3234EE5F" w14:textId="77777777" w:rsidR="000B201D" w:rsidRDefault="000B201D">
      <w:pPr>
        <w:pStyle w:val="BodyText"/>
        <w:rPr>
          <w:rFonts w:ascii="Times New Roman"/>
          <w:sz w:val="40"/>
        </w:rPr>
      </w:pPr>
    </w:p>
    <w:p w14:paraId="33A97101" w14:textId="77777777" w:rsidR="000B201D" w:rsidRDefault="000B201D">
      <w:pPr>
        <w:pStyle w:val="BodyText"/>
        <w:rPr>
          <w:rFonts w:ascii="Times New Roman"/>
          <w:sz w:val="40"/>
        </w:rPr>
      </w:pPr>
    </w:p>
    <w:p w14:paraId="0660F993" w14:textId="77777777" w:rsidR="000B201D" w:rsidRDefault="000B201D">
      <w:pPr>
        <w:pStyle w:val="BodyText"/>
        <w:rPr>
          <w:rFonts w:ascii="Times New Roman"/>
          <w:sz w:val="40"/>
        </w:rPr>
      </w:pPr>
    </w:p>
    <w:p w14:paraId="51533772" w14:textId="77777777" w:rsidR="000B201D" w:rsidRDefault="000B201D">
      <w:pPr>
        <w:pStyle w:val="BodyText"/>
        <w:spacing w:before="272"/>
        <w:rPr>
          <w:rFonts w:ascii="Times New Roman"/>
          <w:sz w:val="40"/>
        </w:rPr>
      </w:pPr>
    </w:p>
    <w:p w14:paraId="0082EF5A" w14:textId="77777777" w:rsidR="000B201D" w:rsidRDefault="001D68C9">
      <w:pPr>
        <w:ind w:left="220"/>
        <w:rPr>
          <w:rFonts w:ascii="Cambria" w:hAnsi="Cambria"/>
          <w:b/>
          <w:sz w:val="40"/>
        </w:rPr>
      </w:pPr>
      <w:bookmarkStart w:id="0" w:name="Assessment_1_–_Presentation"/>
      <w:bookmarkEnd w:id="0"/>
      <w:r>
        <w:rPr>
          <w:rFonts w:ascii="Cambria" w:hAnsi="Cambria"/>
          <w:b/>
          <w:color w:val="0F233D"/>
          <w:sz w:val="48"/>
        </w:rPr>
        <w:t>Assessment</w:t>
      </w:r>
      <w:r>
        <w:rPr>
          <w:rFonts w:ascii="Cambria" w:hAnsi="Cambria"/>
          <w:b/>
          <w:color w:val="0F233D"/>
          <w:spacing w:val="23"/>
          <w:sz w:val="48"/>
        </w:rPr>
        <w:t xml:space="preserve"> </w:t>
      </w:r>
      <w:r>
        <w:rPr>
          <w:rFonts w:ascii="Cambria" w:hAnsi="Cambria"/>
          <w:b/>
          <w:color w:val="0F233D"/>
          <w:sz w:val="48"/>
        </w:rPr>
        <w:t>1</w:t>
      </w:r>
      <w:r>
        <w:rPr>
          <w:rFonts w:ascii="Cambria" w:hAnsi="Cambria"/>
          <w:b/>
          <w:color w:val="0F233D"/>
          <w:spacing w:val="23"/>
          <w:sz w:val="48"/>
        </w:rPr>
        <w:t xml:space="preserve"> </w:t>
      </w:r>
      <w:r>
        <w:rPr>
          <w:rFonts w:ascii="Cambria" w:hAnsi="Cambria"/>
          <w:b/>
          <w:color w:val="0F233D"/>
          <w:sz w:val="48"/>
        </w:rPr>
        <w:t>–</w:t>
      </w:r>
      <w:r>
        <w:rPr>
          <w:rFonts w:ascii="Cambria" w:hAnsi="Cambria"/>
          <w:b/>
          <w:color w:val="0F233D"/>
          <w:spacing w:val="5"/>
          <w:sz w:val="48"/>
        </w:rPr>
        <w:t xml:space="preserve"> </w:t>
      </w:r>
      <w:r>
        <w:rPr>
          <w:rFonts w:ascii="Cambria" w:hAnsi="Cambria"/>
          <w:b/>
          <w:color w:val="0F233D"/>
          <w:spacing w:val="-2"/>
          <w:sz w:val="40"/>
        </w:rPr>
        <w:t>Presentation</w:t>
      </w:r>
    </w:p>
    <w:p w14:paraId="3A25087E" w14:textId="77777777" w:rsidR="000B201D" w:rsidRDefault="001D68C9">
      <w:pPr>
        <w:pStyle w:val="BodyText"/>
        <w:spacing w:before="7"/>
        <w:rPr>
          <w:rFonts w:ascii="Cambria"/>
          <w:b/>
          <w:sz w:val="4"/>
        </w:rPr>
      </w:pPr>
      <w:r>
        <w:rPr>
          <w:noProof/>
        </w:rPr>
        <mc:AlternateContent>
          <mc:Choice Requires="wps">
            <w:drawing>
              <wp:anchor distT="0" distB="0" distL="0" distR="0" simplePos="0" relativeHeight="487587840" behindDoc="1" locked="0" layoutInCell="1" allowOverlap="1" wp14:anchorId="69FFDCD3" wp14:editId="17C77F78">
                <wp:simplePos x="0" y="0"/>
                <wp:positionH relativeFrom="page">
                  <wp:posOffset>896111</wp:posOffset>
                </wp:positionH>
                <wp:positionV relativeFrom="paragraph">
                  <wp:posOffset>49745</wp:posOffset>
                </wp:positionV>
                <wp:extent cx="5768340"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12700"/>
                        </a:xfrm>
                        <a:custGeom>
                          <a:avLst/>
                          <a:gdLst/>
                          <a:ahLst/>
                          <a:cxnLst/>
                          <a:rect l="l" t="t" r="r" b="b"/>
                          <a:pathLst>
                            <a:path w="5768340" h="12700">
                              <a:moveTo>
                                <a:pt x="5768340" y="0"/>
                              </a:moveTo>
                              <a:lnTo>
                                <a:pt x="0" y="0"/>
                              </a:lnTo>
                              <a:lnTo>
                                <a:pt x="0" y="12192"/>
                              </a:lnTo>
                              <a:lnTo>
                                <a:pt x="5768340" y="12192"/>
                              </a:lnTo>
                              <a:lnTo>
                                <a:pt x="5768340" y="0"/>
                              </a:lnTo>
                              <a:close/>
                            </a:path>
                          </a:pathLst>
                        </a:custGeom>
                        <a:solidFill>
                          <a:srgbClr val="0F233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0.559998pt;margin-top:3.916999pt;width:454.2pt;height:.96pt;mso-position-horizontal-relative:page;mso-position-vertical-relative:paragraph;z-index:-15728640;mso-wrap-distance-left:0;mso-wrap-distance-right:0" id="docshape8" filled="true" fillcolor="#0f233d" stroked="false">
                <v:fill type="solid"/>
                <w10:wrap type="topAndBottom"/>
              </v:rect>
            </w:pict>
          </mc:Fallback>
        </mc:AlternateContent>
      </w:r>
    </w:p>
    <w:p w14:paraId="39C3977A" w14:textId="77777777" w:rsidR="000B201D" w:rsidRDefault="000B201D">
      <w:pPr>
        <w:pStyle w:val="BodyText"/>
        <w:spacing w:before="41"/>
        <w:rPr>
          <w:rFonts w:ascii="Cambria"/>
          <w:b/>
          <w:sz w:val="22"/>
        </w:rPr>
      </w:pPr>
    </w:p>
    <w:p w14:paraId="1F96F020" w14:textId="77777777" w:rsidR="000B201D" w:rsidRDefault="001D68C9">
      <w:pPr>
        <w:pStyle w:val="Heading2"/>
      </w:pPr>
      <w:bookmarkStart w:id="1" w:name="Instructions:"/>
      <w:bookmarkEnd w:id="1"/>
      <w:r>
        <w:rPr>
          <w:color w:val="0F233D"/>
          <w:spacing w:val="-2"/>
        </w:rPr>
        <w:t>Instructions:</w:t>
      </w:r>
    </w:p>
    <w:p w14:paraId="7C86B611" w14:textId="77777777" w:rsidR="000B201D" w:rsidRDefault="001D68C9">
      <w:pPr>
        <w:pStyle w:val="BodyText"/>
        <w:spacing w:before="39"/>
        <w:ind w:left="220"/>
      </w:pPr>
      <w:r>
        <w:t>This</w:t>
      </w:r>
      <w:r>
        <w:rPr>
          <w:spacing w:val="-4"/>
        </w:rPr>
        <w:t xml:space="preserve"> </w:t>
      </w:r>
      <w:r>
        <w:t>is</w:t>
      </w:r>
      <w:r>
        <w:rPr>
          <w:spacing w:val="-4"/>
        </w:rPr>
        <w:t xml:space="preserve"> </w:t>
      </w:r>
      <w:r>
        <w:t>a</w:t>
      </w:r>
      <w:r>
        <w:rPr>
          <w:spacing w:val="-3"/>
        </w:rPr>
        <w:t xml:space="preserve"> </w:t>
      </w:r>
      <w:r>
        <w:t>group</w:t>
      </w:r>
      <w:r>
        <w:rPr>
          <w:spacing w:val="-2"/>
        </w:rPr>
        <w:t xml:space="preserve"> </w:t>
      </w:r>
      <w:r>
        <w:t>of</w:t>
      </w:r>
      <w:r>
        <w:rPr>
          <w:spacing w:val="-4"/>
        </w:rPr>
        <w:t xml:space="preserve"> </w:t>
      </w:r>
      <w:r>
        <w:t>2</w:t>
      </w:r>
      <w:r>
        <w:rPr>
          <w:spacing w:val="-3"/>
        </w:rPr>
        <w:t xml:space="preserve"> </w:t>
      </w:r>
      <w:r>
        <w:t>student</w:t>
      </w:r>
      <w:r>
        <w:rPr>
          <w:spacing w:val="-3"/>
        </w:rPr>
        <w:t xml:space="preserve"> </w:t>
      </w:r>
      <w:r>
        <w:rPr>
          <w:spacing w:val="-2"/>
        </w:rPr>
        <w:t>assessment.</w:t>
      </w:r>
    </w:p>
    <w:p w14:paraId="57039E17" w14:textId="77777777" w:rsidR="000B201D" w:rsidRDefault="001D68C9">
      <w:pPr>
        <w:pStyle w:val="BodyText"/>
        <w:spacing w:before="120"/>
        <w:ind w:left="220"/>
      </w:pPr>
      <w:r>
        <w:t>You</w:t>
      </w:r>
      <w:r>
        <w:rPr>
          <w:spacing w:val="-6"/>
        </w:rPr>
        <w:t xml:space="preserve"> </w:t>
      </w:r>
      <w:r>
        <w:t>need</w:t>
      </w:r>
      <w:r>
        <w:rPr>
          <w:spacing w:val="-5"/>
        </w:rPr>
        <w:t xml:space="preserve"> </w:t>
      </w:r>
      <w:r>
        <w:t>to</w:t>
      </w:r>
      <w:r>
        <w:rPr>
          <w:spacing w:val="-5"/>
        </w:rPr>
        <w:t xml:space="preserve"> </w:t>
      </w:r>
      <w:proofErr w:type="spellStart"/>
      <w:r>
        <w:t>analyse</w:t>
      </w:r>
      <w:proofErr w:type="spellEnd"/>
      <w:r>
        <w:rPr>
          <w:spacing w:val="-7"/>
        </w:rPr>
        <w:t xml:space="preserve"> </w:t>
      </w:r>
      <w:r>
        <w:t>a</w:t>
      </w:r>
      <w:r>
        <w:rPr>
          <w:spacing w:val="-5"/>
        </w:rPr>
        <w:t xml:space="preserve"> </w:t>
      </w:r>
      <w:r>
        <w:t>case</w:t>
      </w:r>
      <w:r>
        <w:rPr>
          <w:spacing w:val="-7"/>
        </w:rPr>
        <w:t xml:space="preserve"> </w:t>
      </w:r>
      <w:r>
        <w:t>scenarios</w:t>
      </w:r>
      <w:r>
        <w:rPr>
          <w:spacing w:val="-7"/>
        </w:rPr>
        <w:t xml:space="preserve"> </w:t>
      </w:r>
      <w:r>
        <w:t>and</w:t>
      </w:r>
      <w:r>
        <w:rPr>
          <w:spacing w:val="-5"/>
        </w:rPr>
        <w:t xml:space="preserve"> </w:t>
      </w:r>
      <w:r>
        <w:t>complete</w:t>
      </w:r>
      <w:r>
        <w:rPr>
          <w:spacing w:val="-6"/>
        </w:rPr>
        <w:t xml:space="preserve"> </w:t>
      </w:r>
      <w:r>
        <w:t>tasks</w:t>
      </w:r>
      <w:r>
        <w:rPr>
          <w:spacing w:val="-5"/>
        </w:rPr>
        <w:t xml:space="preserve"> </w:t>
      </w:r>
      <w:r>
        <w:t>mentioned</w:t>
      </w:r>
      <w:r>
        <w:rPr>
          <w:spacing w:val="-5"/>
        </w:rPr>
        <w:t xml:space="preserve"> </w:t>
      </w:r>
      <w:r>
        <w:t>after</w:t>
      </w:r>
      <w:r>
        <w:rPr>
          <w:spacing w:val="-6"/>
        </w:rPr>
        <w:t xml:space="preserve"> </w:t>
      </w:r>
      <w:r>
        <w:rPr>
          <w:spacing w:val="-2"/>
        </w:rPr>
        <w:t>scenario.</w:t>
      </w:r>
    </w:p>
    <w:p w14:paraId="40D4B232" w14:textId="77777777" w:rsidR="000B201D" w:rsidRDefault="001D68C9">
      <w:pPr>
        <w:pStyle w:val="BodyText"/>
        <w:spacing w:before="121"/>
        <w:ind w:left="220" w:right="259"/>
      </w:pPr>
      <w:r>
        <w:t>You</w:t>
      </w:r>
      <w:r>
        <w:rPr>
          <w:spacing w:val="-2"/>
        </w:rPr>
        <w:t xml:space="preserve"> </w:t>
      </w:r>
      <w:r>
        <w:t>need</w:t>
      </w:r>
      <w:r>
        <w:rPr>
          <w:spacing w:val="-2"/>
        </w:rPr>
        <w:t xml:space="preserve"> </w:t>
      </w:r>
      <w:r>
        <w:t>to</w:t>
      </w:r>
      <w:r>
        <w:rPr>
          <w:spacing w:val="-3"/>
        </w:rPr>
        <w:t xml:space="preserve"> </w:t>
      </w:r>
      <w:r>
        <w:t>demonstrate</w:t>
      </w:r>
      <w:r>
        <w:rPr>
          <w:spacing w:val="-4"/>
        </w:rPr>
        <w:t xml:space="preserve"> </w:t>
      </w:r>
      <w:r>
        <w:t>your</w:t>
      </w:r>
      <w:r>
        <w:rPr>
          <w:spacing w:val="-3"/>
        </w:rPr>
        <w:t xml:space="preserve"> </w:t>
      </w:r>
      <w:r>
        <w:t>develop</w:t>
      </w:r>
      <w:r>
        <w:rPr>
          <w:spacing w:val="-2"/>
        </w:rPr>
        <w:t xml:space="preserve"> </w:t>
      </w:r>
      <w:r>
        <w:t>ICT</w:t>
      </w:r>
      <w:r>
        <w:rPr>
          <w:spacing w:val="-4"/>
        </w:rPr>
        <w:t xml:space="preserve"> </w:t>
      </w:r>
      <w:r>
        <w:t>solution</w:t>
      </w:r>
      <w:r>
        <w:rPr>
          <w:spacing w:val="-2"/>
        </w:rPr>
        <w:t xml:space="preserve"> </w:t>
      </w:r>
      <w:r>
        <w:t>ability</w:t>
      </w:r>
      <w:r>
        <w:rPr>
          <w:spacing w:val="-2"/>
        </w:rPr>
        <w:t xml:space="preserve"> </w:t>
      </w:r>
      <w:r>
        <w:t>to</w:t>
      </w:r>
      <w:r>
        <w:rPr>
          <w:spacing w:val="-3"/>
        </w:rPr>
        <w:t xml:space="preserve"> </w:t>
      </w:r>
      <w:r>
        <w:t>identify</w:t>
      </w:r>
      <w:r>
        <w:rPr>
          <w:spacing w:val="-2"/>
        </w:rPr>
        <w:t xml:space="preserve"> </w:t>
      </w:r>
      <w:r>
        <w:t>the</w:t>
      </w:r>
      <w:r>
        <w:rPr>
          <w:spacing w:val="-4"/>
        </w:rPr>
        <w:t xml:space="preserve"> </w:t>
      </w:r>
      <w:r>
        <w:t>solution,</w:t>
      </w:r>
      <w:r>
        <w:rPr>
          <w:spacing w:val="-2"/>
        </w:rPr>
        <w:t xml:space="preserve"> </w:t>
      </w:r>
      <w:r>
        <w:t>determine</w:t>
      </w:r>
      <w:r>
        <w:rPr>
          <w:spacing w:val="-4"/>
        </w:rPr>
        <w:t xml:space="preserve"> </w:t>
      </w:r>
      <w:r>
        <w:t>client</w:t>
      </w:r>
      <w:r>
        <w:rPr>
          <w:spacing w:val="-3"/>
        </w:rPr>
        <w:t xml:space="preserve"> </w:t>
      </w:r>
      <w:r>
        <w:t>support and manage the team in development an awareness of cyber security in workplace.</w:t>
      </w:r>
    </w:p>
    <w:p w14:paraId="3AC4F9D6" w14:textId="77777777" w:rsidR="000B201D" w:rsidRDefault="001D68C9">
      <w:pPr>
        <w:pStyle w:val="Heading2"/>
        <w:spacing w:before="199"/>
      </w:pPr>
      <w:bookmarkStart w:id="2" w:name="Duration:"/>
      <w:bookmarkEnd w:id="2"/>
      <w:r>
        <w:rPr>
          <w:color w:val="0F233D"/>
          <w:spacing w:val="-2"/>
        </w:rPr>
        <w:t>Duration:</w:t>
      </w:r>
    </w:p>
    <w:p w14:paraId="31B16022" w14:textId="77777777" w:rsidR="000B201D" w:rsidRDefault="001D68C9">
      <w:pPr>
        <w:pStyle w:val="BodyText"/>
        <w:spacing w:before="41"/>
        <w:ind w:left="220"/>
      </w:pPr>
      <w:r>
        <w:t>Trainer</w:t>
      </w:r>
      <w:r>
        <w:rPr>
          <w:spacing w:val="-5"/>
        </w:rPr>
        <w:t xml:space="preserve"> </w:t>
      </w:r>
      <w:r>
        <w:t>will</w:t>
      </w:r>
      <w:r>
        <w:rPr>
          <w:spacing w:val="-4"/>
        </w:rPr>
        <w:t xml:space="preserve"> </w:t>
      </w:r>
      <w:r>
        <w:t>set</w:t>
      </w:r>
      <w:r>
        <w:rPr>
          <w:spacing w:val="-5"/>
        </w:rPr>
        <w:t xml:space="preserve"> </w:t>
      </w:r>
      <w:r>
        <w:t>the</w:t>
      </w:r>
      <w:r>
        <w:rPr>
          <w:spacing w:val="-5"/>
        </w:rPr>
        <w:t xml:space="preserve"> </w:t>
      </w:r>
      <w:r>
        <w:t>duration</w:t>
      </w:r>
      <w:r>
        <w:rPr>
          <w:spacing w:val="-4"/>
        </w:rPr>
        <w:t xml:space="preserve"> </w:t>
      </w:r>
      <w:r>
        <w:t>of</w:t>
      </w:r>
      <w:r>
        <w:rPr>
          <w:spacing w:val="-5"/>
        </w:rPr>
        <w:t xml:space="preserve"> </w:t>
      </w:r>
      <w:r>
        <w:t>the</w:t>
      </w:r>
      <w:r>
        <w:rPr>
          <w:spacing w:val="-6"/>
        </w:rPr>
        <w:t xml:space="preserve"> </w:t>
      </w:r>
      <w:r>
        <w:rPr>
          <w:spacing w:val="-2"/>
        </w:rPr>
        <w:t>assessment.</w:t>
      </w:r>
    </w:p>
    <w:p w14:paraId="7CC1C693" w14:textId="77777777" w:rsidR="000B201D" w:rsidRDefault="001D68C9">
      <w:pPr>
        <w:spacing w:before="198" w:after="12"/>
        <w:ind w:left="220"/>
        <w:rPr>
          <w:rFonts w:ascii="Cambria"/>
          <w:b/>
          <w:i/>
        </w:rPr>
      </w:pPr>
      <w:bookmarkStart w:id="3" w:name="Evidence_required:"/>
      <w:bookmarkEnd w:id="3"/>
      <w:r>
        <w:rPr>
          <w:rFonts w:ascii="Cambria"/>
          <w:b/>
          <w:i/>
          <w:color w:val="0F233D"/>
        </w:rPr>
        <w:t>Evidence</w:t>
      </w:r>
      <w:r>
        <w:rPr>
          <w:rFonts w:ascii="Cambria"/>
          <w:b/>
          <w:i/>
          <w:color w:val="0F233D"/>
          <w:spacing w:val="-6"/>
        </w:rPr>
        <w:t xml:space="preserve"> </w:t>
      </w:r>
      <w:r>
        <w:rPr>
          <w:rFonts w:ascii="Cambria"/>
          <w:b/>
          <w:i/>
          <w:color w:val="0F233D"/>
          <w:spacing w:val="-2"/>
        </w:rPr>
        <w:t>required:</w:t>
      </w:r>
    </w:p>
    <w:tbl>
      <w:tblPr>
        <w:tblW w:w="0" w:type="auto"/>
        <w:tblCellSpacing w:w="4" w:type="dxa"/>
        <w:tblInd w:w="129" w:type="dxa"/>
        <w:tblLayout w:type="fixed"/>
        <w:tblCellMar>
          <w:left w:w="0" w:type="dxa"/>
          <w:right w:w="0" w:type="dxa"/>
        </w:tblCellMar>
        <w:tblLook w:val="01E0" w:firstRow="1" w:lastRow="1" w:firstColumn="1" w:lastColumn="1" w:noHBand="0" w:noVBand="0"/>
      </w:tblPr>
      <w:tblGrid>
        <w:gridCol w:w="1812"/>
        <w:gridCol w:w="4959"/>
        <w:gridCol w:w="1562"/>
      </w:tblGrid>
      <w:tr w:rsidR="000B201D" w14:paraId="57A6A366" w14:textId="77777777">
        <w:trPr>
          <w:trHeight w:val="458"/>
          <w:tblCellSpacing w:w="4" w:type="dxa"/>
        </w:trPr>
        <w:tc>
          <w:tcPr>
            <w:tcW w:w="1800" w:type="dxa"/>
            <w:tcBorders>
              <w:top w:val="nil"/>
              <w:left w:val="nil"/>
            </w:tcBorders>
            <w:shd w:val="clear" w:color="auto" w:fill="000000"/>
          </w:tcPr>
          <w:p w14:paraId="30EBE785" w14:textId="77777777" w:rsidR="000B201D" w:rsidRDefault="001D68C9">
            <w:pPr>
              <w:pStyle w:val="TableParagraph"/>
              <w:spacing w:before="199" w:line="239" w:lineRule="exact"/>
              <w:ind w:left="103"/>
              <w:rPr>
                <w:rFonts w:ascii="Cambria"/>
                <w:i/>
              </w:rPr>
            </w:pPr>
            <w:r>
              <w:rPr>
                <w:rFonts w:ascii="Cambria"/>
                <w:i/>
                <w:color w:val="FFFFFF"/>
                <w:spacing w:val="-2"/>
              </w:rPr>
              <w:t>Tasks</w:t>
            </w:r>
          </w:p>
        </w:tc>
        <w:tc>
          <w:tcPr>
            <w:tcW w:w="4951" w:type="dxa"/>
            <w:tcBorders>
              <w:top w:val="nil"/>
            </w:tcBorders>
            <w:shd w:val="clear" w:color="auto" w:fill="000000"/>
          </w:tcPr>
          <w:p w14:paraId="651DA55E" w14:textId="77777777" w:rsidR="000B201D" w:rsidRDefault="001D68C9">
            <w:pPr>
              <w:pStyle w:val="TableParagraph"/>
              <w:spacing w:before="199" w:line="239" w:lineRule="exact"/>
              <w:ind w:left="102"/>
              <w:rPr>
                <w:rFonts w:ascii="Cambria"/>
                <w:i/>
              </w:rPr>
            </w:pPr>
            <w:r>
              <w:rPr>
                <w:rFonts w:ascii="Cambria"/>
                <w:i/>
                <w:color w:val="FFFFFF"/>
                <w:spacing w:val="-2"/>
              </w:rPr>
              <w:t>Evidence</w:t>
            </w:r>
          </w:p>
        </w:tc>
        <w:tc>
          <w:tcPr>
            <w:tcW w:w="1550" w:type="dxa"/>
            <w:tcBorders>
              <w:top w:val="nil"/>
              <w:right w:val="nil"/>
            </w:tcBorders>
            <w:shd w:val="clear" w:color="auto" w:fill="000000"/>
          </w:tcPr>
          <w:p w14:paraId="3D5DEF00" w14:textId="77777777" w:rsidR="000B201D" w:rsidRDefault="001D68C9">
            <w:pPr>
              <w:pStyle w:val="TableParagraph"/>
              <w:spacing w:before="199" w:line="239" w:lineRule="exact"/>
              <w:ind w:left="102"/>
              <w:rPr>
                <w:rFonts w:ascii="Cambria"/>
                <w:i/>
              </w:rPr>
            </w:pPr>
            <w:r>
              <w:rPr>
                <w:rFonts w:ascii="Cambria"/>
                <w:i/>
                <w:color w:val="FFFFFF"/>
                <w:spacing w:val="-2"/>
              </w:rPr>
              <w:t>Submission</w:t>
            </w:r>
          </w:p>
        </w:tc>
      </w:tr>
      <w:tr w:rsidR="000B201D" w14:paraId="2A27EABC" w14:textId="77777777">
        <w:trPr>
          <w:trHeight w:val="1461"/>
          <w:tblCellSpacing w:w="4" w:type="dxa"/>
        </w:trPr>
        <w:tc>
          <w:tcPr>
            <w:tcW w:w="1800" w:type="dxa"/>
            <w:tcBorders>
              <w:left w:val="nil"/>
              <w:bottom w:val="nil"/>
            </w:tcBorders>
            <w:shd w:val="clear" w:color="auto" w:fill="C0C0C0"/>
          </w:tcPr>
          <w:p w14:paraId="2ED75613" w14:textId="77777777" w:rsidR="000B201D" w:rsidRDefault="001D68C9">
            <w:pPr>
              <w:pStyle w:val="TableParagraph"/>
              <w:spacing w:before="119"/>
              <w:ind w:left="103" w:right="367"/>
              <w:rPr>
                <w:sz w:val="20"/>
              </w:rPr>
            </w:pPr>
            <w:r>
              <w:rPr>
                <w:sz w:val="20"/>
              </w:rPr>
              <w:t>Identifying</w:t>
            </w:r>
            <w:r>
              <w:rPr>
                <w:spacing w:val="-12"/>
                <w:sz w:val="20"/>
              </w:rPr>
              <w:t xml:space="preserve"> </w:t>
            </w:r>
            <w:r>
              <w:rPr>
                <w:sz w:val="20"/>
              </w:rPr>
              <w:t xml:space="preserve">issue </w:t>
            </w:r>
            <w:r>
              <w:rPr>
                <w:spacing w:val="-4"/>
                <w:sz w:val="20"/>
              </w:rPr>
              <w:t>and</w:t>
            </w:r>
          </w:p>
        </w:tc>
        <w:tc>
          <w:tcPr>
            <w:tcW w:w="4951" w:type="dxa"/>
            <w:tcBorders>
              <w:bottom w:val="nil"/>
            </w:tcBorders>
            <w:shd w:val="clear" w:color="auto" w:fill="C0C0C0"/>
          </w:tcPr>
          <w:p w14:paraId="160DDE76" w14:textId="77777777" w:rsidR="000B201D" w:rsidRDefault="001D68C9">
            <w:pPr>
              <w:pStyle w:val="TableParagraph"/>
              <w:spacing w:before="119"/>
              <w:ind w:left="102"/>
              <w:rPr>
                <w:sz w:val="20"/>
              </w:rPr>
            </w:pPr>
            <w:r>
              <w:rPr>
                <w:sz w:val="20"/>
              </w:rPr>
              <w:t>A</w:t>
            </w:r>
            <w:r>
              <w:rPr>
                <w:spacing w:val="-5"/>
                <w:sz w:val="20"/>
              </w:rPr>
              <w:t xml:space="preserve"> </w:t>
            </w:r>
            <w:r>
              <w:rPr>
                <w:sz w:val="20"/>
              </w:rPr>
              <w:t>complete</w:t>
            </w:r>
            <w:r>
              <w:rPr>
                <w:spacing w:val="-6"/>
                <w:sz w:val="20"/>
              </w:rPr>
              <w:t xml:space="preserve"> </w:t>
            </w:r>
            <w:r>
              <w:rPr>
                <w:sz w:val="20"/>
              </w:rPr>
              <w:t>issue</w:t>
            </w:r>
            <w:r>
              <w:rPr>
                <w:spacing w:val="-6"/>
                <w:sz w:val="20"/>
              </w:rPr>
              <w:t xml:space="preserve"> </w:t>
            </w:r>
            <w:r>
              <w:rPr>
                <w:sz w:val="20"/>
              </w:rPr>
              <w:t>report</w:t>
            </w:r>
            <w:r>
              <w:rPr>
                <w:spacing w:val="-5"/>
                <w:sz w:val="20"/>
              </w:rPr>
              <w:t xml:space="preserve"> </w:t>
            </w:r>
            <w:r>
              <w:rPr>
                <w:sz w:val="20"/>
              </w:rPr>
              <w:t>and</w:t>
            </w:r>
            <w:r>
              <w:rPr>
                <w:spacing w:val="-4"/>
                <w:sz w:val="20"/>
              </w:rPr>
              <w:t xml:space="preserve"> </w:t>
            </w:r>
            <w:r>
              <w:rPr>
                <w:sz w:val="20"/>
              </w:rPr>
              <w:t>selected</w:t>
            </w:r>
            <w:r>
              <w:rPr>
                <w:spacing w:val="-4"/>
                <w:sz w:val="20"/>
              </w:rPr>
              <w:t xml:space="preserve"> </w:t>
            </w:r>
            <w:r>
              <w:rPr>
                <w:sz w:val="20"/>
              </w:rPr>
              <w:t>solution,</w:t>
            </w:r>
            <w:r>
              <w:rPr>
                <w:spacing w:val="-4"/>
                <w:sz w:val="20"/>
              </w:rPr>
              <w:t xml:space="preserve"> </w:t>
            </w:r>
            <w:r>
              <w:rPr>
                <w:sz w:val="20"/>
              </w:rPr>
              <w:t>including</w:t>
            </w:r>
            <w:r>
              <w:rPr>
                <w:spacing w:val="-5"/>
                <w:sz w:val="20"/>
              </w:rPr>
              <w:t xml:space="preserve"> </w:t>
            </w:r>
            <w:r>
              <w:rPr>
                <w:sz w:val="20"/>
              </w:rPr>
              <w:t xml:space="preserve">a </w:t>
            </w:r>
            <w:r>
              <w:rPr>
                <w:spacing w:val="-2"/>
                <w:sz w:val="20"/>
              </w:rPr>
              <w:t>presentation.</w:t>
            </w:r>
          </w:p>
        </w:tc>
        <w:tc>
          <w:tcPr>
            <w:tcW w:w="1550" w:type="dxa"/>
            <w:tcBorders>
              <w:bottom w:val="nil"/>
              <w:right w:val="nil"/>
            </w:tcBorders>
            <w:shd w:val="clear" w:color="auto" w:fill="C0C0C0"/>
          </w:tcPr>
          <w:p w14:paraId="2D1C1A41" w14:textId="77777777" w:rsidR="000B201D" w:rsidRDefault="001D68C9">
            <w:pPr>
              <w:pStyle w:val="TableParagraph"/>
              <w:spacing w:before="119"/>
              <w:ind w:left="102" w:right="202"/>
              <w:rPr>
                <w:sz w:val="20"/>
              </w:rPr>
            </w:pPr>
            <w:r>
              <w:rPr>
                <w:sz w:val="20"/>
              </w:rPr>
              <w:t>Presentation</w:t>
            </w:r>
            <w:r>
              <w:rPr>
                <w:spacing w:val="-12"/>
                <w:sz w:val="20"/>
              </w:rPr>
              <w:t xml:space="preserve"> </w:t>
            </w:r>
            <w:r>
              <w:rPr>
                <w:sz w:val="20"/>
              </w:rPr>
              <w:t xml:space="preserve">in front of the class and the trainer. </w:t>
            </w:r>
            <w:proofErr w:type="gramStart"/>
            <w:r>
              <w:rPr>
                <w:sz w:val="20"/>
              </w:rPr>
              <w:t>Also</w:t>
            </w:r>
            <w:proofErr w:type="gramEnd"/>
            <w:r>
              <w:rPr>
                <w:sz w:val="20"/>
              </w:rPr>
              <w:t xml:space="preserve"> in </w:t>
            </w:r>
            <w:r>
              <w:rPr>
                <w:spacing w:val="-2"/>
                <w:sz w:val="20"/>
              </w:rPr>
              <w:t>printing</w:t>
            </w:r>
          </w:p>
        </w:tc>
      </w:tr>
    </w:tbl>
    <w:p w14:paraId="5864EDD6" w14:textId="77777777" w:rsidR="000B201D" w:rsidRDefault="000B201D">
      <w:pPr>
        <w:rPr>
          <w:sz w:val="20"/>
        </w:rPr>
        <w:sectPr w:rsidR="000B201D">
          <w:headerReference w:type="default" r:id="rId7"/>
          <w:footerReference w:type="default" r:id="rId8"/>
          <w:type w:val="continuous"/>
          <w:pgSz w:w="11910" w:h="16840"/>
          <w:pgMar w:top="2200" w:right="1220" w:bottom="980" w:left="1220" w:header="569" w:footer="797" w:gutter="0"/>
          <w:pgNumType w:start="1"/>
          <w:cols w:space="720"/>
        </w:sectPr>
      </w:pPr>
    </w:p>
    <w:p w14:paraId="330505C8" w14:textId="77777777" w:rsidR="000B201D" w:rsidRDefault="001D68C9">
      <w:pPr>
        <w:pStyle w:val="Heading1"/>
        <w:spacing w:before="170"/>
      </w:pPr>
      <w:bookmarkStart w:id="4" w:name="Case_scenario"/>
      <w:bookmarkEnd w:id="4"/>
      <w:r>
        <w:rPr>
          <w:color w:val="0F233D"/>
        </w:rPr>
        <w:lastRenderedPageBreak/>
        <w:t>Case</w:t>
      </w:r>
      <w:r>
        <w:rPr>
          <w:color w:val="0F233D"/>
          <w:spacing w:val="-6"/>
        </w:rPr>
        <w:t xml:space="preserve"> </w:t>
      </w:r>
      <w:r>
        <w:rPr>
          <w:color w:val="0F233D"/>
          <w:spacing w:val="-2"/>
        </w:rPr>
        <w:t>scenario</w:t>
      </w:r>
    </w:p>
    <w:p w14:paraId="62BB97BB" w14:textId="77777777" w:rsidR="000B201D" w:rsidRDefault="001D68C9">
      <w:pPr>
        <w:pStyle w:val="BodyText"/>
        <w:spacing w:before="122"/>
        <w:ind w:left="219" w:right="259"/>
      </w:pPr>
      <w:r>
        <w:t>Established in 1999 with offices</w:t>
      </w:r>
      <w:r>
        <w:rPr>
          <w:spacing w:val="-1"/>
        </w:rPr>
        <w:t xml:space="preserve"> </w:t>
      </w:r>
      <w:r>
        <w:t>located throughout the</w:t>
      </w:r>
      <w:r>
        <w:rPr>
          <w:spacing w:val="-1"/>
        </w:rPr>
        <w:t xml:space="preserve"> </w:t>
      </w:r>
      <w:r>
        <w:t>western Sydney, Heaven Systems</w:t>
      </w:r>
      <w:r>
        <w:rPr>
          <w:spacing w:val="-1"/>
        </w:rPr>
        <w:t xml:space="preserve"> </w:t>
      </w:r>
      <w:r>
        <w:t>is</w:t>
      </w:r>
      <w:r>
        <w:rPr>
          <w:spacing w:val="-1"/>
        </w:rPr>
        <w:t xml:space="preserve"> </w:t>
      </w:r>
      <w:r>
        <w:t xml:space="preserve">a world-class, full- service provider of residential, commercial, and logistics-based transportation solutions for businesses and individuals. Many of the world’s largest, most respected corporations rely on the company’s </w:t>
      </w:r>
      <w:r>
        <w:t xml:space="preserve">unwavering commitment to innovation, quality, and customer service to move their employees, offices, and industrial facilities—domestically and internationally—anywhere in the world. Heaven Systems was experiencing an increase of phishing emails that were </w:t>
      </w:r>
      <w:r>
        <w:t xml:space="preserve">reaching employee inboxes and introducing the risk of a data breach. As phishing attacks increased, productivity slowed down while end users waited for IT to investigate the suspicious emails. “Phishing emails were getting more specific and sophisticated, </w:t>
      </w:r>
      <w:r>
        <w:t>and we worried that an employee</w:t>
      </w:r>
      <w:r>
        <w:rPr>
          <w:spacing w:val="-4"/>
        </w:rPr>
        <w:t xml:space="preserve"> </w:t>
      </w:r>
      <w:r>
        <w:t>might</w:t>
      </w:r>
      <w:r>
        <w:rPr>
          <w:spacing w:val="-3"/>
        </w:rPr>
        <w:t xml:space="preserve"> </w:t>
      </w:r>
      <w:r>
        <w:t>open</w:t>
      </w:r>
      <w:r>
        <w:rPr>
          <w:spacing w:val="-2"/>
        </w:rPr>
        <w:t xml:space="preserve"> </w:t>
      </w:r>
      <w:r>
        <w:t>one</w:t>
      </w:r>
      <w:r>
        <w:rPr>
          <w:spacing w:val="-4"/>
        </w:rPr>
        <w:t xml:space="preserve"> </w:t>
      </w:r>
      <w:r>
        <w:t>and</w:t>
      </w:r>
      <w:r>
        <w:rPr>
          <w:spacing w:val="-2"/>
        </w:rPr>
        <w:t xml:space="preserve"> </w:t>
      </w:r>
      <w:r>
        <w:t>cause</w:t>
      </w:r>
      <w:r>
        <w:rPr>
          <w:spacing w:val="-4"/>
        </w:rPr>
        <w:t xml:space="preserve"> </w:t>
      </w:r>
      <w:r>
        <w:t>serious</w:t>
      </w:r>
      <w:r>
        <w:rPr>
          <w:spacing w:val="-4"/>
        </w:rPr>
        <w:t xml:space="preserve"> </w:t>
      </w:r>
      <w:r>
        <w:t>damage,”</w:t>
      </w:r>
      <w:r>
        <w:rPr>
          <w:spacing w:val="-2"/>
        </w:rPr>
        <w:t xml:space="preserve"> </w:t>
      </w:r>
      <w:r>
        <w:t>said David</w:t>
      </w:r>
      <w:r>
        <w:rPr>
          <w:spacing w:val="-2"/>
        </w:rPr>
        <w:t xml:space="preserve"> </w:t>
      </w:r>
      <w:r>
        <w:t>Potter,</w:t>
      </w:r>
      <w:r>
        <w:rPr>
          <w:spacing w:val="-2"/>
        </w:rPr>
        <w:t xml:space="preserve"> </w:t>
      </w:r>
      <w:r>
        <w:t>IT</w:t>
      </w:r>
      <w:r>
        <w:rPr>
          <w:spacing w:val="-4"/>
        </w:rPr>
        <w:t xml:space="preserve"> </w:t>
      </w:r>
      <w:r>
        <w:t>Director</w:t>
      </w:r>
      <w:r>
        <w:rPr>
          <w:spacing w:val="-3"/>
        </w:rPr>
        <w:t xml:space="preserve"> </w:t>
      </w:r>
      <w:r>
        <w:t>at</w:t>
      </w:r>
      <w:r>
        <w:rPr>
          <w:spacing w:val="-3"/>
        </w:rPr>
        <w:t xml:space="preserve"> </w:t>
      </w:r>
      <w:r>
        <w:t>Heaven</w:t>
      </w:r>
      <w:r>
        <w:rPr>
          <w:spacing w:val="-2"/>
        </w:rPr>
        <w:t xml:space="preserve"> </w:t>
      </w:r>
      <w:r>
        <w:t>Systems.</w:t>
      </w:r>
      <w:r>
        <w:rPr>
          <w:spacing w:val="-2"/>
        </w:rPr>
        <w:t xml:space="preserve"> </w:t>
      </w:r>
      <w:r>
        <w:t>While there are multiple layers of security to filter email as it enters Heaven Systems’ network, it’s still possible for some</w:t>
      </w:r>
      <w:r>
        <w:rPr>
          <w:spacing w:val="-1"/>
        </w:rPr>
        <w:t xml:space="preserve"> </w:t>
      </w:r>
      <w:r>
        <w:t>targeted phishing emails</w:t>
      </w:r>
      <w:r>
        <w:rPr>
          <w:spacing w:val="-1"/>
        </w:rPr>
        <w:t xml:space="preserve"> </w:t>
      </w:r>
      <w:r>
        <w:t>to slip through and get into</w:t>
      </w:r>
      <w:r>
        <w:rPr>
          <w:spacing w:val="-2"/>
        </w:rPr>
        <w:t xml:space="preserve"> </w:t>
      </w:r>
      <w:r>
        <w:t>employee</w:t>
      </w:r>
      <w:r>
        <w:rPr>
          <w:spacing w:val="-1"/>
        </w:rPr>
        <w:t xml:space="preserve"> </w:t>
      </w:r>
      <w:r>
        <w:t>in-boxes. For this</w:t>
      </w:r>
      <w:r>
        <w:rPr>
          <w:spacing w:val="-1"/>
        </w:rPr>
        <w:t xml:space="preserve"> </w:t>
      </w:r>
      <w:r>
        <w:t>reason, IT</w:t>
      </w:r>
      <w:r>
        <w:rPr>
          <w:spacing w:val="-1"/>
        </w:rPr>
        <w:t xml:space="preserve"> </w:t>
      </w:r>
      <w:r>
        <w:t xml:space="preserve">must rely on end users to determine </w:t>
      </w:r>
      <w:r>
        <w:t>whether an email is safe to open. But it’s not always easy to tell. “For instance,” said Potter, “one area of the company was getting phishing emails that looked legitimate. They appeared to come from a customer, but the attachment was malicious.”</w:t>
      </w:r>
    </w:p>
    <w:p w14:paraId="51B8C51D" w14:textId="77777777" w:rsidR="000B201D" w:rsidRDefault="001D68C9">
      <w:pPr>
        <w:pStyle w:val="BodyText"/>
        <w:spacing w:before="119"/>
        <w:ind w:left="219"/>
      </w:pPr>
      <w:r>
        <w:t>Refer</w:t>
      </w:r>
      <w:r>
        <w:rPr>
          <w:spacing w:val="-8"/>
        </w:rPr>
        <w:t xml:space="preserve"> </w:t>
      </w:r>
      <w:r>
        <w:t>to</w:t>
      </w:r>
      <w:r>
        <w:rPr>
          <w:spacing w:val="-8"/>
        </w:rPr>
        <w:t xml:space="preserve"> </w:t>
      </w:r>
      <w:r>
        <w:t>employee</w:t>
      </w:r>
      <w:r>
        <w:rPr>
          <w:spacing w:val="-8"/>
        </w:rPr>
        <w:t xml:space="preserve"> </w:t>
      </w:r>
      <w:r>
        <w:t>background</w:t>
      </w:r>
      <w:r>
        <w:rPr>
          <w:spacing w:val="-7"/>
        </w:rPr>
        <w:t xml:space="preserve"> </w:t>
      </w:r>
      <w:r>
        <w:t>statistic</w:t>
      </w:r>
      <w:r>
        <w:rPr>
          <w:spacing w:val="-7"/>
        </w:rPr>
        <w:t xml:space="preserve"> </w:t>
      </w:r>
      <w:r>
        <w:t>show</w:t>
      </w:r>
      <w:r>
        <w:rPr>
          <w:spacing w:val="-9"/>
        </w:rPr>
        <w:t xml:space="preserve"> </w:t>
      </w:r>
      <w:r>
        <w:rPr>
          <w:spacing w:val="-2"/>
        </w:rPr>
        <w:t>below:</w:t>
      </w:r>
    </w:p>
    <w:p w14:paraId="386EBDC1" w14:textId="77777777" w:rsidR="000B201D" w:rsidRDefault="001D68C9">
      <w:pPr>
        <w:pStyle w:val="BodyText"/>
        <w:rPr>
          <w:sz w:val="8"/>
        </w:rPr>
      </w:pPr>
      <w:r>
        <w:rPr>
          <w:noProof/>
        </w:rPr>
        <w:drawing>
          <wp:anchor distT="0" distB="0" distL="0" distR="0" simplePos="0" relativeHeight="487588352" behindDoc="1" locked="0" layoutInCell="1" allowOverlap="1" wp14:anchorId="5B71D8E3" wp14:editId="399A6271">
            <wp:simplePos x="0" y="0"/>
            <wp:positionH relativeFrom="page">
              <wp:posOffset>1888235</wp:posOffset>
            </wp:positionH>
            <wp:positionV relativeFrom="paragraph">
              <wp:posOffset>77519</wp:posOffset>
            </wp:positionV>
            <wp:extent cx="3677974" cy="2654807"/>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stretch>
                      <a:fillRect/>
                    </a:stretch>
                  </pic:blipFill>
                  <pic:spPr>
                    <a:xfrm>
                      <a:off x="0" y="0"/>
                      <a:ext cx="3677974" cy="2654807"/>
                    </a:xfrm>
                    <a:prstGeom prst="rect">
                      <a:avLst/>
                    </a:prstGeom>
                  </pic:spPr>
                </pic:pic>
              </a:graphicData>
            </a:graphic>
          </wp:anchor>
        </w:drawing>
      </w:r>
    </w:p>
    <w:p w14:paraId="0B727540" w14:textId="77777777" w:rsidR="000B201D" w:rsidRDefault="001D68C9">
      <w:pPr>
        <w:pStyle w:val="BodyText"/>
        <w:spacing w:before="59"/>
        <w:ind w:left="220" w:right="271"/>
      </w:pPr>
      <w:r>
        <w:t>To help employees identify phishing emails, IT holds annual training to show them what red flags to look for. Then, IT sends mock phishing attacks to test them. If a user clicks on a couple simulated phishing emails, they’re</w:t>
      </w:r>
      <w:r>
        <w:rPr>
          <w:spacing w:val="-1"/>
        </w:rPr>
        <w:t xml:space="preserve"> </w:t>
      </w:r>
      <w:r>
        <w:t>required to take</w:t>
      </w:r>
      <w:r>
        <w:rPr>
          <w:spacing w:val="-1"/>
        </w:rPr>
        <w:t xml:space="preserve"> </w:t>
      </w:r>
      <w:r>
        <w:t>the</w:t>
      </w:r>
      <w:r>
        <w:rPr>
          <w:spacing w:val="-1"/>
        </w:rPr>
        <w:t xml:space="preserve"> </w:t>
      </w:r>
      <w:r>
        <w:t>security t</w:t>
      </w:r>
      <w:r>
        <w:t>raining again.</w:t>
      </w:r>
      <w:r>
        <w:rPr>
          <w:spacing w:val="-1"/>
        </w:rPr>
        <w:t xml:space="preserve"> </w:t>
      </w:r>
      <w:r>
        <w:t>Human nature</w:t>
      </w:r>
      <w:r>
        <w:rPr>
          <w:spacing w:val="-1"/>
        </w:rPr>
        <w:t xml:space="preserve"> </w:t>
      </w:r>
      <w:r>
        <w:t>being what it is, some users were</w:t>
      </w:r>
      <w:r>
        <w:rPr>
          <w:spacing w:val="-1"/>
        </w:rPr>
        <w:t xml:space="preserve"> </w:t>
      </w:r>
      <w:r>
        <w:t>ignoring legitimate email because they didn’t want to make a mistake that would require them to take the training again.</w:t>
      </w:r>
      <w:r>
        <w:rPr>
          <w:spacing w:val="-2"/>
        </w:rPr>
        <w:t xml:space="preserve"> </w:t>
      </w:r>
      <w:r>
        <w:t>Others</w:t>
      </w:r>
      <w:r>
        <w:rPr>
          <w:spacing w:val="-3"/>
        </w:rPr>
        <w:t xml:space="preserve"> </w:t>
      </w:r>
      <w:r>
        <w:t>decided</w:t>
      </w:r>
      <w:r>
        <w:rPr>
          <w:spacing w:val="-1"/>
        </w:rPr>
        <w:t xml:space="preserve"> </w:t>
      </w:r>
      <w:r>
        <w:t>to</w:t>
      </w:r>
      <w:r>
        <w:rPr>
          <w:spacing w:val="-2"/>
        </w:rPr>
        <w:t xml:space="preserve"> </w:t>
      </w:r>
      <w:r>
        <w:t>play</w:t>
      </w:r>
      <w:r>
        <w:rPr>
          <w:spacing w:val="-3"/>
        </w:rPr>
        <w:t xml:space="preserve"> </w:t>
      </w:r>
      <w:r>
        <w:t>it</w:t>
      </w:r>
      <w:r>
        <w:rPr>
          <w:spacing w:val="-2"/>
        </w:rPr>
        <w:t xml:space="preserve"> </w:t>
      </w:r>
      <w:r>
        <w:t>safe</w:t>
      </w:r>
      <w:r>
        <w:rPr>
          <w:spacing w:val="-3"/>
        </w:rPr>
        <w:t xml:space="preserve"> </w:t>
      </w:r>
      <w:r>
        <w:t>and</w:t>
      </w:r>
      <w:r>
        <w:rPr>
          <w:spacing w:val="-1"/>
        </w:rPr>
        <w:t xml:space="preserve"> </w:t>
      </w:r>
      <w:r>
        <w:t>send</w:t>
      </w:r>
      <w:r>
        <w:rPr>
          <w:spacing w:val="-1"/>
        </w:rPr>
        <w:t xml:space="preserve"> </w:t>
      </w:r>
      <w:r>
        <w:t>every</w:t>
      </w:r>
      <w:r>
        <w:rPr>
          <w:spacing w:val="-1"/>
        </w:rPr>
        <w:t xml:space="preserve"> </w:t>
      </w:r>
      <w:r>
        <w:t>questionable</w:t>
      </w:r>
      <w:r>
        <w:rPr>
          <w:spacing w:val="-3"/>
        </w:rPr>
        <w:t xml:space="preserve"> </w:t>
      </w:r>
      <w:r>
        <w:t>email</w:t>
      </w:r>
      <w:r>
        <w:rPr>
          <w:spacing w:val="-2"/>
        </w:rPr>
        <w:t xml:space="preserve"> </w:t>
      </w:r>
      <w:r>
        <w:t>they</w:t>
      </w:r>
      <w:r>
        <w:rPr>
          <w:spacing w:val="-1"/>
        </w:rPr>
        <w:t xml:space="preserve"> </w:t>
      </w:r>
      <w:r>
        <w:t>rec</w:t>
      </w:r>
      <w:r>
        <w:t>eived</w:t>
      </w:r>
      <w:r>
        <w:rPr>
          <w:spacing w:val="-1"/>
        </w:rPr>
        <w:t xml:space="preserve"> </w:t>
      </w:r>
      <w:r>
        <w:t>to</w:t>
      </w:r>
      <w:r>
        <w:rPr>
          <w:spacing w:val="-2"/>
        </w:rPr>
        <w:t xml:space="preserve"> </w:t>
      </w:r>
      <w:r>
        <w:t>IT</w:t>
      </w:r>
      <w:r>
        <w:rPr>
          <w:spacing w:val="-3"/>
        </w:rPr>
        <w:t xml:space="preserve"> </w:t>
      </w:r>
      <w:r>
        <w:t>to</w:t>
      </w:r>
      <w:r>
        <w:rPr>
          <w:spacing w:val="-2"/>
        </w:rPr>
        <w:t xml:space="preserve"> </w:t>
      </w:r>
      <w:r>
        <w:t>see</w:t>
      </w:r>
      <w:r>
        <w:rPr>
          <w:spacing w:val="-3"/>
        </w:rPr>
        <w:t xml:space="preserve"> </w:t>
      </w:r>
      <w:r>
        <w:t>if</w:t>
      </w:r>
      <w:r>
        <w:rPr>
          <w:spacing w:val="-3"/>
        </w:rPr>
        <w:t xml:space="preserve"> </w:t>
      </w:r>
      <w:r>
        <w:t>it</w:t>
      </w:r>
      <w:r>
        <w:rPr>
          <w:spacing w:val="-2"/>
        </w:rPr>
        <w:t xml:space="preserve"> </w:t>
      </w:r>
      <w:r>
        <w:t>was</w:t>
      </w:r>
      <w:r>
        <w:rPr>
          <w:spacing w:val="-3"/>
        </w:rPr>
        <w:t xml:space="preserve"> </w:t>
      </w:r>
      <w:r>
        <w:t>OK. While IT recognized the obvious threats, even they had to question some of the attachments. “You can imagine the amount of time we spent investigating emails,” said Potter. “It took about an hour per email to copy the attachment to a USB drive and then</w:t>
      </w:r>
      <w:r>
        <w:t xml:space="preserve"> spin up a machine to test the file off network,” he explained. “That’s valuable time that IT could spend doing other things.”</w:t>
      </w:r>
    </w:p>
    <w:p w14:paraId="4108CD73" w14:textId="77777777" w:rsidR="000B201D" w:rsidRDefault="001D68C9">
      <w:pPr>
        <w:pStyle w:val="BodyText"/>
        <w:spacing w:before="119"/>
        <w:ind w:left="220" w:right="259"/>
      </w:pPr>
      <w:r>
        <w:t>You are work as an IT project manager assigned by Potter to handle this problem in the company. The company decide to use the sys</w:t>
      </w:r>
      <w:r>
        <w:t xml:space="preserve">tem to detect a Spear-Phishing. To accelerate suspicious email analysis and response, Heaven Systems implemented </w:t>
      </w:r>
      <w:proofErr w:type="spellStart"/>
      <w:r>
        <w:t>MailMon</w:t>
      </w:r>
      <w:proofErr w:type="spellEnd"/>
      <w:r>
        <w:t>, an automated phishing incident reporting and response service that empowers end users to report suspicious emails directly from the in</w:t>
      </w:r>
      <w:r>
        <w:t xml:space="preserve">box. </w:t>
      </w:r>
      <w:proofErr w:type="spellStart"/>
      <w:r>
        <w:t>MailMon</w:t>
      </w:r>
      <w:proofErr w:type="spellEnd"/>
      <w:r>
        <w:t xml:space="preserve"> runs on Microsoft</w:t>
      </w:r>
      <w:r>
        <w:rPr>
          <w:spacing w:val="-2"/>
        </w:rPr>
        <w:t xml:space="preserve"> </w:t>
      </w:r>
      <w:r>
        <w:t>Exchange</w:t>
      </w:r>
      <w:r>
        <w:rPr>
          <w:spacing w:val="-3"/>
        </w:rPr>
        <w:t xml:space="preserve"> </w:t>
      </w:r>
      <w:r>
        <w:t>2013</w:t>
      </w:r>
      <w:r>
        <w:rPr>
          <w:spacing w:val="-2"/>
        </w:rPr>
        <w:t xml:space="preserve"> </w:t>
      </w:r>
      <w:r>
        <w:t>or</w:t>
      </w:r>
      <w:r>
        <w:rPr>
          <w:spacing w:val="-2"/>
        </w:rPr>
        <w:t xml:space="preserve"> </w:t>
      </w:r>
      <w:r>
        <w:t>newer</w:t>
      </w:r>
      <w:r>
        <w:rPr>
          <w:spacing w:val="-2"/>
        </w:rPr>
        <w:t xml:space="preserve"> </w:t>
      </w:r>
      <w:r>
        <w:t>and</w:t>
      </w:r>
      <w:r>
        <w:rPr>
          <w:spacing w:val="-1"/>
        </w:rPr>
        <w:t xml:space="preserve"> </w:t>
      </w:r>
      <w:r>
        <w:t>Office365;</w:t>
      </w:r>
      <w:r>
        <w:rPr>
          <w:spacing w:val="-3"/>
        </w:rPr>
        <w:t xml:space="preserve"> </w:t>
      </w:r>
      <w:r>
        <w:t>it</w:t>
      </w:r>
      <w:r>
        <w:rPr>
          <w:spacing w:val="-2"/>
        </w:rPr>
        <w:t xml:space="preserve"> </w:t>
      </w:r>
      <w:r>
        <w:t>is</w:t>
      </w:r>
      <w:r>
        <w:rPr>
          <w:spacing w:val="-3"/>
        </w:rPr>
        <w:t xml:space="preserve"> </w:t>
      </w:r>
      <w:r>
        <w:t>deployed</w:t>
      </w:r>
      <w:r>
        <w:rPr>
          <w:spacing w:val="-1"/>
        </w:rPr>
        <w:t xml:space="preserve"> </w:t>
      </w:r>
      <w:r>
        <w:t>to</w:t>
      </w:r>
      <w:r>
        <w:rPr>
          <w:spacing w:val="-2"/>
        </w:rPr>
        <w:t xml:space="preserve"> </w:t>
      </w:r>
      <w:r>
        <w:t>end</w:t>
      </w:r>
      <w:r>
        <w:rPr>
          <w:spacing w:val="-1"/>
        </w:rPr>
        <w:t xml:space="preserve"> </w:t>
      </w:r>
      <w:r>
        <w:t>users</w:t>
      </w:r>
      <w:r>
        <w:rPr>
          <w:spacing w:val="-3"/>
        </w:rPr>
        <w:t xml:space="preserve"> </w:t>
      </w:r>
      <w:r>
        <w:t>as</w:t>
      </w:r>
      <w:r>
        <w:rPr>
          <w:spacing w:val="-3"/>
        </w:rPr>
        <w:t xml:space="preserve"> </w:t>
      </w:r>
      <w:r>
        <w:t>an</w:t>
      </w:r>
      <w:r>
        <w:rPr>
          <w:spacing w:val="-1"/>
        </w:rPr>
        <w:t xml:space="preserve"> </w:t>
      </w:r>
      <w:r>
        <w:t>Outlook</w:t>
      </w:r>
      <w:r>
        <w:rPr>
          <w:spacing w:val="-1"/>
        </w:rPr>
        <w:t xml:space="preserve"> </w:t>
      </w:r>
      <w:r>
        <w:t>plug-in,</w:t>
      </w:r>
      <w:r>
        <w:rPr>
          <w:spacing w:val="-1"/>
        </w:rPr>
        <w:t xml:space="preserve"> </w:t>
      </w:r>
      <w:r>
        <w:t>including Outlook App for Android and iOS devices.</w:t>
      </w:r>
    </w:p>
    <w:p w14:paraId="09BE8D45" w14:textId="77777777" w:rsidR="000B201D" w:rsidRDefault="001D68C9">
      <w:pPr>
        <w:pStyle w:val="BodyText"/>
        <w:spacing w:before="119"/>
        <w:ind w:left="220" w:right="259"/>
      </w:pPr>
      <w:r>
        <w:t>You and your friend are 10 years’ experience staff in the company. After you evaluate</w:t>
      </w:r>
      <w:r>
        <w:t xml:space="preserve"> the </w:t>
      </w:r>
      <w:proofErr w:type="spellStart"/>
      <w:r>
        <w:t>MailMon</w:t>
      </w:r>
      <w:proofErr w:type="spellEnd"/>
      <w:r>
        <w:t>, it generates</w:t>
      </w:r>
      <w:r>
        <w:rPr>
          <w:spacing w:val="-3"/>
        </w:rPr>
        <w:t xml:space="preserve"> </w:t>
      </w:r>
      <w:r>
        <w:t>a</w:t>
      </w:r>
      <w:r>
        <w:rPr>
          <w:spacing w:val="-2"/>
        </w:rPr>
        <w:t xml:space="preserve"> </w:t>
      </w:r>
      <w:r>
        <w:t>report</w:t>
      </w:r>
      <w:r>
        <w:rPr>
          <w:spacing w:val="-1"/>
        </w:rPr>
        <w:t xml:space="preserve"> </w:t>
      </w:r>
      <w:r>
        <w:t>in</w:t>
      </w:r>
      <w:r>
        <w:rPr>
          <w:spacing w:val="-1"/>
        </w:rPr>
        <w:t xml:space="preserve"> </w:t>
      </w:r>
      <w:r>
        <w:t>the</w:t>
      </w:r>
      <w:r>
        <w:rPr>
          <w:spacing w:val="-3"/>
        </w:rPr>
        <w:t xml:space="preserve"> </w:t>
      </w:r>
      <w:r>
        <w:t>complex</w:t>
      </w:r>
      <w:r>
        <w:rPr>
          <w:spacing w:val="-2"/>
        </w:rPr>
        <w:t xml:space="preserve"> </w:t>
      </w:r>
      <w:r>
        <w:t>form, many</w:t>
      </w:r>
      <w:r>
        <w:rPr>
          <w:spacing w:val="-1"/>
        </w:rPr>
        <w:t xml:space="preserve"> </w:t>
      </w:r>
      <w:r>
        <w:t>of</w:t>
      </w:r>
      <w:r>
        <w:rPr>
          <w:spacing w:val="-3"/>
        </w:rPr>
        <w:t xml:space="preserve"> </w:t>
      </w:r>
      <w:r>
        <w:t>the</w:t>
      </w:r>
      <w:r>
        <w:rPr>
          <w:spacing w:val="-3"/>
        </w:rPr>
        <w:t xml:space="preserve"> </w:t>
      </w:r>
      <w:r>
        <w:t>staff</w:t>
      </w:r>
      <w:r>
        <w:rPr>
          <w:spacing w:val="-3"/>
        </w:rPr>
        <w:t xml:space="preserve"> </w:t>
      </w:r>
      <w:r>
        <w:t>including</w:t>
      </w:r>
      <w:r>
        <w:rPr>
          <w:spacing w:val="-2"/>
        </w:rPr>
        <w:t xml:space="preserve"> </w:t>
      </w:r>
      <w:r>
        <w:t>a</w:t>
      </w:r>
      <w:r>
        <w:rPr>
          <w:spacing w:val="-2"/>
        </w:rPr>
        <w:t xml:space="preserve"> </w:t>
      </w:r>
      <w:r>
        <w:t>current</w:t>
      </w:r>
      <w:r>
        <w:rPr>
          <w:spacing w:val="-2"/>
        </w:rPr>
        <w:t xml:space="preserve"> </w:t>
      </w:r>
      <w:r>
        <w:t>IT</w:t>
      </w:r>
      <w:r>
        <w:rPr>
          <w:spacing w:val="-3"/>
        </w:rPr>
        <w:t xml:space="preserve"> </w:t>
      </w:r>
      <w:r>
        <w:t>department</w:t>
      </w:r>
      <w:r>
        <w:rPr>
          <w:spacing w:val="-2"/>
        </w:rPr>
        <w:t xml:space="preserve"> </w:t>
      </w:r>
      <w:r>
        <w:t>are</w:t>
      </w:r>
      <w:r>
        <w:rPr>
          <w:spacing w:val="-3"/>
        </w:rPr>
        <w:t xml:space="preserve"> </w:t>
      </w:r>
      <w:r>
        <w:t>not</w:t>
      </w:r>
      <w:r>
        <w:rPr>
          <w:spacing w:val="-2"/>
        </w:rPr>
        <w:t xml:space="preserve"> </w:t>
      </w:r>
      <w:r>
        <w:t>familiar</w:t>
      </w:r>
    </w:p>
    <w:p w14:paraId="6E3E5765" w14:textId="77777777" w:rsidR="000B201D" w:rsidRDefault="000B201D">
      <w:pPr>
        <w:sectPr w:rsidR="000B201D">
          <w:pgSz w:w="11910" w:h="16840"/>
          <w:pgMar w:top="2200" w:right="1220" w:bottom="980" w:left="1220" w:header="569" w:footer="797" w:gutter="0"/>
          <w:cols w:space="720"/>
        </w:sectPr>
      </w:pPr>
    </w:p>
    <w:p w14:paraId="68ABBAE5" w14:textId="77777777" w:rsidR="000B201D" w:rsidRDefault="001D68C9">
      <w:pPr>
        <w:pStyle w:val="BodyText"/>
        <w:spacing w:before="172"/>
        <w:ind w:left="220" w:right="259"/>
      </w:pPr>
      <w:r>
        <w:lastRenderedPageBreak/>
        <w:t xml:space="preserve">with the system. Potter approved on new project team recruitment, and HR </w:t>
      </w:r>
      <w:proofErr w:type="spellStart"/>
      <w:r>
        <w:t>organised</w:t>
      </w:r>
      <w:proofErr w:type="spellEnd"/>
      <w:r>
        <w:t xml:space="preserve"> 3 </w:t>
      </w:r>
      <w:r>
        <w:rPr>
          <w:b/>
          <w:u w:val="dotted"/>
        </w:rPr>
        <w:t>new graduated</w:t>
      </w:r>
      <w:r>
        <w:rPr>
          <w:b/>
        </w:rPr>
        <w:t xml:space="preserve"> </w:t>
      </w:r>
      <w:r>
        <w:t>IT staffs</w:t>
      </w:r>
      <w:r>
        <w:rPr>
          <w:spacing w:val="-4"/>
        </w:rPr>
        <w:t xml:space="preserve"> </w:t>
      </w:r>
      <w:r>
        <w:t>joi</w:t>
      </w:r>
      <w:r>
        <w:t>ning</w:t>
      </w:r>
      <w:r>
        <w:rPr>
          <w:spacing w:val="-3"/>
        </w:rPr>
        <w:t xml:space="preserve"> </w:t>
      </w:r>
      <w:r>
        <w:t>your</w:t>
      </w:r>
      <w:r>
        <w:rPr>
          <w:spacing w:val="-3"/>
        </w:rPr>
        <w:t xml:space="preserve"> </w:t>
      </w:r>
      <w:r>
        <w:t>team.</w:t>
      </w:r>
      <w:r>
        <w:rPr>
          <w:spacing w:val="-3"/>
        </w:rPr>
        <w:t xml:space="preserve"> </w:t>
      </w:r>
      <w:r>
        <w:t>Potter</w:t>
      </w:r>
      <w:r>
        <w:rPr>
          <w:spacing w:val="-3"/>
        </w:rPr>
        <w:t xml:space="preserve"> </w:t>
      </w:r>
      <w:r>
        <w:t>would</w:t>
      </w:r>
      <w:r>
        <w:rPr>
          <w:spacing w:val="-2"/>
        </w:rPr>
        <w:t xml:space="preserve"> </w:t>
      </w:r>
      <w:r>
        <w:t>like</w:t>
      </w:r>
      <w:r>
        <w:rPr>
          <w:spacing w:val="-4"/>
        </w:rPr>
        <w:t xml:space="preserve"> </w:t>
      </w:r>
      <w:r>
        <w:t>your</w:t>
      </w:r>
      <w:r>
        <w:rPr>
          <w:spacing w:val="-3"/>
        </w:rPr>
        <w:t xml:space="preserve"> </w:t>
      </w:r>
      <w:r>
        <w:t>team</w:t>
      </w:r>
      <w:r>
        <w:rPr>
          <w:spacing w:val="-4"/>
        </w:rPr>
        <w:t xml:space="preserve"> </w:t>
      </w:r>
      <w:r>
        <w:t>to</w:t>
      </w:r>
      <w:r>
        <w:rPr>
          <w:spacing w:val="-3"/>
        </w:rPr>
        <w:t xml:space="preserve"> </w:t>
      </w:r>
      <w:r>
        <w:t>gain</w:t>
      </w:r>
      <w:r>
        <w:rPr>
          <w:spacing w:val="-2"/>
        </w:rPr>
        <w:t xml:space="preserve"> </w:t>
      </w:r>
      <w:r>
        <w:t>more</w:t>
      </w:r>
      <w:r>
        <w:rPr>
          <w:spacing w:val="-4"/>
        </w:rPr>
        <w:t xml:space="preserve"> </w:t>
      </w:r>
      <w:r>
        <w:t>awareness</w:t>
      </w:r>
      <w:r>
        <w:rPr>
          <w:spacing w:val="-4"/>
        </w:rPr>
        <w:t xml:space="preserve"> </w:t>
      </w:r>
      <w:r>
        <w:t>on</w:t>
      </w:r>
      <w:r>
        <w:rPr>
          <w:spacing w:val="-2"/>
        </w:rPr>
        <w:t xml:space="preserve"> </w:t>
      </w:r>
      <w:r>
        <w:t>this</w:t>
      </w:r>
      <w:r>
        <w:rPr>
          <w:spacing w:val="-4"/>
        </w:rPr>
        <w:t xml:space="preserve"> </w:t>
      </w:r>
      <w:r>
        <w:t>cyber</w:t>
      </w:r>
      <w:r>
        <w:rPr>
          <w:spacing w:val="-3"/>
        </w:rPr>
        <w:t xml:space="preserve"> </w:t>
      </w:r>
      <w:r>
        <w:t>security</w:t>
      </w:r>
      <w:r>
        <w:rPr>
          <w:spacing w:val="-2"/>
        </w:rPr>
        <w:t xml:space="preserve"> </w:t>
      </w:r>
      <w:r>
        <w:t>incidence.</w:t>
      </w:r>
    </w:p>
    <w:p w14:paraId="1F2DD11D" w14:textId="77777777" w:rsidR="000B201D" w:rsidRDefault="001D68C9">
      <w:pPr>
        <w:pStyle w:val="BodyText"/>
        <w:spacing w:before="10"/>
        <w:rPr>
          <w:sz w:val="7"/>
        </w:rPr>
      </w:pPr>
      <w:r>
        <w:rPr>
          <w:noProof/>
        </w:rPr>
        <w:drawing>
          <wp:anchor distT="0" distB="0" distL="0" distR="0" simplePos="0" relativeHeight="487588864" behindDoc="1" locked="0" layoutInCell="1" allowOverlap="1" wp14:anchorId="72BF6B0E" wp14:editId="347AE868">
            <wp:simplePos x="0" y="0"/>
            <wp:positionH relativeFrom="page">
              <wp:posOffset>914400</wp:posOffset>
            </wp:positionH>
            <wp:positionV relativeFrom="paragraph">
              <wp:posOffset>76022</wp:posOffset>
            </wp:positionV>
            <wp:extent cx="5674192" cy="2357437"/>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5674192" cy="2357437"/>
                    </a:xfrm>
                    <a:prstGeom prst="rect">
                      <a:avLst/>
                    </a:prstGeom>
                  </pic:spPr>
                </pic:pic>
              </a:graphicData>
            </a:graphic>
          </wp:anchor>
        </w:drawing>
      </w:r>
    </w:p>
    <w:p w14:paraId="3BBC0AEB" w14:textId="77777777" w:rsidR="000B201D" w:rsidRDefault="001D68C9">
      <w:pPr>
        <w:pStyle w:val="BodyText"/>
        <w:spacing w:before="146"/>
        <w:ind w:right="1"/>
        <w:jc w:val="center"/>
      </w:pPr>
      <w:r>
        <w:t>Figure:</w:t>
      </w:r>
      <w:r>
        <w:rPr>
          <w:spacing w:val="-10"/>
        </w:rPr>
        <w:t xml:space="preserve"> </w:t>
      </w:r>
      <w:proofErr w:type="spellStart"/>
      <w:r>
        <w:t>MailMon</w:t>
      </w:r>
      <w:proofErr w:type="spellEnd"/>
      <w:r>
        <w:rPr>
          <w:spacing w:val="-9"/>
        </w:rPr>
        <w:t xml:space="preserve"> </w:t>
      </w:r>
      <w:r>
        <w:t>Monitoring</w:t>
      </w:r>
      <w:r>
        <w:rPr>
          <w:spacing w:val="-9"/>
        </w:rPr>
        <w:t xml:space="preserve"> </w:t>
      </w:r>
      <w:r>
        <w:rPr>
          <w:spacing w:val="-2"/>
        </w:rPr>
        <w:t>Sample</w:t>
      </w:r>
    </w:p>
    <w:p w14:paraId="37FBBADB" w14:textId="77777777" w:rsidR="000B201D" w:rsidRDefault="000B201D">
      <w:pPr>
        <w:pStyle w:val="BodyText"/>
      </w:pPr>
    </w:p>
    <w:p w14:paraId="4F3C2319" w14:textId="77777777" w:rsidR="000B201D" w:rsidRDefault="000B201D">
      <w:pPr>
        <w:pStyle w:val="BodyText"/>
        <w:spacing w:before="77"/>
      </w:pPr>
    </w:p>
    <w:p w14:paraId="511B511F" w14:textId="77777777" w:rsidR="000B201D" w:rsidRDefault="001D68C9">
      <w:pPr>
        <w:pStyle w:val="Heading1"/>
      </w:pPr>
      <w:bookmarkStart w:id="5" w:name="Heaven_Systems_internal_IT_Service_Agree"/>
      <w:bookmarkEnd w:id="5"/>
      <w:r>
        <w:rPr>
          <w:color w:val="0F233D"/>
        </w:rPr>
        <w:t>Heaven</w:t>
      </w:r>
      <w:r>
        <w:rPr>
          <w:color w:val="0F233D"/>
          <w:spacing w:val="-8"/>
        </w:rPr>
        <w:t xml:space="preserve"> </w:t>
      </w:r>
      <w:r>
        <w:rPr>
          <w:color w:val="0F233D"/>
        </w:rPr>
        <w:t>Systems</w:t>
      </w:r>
      <w:r>
        <w:rPr>
          <w:color w:val="0F233D"/>
          <w:spacing w:val="-8"/>
        </w:rPr>
        <w:t xml:space="preserve"> </w:t>
      </w:r>
      <w:r>
        <w:rPr>
          <w:color w:val="0F233D"/>
        </w:rPr>
        <w:t>internal</w:t>
      </w:r>
      <w:r>
        <w:rPr>
          <w:color w:val="0F233D"/>
          <w:spacing w:val="-9"/>
        </w:rPr>
        <w:t xml:space="preserve"> </w:t>
      </w:r>
      <w:r>
        <w:rPr>
          <w:color w:val="0F233D"/>
        </w:rPr>
        <w:t>IT</w:t>
      </w:r>
      <w:r>
        <w:rPr>
          <w:color w:val="0F233D"/>
          <w:spacing w:val="-7"/>
        </w:rPr>
        <w:t xml:space="preserve"> </w:t>
      </w:r>
      <w:r>
        <w:rPr>
          <w:color w:val="0F233D"/>
        </w:rPr>
        <w:t>Service</w:t>
      </w:r>
      <w:r>
        <w:rPr>
          <w:color w:val="0F233D"/>
          <w:spacing w:val="-8"/>
        </w:rPr>
        <w:t xml:space="preserve"> </w:t>
      </w:r>
      <w:r>
        <w:rPr>
          <w:color w:val="0F233D"/>
          <w:spacing w:val="-2"/>
        </w:rPr>
        <w:t>Agreement</w:t>
      </w:r>
    </w:p>
    <w:p w14:paraId="2003E057" w14:textId="77777777" w:rsidR="000B201D" w:rsidRDefault="000B201D">
      <w:pPr>
        <w:pStyle w:val="BodyText"/>
        <w:spacing w:before="9"/>
        <w:rPr>
          <w:rFonts w:ascii="Cambria"/>
          <w:b/>
          <w:sz w:val="9"/>
        </w:rPr>
      </w:pPr>
    </w:p>
    <w:tbl>
      <w:tblPr>
        <w:tblW w:w="0" w:type="auto"/>
        <w:tblInd w:w="117"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1E0" w:firstRow="1" w:lastRow="1" w:firstColumn="1" w:lastColumn="1" w:noHBand="0" w:noVBand="0"/>
      </w:tblPr>
      <w:tblGrid>
        <w:gridCol w:w="1668"/>
        <w:gridCol w:w="4111"/>
        <w:gridCol w:w="3463"/>
      </w:tblGrid>
      <w:tr w:rsidR="000B201D" w14:paraId="472270FE" w14:textId="77777777">
        <w:trPr>
          <w:trHeight w:val="419"/>
        </w:trPr>
        <w:tc>
          <w:tcPr>
            <w:tcW w:w="1668" w:type="dxa"/>
            <w:tcBorders>
              <w:top w:val="nil"/>
              <w:bottom w:val="nil"/>
            </w:tcBorders>
            <w:shd w:val="clear" w:color="auto" w:fill="000000"/>
          </w:tcPr>
          <w:p w14:paraId="4FC2276C" w14:textId="77777777" w:rsidR="000B201D" w:rsidRDefault="001D68C9">
            <w:pPr>
              <w:pStyle w:val="TableParagraph"/>
              <w:spacing w:before="49"/>
              <w:rPr>
                <w:b/>
                <w:sz w:val="20"/>
              </w:rPr>
            </w:pPr>
            <w:r>
              <w:rPr>
                <w:b/>
                <w:color w:val="FFFFFF"/>
                <w:sz w:val="20"/>
              </w:rPr>
              <w:t>Severity</w:t>
            </w:r>
            <w:r>
              <w:rPr>
                <w:b/>
                <w:color w:val="FFFFFF"/>
                <w:spacing w:val="-10"/>
                <w:sz w:val="20"/>
              </w:rPr>
              <w:t xml:space="preserve"> </w:t>
            </w:r>
            <w:r>
              <w:rPr>
                <w:b/>
                <w:color w:val="FFFFFF"/>
                <w:spacing w:val="-2"/>
                <w:sz w:val="20"/>
              </w:rPr>
              <w:t>Level</w:t>
            </w:r>
          </w:p>
        </w:tc>
        <w:tc>
          <w:tcPr>
            <w:tcW w:w="4111" w:type="dxa"/>
            <w:tcBorders>
              <w:top w:val="nil"/>
              <w:bottom w:val="nil"/>
            </w:tcBorders>
            <w:shd w:val="clear" w:color="auto" w:fill="000000"/>
          </w:tcPr>
          <w:p w14:paraId="666F2E74" w14:textId="77777777" w:rsidR="000B201D" w:rsidRDefault="001D68C9">
            <w:pPr>
              <w:pStyle w:val="TableParagraph"/>
              <w:spacing w:before="49"/>
              <w:rPr>
                <w:b/>
                <w:sz w:val="20"/>
              </w:rPr>
            </w:pPr>
            <w:r>
              <w:rPr>
                <w:b/>
                <w:color w:val="FFFFFF"/>
                <w:spacing w:val="-2"/>
                <w:sz w:val="20"/>
              </w:rPr>
              <w:t>Description</w:t>
            </w:r>
          </w:p>
        </w:tc>
        <w:tc>
          <w:tcPr>
            <w:tcW w:w="3463" w:type="dxa"/>
            <w:tcBorders>
              <w:top w:val="nil"/>
              <w:bottom w:val="nil"/>
            </w:tcBorders>
            <w:shd w:val="clear" w:color="auto" w:fill="000000"/>
          </w:tcPr>
          <w:p w14:paraId="5255F846" w14:textId="77777777" w:rsidR="000B201D" w:rsidRDefault="001D68C9">
            <w:pPr>
              <w:pStyle w:val="TableParagraph"/>
              <w:spacing w:before="49"/>
              <w:ind w:left="105"/>
              <w:rPr>
                <w:b/>
                <w:sz w:val="20"/>
              </w:rPr>
            </w:pPr>
            <w:r>
              <w:rPr>
                <w:b/>
                <w:color w:val="FFFFFF"/>
                <w:sz w:val="20"/>
              </w:rPr>
              <w:t>Target</w:t>
            </w:r>
            <w:r>
              <w:rPr>
                <w:b/>
                <w:color w:val="FFFFFF"/>
                <w:spacing w:val="-7"/>
                <w:sz w:val="20"/>
              </w:rPr>
              <w:t xml:space="preserve"> </w:t>
            </w:r>
            <w:r>
              <w:rPr>
                <w:b/>
                <w:color w:val="FFFFFF"/>
                <w:spacing w:val="-2"/>
                <w:sz w:val="20"/>
              </w:rPr>
              <w:t>Response</w:t>
            </w:r>
          </w:p>
        </w:tc>
      </w:tr>
      <w:tr w:rsidR="000B201D" w14:paraId="29C94285" w14:textId="77777777">
        <w:trPr>
          <w:trHeight w:val="397"/>
        </w:trPr>
        <w:tc>
          <w:tcPr>
            <w:tcW w:w="1668" w:type="dxa"/>
          </w:tcPr>
          <w:p w14:paraId="0F5598C4" w14:textId="77777777" w:rsidR="000B201D" w:rsidRDefault="001D68C9">
            <w:pPr>
              <w:pStyle w:val="TableParagraph"/>
              <w:spacing w:before="35"/>
              <w:rPr>
                <w:sz w:val="20"/>
              </w:rPr>
            </w:pPr>
            <w:r>
              <w:rPr>
                <w:sz w:val="20"/>
              </w:rPr>
              <w:t>1</w:t>
            </w:r>
            <w:r>
              <w:rPr>
                <w:spacing w:val="-2"/>
                <w:sz w:val="20"/>
              </w:rPr>
              <w:t xml:space="preserve"> (Outage)</w:t>
            </w:r>
          </w:p>
        </w:tc>
        <w:tc>
          <w:tcPr>
            <w:tcW w:w="4111" w:type="dxa"/>
          </w:tcPr>
          <w:p w14:paraId="61D25E88" w14:textId="77777777" w:rsidR="000B201D" w:rsidRDefault="001D68C9">
            <w:pPr>
              <w:pStyle w:val="TableParagraph"/>
              <w:spacing w:before="35"/>
              <w:rPr>
                <w:sz w:val="20"/>
              </w:rPr>
            </w:pPr>
            <w:r>
              <w:rPr>
                <w:sz w:val="20"/>
              </w:rPr>
              <w:t>Entire</w:t>
            </w:r>
            <w:r>
              <w:rPr>
                <w:spacing w:val="-9"/>
                <w:sz w:val="20"/>
              </w:rPr>
              <w:t xml:space="preserve"> </w:t>
            </w:r>
            <w:r>
              <w:rPr>
                <w:sz w:val="20"/>
              </w:rPr>
              <w:t>Company</w:t>
            </w:r>
            <w:r>
              <w:rPr>
                <w:spacing w:val="-6"/>
                <w:sz w:val="20"/>
              </w:rPr>
              <w:t xml:space="preserve"> </w:t>
            </w:r>
            <w:r>
              <w:rPr>
                <w:sz w:val="20"/>
              </w:rPr>
              <w:t>Server</w:t>
            </w:r>
            <w:r>
              <w:rPr>
                <w:spacing w:val="-7"/>
                <w:sz w:val="20"/>
              </w:rPr>
              <w:t xml:space="preserve"> </w:t>
            </w:r>
            <w:r>
              <w:rPr>
                <w:spacing w:val="-4"/>
                <w:sz w:val="20"/>
              </w:rPr>
              <w:t>down</w:t>
            </w:r>
          </w:p>
        </w:tc>
        <w:tc>
          <w:tcPr>
            <w:tcW w:w="3463" w:type="dxa"/>
          </w:tcPr>
          <w:p w14:paraId="5E81849C" w14:textId="77777777" w:rsidR="000B201D" w:rsidRDefault="001D68C9">
            <w:pPr>
              <w:pStyle w:val="TableParagraph"/>
              <w:spacing w:before="35"/>
              <w:ind w:left="105"/>
              <w:rPr>
                <w:sz w:val="20"/>
              </w:rPr>
            </w:pPr>
            <w:r>
              <w:rPr>
                <w:spacing w:val="-2"/>
                <w:sz w:val="20"/>
              </w:rPr>
              <w:t>Immediately</w:t>
            </w:r>
          </w:p>
        </w:tc>
      </w:tr>
      <w:tr w:rsidR="000B201D" w14:paraId="72EA9C3E" w14:textId="77777777">
        <w:trPr>
          <w:trHeight w:val="405"/>
        </w:trPr>
        <w:tc>
          <w:tcPr>
            <w:tcW w:w="1668" w:type="dxa"/>
          </w:tcPr>
          <w:p w14:paraId="2909A6BC" w14:textId="77777777" w:rsidR="000B201D" w:rsidRDefault="001D68C9">
            <w:pPr>
              <w:pStyle w:val="TableParagraph"/>
              <w:spacing w:before="42"/>
              <w:rPr>
                <w:sz w:val="20"/>
              </w:rPr>
            </w:pPr>
            <w:r>
              <w:rPr>
                <w:sz w:val="20"/>
              </w:rPr>
              <w:t>2</w:t>
            </w:r>
            <w:r>
              <w:rPr>
                <w:spacing w:val="-2"/>
                <w:sz w:val="20"/>
              </w:rPr>
              <w:t xml:space="preserve"> (Critical)</w:t>
            </w:r>
          </w:p>
        </w:tc>
        <w:tc>
          <w:tcPr>
            <w:tcW w:w="4111" w:type="dxa"/>
          </w:tcPr>
          <w:p w14:paraId="724E3989" w14:textId="77777777" w:rsidR="000B201D" w:rsidRDefault="001D68C9">
            <w:pPr>
              <w:pStyle w:val="TableParagraph"/>
              <w:spacing w:before="42"/>
              <w:rPr>
                <w:sz w:val="20"/>
              </w:rPr>
            </w:pPr>
            <w:r>
              <w:rPr>
                <w:sz w:val="20"/>
              </w:rPr>
              <w:t>Entire</w:t>
            </w:r>
            <w:r>
              <w:rPr>
                <w:spacing w:val="-9"/>
                <w:sz w:val="20"/>
              </w:rPr>
              <w:t xml:space="preserve"> </w:t>
            </w:r>
            <w:r>
              <w:rPr>
                <w:sz w:val="20"/>
              </w:rPr>
              <w:t>Department</w:t>
            </w:r>
            <w:r>
              <w:rPr>
                <w:spacing w:val="-8"/>
                <w:sz w:val="20"/>
              </w:rPr>
              <w:t xml:space="preserve"> </w:t>
            </w:r>
            <w:r>
              <w:rPr>
                <w:sz w:val="20"/>
              </w:rPr>
              <w:t>Server</w:t>
            </w:r>
            <w:r>
              <w:rPr>
                <w:spacing w:val="-7"/>
                <w:sz w:val="20"/>
              </w:rPr>
              <w:t xml:space="preserve"> </w:t>
            </w:r>
            <w:r>
              <w:rPr>
                <w:spacing w:val="-4"/>
                <w:sz w:val="20"/>
              </w:rPr>
              <w:t>down</w:t>
            </w:r>
          </w:p>
        </w:tc>
        <w:tc>
          <w:tcPr>
            <w:tcW w:w="3463" w:type="dxa"/>
          </w:tcPr>
          <w:p w14:paraId="3E02224C" w14:textId="77777777" w:rsidR="000B201D" w:rsidRDefault="001D68C9">
            <w:pPr>
              <w:pStyle w:val="TableParagraph"/>
              <w:spacing w:before="42"/>
              <w:ind w:left="105"/>
              <w:rPr>
                <w:sz w:val="20"/>
              </w:rPr>
            </w:pPr>
            <w:r>
              <w:rPr>
                <w:sz w:val="20"/>
              </w:rPr>
              <w:t>Within</w:t>
            </w:r>
            <w:r>
              <w:rPr>
                <w:spacing w:val="-5"/>
                <w:sz w:val="20"/>
              </w:rPr>
              <w:t xml:space="preserve"> </w:t>
            </w:r>
            <w:r>
              <w:rPr>
                <w:sz w:val="20"/>
              </w:rPr>
              <w:t>15</w:t>
            </w:r>
            <w:r>
              <w:rPr>
                <w:spacing w:val="-5"/>
                <w:sz w:val="20"/>
              </w:rPr>
              <w:t xml:space="preserve"> </w:t>
            </w:r>
            <w:r>
              <w:rPr>
                <w:spacing w:val="-2"/>
                <w:sz w:val="20"/>
              </w:rPr>
              <w:t>Minutes</w:t>
            </w:r>
          </w:p>
        </w:tc>
      </w:tr>
      <w:tr w:rsidR="000B201D" w14:paraId="496BE3FB" w14:textId="77777777">
        <w:trPr>
          <w:trHeight w:val="402"/>
        </w:trPr>
        <w:tc>
          <w:tcPr>
            <w:tcW w:w="1668" w:type="dxa"/>
          </w:tcPr>
          <w:p w14:paraId="2D78E02C" w14:textId="77777777" w:rsidR="000B201D" w:rsidRDefault="001D68C9">
            <w:pPr>
              <w:pStyle w:val="TableParagraph"/>
              <w:rPr>
                <w:sz w:val="20"/>
              </w:rPr>
            </w:pPr>
            <w:r>
              <w:rPr>
                <w:sz w:val="20"/>
              </w:rPr>
              <w:t>3</w:t>
            </w:r>
            <w:r>
              <w:rPr>
                <w:spacing w:val="-2"/>
                <w:sz w:val="20"/>
              </w:rPr>
              <w:t xml:space="preserve"> (Urgent)</w:t>
            </w:r>
          </w:p>
        </w:tc>
        <w:tc>
          <w:tcPr>
            <w:tcW w:w="4111" w:type="dxa"/>
          </w:tcPr>
          <w:p w14:paraId="113CD653" w14:textId="77777777" w:rsidR="000B201D" w:rsidRDefault="001D68C9">
            <w:pPr>
              <w:pStyle w:val="TableParagraph"/>
              <w:rPr>
                <w:sz w:val="20"/>
              </w:rPr>
            </w:pPr>
            <w:r>
              <w:rPr>
                <w:sz w:val="20"/>
              </w:rPr>
              <w:t>Staff</w:t>
            </w:r>
            <w:r>
              <w:rPr>
                <w:spacing w:val="-9"/>
                <w:sz w:val="20"/>
              </w:rPr>
              <w:t xml:space="preserve"> </w:t>
            </w:r>
            <w:r>
              <w:rPr>
                <w:sz w:val="20"/>
              </w:rPr>
              <w:t>computer</w:t>
            </w:r>
            <w:r>
              <w:rPr>
                <w:spacing w:val="-7"/>
                <w:sz w:val="20"/>
              </w:rPr>
              <w:t xml:space="preserve"> </w:t>
            </w:r>
            <w:r>
              <w:rPr>
                <w:spacing w:val="-4"/>
                <w:sz w:val="20"/>
              </w:rPr>
              <w:t>down</w:t>
            </w:r>
          </w:p>
        </w:tc>
        <w:tc>
          <w:tcPr>
            <w:tcW w:w="3463" w:type="dxa"/>
          </w:tcPr>
          <w:p w14:paraId="65F6D590" w14:textId="77777777" w:rsidR="000B201D" w:rsidRDefault="001D68C9">
            <w:pPr>
              <w:pStyle w:val="TableParagraph"/>
              <w:ind w:left="105"/>
              <w:rPr>
                <w:sz w:val="20"/>
              </w:rPr>
            </w:pPr>
            <w:r>
              <w:rPr>
                <w:sz w:val="20"/>
              </w:rPr>
              <w:t>Within</w:t>
            </w:r>
            <w:r>
              <w:rPr>
                <w:spacing w:val="-4"/>
                <w:sz w:val="20"/>
              </w:rPr>
              <w:t xml:space="preserve"> </w:t>
            </w:r>
            <w:r>
              <w:rPr>
                <w:sz w:val="20"/>
              </w:rPr>
              <w:t>1</w:t>
            </w:r>
            <w:r>
              <w:rPr>
                <w:spacing w:val="-4"/>
                <w:sz w:val="20"/>
              </w:rPr>
              <w:t xml:space="preserve"> </w:t>
            </w:r>
            <w:r>
              <w:rPr>
                <w:spacing w:val="-2"/>
                <w:sz w:val="20"/>
              </w:rPr>
              <w:t>hours</w:t>
            </w:r>
          </w:p>
        </w:tc>
      </w:tr>
      <w:tr w:rsidR="000B201D" w14:paraId="44BAFF1E" w14:textId="77777777">
        <w:trPr>
          <w:trHeight w:val="649"/>
        </w:trPr>
        <w:tc>
          <w:tcPr>
            <w:tcW w:w="1668" w:type="dxa"/>
          </w:tcPr>
          <w:p w14:paraId="4B15F8E3" w14:textId="77777777" w:rsidR="000B201D" w:rsidRDefault="001D68C9">
            <w:pPr>
              <w:pStyle w:val="TableParagraph"/>
              <w:spacing w:before="42"/>
              <w:rPr>
                <w:sz w:val="20"/>
              </w:rPr>
            </w:pPr>
            <w:r>
              <w:rPr>
                <w:sz w:val="20"/>
              </w:rPr>
              <w:t>4</w:t>
            </w:r>
            <w:r>
              <w:rPr>
                <w:spacing w:val="-2"/>
                <w:sz w:val="20"/>
              </w:rPr>
              <w:t xml:space="preserve"> (Important)</w:t>
            </w:r>
          </w:p>
        </w:tc>
        <w:tc>
          <w:tcPr>
            <w:tcW w:w="4111" w:type="dxa"/>
          </w:tcPr>
          <w:p w14:paraId="24F9FB1A" w14:textId="77777777" w:rsidR="000B201D" w:rsidRDefault="001D68C9">
            <w:pPr>
              <w:pStyle w:val="TableParagraph"/>
              <w:spacing w:before="42"/>
              <w:ind w:right="80"/>
              <w:rPr>
                <w:sz w:val="20"/>
              </w:rPr>
            </w:pPr>
            <w:r>
              <w:rPr>
                <w:sz w:val="20"/>
              </w:rPr>
              <w:t>Staff</w:t>
            </w:r>
            <w:r>
              <w:rPr>
                <w:spacing w:val="-7"/>
                <w:sz w:val="20"/>
              </w:rPr>
              <w:t xml:space="preserve"> </w:t>
            </w:r>
            <w:r>
              <w:rPr>
                <w:sz w:val="20"/>
              </w:rPr>
              <w:t>computer</w:t>
            </w:r>
            <w:r>
              <w:rPr>
                <w:spacing w:val="-6"/>
                <w:sz w:val="20"/>
              </w:rPr>
              <w:t xml:space="preserve"> </w:t>
            </w:r>
            <w:r>
              <w:rPr>
                <w:sz w:val="20"/>
              </w:rPr>
              <w:t>not</w:t>
            </w:r>
            <w:r>
              <w:rPr>
                <w:spacing w:val="-6"/>
                <w:sz w:val="20"/>
              </w:rPr>
              <w:t xml:space="preserve"> </w:t>
            </w:r>
            <w:r>
              <w:rPr>
                <w:sz w:val="20"/>
              </w:rPr>
              <w:t>work</w:t>
            </w:r>
            <w:r>
              <w:rPr>
                <w:spacing w:val="-6"/>
                <w:sz w:val="20"/>
              </w:rPr>
              <w:t xml:space="preserve"> </w:t>
            </w:r>
            <w:r>
              <w:rPr>
                <w:sz w:val="20"/>
              </w:rPr>
              <w:t>properly</w:t>
            </w:r>
            <w:r>
              <w:rPr>
                <w:spacing w:val="-6"/>
                <w:sz w:val="20"/>
              </w:rPr>
              <w:t xml:space="preserve"> </w:t>
            </w:r>
            <w:r>
              <w:rPr>
                <w:sz w:val="20"/>
              </w:rPr>
              <w:t>or</w:t>
            </w:r>
            <w:r>
              <w:rPr>
                <w:spacing w:val="-6"/>
                <w:sz w:val="20"/>
              </w:rPr>
              <w:t xml:space="preserve"> </w:t>
            </w:r>
            <w:r>
              <w:rPr>
                <w:sz w:val="20"/>
              </w:rPr>
              <w:t>potential for interrupt their routine work</w:t>
            </w:r>
          </w:p>
        </w:tc>
        <w:tc>
          <w:tcPr>
            <w:tcW w:w="3463" w:type="dxa"/>
          </w:tcPr>
          <w:p w14:paraId="2522D7BC" w14:textId="77777777" w:rsidR="000B201D" w:rsidRDefault="001D68C9">
            <w:pPr>
              <w:pStyle w:val="TableParagraph"/>
              <w:spacing w:before="42"/>
              <w:ind w:left="105"/>
              <w:rPr>
                <w:sz w:val="20"/>
              </w:rPr>
            </w:pPr>
            <w:r>
              <w:rPr>
                <w:sz w:val="20"/>
              </w:rPr>
              <w:t>Within</w:t>
            </w:r>
            <w:r>
              <w:rPr>
                <w:spacing w:val="-4"/>
                <w:sz w:val="20"/>
              </w:rPr>
              <w:t xml:space="preserve"> </w:t>
            </w:r>
            <w:r>
              <w:rPr>
                <w:sz w:val="20"/>
              </w:rPr>
              <w:t>3</w:t>
            </w:r>
            <w:r>
              <w:rPr>
                <w:spacing w:val="-4"/>
                <w:sz w:val="20"/>
              </w:rPr>
              <w:t xml:space="preserve"> </w:t>
            </w:r>
            <w:r>
              <w:rPr>
                <w:spacing w:val="-2"/>
                <w:sz w:val="20"/>
              </w:rPr>
              <w:t>hours</w:t>
            </w:r>
          </w:p>
        </w:tc>
      </w:tr>
      <w:tr w:rsidR="000B201D" w14:paraId="6E5EAEF5" w14:textId="77777777">
        <w:trPr>
          <w:trHeight w:val="767"/>
        </w:trPr>
        <w:tc>
          <w:tcPr>
            <w:tcW w:w="1668" w:type="dxa"/>
          </w:tcPr>
          <w:p w14:paraId="54DA081A" w14:textId="77777777" w:rsidR="000B201D" w:rsidRDefault="001D68C9">
            <w:pPr>
              <w:pStyle w:val="TableParagraph"/>
              <w:rPr>
                <w:sz w:val="20"/>
              </w:rPr>
            </w:pPr>
            <w:r>
              <w:rPr>
                <w:sz w:val="20"/>
              </w:rPr>
              <w:t>5</w:t>
            </w:r>
            <w:r>
              <w:rPr>
                <w:spacing w:val="-2"/>
                <w:sz w:val="20"/>
              </w:rPr>
              <w:t xml:space="preserve"> (General)</w:t>
            </w:r>
          </w:p>
        </w:tc>
        <w:tc>
          <w:tcPr>
            <w:tcW w:w="4111" w:type="dxa"/>
          </w:tcPr>
          <w:p w14:paraId="4B759DFE" w14:textId="77777777" w:rsidR="000B201D" w:rsidRDefault="001D68C9">
            <w:pPr>
              <w:pStyle w:val="TableParagraph"/>
              <w:rPr>
                <w:sz w:val="20"/>
              </w:rPr>
            </w:pPr>
            <w:r>
              <w:rPr>
                <w:sz w:val="20"/>
              </w:rPr>
              <w:t>Upgrade</w:t>
            </w:r>
            <w:r>
              <w:rPr>
                <w:spacing w:val="-10"/>
                <w:sz w:val="20"/>
              </w:rPr>
              <w:t xml:space="preserve"> </w:t>
            </w:r>
            <w:r>
              <w:rPr>
                <w:spacing w:val="-2"/>
                <w:sz w:val="20"/>
              </w:rPr>
              <w:t>software</w:t>
            </w:r>
          </w:p>
          <w:p w14:paraId="7A3AFD39" w14:textId="77777777" w:rsidR="000B201D" w:rsidRDefault="001D68C9">
            <w:pPr>
              <w:pStyle w:val="TableParagraph"/>
              <w:spacing w:before="119"/>
              <w:rPr>
                <w:sz w:val="20"/>
              </w:rPr>
            </w:pPr>
            <w:r>
              <w:rPr>
                <w:sz w:val="20"/>
              </w:rPr>
              <w:t>Training</w:t>
            </w:r>
            <w:r>
              <w:rPr>
                <w:spacing w:val="-10"/>
                <w:sz w:val="20"/>
              </w:rPr>
              <w:t xml:space="preserve"> </w:t>
            </w:r>
            <w:r>
              <w:rPr>
                <w:spacing w:val="-2"/>
                <w:sz w:val="20"/>
              </w:rPr>
              <w:t>request</w:t>
            </w:r>
          </w:p>
        </w:tc>
        <w:tc>
          <w:tcPr>
            <w:tcW w:w="3463" w:type="dxa"/>
          </w:tcPr>
          <w:p w14:paraId="44117FC0" w14:textId="77777777" w:rsidR="000B201D" w:rsidRDefault="001D68C9">
            <w:pPr>
              <w:pStyle w:val="TableParagraph"/>
              <w:ind w:left="105"/>
              <w:rPr>
                <w:sz w:val="20"/>
              </w:rPr>
            </w:pPr>
            <w:r>
              <w:rPr>
                <w:sz w:val="20"/>
              </w:rPr>
              <w:t>Within</w:t>
            </w:r>
            <w:r>
              <w:rPr>
                <w:spacing w:val="-5"/>
                <w:sz w:val="20"/>
              </w:rPr>
              <w:t xml:space="preserve"> </w:t>
            </w:r>
            <w:r>
              <w:rPr>
                <w:sz w:val="20"/>
              </w:rPr>
              <w:t>48</w:t>
            </w:r>
            <w:r>
              <w:rPr>
                <w:spacing w:val="-5"/>
                <w:sz w:val="20"/>
              </w:rPr>
              <w:t xml:space="preserve"> </w:t>
            </w:r>
            <w:r>
              <w:rPr>
                <w:spacing w:val="-2"/>
                <w:sz w:val="20"/>
              </w:rPr>
              <w:t>hours</w:t>
            </w:r>
          </w:p>
        </w:tc>
      </w:tr>
    </w:tbl>
    <w:p w14:paraId="416ACE69" w14:textId="77777777" w:rsidR="000B201D" w:rsidRDefault="000B201D">
      <w:pPr>
        <w:pStyle w:val="BodyText"/>
        <w:spacing w:before="189"/>
        <w:rPr>
          <w:rFonts w:ascii="Cambria"/>
          <w:b/>
          <w:sz w:val="26"/>
        </w:rPr>
      </w:pPr>
    </w:p>
    <w:p w14:paraId="397D7114" w14:textId="77777777" w:rsidR="000B201D" w:rsidRDefault="001D68C9">
      <w:pPr>
        <w:ind w:left="220"/>
        <w:rPr>
          <w:rFonts w:ascii="Cambria"/>
          <w:b/>
          <w:sz w:val="26"/>
        </w:rPr>
      </w:pPr>
      <w:bookmarkStart w:id="6" w:name="Task_1:_Scope_issue"/>
      <w:bookmarkEnd w:id="6"/>
      <w:r>
        <w:rPr>
          <w:rFonts w:ascii="Cambria"/>
          <w:b/>
          <w:color w:val="0F233D"/>
          <w:sz w:val="26"/>
        </w:rPr>
        <w:t>Task</w:t>
      </w:r>
      <w:r>
        <w:rPr>
          <w:rFonts w:ascii="Cambria"/>
          <w:b/>
          <w:color w:val="0F233D"/>
          <w:spacing w:val="-5"/>
          <w:sz w:val="26"/>
        </w:rPr>
        <w:t xml:space="preserve"> </w:t>
      </w:r>
      <w:r>
        <w:rPr>
          <w:rFonts w:ascii="Cambria"/>
          <w:b/>
          <w:color w:val="0F233D"/>
          <w:sz w:val="26"/>
        </w:rPr>
        <w:t>1:</w:t>
      </w:r>
      <w:r>
        <w:rPr>
          <w:rFonts w:ascii="Cambria"/>
          <w:b/>
          <w:color w:val="0F233D"/>
          <w:spacing w:val="-6"/>
          <w:sz w:val="26"/>
        </w:rPr>
        <w:t xml:space="preserve"> </w:t>
      </w:r>
      <w:r>
        <w:rPr>
          <w:rFonts w:ascii="Cambria"/>
          <w:b/>
          <w:color w:val="0F233D"/>
          <w:sz w:val="26"/>
        </w:rPr>
        <w:t>Scope</w:t>
      </w:r>
      <w:r>
        <w:rPr>
          <w:rFonts w:ascii="Cambria"/>
          <w:b/>
          <w:color w:val="0F233D"/>
          <w:spacing w:val="-6"/>
          <w:sz w:val="26"/>
        </w:rPr>
        <w:t xml:space="preserve"> </w:t>
      </w:r>
      <w:r>
        <w:rPr>
          <w:rFonts w:ascii="Cambria"/>
          <w:b/>
          <w:color w:val="0F233D"/>
          <w:spacing w:val="-4"/>
          <w:sz w:val="26"/>
        </w:rPr>
        <w:t>issue</w:t>
      </w:r>
    </w:p>
    <w:p w14:paraId="1C67EB6D" w14:textId="77777777" w:rsidR="000B201D" w:rsidRDefault="001D68C9">
      <w:pPr>
        <w:pStyle w:val="BodyText"/>
        <w:spacing w:before="119"/>
        <w:ind w:left="220" w:right="354"/>
      </w:pPr>
      <w:r>
        <w:t>Now,</w:t>
      </w:r>
      <w:r>
        <w:rPr>
          <w:spacing w:val="-1"/>
        </w:rPr>
        <w:t xml:space="preserve"> </w:t>
      </w:r>
      <w:r>
        <w:t>in</w:t>
      </w:r>
      <w:r>
        <w:rPr>
          <w:spacing w:val="-1"/>
        </w:rPr>
        <w:t xml:space="preserve"> </w:t>
      </w:r>
      <w:r>
        <w:t>the</w:t>
      </w:r>
      <w:r>
        <w:rPr>
          <w:spacing w:val="-3"/>
        </w:rPr>
        <w:t xml:space="preserve"> </w:t>
      </w:r>
      <w:r>
        <w:t>mid</w:t>
      </w:r>
      <w:r>
        <w:rPr>
          <w:spacing w:val="-1"/>
        </w:rPr>
        <w:t xml:space="preserve"> </w:t>
      </w:r>
      <w:r>
        <w:t>of</w:t>
      </w:r>
      <w:r>
        <w:rPr>
          <w:spacing w:val="-3"/>
        </w:rPr>
        <w:t xml:space="preserve"> </w:t>
      </w:r>
      <w:r>
        <w:t>November,</w:t>
      </w:r>
      <w:r>
        <w:rPr>
          <w:spacing w:val="-1"/>
        </w:rPr>
        <w:t xml:space="preserve"> </w:t>
      </w:r>
      <w:r>
        <w:t>you</w:t>
      </w:r>
      <w:r>
        <w:rPr>
          <w:spacing w:val="-1"/>
        </w:rPr>
        <w:t xml:space="preserve"> </w:t>
      </w:r>
      <w:r>
        <w:t>are</w:t>
      </w:r>
      <w:r>
        <w:rPr>
          <w:spacing w:val="-3"/>
        </w:rPr>
        <w:t xml:space="preserve"> </w:t>
      </w:r>
      <w:r>
        <w:t>required</w:t>
      </w:r>
      <w:r>
        <w:rPr>
          <w:spacing w:val="-1"/>
        </w:rPr>
        <w:t xml:space="preserve"> </w:t>
      </w:r>
      <w:r>
        <w:t>to</w:t>
      </w:r>
      <w:r>
        <w:rPr>
          <w:spacing w:val="-2"/>
        </w:rPr>
        <w:t xml:space="preserve"> </w:t>
      </w:r>
      <w:r>
        <w:t>prepare</w:t>
      </w:r>
      <w:r>
        <w:rPr>
          <w:spacing w:val="-3"/>
        </w:rPr>
        <w:t xml:space="preserve"> </w:t>
      </w:r>
      <w:r>
        <w:t>the</w:t>
      </w:r>
      <w:r>
        <w:rPr>
          <w:spacing w:val="-3"/>
        </w:rPr>
        <w:t xml:space="preserve"> </w:t>
      </w:r>
      <w:r>
        <w:t>report</w:t>
      </w:r>
      <w:r>
        <w:rPr>
          <w:spacing w:val="-2"/>
        </w:rPr>
        <w:t xml:space="preserve"> </w:t>
      </w:r>
      <w:r>
        <w:t>for</w:t>
      </w:r>
      <w:r>
        <w:rPr>
          <w:spacing w:val="-2"/>
        </w:rPr>
        <w:t xml:space="preserve"> </w:t>
      </w:r>
      <w:r>
        <w:t>the</w:t>
      </w:r>
      <w:r>
        <w:rPr>
          <w:spacing w:val="-3"/>
        </w:rPr>
        <w:t xml:space="preserve"> </w:t>
      </w:r>
      <w:r>
        <w:t>management</w:t>
      </w:r>
      <w:r>
        <w:rPr>
          <w:spacing w:val="-2"/>
        </w:rPr>
        <w:t xml:space="preserve"> </w:t>
      </w:r>
      <w:r>
        <w:t>team</w:t>
      </w:r>
      <w:r>
        <w:rPr>
          <w:spacing w:val="-3"/>
        </w:rPr>
        <w:t xml:space="preserve"> </w:t>
      </w:r>
      <w:r>
        <w:t>on</w:t>
      </w:r>
      <w:r>
        <w:rPr>
          <w:spacing w:val="-1"/>
        </w:rPr>
        <w:t xml:space="preserve"> </w:t>
      </w:r>
      <w:r>
        <w:t>company security awareness. The report should indicate:</w:t>
      </w:r>
    </w:p>
    <w:p w14:paraId="59BF824C" w14:textId="44CA31D1" w:rsidR="000B201D" w:rsidRPr="0012413E" w:rsidRDefault="001D68C9">
      <w:pPr>
        <w:pStyle w:val="ListParagraph"/>
        <w:numPr>
          <w:ilvl w:val="0"/>
          <w:numId w:val="2"/>
        </w:numPr>
        <w:tabs>
          <w:tab w:val="left" w:pos="939"/>
        </w:tabs>
        <w:spacing w:before="119"/>
        <w:rPr>
          <w:sz w:val="20"/>
        </w:rPr>
      </w:pPr>
      <w:r>
        <w:rPr>
          <w:sz w:val="20"/>
        </w:rPr>
        <w:t>The</w:t>
      </w:r>
      <w:r>
        <w:rPr>
          <w:spacing w:val="-7"/>
          <w:sz w:val="20"/>
        </w:rPr>
        <w:t xml:space="preserve"> </w:t>
      </w:r>
      <w:r>
        <w:rPr>
          <w:sz w:val="20"/>
        </w:rPr>
        <w:t>company</w:t>
      </w:r>
      <w:r>
        <w:rPr>
          <w:spacing w:val="-5"/>
          <w:sz w:val="20"/>
        </w:rPr>
        <w:t xml:space="preserve"> </w:t>
      </w:r>
      <w:r>
        <w:rPr>
          <w:sz w:val="20"/>
        </w:rPr>
        <w:t>current</w:t>
      </w:r>
      <w:r>
        <w:rPr>
          <w:spacing w:val="-6"/>
          <w:sz w:val="20"/>
        </w:rPr>
        <w:t xml:space="preserve"> </w:t>
      </w:r>
      <w:r>
        <w:rPr>
          <w:spacing w:val="-4"/>
          <w:sz w:val="20"/>
        </w:rPr>
        <w:t>issue</w:t>
      </w:r>
    </w:p>
    <w:p w14:paraId="1BE5F193" w14:textId="6CAE8B97" w:rsidR="0012413E" w:rsidRDefault="0012413E" w:rsidP="0012413E">
      <w:pPr>
        <w:tabs>
          <w:tab w:val="left" w:pos="939"/>
        </w:tabs>
        <w:spacing w:before="119"/>
        <w:rPr>
          <w:sz w:val="20"/>
        </w:rPr>
      </w:pPr>
      <w:r>
        <w:rPr>
          <w:sz w:val="20"/>
        </w:rPr>
        <w:t xml:space="preserve">Heaven Systems could solve the Phishing Mails problem with mastery, increasing the security with </w:t>
      </w:r>
      <w:r w:rsidR="00EC70B4">
        <w:rPr>
          <w:sz w:val="20"/>
        </w:rPr>
        <w:t xml:space="preserve">new programs which identify the hide </w:t>
      </w:r>
      <w:r w:rsidR="00156697">
        <w:rPr>
          <w:sz w:val="20"/>
        </w:rPr>
        <w:t>virus</w:t>
      </w:r>
      <w:r w:rsidR="00EC70B4">
        <w:rPr>
          <w:sz w:val="20"/>
        </w:rPr>
        <w:t xml:space="preserve"> inside </w:t>
      </w:r>
      <w:r w:rsidR="00156697">
        <w:rPr>
          <w:sz w:val="20"/>
        </w:rPr>
        <w:t xml:space="preserve">these </w:t>
      </w:r>
      <w:r w:rsidR="00EC70B4">
        <w:rPr>
          <w:sz w:val="20"/>
        </w:rPr>
        <w:t xml:space="preserve">emails, the constant training of all employees to be more conscious about </w:t>
      </w:r>
      <w:r w:rsidR="00156697">
        <w:rPr>
          <w:sz w:val="20"/>
        </w:rPr>
        <w:t xml:space="preserve">virus </w:t>
      </w:r>
      <w:r w:rsidR="00EC70B4">
        <w:rPr>
          <w:sz w:val="20"/>
        </w:rPr>
        <w:t>and the hiring of</w:t>
      </w:r>
      <w:r w:rsidR="00B5776F">
        <w:rPr>
          <w:sz w:val="20"/>
        </w:rPr>
        <w:t xml:space="preserve"> </w:t>
      </w:r>
      <w:r w:rsidR="00EC70B4">
        <w:rPr>
          <w:sz w:val="20"/>
        </w:rPr>
        <w:t>3</w:t>
      </w:r>
      <w:r w:rsidR="00B5776F">
        <w:rPr>
          <w:sz w:val="20"/>
        </w:rPr>
        <w:t xml:space="preserve"> new</w:t>
      </w:r>
      <w:r w:rsidR="00EC70B4">
        <w:rPr>
          <w:sz w:val="20"/>
        </w:rPr>
        <w:t xml:space="preserve"> employees to work directly with the security of our company and our employees. </w:t>
      </w:r>
    </w:p>
    <w:p w14:paraId="26A3D109" w14:textId="38BA32B1" w:rsidR="001B0210" w:rsidRDefault="00B5776F" w:rsidP="0012413E">
      <w:pPr>
        <w:tabs>
          <w:tab w:val="left" w:pos="939"/>
        </w:tabs>
        <w:spacing w:before="119"/>
        <w:rPr>
          <w:sz w:val="20"/>
        </w:rPr>
      </w:pPr>
      <w:r>
        <w:rPr>
          <w:sz w:val="20"/>
        </w:rPr>
        <w:t>With the same effort as Heaven Systems had to improve the security, the</w:t>
      </w:r>
      <w:r w:rsidR="001B0210">
        <w:rPr>
          <w:sz w:val="20"/>
        </w:rPr>
        <w:t>se criminals are also improving their methods of how to harm companies. The new method found was entering to our system directly from our employee accounts, which we identify not safe and warned us to get a new method to protect our system’s users.</w:t>
      </w:r>
    </w:p>
    <w:p w14:paraId="2C751537" w14:textId="5C113B6B" w:rsidR="00B5776F" w:rsidRDefault="00A179E5" w:rsidP="0012413E">
      <w:pPr>
        <w:tabs>
          <w:tab w:val="left" w:pos="939"/>
        </w:tabs>
        <w:spacing w:before="119"/>
        <w:rPr>
          <w:sz w:val="20"/>
        </w:rPr>
      </w:pPr>
      <w:r>
        <w:rPr>
          <w:sz w:val="20"/>
        </w:rPr>
        <w:t>When inside our system, these criminals can st</w:t>
      </w:r>
      <w:r w:rsidR="004F20BF">
        <w:rPr>
          <w:sz w:val="20"/>
        </w:rPr>
        <w:t>eal</w:t>
      </w:r>
      <w:r>
        <w:rPr>
          <w:sz w:val="20"/>
        </w:rPr>
        <w:t xml:space="preserve"> information about our costumer, use of this access to implant malware</w:t>
      </w:r>
      <w:r w:rsidR="004F20BF">
        <w:rPr>
          <w:sz w:val="20"/>
        </w:rPr>
        <w:t xml:space="preserve"> and other bad intentions. The solution must be found as soon as possible.</w:t>
      </w:r>
    </w:p>
    <w:p w14:paraId="1C5CFF8D" w14:textId="36C47FF1" w:rsidR="00DA72BE" w:rsidRDefault="00DA72BE" w:rsidP="0012413E">
      <w:pPr>
        <w:tabs>
          <w:tab w:val="left" w:pos="939"/>
        </w:tabs>
        <w:spacing w:before="119"/>
        <w:rPr>
          <w:sz w:val="20"/>
        </w:rPr>
      </w:pPr>
    </w:p>
    <w:p w14:paraId="2B6D117A" w14:textId="77777777" w:rsidR="00DA72BE" w:rsidRPr="0012413E" w:rsidRDefault="00DA72BE" w:rsidP="0012413E">
      <w:pPr>
        <w:tabs>
          <w:tab w:val="left" w:pos="939"/>
        </w:tabs>
        <w:spacing w:before="119"/>
        <w:rPr>
          <w:sz w:val="20"/>
        </w:rPr>
      </w:pPr>
    </w:p>
    <w:p w14:paraId="22F68550" w14:textId="68813411" w:rsidR="000B201D" w:rsidRPr="00DA72BE" w:rsidRDefault="001D68C9">
      <w:pPr>
        <w:pStyle w:val="ListParagraph"/>
        <w:numPr>
          <w:ilvl w:val="0"/>
          <w:numId w:val="2"/>
        </w:numPr>
        <w:tabs>
          <w:tab w:val="left" w:pos="939"/>
        </w:tabs>
        <w:rPr>
          <w:sz w:val="20"/>
        </w:rPr>
      </w:pPr>
      <w:r>
        <w:rPr>
          <w:sz w:val="20"/>
        </w:rPr>
        <w:t>Brief</w:t>
      </w:r>
      <w:r>
        <w:rPr>
          <w:spacing w:val="-6"/>
          <w:sz w:val="20"/>
        </w:rPr>
        <w:t xml:space="preserve"> </w:t>
      </w:r>
      <w:r>
        <w:rPr>
          <w:sz w:val="20"/>
        </w:rPr>
        <w:t>for</w:t>
      </w:r>
      <w:r>
        <w:rPr>
          <w:spacing w:val="-6"/>
          <w:sz w:val="20"/>
        </w:rPr>
        <w:t xml:space="preserve"> </w:t>
      </w:r>
      <w:r>
        <w:rPr>
          <w:sz w:val="20"/>
        </w:rPr>
        <w:t>possible</w:t>
      </w:r>
      <w:r>
        <w:rPr>
          <w:spacing w:val="-8"/>
          <w:sz w:val="20"/>
        </w:rPr>
        <w:t xml:space="preserve"> </w:t>
      </w:r>
      <w:r>
        <w:rPr>
          <w:sz w:val="20"/>
        </w:rPr>
        <w:t>solution</w:t>
      </w:r>
      <w:r>
        <w:rPr>
          <w:spacing w:val="-6"/>
          <w:sz w:val="20"/>
        </w:rPr>
        <w:t xml:space="preserve"> </w:t>
      </w:r>
      <w:r>
        <w:rPr>
          <w:sz w:val="20"/>
        </w:rPr>
        <w:t>to</w:t>
      </w:r>
      <w:r>
        <w:rPr>
          <w:spacing w:val="-7"/>
          <w:sz w:val="20"/>
        </w:rPr>
        <w:t xml:space="preserve"> </w:t>
      </w:r>
      <w:r>
        <w:rPr>
          <w:sz w:val="20"/>
        </w:rPr>
        <w:t>identified</w:t>
      </w:r>
      <w:r>
        <w:rPr>
          <w:spacing w:val="-6"/>
          <w:sz w:val="20"/>
        </w:rPr>
        <w:t xml:space="preserve"> </w:t>
      </w:r>
      <w:r>
        <w:rPr>
          <w:sz w:val="20"/>
        </w:rPr>
        <w:t>issue.</w:t>
      </w:r>
      <w:r>
        <w:rPr>
          <w:spacing w:val="-7"/>
          <w:sz w:val="20"/>
        </w:rPr>
        <w:t xml:space="preserve"> </w:t>
      </w:r>
      <w:r>
        <w:rPr>
          <w:sz w:val="20"/>
        </w:rPr>
        <w:t>Each</w:t>
      </w:r>
      <w:r>
        <w:rPr>
          <w:spacing w:val="-6"/>
          <w:sz w:val="20"/>
        </w:rPr>
        <w:t xml:space="preserve"> </w:t>
      </w:r>
      <w:r>
        <w:rPr>
          <w:sz w:val="20"/>
        </w:rPr>
        <w:t>solution</w:t>
      </w:r>
      <w:r>
        <w:rPr>
          <w:spacing w:val="-4"/>
          <w:sz w:val="20"/>
        </w:rPr>
        <w:t xml:space="preserve"> </w:t>
      </w:r>
      <w:r>
        <w:rPr>
          <w:sz w:val="20"/>
        </w:rPr>
        <w:t>must</w:t>
      </w:r>
      <w:r>
        <w:rPr>
          <w:spacing w:val="-7"/>
          <w:sz w:val="20"/>
        </w:rPr>
        <w:t xml:space="preserve"> </w:t>
      </w:r>
      <w:r>
        <w:rPr>
          <w:sz w:val="20"/>
        </w:rPr>
        <w:t>be</w:t>
      </w:r>
      <w:r>
        <w:rPr>
          <w:spacing w:val="-8"/>
          <w:sz w:val="20"/>
        </w:rPr>
        <w:t xml:space="preserve"> </w:t>
      </w:r>
      <w:r>
        <w:rPr>
          <w:sz w:val="20"/>
        </w:rPr>
        <w:t>assessed</w:t>
      </w:r>
      <w:r>
        <w:rPr>
          <w:spacing w:val="-6"/>
          <w:sz w:val="20"/>
        </w:rPr>
        <w:t xml:space="preserve"> </w:t>
      </w:r>
      <w:r>
        <w:rPr>
          <w:spacing w:val="-5"/>
          <w:sz w:val="20"/>
        </w:rPr>
        <w:t>on</w:t>
      </w:r>
    </w:p>
    <w:p w14:paraId="778582F8" w14:textId="77777777" w:rsidR="00A179E5" w:rsidRPr="00DA72BE" w:rsidRDefault="00A179E5" w:rsidP="00DA72BE">
      <w:pPr>
        <w:tabs>
          <w:tab w:val="left" w:pos="939"/>
        </w:tabs>
        <w:rPr>
          <w:sz w:val="20"/>
        </w:rPr>
      </w:pPr>
    </w:p>
    <w:p w14:paraId="472048F0" w14:textId="1D4AFBA5" w:rsidR="00DA72BE" w:rsidRPr="00DA72BE" w:rsidRDefault="001D68C9" w:rsidP="00DA72BE">
      <w:pPr>
        <w:pStyle w:val="ListParagraph"/>
        <w:numPr>
          <w:ilvl w:val="1"/>
          <w:numId w:val="2"/>
        </w:numPr>
        <w:tabs>
          <w:tab w:val="left" w:pos="1659"/>
        </w:tabs>
        <w:spacing w:before="39"/>
        <w:ind w:left="1659" w:hanging="359"/>
        <w:rPr>
          <w:sz w:val="20"/>
        </w:rPr>
      </w:pPr>
      <w:r>
        <w:rPr>
          <w:spacing w:val="-2"/>
          <w:sz w:val="20"/>
        </w:rPr>
        <w:t>commercial</w:t>
      </w:r>
      <w:r>
        <w:rPr>
          <w:spacing w:val="6"/>
          <w:sz w:val="20"/>
        </w:rPr>
        <w:t xml:space="preserve"> </w:t>
      </w:r>
      <w:r>
        <w:rPr>
          <w:spacing w:val="-2"/>
          <w:sz w:val="20"/>
        </w:rPr>
        <w:t>potential</w:t>
      </w:r>
    </w:p>
    <w:p w14:paraId="4E37C2F0" w14:textId="77777777" w:rsidR="000B201D" w:rsidRDefault="001D68C9">
      <w:pPr>
        <w:pStyle w:val="ListParagraph"/>
        <w:numPr>
          <w:ilvl w:val="1"/>
          <w:numId w:val="2"/>
        </w:numPr>
        <w:tabs>
          <w:tab w:val="left" w:pos="1659"/>
        </w:tabs>
        <w:spacing w:before="38"/>
        <w:ind w:left="1659" w:hanging="359"/>
        <w:rPr>
          <w:sz w:val="20"/>
        </w:rPr>
      </w:pPr>
      <w:r>
        <w:rPr>
          <w:sz w:val="20"/>
        </w:rPr>
        <w:t>s</w:t>
      </w:r>
      <w:r>
        <w:rPr>
          <w:sz w:val="20"/>
        </w:rPr>
        <w:t>uitability</w:t>
      </w:r>
      <w:r>
        <w:rPr>
          <w:spacing w:val="-5"/>
          <w:sz w:val="20"/>
        </w:rPr>
        <w:t xml:space="preserve"> </w:t>
      </w:r>
      <w:r>
        <w:rPr>
          <w:sz w:val="20"/>
        </w:rPr>
        <w:t>for</w:t>
      </w:r>
      <w:r>
        <w:rPr>
          <w:spacing w:val="-6"/>
          <w:sz w:val="20"/>
        </w:rPr>
        <w:t xml:space="preserve"> </w:t>
      </w:r>
      <w:r>
        <w:rPr>
          <w:sz w:val="20"/>
        </w:rPr>
        <w:t>the</w:t>
      </w:r>
      <w:r>
        <w:rPr>
          <w:spacing w:val="-7"/>
          <w:sz w:val="20"/>
        </w:rPr>
        <w:t xml:space="preserve"> </w:t>
      </w:r>
      <w:r>
        <w:rPr>
          <w:sz w:val="20"/>
        </w:rPr>
        <w:t>target</w:t>
      </w:r>
      <w:r>
        <w:rPr>
          <w:spacing w:val="-6"/>
          <w:sz w:val="20"/>
        </w:rPr>
        <w:t xml:space="preserve"> </w:t>
      </w:r>
      <w:r>
        <w:rPr>
          <w:sz w:val="20"/>
        </w:rPr>
        <w:t>audience</w:t>
      </w:r>
      <w:r>
        <w:rPr>
          <w:spacing w:val="-7"/>
          <w:sz w:val="20"/>
        </w:rPr>
        <w:t xml:space="preserve"> </w:t>
      </w:r>
      <w:r>
        <w:rPr>
          <w:sz w:val="20"/>
        </w:rPr>
        <w:t>or</w:t>
      </w:r>
      <w:r>
        <w:rPr>
          <w:spacing w:val="-6"/>
          <w:sz w:val="20"/>
        </w:rPr>
        <w:t xml:space="preserve"> </w:t>
      </w:r>
      <w:r>
        <w:rPr>
          <w:spacing w:val="-2"/>
          <w:sz w:val="20"/>
        </w:rPr>
        <w:t>purpose</w:t>
      </w:r>
    </w:p>
    <w:p w14:paraId="33201804" w14:textId="1CBECD33" w:rsidR="00DA72BE" w:rsidRPr="00D371A7" w:rsidRDefault="001D68C9" w:rsidP="00DA72BE">
      <w:pPr>
        <w:pStyle w:val="ListParagraph"/>
        <w:numPr>
          <w:ilvl w:val="1"/>
          <w:numId w:val="2"/>
        </w:numPr>
        <w:tabs>
          <w:tab w:val="left" w:pos="1659"/>
        </w:tabs>
        <w:spacing w:before="35"/>
        <w:ind w:left="1659"/>
        <w:rPr>
          <w:sz w:val="20"/>
        </w:rPr>
      </w:pPr>
      <w:r>
        <w:rPr>
          <w:sz w:val="20"/>
        </w:rPr>
        <w:t>feasibility</w:t>
      </w:r>
      <w:r>
        <w:rPr>
          <w:spacing w:val="-9"/>
          <w:sz w:val="20"/>
        </w:rPr>
        <w:t xml:space="preserve"> </w:t>
      </w:r>
      <w:r>
        <w:rPr>
          <w:sz w:val="20"/>
        </w:rPr>
        <w:t>of</w:t>
      </w:r>
      <w:r>
        <w:rPr>
          <w:spacing w:val="-11"/>
          <w:sz w:val="20"/>
        </w:rPr>
        <w:t xml:space="preserve"> </w:t>
      </w:r>
      <w:r>
        <w:rPr>
          <w:sz w:val="20"/>
        </w:rPr>
        <w:t>implementing</w:t>
      </w:r>
      <w:r>
        <w:rPr>
          <w:spacing w:val="-9"/>
          <w:sz w:val="20"/>
        </w:rPr>
        <w:t xml:space="preserve"> </w:t>
      </w:r>
      <w:r>
        <w:rPr>
          <w:spacing w:val="-2"/>
          <w:sz w:val="20"/>
        </w:rPr>
        <w:t>solution</w:t>
      </w:r>
    </w:p>
    <w:p w14:paraId="5ED2CE14" w14:textId="03783A51" w:rsidR="00D371A7" w:rsidRDefault="00D371A7" w:rsidP="00D371A7">
      <w:pPr>
        <w:tabs>
          <w:tab w:val="left" w:pos="1659"/>
        </w:tabs>
        <w:spacing w:before="35"/>
        <w:rPr>
          <w:sz w:val="20"/>
        </w:rPr>
      </w:pPr>
    </w:p>
    <w:p w14:paraId="66364BD2" w14:textId="77777777" w:rsidR="00D371A7" w:rsidRDefault="00D371A7" w:rsidP="00D371A7">
      <w:pPr>
        <w:tabs>
          <w:tab w:val="left" w:pos="939"/>
        </w:tabs>
        <w:rPr>
          <w:sz w:val="20"/>
        </w:rPr>
      </w:pPr>
      <w:r>
        <w:rPr>
          <w:sz w:val="20"/>
        </w:rPr>
        <w:t xml:space="preserve">We are looking ways of how to get harder to find out our employee accounts access, which have too many information about our costumer and also how to minimize the </w:t>
      </w:r>
      <w:r w:rsidRPr="00A179E5">
        <w:rPr>
          <w:sz w:val="20"/>
        </w:rPr>
        <w:t>prejudice</w:t>
      </w:r>
      <w:r>
        <w:rPr>
          <w:sz w:val="20"/>
        </w:rPr>
        <w:t xml:space="preserve"> in the case that it happens again. </w:t>
      </w:r>
    </w:p>
    <w:p w14:paraId="4C07994B" w14:textId="77777777" w:rsidR="00D371A7" w:rsidRDefault="00D371A7" w:rsidP="00D371A7">
      <w:pPr>
        <w:tabs>
          <w:tab w:val="left" w:pos="939"/>
        </w:tabs>
        <w:rPr>
          <w:sz w:val="20"/>
        </w:rPr>
      </w:pPr>
      <w:r>
        <w:rPr>
          <w:sz w:val="20"/>
        </w:rPr>
        <w:t xml:space="preserve">Could be something around stronger passwords, more </w:t>
      </w:r>
      <w:r w:rsidRPr="00A179E5">
        <w:rPr>
          <w:sz w:val="20"/>
        </w:rPr>
        <w:t xml:space="preserve">authentication </w:t>
      </w:r>
      <w:r>
        <w:rPr>
          <w:sz w:val="20"/>
        </w:rPr>
        <w:t xml:space="preserve">steps, </w:t>
      </w:r>
      <w:r w:rsidRPr="00A179E5">
        <w:rPr>
          <w:sz w:val="20"/>
        </w:rPr>
        <w:t>limited access</w:t>
      </w:r>
      <w:r>
        <w:rPr>
          <w:sz w:val="20"/>
        </w:rPr>
        <w:t xml:space="preserve"> to some information and an access registration in our system.</w:t>
      </w:r>
    </w:p>
    <w:p w14:paraId="5A90C290" w14:textId="77777777" w:rsidR="00D371A7" w:rsidRDefault="00D371A7" w:rsidP="00D371A7">
      <w:pPr>
        <w:tabs>
          <w:tab w:val="left" w:pos="939"/>
        </w:tabs>
        <w:rPr>
          <w:sz w:val="20"/>
        </w:rPr>
      </w:pPr>
    </w:p>
    <w:p w14:paraId="7E84F2DD" w14:textId="77777777" w:rsidR="00D371A7" w:rsidRDefault="00D371A7" w:rsidP="00D371A7">
      <w:pPr>
        <w:tabs>
          <w:tab w:val="left" w:pos="939"/>
        </w:tabs>
        <w:rPr>
          <w:sz w:val="20"/>
        </w:rPr>
      </w:pPr>
      <w:r>
        <w:rPr>
          <w:sz w:val="20"/>
        </w:rPr>
        <w:t>These implementations will increase our commercial potential when our company and costumer will trust even more the security found in our work, will require some training and update to our employees and will be a fast solution for our company.</w:t>
      </w:r>
    </w:p>
    <w:p w14:paraId="3661EFB9" w14:textId="77777777" w:rsidR="00D371A7" w:rsidRPr="00D371A7" w:rsidRDefault="00D371A7" w:rsidP="00D371A7">
      <w:pPr>
        <w:tabs>
          <w:tab w:val="left" w:pos="1659"/>
        </w:tabs>
        <w:spacing w:before="35"/>
        <w:rPr>
          <w:sz w:val="20"/>
        </w:rPr>
      </w:pPr>
    </w:p>
    <w:p w14:paraId="0FB6BBDA" w14:textId="77777777" w:rsidR="000B201D" w:rsidRDefault="001D68C9">
      <w:pPr>
        <w:pStyle w:val="Heading1"/>
        <w:spacing w:before="237"/>
      </w:pPr>
      <w:bookmarkStart w:id="7" w:name="Task_2:_Selected_solutions"/>
      <w:bookmarkEnd w:id="7"/>
      <w:r>
        <w:rPr>
          <w:color w:val="0F233D"/>
        </w:rPr>
        <w:t>T</w:t>
      </w:r>
      <w:r>
        <w:rPr>
          <w:color w:val="0F233D"/>
        </w:rPr>
        <w:t>ask</w:t>
      </w:r>
      <w:r>
        <w:rPr>
          <w:color w:val="0F233D"/>
          <w:spacing w:val="-6"/>
        </w:rPr>
        <w:t xml:space="preserve"> </w:t>
      </w:r>
      <w:r>
        <w:rPr>
          <w:color w:val="0F233D"/>
        </w:rPr>
        <w:t>2:</w:t>
      </w:r>
      <w:r>
        <w:rPr>
          <w:color w:val="0F233D"/>
          <w:spacing w:val="-7"/>
        </w:rPr>
        <w:t xml:space="preserve"> </w:t>
      </w:r>
      <w:r>
        <w:rPr>
          <w:color w:val="0F233D"/>
        </w:rPr>
        <w:t>Selected</w:t>
      </w:r>
      <w:r>
        <w:rPr>
          <w:color w:val="0F233D"/>
          <w:spacing w:val="-7"/>
        </w:rPr>
        <w:t xml:space="preserve"> </w:t>
      </w:r>
      <w:r>
        <w:rPr>
          <w:color w:val="0F233D"/>
          <w:spacing w:val="-2"/>
        </w:rPr>
        <w:t>solutions</w:t>
      </w:r>
    </w:p>
    <w:p w14:paraId="70515829" w14:textId="597B9614" w:rsidR="000B201D" w:rsidRPr="00B92331" w:rsidRDefault="001D68C9">
      <w:pPr>
        <w:pStyle w:val="ListParagraph"/>
        <w:numPr>
          <w:ilvl w:val="0"/>
          <w:numId w:val="1"/>
        </w:numPr>
        <w:tabs>
          <w:tab w:val="left" w:pos="939"/>
        </w:tabs>
        <w:spacing w:before="119"/>
        <w:ind w:hanging="359"/>
        <w:rPr>
          <w:sz w:val="20"/>
        </w:rPr>
      </w:pPr>
      <w:r>
        <w:rPr>
          <w:sz w:val="20"/>
        </w:rPr>
        <w:t>Conduct</w:t>
      </w:r>
      <w:r>
        <w:rPr>
          <w:spacing w:val="-7"/>
          <w:sz w:val="20"/>
        </w:rPr>
        <w:t xml:space="preserve"> </w:t>
      </w:r>
      <w:r>
        <w:rPr>
          <w:sz w:val="20"/>
        </w:rPr>
        <w:t>a</w:t>
      </w:r>
      <w:r>
        <w:rPr>
          <w:spacing w:val="-6"/>
          <w:sz w:val="20"/>
        </w:rPr>
        <w:t xml:space="preserve"> </w:t>
      </w:r>
      <w:r>
        <w:rPr>
          <w:sz w:val="20"/>
        </w:rPr>
        <w:t>brainstorm</w:t>
      </w:r>
      <w:r>
        <w:rPr>
          <w:spacing w:val="-7"/>
          <w:sz w:val="20"/>
        </w:rPr>
        <w:t xml:space="preserve"> </w:t>
      </w:r>
      <w:r>
        <w:rPr>
          <w:sz w:val="20"/>
        </w:rPr>
        <w:t>on</w:t>
      </w:r>
      <w:r>
        <w:rPr>
          <w:spacing w:val="-6"/>
          <w:sz w:val="20"/>
        </w:rPr>
        <w:t xml:space="preserve"> </w:t>
      </w:r>
      <w:r>
        <w:rPr>
          <w:sz w:val="20"/>
        </w:rPr>
        <w:t>identified</w:t>
      </w:r>
      <w:r>
        <w:rPr>
          <w:spacing w:val="-5"/>
          <w:sz w:val="20"/>
        </w:rPr>
        <w:t xml:space="preserve"> </w:t>
      </w:r>
      <w:r>
        <w:rPr>
          <w:spacing w:val="-4"/>
          <w:sz w:val="20"/>
        </w:rPr>
        <w:t>issue</w:t>
      </w:r>
    </w:p>
    <w:p w14:paraId="75396FE7" w14:textId="50A1CFD8" w:rsidR="00B92331" w:rsidRPr="00B92331" w:rsidRDefault="00B92331" w:rsidP="00B92331">
      <w:pPr>
        <w:tabs>
          <w:tab w:val="left" w:pos="939"/>
        </w:tabs>
        <w:spacing w:before="119"/>
        <w:rPr>
          <w:sz w:val="20"/>
        </w:rPr>
      </w:pPr>
      <w:r>
        <w:rPr>
          <w:sz w:val="20"/>
        </w:rPr>
        <w:t>In the brainstorm the best ideas identified were:</w:t>
      </w:r>
    </w:p>
    <w:p w14:paraId="0BE6E4FC" w14:textId="77777777" w:rsidR="00B92331" w:rsidRDefault="00B92331" w:rsidP="00B92331">
      <w:pPr>
        <w:pStyle w:val="ListParagraph"/>
        <w:numPr>
          <w:ilvl w:val="0"/>
          <w:numId w:val="4"/>
        </w:numPr>
        <w:tabs>
          <w:tab w:val="left" w:pos="939"/>
        </w:tabs>
        <w:spacing w:before="119"/>
        <w:rPr>
          <w:sz w:val="20"/>
        </w:rPr>
      </w:pPr>
      <w:r w:rsidRPr="00B92331">
        <w:rPr>
          <w:sz w:val="20"/>
        </w:rPr>
        <w:t>Multi-Factor Authenticatio</w:t>
      </w:r>
      <w:r>
        <w:rPr>
          <w:sz w:val="20"/>
        </w:rPr>
        <w:t>n</w:t>
      </w:r>
      <w:r w:rsidRPr="00B92331">
        <w:rPr>
          <w:sz w:val="20"/>
        </w:rPr>
        <w:t xml:space="preserve"> </w:t>
      </w:r>
    </w:p>
    <w:p w14:paraId="067D76F1" w14:textId="77777777" w:rsidR="00B92331" w:rsidRDefault="00B92331" w:rsidP="00B92331">
      <w:pPr>
        <w:pStyle w:val="ListParagraph"/>
        <w:numPr>
          <w:ilvl w:val="0"/>
          <w:numId w:val="4"/>
        </w:numPr>
        <w:tabs>
          <w:tab w:val="left" w:pos="939"/>
        </w:tabs>
        <w:spacing w:before="119"/>
        <w:rPr>
          <w:sz w:val="20"/>
        </w:rPr>
      </w:pPr>
      <w:r w:rsidRPr="00B92331">
        <w:rPr>
          <w:sz w:val="20"/>
        </w:rPr>
        <w:t xml:space="preserve">Regular Security Training </w:t>
      </w:r>
    </w:p>
    <w:p w14:paraId="7EA30360" w14:textId="77777777" w:rsidR="00B92331" w:rsidRDefault="00B92331" w:rsidP="00B92331">
      <w:pPr>
        <w:pStyle w:val="ListParagraph"/>
        <w:numPr>
          <w:ilvl w:val="0"/>
          <w:numId w:val="4"/>
        </w:numPr>
        <w:tabs>
          <w:tab w:val="left" w:pos="939"/>
        </w:tabs>
        <w:spacing w:before="119"/>
        <w:rPr>
          <w:sz w:val="20"/>
        </w:rPr>
      </w:pPr>
      <w:r w:rsidRPr="00B92331">
        <w:rPr>
          <w:sz w:val="20"/>
        </w:rPr>
        <w:t xml:space="preserve">User Access Controls </w:t>
      </w:r>
    </w:p>
    <w:p w14:paraId="0600A470" w14:textId="77777777" w:rsidR="00B92331" w:rsidRDefault="00B92331" w:rsidP="00B92331">
      <w:pPr>
        <w:pStyle w:val="ListParagraph"/>
        <w:numPr>
          <w:ilvl w:val="0"/>
          <w:numId w:val="4"/>
        </w:numPr>
        <w:tabs>
          <w:tab w:val="left" w:pos="939"/>
        </w:tabs>
        <w:spacing w:before="119"/>
        <w:rPr>
          <w:sz w:val="20"/>
        </w:rPr>
      </w:pPr>
      <w:r w:rsidRPr="00B92331">
        <w:rPr>
          <w:sz w:val="20"/>
        </w:rPr>
        <w:t xml:space="preserve">Behavioral Analytics </w:t>
      </w:r>
    </w:p>
    <w:p w14:paraId="1DF6F8C1" w14:textId="77777777" w:rsidR="00B92331" w:rsidRDefault="00B92331" w:rsidP="00B92331">
      <w:pPr>
        <w:pStyle w:val="ListParagraph"/>
        <w:numPr>
          <w:ilvl w:val="0"/>
          <w:numId w:val="4"/>
        </w:numPr>
        <w:tabs>
          <w:tab w:val="left" w:pos="939"/>
        </w:tabs>
        <w:spacing w:before="119"/>
        <w:rPr>
          <w:sz w:val="20"/>
        </w:rPr>
      </w:pPr>
      <w:r w:rsidRPr="00B92331">
        <w:rPr>
          <w:sz w:val="20"/>
        </w:rPr>
        <w:t xml:space="preserve">Privileged Access Management (PAM) </w:t>
      </w:r>
    </w:p>
    <w:p w14:paraId="0DF369F7" w14:textId="77777777" w:rsidR="00B92331" w:rsidRDefault="00B92331" w:rsidP="00B92331">
      <w:pPr>
        <w:pStyle w:val="ListParagraph"/>
        <w:numPr>
          <w:ilvl w:val="0"/>
          <w:numId w:val="4"/>
        </w:numPr>
        <w:tabs>
          <w:tab w:val="left" w:pos="939"/>
        </w:tabs>
        <w:spacing w:before="119"/>
        <w:rPr>
          <w:sz w:val="20"/>
        </w:rPr>
      </w:pPr>
      <w:r w:rsidRPr="00B92331">
        <w:rPr>
          <w:sz w:val="20"/>
        </w:rPr>
        <w:t xml:space="preserve">Continuous Monitoring </w:t>
      </w:r>
    </w:p>
    <w:p w14:paraId="5F82F14F" w14:textId="77777777" w:rsidR="00B92331" w:rsidRDefault="00B92331" w:rsidP="00B92331">
      <w:pPr>
        <w:pStyle w:val="ListParagraph"/>
        <w:numPr>
          <w:ilvl w:val="0"/>
          <w:numId w:val="4"/>
        </w:numPr>
        <w:tabs>
          <w:tab w:val="left" w:pos="939"/>
        </w:tabs>
        <w:spacing w:before="119"/>
        <w:rPr>
          <w:sz w:val="20"/>
        </w:rPr>
      </w:pPr>
      <w:r w:rsidRPr="00B92331">
        <w:rPr>
          <w:sz w:val="20"/>
        </w:rPr>
        <w:t xml:space="preserve">Regular Security Audits </w:t>
      </w:r>
    </w:p>
    <w:p w14:paraId="1831AF12" w14:textId="77777777" w:rsidR="00B92331" w:rsidRDefault="00B92331" w:rsidP="00B92331">
      <w:pPr>
        <w:pStyle w:val="ListParagraph"/>
        <w:numPr>
          <w:ilvl w:val="0"/>
          <w:numId w:val="4"/>
        </w:numPr>
        <w:tabs>
          <w:tab w:val="left" w:pos="939"/>
        </w:tabs>
        <w:spacing w:before="119"/>
        <w:rPr>
          <w:sz w:val="20"/>
        </w:rPr>
      </w:pPr>
      <w:r w:rsidRPr="00B92331">
        <w:rPr>
          <w:sz w:val="20"/>
        </w:rPr>
        <w:t xml:space="preserve">Endpoint Security </w:t>
      </w:r>
    </w:p>
    <w:p w14:paraId="7A8297A5" w14:textId="77777777" w:rsidR="00B92331" w:rsidRDefault="00B92331" w:rsidP="00B92331">
      <w:pPr>
        <w:pStyle w:val="ListParagraph"/>
        <w:numPr>
          <w:ilvl w:val="0"/>
          <w:numId w:val="4"/>
        </w:numPr>
        <w:tabs>
          <w:tab w:val="left" w:pos="939"/>
        </w:tabs>
        <w:spacing w:before="119"/>
        <w:rPr>
          <w:sz w:val="20"/>
        </w:rPr>
      </w:pPr>
      <w:r w:rsidRPr="00B92331">
        <w:rPr>
          <w:sz w:val="20"/>
        </w:rPr>
        <w:t xml:space="preserve">Data Encryption </w:t>
      </w:r>
    </w:p>
    <w:p w14:paraId="50C0484B" w14:textId="77777777" w:rsidR="00B92331" w:rsidRDefault="00B92331" w:rsidP="00B92331">
      <w:pPr>
        <w:pStyle w:val="ListParagraph"/>
        <w:numPr>
          <w:ilvl w:val="0"/>
          <w:numId w:val="4"/>
        </w:numPr>
        <w:tabs>
          <w:tab w:val="left" w:pos="939"/>
        </w:tabs>
        <w:spacing w:before="119"/>
        <w:rPr>
          <w:sz w:val="20"/>
        </w:rPr>
      </w:pPr>
      <w:r w:rsidRPr="00B92331">
        <w:rPr>
          <w:sz w:val="20"/>
        </w:rPr>
        <w:t xml:space="preserve">Incident Response </w:t>
      </w:r>
    </w:p>
    <w:p w14:paraId="31B79D70" w14:textId="77777777" w:rsidR="00A24DB7" w:rsidRDefault="00B92331" w:rsidP="00B92331">
      <w:pPr>
        <w:pStyle w:val="ListParagraph"/>
        <w:numPr>
          <w:ilvl w:val="0"/>
          <w:numId w:val="4"/>
        </w:numPr>
        <w:tabs>
          <w:tab w:val="left" w:pos="939"/>
        </w:tabs>
        <w:spacing w:before="119"/>
        <w:rPr>
          <w:sz w:val="20"/>
        </w:rPr>
      </w:pPr>
      <w:r w:rsidRPr="00B92331">
        <w:rPr>
          <w:sz w:val="20"/>
        </w:rPr>
        <w:t xml:space="preserve">Plan Vendor Security </w:t>
      </w:r>
    </w:p>
    <w:p w14:paraId="13F90341" w14:textId="77777777" w:rsidR="00A24DB7" w:rsidRDefault="00B92331" w:rsidP="00B92331">
      <w:pPr>
        <w:pStyle w:val="ListParagraph"/>
        <w:numPr>
          <w:ilvl w:val="0"/>
          <w:numId w:val="4"/>
        </w:numPr>
        <w:tabs>
          <w:tab w:val="left" w:pos="939"/>
        </w:tabs>
        <w:spacing w:before="119"/>
        <w:rPr>
          <w:sz w:val="20"/>
        </w:rPr>
      </w:pPr>
      <w:r w:rsidRPr="00B92331">
        <w:rPr>
          <w:sz w:val="20"/>
        </w:rPr>
        <w:t xml:space="preserve">Employee Offboarding </w:t>
      </w:r>
    </w:p>
    <w:p w14:paraId="0CD10856" w14:textId="77777777" w:rsidR="00A24DB7" w:rsidRDefault="00B92331" w:rsidP="00B92331">
      <w:pPr>
        <w:pStyle w:val="ListParagraph"/>
        <w:numPr>
          <w:ilvl w:val="0"/>
          <w:numId w:val="4"/>
        </w:numPr>
        <w:tabs>
          <w:tab w:val="left" w:pos="939"/>
        </w:tabs>
        <w:spacing w:before="119"/>
        <w:rPr>
          <w:sz w:val="20"/>
        </w:rPr>
      </w:pPr>
      <w:r w:rsidRPr="00B92331">
        <w:rPr>
          <w:sz w:val="20"/>
        </w:rPr>
        <w:t xml:space="preserve">Security Culture Zero </w:t>
      </w:r>
    </w:p>
    <w:p w14:paraId="1CB35404" w14:textId="77777777" w:rsidR="00A24DB7" w:rsidRDefault="00B92331" w:rsidP="00B92331">
      <w:pPr>
        <w:pStyle w:val="ListParagraph"/>
        <w:numPr>
          <w:ilvl w:val="0"/>
          <w:numId w:val="4"/>
        </w:numPr>
        <w:tabs>
          <w:tab w:val="left" w:pos="939"/>
        </w:tabs>
        <w:spacing w:before="119"/>
        <w:rPr>
          <w:sz w:val="20"/>
        </w:rPr>
      </w:pPr>
      <w:r w:rsidRPr="00B92331">
        <w:rPr>
          <w:sz w:val="20"/>
        </w:rPr>
        <w:t xml:space="preserve">Trust Architecture </w:t>
      </w:r>
    </w:p>
    <w:p w14:paraId="043AE6F8" w14:textId="77777777" w:rsidR="00A24DB7" w:rsidRDefault="00B92331" w:rsidP="00B92331">
      <w:pPr>
        <w:pStyle w:val="ListParagraph"/>
        <w:numPr>
          <w:ilvl w:val="0"/>
          <w:numId w:val="4"/>
        </w:numPr>
        <w:tabs>
          <w:tab w:val="left" w:pos="939"/>
        </w:tabs>
        <w:spacing w:before="119"/>
        <w:rPr>
          <w:sz w:val="20"/>
        </w:rPr>
      </w:pPr>
      <w:r w:rsidRPr="00B92331">
        <w:rPr>
          <w:sz w:val="20"/>
        </w:rPr>
        <w:t>Continuous Education</w:t>
      </w:r>
    </w:p>
    <w:p w14:paraId="65E590AE" w14:textId="62BB6F3D" w:rsidR="00B92331" w:rsidRDefault="00B92331" w:rsidP="00B92331">
      <w:pPr>
        <w:pStyle w:val="ListParagraph"/>
        <w:numPr>
          <w:ilvl w:val="0"/>
          <w:numId w:val="4"/>
        </w:numPr>
        <w:tabs>
          <w:tab w:val="left" w:pos="939"/>
        </w:tabs>
        <w:spacing w:before="119"/>
        <w:rPr>
          <w:sz w:val="20"/>
        </w:rPr>
      </w:pPr>
      <w:r w:rsidRPr="00B92331">
        <w:rPr>
          <w:sz w:val="20"/>
        </w:rPr>
        <w:t>Adaptation</w:t>
      </w:r>
    </w:p>
    <w:p w14:paraId="4BA76B60" w14:textId="77777777" w:rsidR="00A24DB7" w:rsidRPr="00B92331" w:rsidRDefault="00A24DB7" w:rsidP="00A24DB7">
      <w:pPr>
        <w:pStyle w:val="ListParagraph"/>
        <w:tabs>
          <w:tab w:val="left" w:pos="939"/>
        </w:tabs>
        <w:spacing w:before="119"/>
        <w:ind w:left="720" w:firstLine="0"/>
        <w:rPr>
          <w:sz w:val="20"/>
        </w:rPr>
      </w:pPr>
    </w:p>
    <w:p w14:paraId="7BAFFF0C" w14:textId="70CF1125" w:rsidR="000B201D" w:rsidRPr="00A24DB7" w:rsidRDefault="001D68C9">
      <w:pPr>
        <w:pStyle w:val="ListParagraph"/>
        <w:numPr>
          <w:ilvl w:val="0"/>
          <w:numId w:val="1"/>
        </w:numPr>
        <w:tabs>
          <w:tab w:val="left" w:pos="939"/>
        </w:tabs>
        <w:spacing w:before="37"/>
        <w:ind w:hanging="359"/>
        <w:rPr>
          <w:sz w:val="20"/>
        </w:rPr>
      </w:pPr>
      <w:r>
        <w:rPr>
          <w:sz w:val="20"/>
        </w:rPr>
        <w:t>C</w:t>
      </w:r>
      <w:r>
        <w:rPr>
          <w:sz w:val="20"/>
        </w:rPr>
        <w:t>ompare</w:t>
      </w:r>
      <w:r>
        <w:rPr>
          <w:spacing w:val="-7"/>
          <w:sz w:val="20"/>
        </w:rPr>
        <w:t xml:space="preserve"> </w:t>
      </w:r>
      <w:r>
        <w:rPr>
          <w:sz w:val="20"/>
        </w:rPr>
        <w:t>an</w:t>
      </w:r>
      <w:r>
        <w:rPr>
          <w:spacing w:val="-6"/>
          <w:sz w:val="20"/>
        </w:rPr>
        <w:t xml:space="preserve"> </w:t>
      </w:r>
      <w:r>
        <w:rPr>
          <w:sz w:val="20"/>
        </w:rPr>
        <w:t>idea</w:t>
      </w:r>
      <w:r>
        <w:rPr>
          <w:spacing w:val="-6"/>
          <w:sz w:val="20"/>
        </w:rPr>
        <w:t xml:space="preserve"> </w:t>
      </w:r>
      <w:r>
        <w:rPr>
          <w:sz w:val="20"/>
        </w:rPr>
        <w:t>solution</w:t>
      </w:r>
      <w:r>
        <w:rPr>
          <w:spacing w:val="-5"/>
          <w:sz w:val="20"/>
        </w:rPr>
        <w:t xml:space="preserve"> </w:t>
      </w:r>
      <w:r>
        <w:rPr>
          <w:sz w:val="20"/>
        </w:rPr>
        <w:t>for</w:t>
      </w:r>
      <w:r>
        <w:rPr>
          <w:spacing w:val="-6"/>
          <w:sz w:val="20"/>
        </w:rPr>
        <w:t xml:space="preserve"> </w:t>
      </w:r>
      <w:r>
        <w:rPr>
          <w:sz w:val="20"/>
        </w:rPr>
        <w:t>identified</w:t>
      </w:r>
      <w:r>
        <w:rPr>
          <w:spacing w:val="-5"/>
          <w:sz w:val="20"/>
        </w:rPr>
        <w:t xml:space="preserve"> </w:t>
      </w:r>
      <w:r>
        <w:rPr>
          <w:spacing w:val="-4"/>
          <w:sz w:val="20"/>
        </w:rPr>
        <w:t>issue</w:t>
      </w:r>
    </w:p>
    <w:p w14:paraId="7E831973" w14:textId="06744A2A" w:rsidR="00A24DB7" w:rsidRDefault="00A24DB7" w:rsidP="00A24DB7">
      <w:pPr>
        <w:tabs>
          <w:tab w:val="left" w:pos="939"/>
        </w:tabs>
        <w:spacing w:before="37"/>
        <w:rPr>
          <w:sz w:val="20"/>
        </w:rPr>
      </w:pPr>
    </w:p>
    <w:p w14:paraId="614313C1" w14:textId="13B8217E" w:rsidR="00A24DB7" w:rsidRDefault="00A24DB7" w:rsidP="00A24DB7">
      <w:pPr>
        <w:tabs>
          <w:tab w:val="left" w:pos="939"/>
        </w:tabs>
        <w:spacing w:before="37"/>
        <w:rPr>
          <w:sz w:val="20"/>
        </w:rPr>
      </w:pPr>
      <w:r>
        <w:rPr>
          <w:sz w:val="20"/>
        </w:rPr>
        <w:t xml:space="preserve">Comparing the ideas: </w:t>
      </w:r>
      <w:r w:rsidRPr="00A24DB7">
        <w:rPr>
          <w:b/>
          <w:bCs/>
          <w:sz w:val="20"/>
        </w:rPr>
        <w:t>Continuous Education</w:t>
      </w:r>
      <w:r>
        <w:rPr>
          <w:sz w:val="20"/>
        </w:rPr>
        <w:t xml:space="preserve">, </w:t>
      </w:r>
      <w:r w:rsidRPr="00A24DB7">
        <w:rPr>
          <w:b/>
          <w:bCs/>
          <w:sz w:val="20"/>
        </w:rPr>
        <w:t>Multi-Factor Authentication</w:t>
      </w:r>
      <w:r>
        <w:rPr>
          <w:sz w:val="20"/>
        </w:rPr>
        <w:t xml:space="preserve">, </w:t>
      </w:r>
      <w:r w:rsidRPr="00A24DB7">
        <w:rPr>
          <w:b/>
          <w:bCs/>
          <w:sz w:val="20"/>
        </w:rPr>
        <w:t>User Access Controls</w:t>
      </w:r>
      <w:r>
        <w:rPr>
          <w:b/>
          <w:bCs/>
          <w:sz w:val="20"/>
        </w:rPr>
        <w:t xml:space="preserve"> </w:t>
      </w:r>
      <w:r>
        <w:rPr>
          <w:sz w:val="20"/>
        </w:rPr>
        <w:t xml:space="preserve">and </w:t>
      </w:r>
      <w:r w:rsidRPr="00A24DB7">
        <w:rPr>
          <w:b/>
          <w:bCs/>
          <w:sz w:val="20"/>
        </w:rPr>
        <w:t>Behavioral Analytics</w:t>
      </w:r>
      <w:r>
        <w:rPr>
          <w:b/>
          <w:bCs/>
          <w:sz w:val="20"/>
        </w:rPr>
        <w:t xml:space="preserve"> </w:t>
      </w:r>
      <w:r>
        <w:rPr>
          <w:sz w:val="20"/>
        </w:rPr>
        <w:t>we can conclude that:</w:t>
      </w:r>
    </w:p>
    <w:p w14:paraId="19E9ABA7" w14:textId="346AE715" w:rsidR="00A24DB7" w:rsidRDefault="00A24DB7" w:rsidP="00A24DB7">
      <w:pPr>
        <w:tabs>
          <w:tab w:val="left" w:pos="939"/>
        </w:tabs>
        <w:spacing w:before="37"/>
        <w:rPr>
          <w:sz w:val="20"/>
        </w:rPr>
      </w:pPr>
    </w:p>
    <w:p w14:paraId="042FDA10" w14:textId="47B3212F" w:rsidR="00A24DB7" w:rsidRDefault="00A24DB7" w:rsidP="00A24DB7">
      <w:pPr>
        <w:pStyle w:val="ListParagraph"/>
        <w:numPr>
          <w:ilvl w:val="0"/>
          <w:numId w:val="4"/>
        </w:numPr>
        <w:tabs>
          <w:tab w:val="left" w:pos="939"/>
        </w:tabs>
        <w:spacing w:before="37"/>
        <w:rPr>
          <w:sz w:val="20"/>
        </w:rPr>
      </w:pPr>
      <w:r w:rsidRPr="00A24DB7">
        <w:rPr>
          <w:sz w:val="20"/>
        </w:rPr>
        <w:t>Continuous Education</w:t>
      </w:r>
      <w:r>
        <w:rPr>
          <w:sz w:val="20"/>
        </w:rPr>
        <w:t xml:space="preserve">: </w:t>
      </w:r>
      <w:r w:rsidRPr="00A24DB7">
        <w:rPr>
          <w:sz w:val="20"/>
        </w:rPr>
        <w:t>As important as constant training of our employees is, this does not give us the necessary tools to block possible hacker intrusions into our accounts.</w:t>
      </w:r>
    </w:p>
    <w:p w14:paraId="3E0CE55C" w14:textId="329DC9D1" w:rsidR="00A24DB7" w:rsidRDefault="00A24DB7" w:rsidP="00A24DB7">
      <w:pPr>
        <w:pStyle w:val="ListParagraph"/>
        <w:numPr>
          <w:ilvl w:val="0"/>
          <w:numId w:val="4"/>
        </w:numPr>
        <w:tabs>
          <w:tab w:val="left" w:pos="939"/>
        </w:tabs>
        <w:spacing w:before="37"/>
        <w:rPr>
          <w:sz w:val="20"/>
        </w:rPr>
      </w:pPr>
      <w:r w:rsidRPr="00A24DB7">
        <w:rPr>
          <w:sz w:val="20"/>
        </w:rPr>
        <w:lastRenderedPageBreak/>
        <w:t>Multi-Factor Authentication</w:t>
      </w:r>
      <w:r>
        <w:rPr>
          <w:sz w:val="20"/>
        </w:rPr>
        <w:t xml:space="preserve">: </w:t>
      </w:r>
      <w:r w:rsidR="00D2531B" w:rsidRPr="00D2531B">
        <w:rPr>
          <w:sz w:val="20"/>
        </w:rPr>
        <w:t>It would be extremely useful to make access to our system go through multiple levels of security.</w:t>
      </w:r>
    </w:p>
    <w:p w14:paraId="6A541830" w14:textId="22320D05" w:rsidR="00D2531B" w:rsidRDefault="00D2531B" w:rsidP="00A24DB7">
      <w:pPr>
        <w:pStyle w:val="ListParagraph"/>
        <w:numPr>
          <w:ilvl w:val="0"/>
          <w:numId w:val="4"/>
        </w:numPr>
        <w:tabs>
          <w:tab w:val="left" w:pos="939"/>
        </w:tabs>
        <w:spacing w:before="37"/>
        <w:rPr>
          <w:sz w:val="20"/>
        </w:rPr>
      </w:pPr>
      <w:r w:rsidRPr="00D2531B">
        <w:rPr>
          <w:sz w:val="20"/>
        </w:rPr>
        <w:t>User Access Controls</w:t>
      </w:r>
      <w:r>
        <w:rPr>
          <w:sz w:val="20"/>
        </w:rPr>
        <w:t xml:space="preserve">: </w:t>
      </w:r>
      <w:r w:rsidRPr="00D2531B">
        <w:rPr>
          <w:sz w:val="20"/>
        </w:rPr>
        <w:t>Depending on the employee's position, some information and access may be deactivated, thus reducing the chance of being accessed by hacked accounts.</w:t>
      </w:r>
    </w:p>
    <w:p w14:paraId="752A3608" w14:textId="665FDABE" w:rsidR="00D2531B" w:rsidRPr="00D2531B" w:rsidRDefault="00D2531B" w:rsidP="00A24DB7">
      <w:pPr>
        <w:pStyle w:val="ListParagraph"/>
        <w:numPr>
          <w:ilvl w:val="0"/>
          <w:numId w:val="4"/>
        </w:numPr>
        <w:tabs>
          <w:tab w:val="left" w:pos="939"/>
        </w:tabs>
        <w:spacing w:before="37"/>
        <w:rPr>
          <w:sz w:val="20"/>
        </w:rPr>
      </w:pPr>
      <w:r w:rsidRPr="00D2531B">
        <w:rPr>
          <w:sz w:val="20"/>
        </w:rPr>
        <w:t>Behavioral Analytic</w:t>
      </w:r>
      <w:r>
        <w:rPr>
          <w:sz w:val="20"/>
        </w:rPr>
        <w:t xml:space="preserve">: </w:t>
      </w:r>
      <w:r w:rsidRPr="00D2531B">
        <w:rPr>
          <w:sz w:val="20"/>
        </w:rPr>
        <w:t>By analyzing records of activity in our systems, we can identify anomalies and suspicious movements within our system, making it easier to identify hackers who have access to us.</w:t>
      </w:r>
    </w:p>
    <w:p w14:paraId="49588D10" w14:textId="77777777" w:rsidR="00A24DB7" w:rsidRPr="00A24DB7" w:rsidRDefault="00A24DB7" w:rsidP="00A24DB7">
      <w:pPr>
        <w:pStyle w:val="ListParagraph"/>
        <w:tabs>
          <w:tab w:val="left" w:pos="939"/>
        </w:tabs>
        <w:spacing w:before="37"/>
        <w:ind w:left="720" w:firstLine="0"/>
        <w:rPr>
          <w:sz w:val="20"/>
        </w:rPr>
      </w:pPr>
    </w:p>
    <w:p w14:paraId="29D86DC4" w14:textId="77777777" w:rsidR="000B201D" w:rsidRDefault="001D68C9">
      <w:pPr>
        <w:pStyle w:val="ListParagraph"/>
        <w:numPr>
          <w:ilvl w:val="0"/>
          <w:numId w:val="1"/>
        </w:numPr>
        <w:tabs>
          <w:tab w:val="left" w:pos="939"/>
        </w:tabs>
        <w:ind w:hanging="359"/>
        <w:rPr>
          <w:sz w:val="20"/>
        </w:rPr>
      </w:pPr>
      <w:r>
        <w:rPr>
          <w:sz w:val="20"/>
        </w:rPr>
        <w:t>S</w:t>
      </w:r>
      <w:r>
        <w:rPr>
          <w:sz w:val="20"/>
        </w:rPr>
        <w:t>elected</w:t>
      </w:r>
      <w:r>
        <w:rPr>
          <w:spacing w:val="-7"/>
          <w:sz w:val="20"/>
        </w:rPr>
        <w:t xml:space="preserve"> </w:t>
      </w:r>
      <w:r>
        <w:rPr>
          <w:sz w:val="20"/>
        </w:rPr>
        <w:t>the</w:t>
      </w:r>
      <w:r>
        <w:rPr>
          <w:spacing w:val="-9"/>
          <w:sz w:val="20"/>
        </w:rPr>
        <w:t xml:space="preserve"> </w:t>
      </w:r>
      <w:r>
        <w:rPr>
          <w:sz w:val="20"/>
        </w:rPr>
        <w:t>solution</w:t>
      </w:r>
      <w:r>
        <w:rPr>
          <w:spacing w:val="-6"/>
          <w:sz w:val="20"/>
        </w:rPr>
        <w:t xml:space="preserve"> </w:t>
      </w:r>
      <w:r>
        <w:rPr>
          <w:sz w:val="20"/>
        </w:rPr>
        <w:t>and</w:t>
      </w:r>
      <w:r>
        <w:rPr>
          <w:spacing w:val="-7"/>
          <w:sz w:val="20"/>
        </w:rPr>
        <w:t xml:space="preserve"> </w:t>
      </w:r>
      <w:r>
        <w:rPr>
          <w:sz w:val="20"/>
        </w:rPr>
        <w:t>communicate</w:t>
      </w:r>
      <w:r>
        <w:rPr>
          <w:spacing w:val="-8"/>
          <w:sz w:val="20"/>
        </w:rPr>
        <w:t xml:space="preserve"> </w:t>
      </w:r>
      <w:r>
        <w:rPr>
          <w:sz w:val="20"/>
        </w:rPr>
        <w:t>to</w:t>
      </w:r>
      <w:r>
        <w:rPr>
          <w:spacing w:val="-6"/>
          <w:sz w:val="20"/>
        </w:rPr>
        <w:t xml:space="preserve"> </w:t>
      </w:r>
      <w:r>
        <w:rPr>
          <w:sz w:val="20"/>
        </w:rPr>
        <w:t>stakeholder</w:t>
      </w:r>
      <w:r>
        <w:rPr>
          <w:spacing w:val="-7"/>
          <w:sz w:val="20"/>
        </w:rPr>
        <w:t xml:space="preserve"> </w:t>
      </w:r>
      <w:r>
        <w:rPr>
          <w:sz w:val="20"/>
        </w:rPr>
        <w:t>(Your</w:t>
      </w:r>
      <w:r>
        <w:rPr>
          <w:spacing w:val="-8"/>
          <w:sz w:val="20"/>
        </w:rPr>
        <w:t xml:space="preserve"> </w:t>
      </w:r>
      <w:r>
        <w:rPr>
          <w:spacing w:val="-2"/>
          <w:sz w:val="20"/>
        </w:rPr>
        <w:t>trainer)</w:t>
      </w:r>
    </w:p>
    <w:p w14:paraId="69B2DFDF" w14:textId="77777777" w:rsidR="000B201D" w:rsidRDefault="000B201D">
      <w:pPr>
        <w:rPr>
          <w:sz w:val="20"/>
        </w:rPr>
      </w:pPr>
    </w:p>
    <w:p w14:paraId="7FA76A12" w14:textId="77777777" w:rsidR="00D2531B" w:rsidRDefault="00D2531B">
      <w:pPr>
        <w:rPr>
          <w:sz w:val="20"/>
        </w:rPr>
      </w:pPr>
    </w:p>
    <w:p w14:paraId="67BD549D" w14:textId="2A327FC9" w:rsidR="00D2531B" w:rsidRDefault="00D2531B">
      <w:pPr>
        <w:rPr>
          <w:sz w:val="20"/>
        </w:rPr>
      </w:pPr>
      <w:r>
        <w:rPr>
          <w:sz w:val="20"/>
        </w:rPr>
        <w:t xml:space="preserve">After analyzing our options, the next implementation </w:t>
      </w:r>
      <w:r w:rsidR="00F10AC6">
        <w:rPr>
          <w:sz w:val="20"/>
        </w:rPr>
        <w:t xml:space="preserve">to our security system </w:t>
      </w:r>
      <w:r>
        <w:rPr>
          <w:sz w:val="20"/>
        </w:rPr>
        <w:t>will be:</w:t>
      </w:r>
    </w:p>
    <w:p w14:paraId="09FD8A07" w14:textId="5EA4EEC1" w:rsidR="00F10AC6" w:rsidRDefault="00D2531B" w:rsidP="00F10AC6">
      <w:pPr>
        <w:pStyle w:val="ListParagraph"/>
        <w:numPr>
          <w:ilvl w:val="0"/>
          <w:numId w:val="5"/>
        </w:numPr>
        <w:rPr>
          <w:sz w:val="20"/>
        </w:rPr>
      </w:pPr>
      <w:r w:rsidRPr="00D2531B">
        <w:rPr>
          <w:sz w:val="20"/>
        </w:rPr>
        <w:t xml:space="preserve"> </w:t>
      </w:r>
      <w:r w:rsidRPr="00A24DB7">
        <w:rPr>
          <w:sz w:val="20"/>
        </w:rPr>
        <w:t>Multi-Factor Authentication</w:t>
      </w:r>
      <w:r>
        <w:rPr>
          <w:sz w:val="20"/>
        </w:rPr>
        <w:t xml:space="preserve"> and Strong Password Requirement in all of </w:t>
      </w:r>
      <w:r w:rsidR="00F10AC6">
        <w:rPr>
          <w:sz w:val="20"/>
        </w:rPr>
        <w:t>our employee access.</w:t>
      </w:r>
    </w:p>
    <w:p w14:paraId="54C29594" w14:textId="77777777" w:rsidR="00F10AC6" w:rsidRDefault="00F10AC6" w:rsidP="00F10AC6">
      <w:pPr>
        <w:pStyle w:val="ListParagraph"/>
        <w:numPr>
          <w:ilvl w:val="0"/>
          <w:numId w:val="5"/>
        </w:numPr>
        <w:rPr>
          <w:sz w:val="20"/>
        </w:rPr>
      </w:pPr>
      <w:r>
        <w:rPr>
          <w:sz w:val="20"/>
        </w:rPr>
        <w:t xml:space="preserve"> </w:t>
      </w:r>
      <w:r w:rsidRPr="00D2531B">
        <w:rPr>
          <w:sz w:val="20"/>
        </w:rPr>
        <w:t>User Access Controls</w:t>
      </w:r>
      <w:r>
        <w:rPr>
          <w:sz w:val="20"/>
        </w:rPr>
        <w:t xml:space="preserve"> will be implemented, reducing access to users who don’t really need it.</w:t>
      </w:r>
    </w:p>
    <w:p w14:paraId="6EF7BC29" w14:textId="6667A31F" w:rsidR="00F10AC6" w:rsidRPr="00F10AC6" w:rsidRDefault="00F10AC6" w:rsidP="00F10AC6">
      <w:pPr>
        <w:pStyle w:val="ListParagraph"/>
        <w:numPr>
          <w:ilvl w:val="0"/>
          <w:numId w:val="5"/>
        </w:numPr>
        <w:rPr>
          <w:sz w:val="20"/>
        </w:rPr>
        <w:sectPr w:rsidR="00F10AC6" w:rsidRPr="00F10AC6">
          <w:pgSz w:w="11910" w:h="16840"/>
          <w:pgMar w:top="2200" w:right="1220" w:bottom="980" w:left="1220" w:header="569" w:footer="797" w:gutter="0"/>
          <w:cols w:space="720"/>
        </w:sectPr>
      </w:pPr>
      <w:r w:rsidRPr="00D2531B">
        <w:rPr>
          <w:sz w:val="20"/>
        </w:rPr>
        <w:t>Behavioral Analytic</w:t>
      </w:r>
      <w:r w:rsidRPr="00F10AC6">
        <w:rPr>
          <w:sz w:val="20"/>
        </w:rPr>
        <w:t xml:space="preserve"> </w:t>
      </w:r>
      <w:r>
        <w:rPr>
          <w:sz w:val="20"/>
        </w:rPr>
        <w:t>will be done constantly by our cybersecurity team, to reduce damage caused by hackers.</w:t>
      </w:r>
    </w:p>
    <w:p w14:paraId="11BF4C53" w14:textId="541A6705" w:rsidR="00F10AC6" w:rsidRPr="00F10AC6" w:rsidRDefault="001D68C9" w:rsidP="00F10AC6">
      <w:pPr>
        <w:pStyle w:val="ListParagraph"/>
        <w:numPr>
          <w:ilvl w:val="1"/>
          <w:numId w:val="1"/>
        </w:numPr>
        <w:tabs>
          <w:tab w:val="left" w:pos="1659"/>
        </w:tabs>
        <w:spacing w:before="172" w:line="276" w:lineRule="auto"/>
        <w:ind w:right="678"/>
        <w:rPr>
          <w:sz w:val="20"/>
        </w:rPr>
      </w:pPr>
      <w:r>
        <w:rPr>
          <w:sz w:val="20"/>
        </w:rPr>
        <w:lastRenderedPageBreak/>
        <w:t>P</w:t>
      </w:r>
      <w:r>
        <w:rPr>
          <w:sz w:val="20"/>
        </w:rPr>
        <w:t>repare</w:t>
      </w:r>
      <w:r>
        <w:rPr>
          <w:spacing w:val="-4"/>
          <w:sz w:val="20"/>
        </w:rPr>
        <w:t xml:space="preserve"> </w:t>
      </w:r>
      <w:r>
        <w:rPr>
          <w:sz w:val="20"/>
        </w:rPr>
        <w:t>some</w:t>
      </w:r>
      <w:r>
        <w:rPr>
          <w:spacing w:val="-4"/>
          <w:sz w:val="20"/>
        </w:rPr>
        <w:t xml:space="preserve"> </w:t>
      </w:r>
      <w:r>
        <w:rPr>
          <w:sz w:val="20"/>
        </w:rPr>
        <w:t>(15)</w:t>
      </w:r>
      <w:r>
        <w:rPr>
          <w:spacing w:val="-3"/>
          <w:sz w:val="20"/>
        </w:rPr>
        <w:t xml:space="preserve"> </w:t>
      </w:r>
      <w:r>
        <w:rPr>
          <w:sz w:val="20"/>
        </w:rPr>
        <w:t>presentation</w:t>
      </w:r>
      <w:r>
        <w:rPr>
          <w:spacing w:val="-2"/>
          <w:sz w:val="20"/>
        </w:rPr>
        <w:t xml:space="preserve"> </w:t>
      </w:r>
      <w:r>
        <w:rPr>
          <w:sz w:val="20"/>
        </w:rPr>
        <w:t>slides</w:t>
      </w:r>
      <w:r>
        <w:rPr>
          <w:spacing w:val="-4"/>
          <w:sz w:val="20"/>
        </w:rPr>
        <w:t xml:space="preserve"> </w:t>
      </w:r>
      <w:r>
        <w:rPr>
          <w:sz w:val="20"/>
        </w:rPr>
        <w:t>to</w:t>
      </w:r>
      <w:r>
        <w:rPr>
          <w:spacing w:val="-3"/>
          <w:sz w:val="20"/>
        </w:rPr>
        <w:t xml:space="preserve"> </w:t>
      </w:r>
      <w:r>
        <w:rPr>
          <w:sz w:val="20"/>
        </w:rPr>
        <w:t>present</w:t>
      </w:r>
      <w:r>
        <w:rPr>
          <w:spacing w:val="-3"/>
          <w:sz w:val="20"/>
        </w:rPr>
        <w:t xml:space="preserve"> </w:t>
      </w:r>
      <w:r>
        <w:rPr>
          <w:sz w:val="20"/>
        </w:rPr>
        <w:t>the</w:t>
      </w:r>
      <w:r>
        <w:rPr>
          <w:spacing w:val="-4"/>
          <w:sz w:val="20"/>
        </w:rPr>
        <w:t xml:space="preserve"> </w:t>
      </w:r>
      <w:r>
        <w:rPr>
          <w:sz w:val="20"/>
        </w:rPr>
        <w:t>following</w:t>
      </w:r>
      <w:r>
        <w:rPr>
          <w:spacing w:val="-3"/>
          <w:sz w:val="20"/>
        </w:rPr>
        <w:t xml:space="preserve"> </w:t>
      </w:r>
      <w:r>
        <w:rPr>
          <w:sz w:val="20"/>
        </w:rPr>
        <w:t>items</w:t>
      </w:r>
      <w:r>
        <w:rPr>
          <w:spacing w:val="-4"/>
          <w:sz w:val="20"/>
        </w:rPr>
        <w:t xml:space="preserve"> </w:t>
      </w:r>
      <w:r>
        <w:rPr>
          <w:sz w:val="20"/>
        </w:rPr>
        <w:t>to</w:t>
      </w:r>
      <w:r>
        <w:rPr>
          <w:spacing w:val="-3"/>
          <w:sz w:val="20"/>
        </w:rPr>
        <w:t xml:space="preserve"> </w:t>
      </w:r>
      <w:r>
        <w:rPr>
          <w:sz w:val="20"/>
        </w:rPr>
        <w:t>your</w:t>
      </w:r>
      <w:r>
        <w:rPr>
          <w:spacing w:val="-3"/>
          <w:sz w:val="20"/>
        </w:rPr>
        <w:t xml:space="preserve"> </w:t>
      </w:r>
      <w:r>
        <w:rPr>
          <w:sz w:val="20"/>
        </w:rPr>
        <w:t>trainer</w:t>
      </w:r>
      <w:r>
        <w:rPr>
          <w:spacing w:val="-4"/>
          <w:sz w:val="20"/>
        </w:rPr>
        <w:t xml:space="preserve"> </w:t>
      </w:r>
      <w:r>
        <w:rPr>
          <w:sz w:val="20"/>
        </w:rPr>
        <w:t>(All group members have to present equally)</w:t>
      </w:r>
    </w:p>
    <w:p w14:paraId="115ECE97" w14:textId="011F96A5" w:rsidR="000B201D" w:rsidRDefault="001D68C9">
      <w:pPr>
        <w:pStyle w:val="ListParagraph"/>
        <w:numPr>
          <w:ilvl w:val="2"/>
          <w:numId w:val="1"/>
        </w:numPr>
        <w:tabs>
          <w:tab w:val="left" w:pos="2559"/>
        </w:tabs>
        <w:spacing w:before="1"/>
        <w:rPr>
          <w:sz w:val="20"/>
        </w:rPr>
      </w:pPr>
      <w:r>
        <w:rPr>
          <w:sz w:val="20"/>
        </w:rPr>
        <w:t>I</w:t>
      </w:r>
      <w:r>
        <w:rPr>
          <w:sz w:val="20"/>
        </w:rPr>
        <w:t>dentified</w:t>
      </w:r>
      <w:r>
        <w:rPr>
          <w:spacing w:val="-10"/>
          <w:sz w:val="20"/>
        </w:rPr>
        <w:t xml:space="preserve"> </w:t>
      </w:r>
      <w:r>
        <w:rPr>
          <w:spacing w:val="-4"/>
          <w:sz w:val="20"/>
        </w:rPr>
        <w:t>issue</w:t>
      </w:r>
    </w:p>
    <w:p w14:paraId="7D283258" w14:textId="77777777" w:rsidR="000B201D" w:rsidRDefault="001D68C9">
      <w:pPr>
        <w:pStyle w:val="ListParagraph"/>
        <w:numPr>
          <w:ilvl w:val="2"/>
          <w:numId w:val="1"/>
        </w:numPr>
        <w:tabs>
          <w:tab w:val="left" w:pos="2559"/>
        </w:tabs>
        <w:rPr>
          <w:sz w:val="20"/>
        </w:rPr>
      </w:pPr>
      <w:r>
        <w:rPr>
          <w:spacing w:val="-2"/>
          <w:sz w:val="20"/>
        </w:rPr>
        <w:t>Brainstorming</w:t>
      </w:r>
      <w:r>
        <w:rPr>
          <w:spacing w:val="10"/>
          <w:sz w:val="20"/>
        </w:rPr>
        <w:t xml:space="preserve"> </w:t>
      </w:r>
      <w:r>
        <w:rPr>
          <w:spacing w:val="-2"/>
          <w:sz w:val="20"/>
        </w:rPr>
        <w:t>evidence</w:t>
      </w:r>
    </w:p>
    <w:p w14:paraId="0A2062B7" w14:textId="5AFDD40A" w:rsidR="000B201D" w:rsidRPr="00747983" w:rsidRDefault="001D68C9">
      <w:pPr>
        <w:pStyle w:val="ListParagraph"/>
        <w:numPr>
          <w:ilvl w:val="2"/>
          <w:numId w:val="1"/>
        </w:numPr>
        <w:tabs>
          <w:tab w:val="left" w:pos="2559"/>
        </w:tabs>
        <w:spacing w:before="35"/>
        <w:rPr>
          <w:sz w:val="20"/>
        </w:rPr>
      </w:pPr>
      <w:r>
        <w:rPr>
          <w:sz w:val="20"/>
        </w:rPr>
        <w:t>Selected</w:t>
      </w:r>
      <w:r>
        <w:rPr>
          <w:spacing w:val="-10"/>
          <w:sz w:val="20"/>
        </w:rPr>
        <w:t xml:space="preserve"> </w:t>
      </w:r>
      <w:r>
        <w:rPr>
          <w:spacing w:val="-2"/>
          <w:sz w:val="20"/>
        </w:rPr>
        <w:t>solution</w:t>
      </w:r>
    </w:p>
    <w:p w14:paraId="56BC5813" w14:textId="0E344DD1" w:rsidR="00747983" w:rsidRDefault="00747983" w:rsidP="00747983">
      <w:pPr>
        <w:tabs>
          <w:tab w:val="left" w:pos="2559"/>
        </w:tabs>
        <w:spacing w:before="35"/>
        <w:rPr>
          <w:sz w:val="20"/>
        </w:rPr>
      </w:pPr>
    </w:p>
    <w:p w14:paraId="3092F125" w14:textId="1C2C9478" w:rsidR="00F10AC6" w:rsidRDefault="00BE4744" w:rsidP="00F10AC6">
      <w:pPr>
        <w:tabs>
          <w:tab w:val="left" w:pos="2559"/>
        </w:tabs>
        <w:spacing w:before="35"/>
        <w:rPr>
          <w:sz w:val="20"/>
        </w:rPr>
      </w:pPr>
      <w:r w:rsidRPr="00BE4744">
        <w:rPr>
          <w:sz w:val="20"/>
        </w:rPr>
        <w:t>https://docs.google.com/presentation/d/1xMRmw2p9DtnUewe8jD2eeKMRMU4vBUPj2uiYAvHMgk0/edit?usp=sharing</w:t>
      </w:r>
    </w:p>
    <w:p w14:paraId="4C6F1BFC" w14:textId="77777777" w:rsidR="00F10AC6" w:rsidRPr="00F10AC6" w:rsidRDefault="00F10AC6" w:rsidP="00F10AC6">
      <w:pPr>
        <w:tabs>
          <w:tab w:val="left" w:pos="2559"/>
        </w:tabs>
        <w:spacing w:before="35"/>
        <w:rPr>
          <w:sz w:val="20"/>
        </w:rPr>
      </w:pPr>
    </w:p>
    <w:p w14:paraId="1777CCFE" w14:textId="77777777" w:rsidR="000B201D" w:rsidRDefault="001D68C9">
      <w:pPr>
        <w:pStyle w:val="ListParagraph"/>
        <w:numPr>
          <w:ilvl w:val="0"/>
          <w:numId w:val="1"/>
        </w:numPr>
        <w:tabs>
          <w:tab w:val="left" w:pos="939"/>
        </w:tabs>
        <w:spacing w:before="40"/>
        <w:rPr>
          <w:sz w:val="20"/>
        </w:rPr>
      </w:pPr>
      <w:r>
        <w:rPr>
          <w:sz w:val="20"/>
        </w:rPr>
        <w:t>R</w:t>
      </w:r>
      <w:r>
        <w:rPr>
          <w:sz w:val="20"/>
        </w:rPr>
        <w:t>ecord</w:t>
      </w:r>
      <w:r>
        <w:rPr>
          <w:spacing w:val="-6"/>
          <w:sz w:val="20"/>
        </w:rPr>
        <w:t xml:space="preserve"> </w:t>
      </w:r>
      <w:proofErr w:type="gramStart"/>
      <w:r>
        <w:rPr>
          <w:sz w:val="20"/>
        </w:rPr>
        <w:t>a</w:t>
      </w:r>
      <w:r>
        <w:rPr>
          <w:spacing w:val="-5"/>
          <w:sz w:val="20"/>
        </w:rPr>
        <w:t xml:space="preserve"> </w:t>
      </w:r>
      <w:r>
        <w:rPr>
          <w:sz w:val="20"/>
        </w:rPr>
        <w:t>feedback</w:t>
      </w:r>
      <w:proofErr w:type="gramEnd"/>
      <w:r>
        <w:rPr>
          <w:spacing w:val="-5"/>
          <w:sz w:val="20"/>
        </w:rPr>
        <w:t xml:space="preserve"> </w:t>
      </w:r>
      <w:r>
        <w:rPr>
          <w:sz w:val="20"/>
        </w:rPr>
        <w:t>from</w:t>
      </w:r>
      <w:r>
        <w:rPr>
          <w:spacing w:val="-7"/>
          <w:sz w:val="20"/>
        </w:rPr>
        <w:t xml:space="preserve"> </w:t>
      </w:r>
      <w:r>
        <w:rPr>
          <w:sz w:val="20"/>
        </w:rPr>
        <w:t>your</w:t>
      </w:r>
      <w:r>
        <w:rPr>
          <w:spacing w:val="-5"/>
          <w:sz w:val="20"/>
        </w:rPr>
        <w:t xml:space="preserve"> </w:t>
      </w:r>
      <w:r>
        <w:rPr>
          <w:sz w:val="20"/>
        </w:rPr>
        <w:t>trainer</w:t>
      </w:r>
      <w:r>
        <w:rPr>
          <w:spacing w:val="-6"/>
          <w:sz w:val="20"/>
        </w:rPr>
        <w:t xml:space="preserve"> </w:t>
      </w:r>
      <w:r>
        <w:rPr>
          <w:sz w:val="20"/>
        </w:rPr>
        <w:t>and</w:t>
      </w:r>
      <w:r>
        <w:rPr>
          <w:spacing w:val="-5"/>
          <w:sz w:val="20"/>
        </w:rPr>
        <w:t xml:space="preserve"> </w:t>
      </w:r>
      <w:proofErr w:type="spellStart"/>
      <w:r>
        <w:rPr>
          <w:sz w:val="20"/>
        </w:rPr>
        <w:t>finalised</w:t>
      </w:r>
      <w:proofErr w:type="spellEnd"/>
      <w:r>
        <w:rPr>
          <w:spacing w:val="-6"/>
          <w:sz w:val="20"/>
        </w:rPr>
        <w:t xml:space="preserve"> </w:t>
      </w:r>
      <w:r>
        <w:rPr>
          <w:sz w:val="20"/>
        </w:rPr>
        <w:t>the</w:t>
      </w:r>
      <w:r>
        <w:rPr>
          <w:spacing w:val="-6"/>
          <w:sz w:val="20"/>
        </w:rPr>
        <w:t xml:space="preserve"> </w:t>
      </w:r>
      <w:r>
        <w:rPr>
          <w:spacing w:val="-2"/>
          <w:sz w:val="20"/>
        </w:rPr>
        <w:t>solution</w:t>
      </w:r>
    </w:p>
    <w:sectPr w:rsidR="000B201D">
      <w:pgSz w:w="11910" w:h="16840"/>
      <w:pgMar w:top="2200" w:right="1220" w:bottom="980" w:left="1220" w:header="569" w:footer="7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48AAE" w14:textId="77777777" w:rsidR="001D68C9" w:rsidRDefault="001D68C9">
      <w:r>
        <w:separator/>
      </w:r>
    </w:p>
  </w:endnote>
  <w:endnote w:type="continuationSeparator" w:id="0">
    <w:p w14:paraId="6ECF0DE5" w14:textId="77777777" w:rsidR="001D68C9" w:rsidRDefault="001D6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495CA" w14:textId="77777777" w:rsidR="000B201D" w:rsidRDefault="001D68C9">
    <w:pPr>
      <w:pStyle w:val="BodyText"/>
      <w:spacing w:line="14" w:lineRule="auto"/>
    </w:pPr>
    <w:r>
      <w:rPr>
        <w:noProof/>
      </w:rPr>
      <mc:AlternateContent>
        <mc:Choice Requires="wps">
          <w:drawing>
            <wp:anchor distT="0" distB="0" distL="0" distR="0" simplePos="0" relativeHeight="487482880" behindDoc="1" locked="0" layoutInCell="1" allowOverlap="1" wp14:anchorId="1C97D4F6" wp14:editId="07D198AB">
              <wp:simplePos x="0" y="0"/>
              <wp:positionH relativeFrom="page">
                <wp:posOffset>642619</wp:posOffset>
              </wp:positionH>
              <wp:positionV relativeFrom="page">
                <wp:posOffset>10218419</wp:posOffset>
              </wp:positionV>
              <wp:extent cx="6216650" cy="635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6650" cy="6350"/>
                      </a:xfrm>
                      <a:custGeom>
                        <a:avLst/>
                        <a:gdLst/>
                        <a:ahLst/>
                        <a:cxnLst/>
                        <a:rect l="l" t="t" r="r" b="b"/>
                        <a:pathLst>
                          <a:path w="6216650" h="6350">
                            <a:moveTo>
                              <a:pt x="0" y="0"/>
                            </a:moveTo>
                            <a:lnTo>
                              <a:pt x="6216650" y="6350"/>
                            </a:lnTo>
                          </a:path>
                        </a:pathLst>
                      </a:custGeom>
                      <a:ln w="9525">
                        <a:solidFill>
                          <a:srgbClr val="7E7E7E"/>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5833600" from="50.599998pt,804.599976pt" to="540.099998pt,805.099976pt" stroked="true" strokeweight=".75pt" strokecolor="#7e7e7e">
              <v:stroke dashstyle="solid"/>
              <w10:wrap type="none"/>
            </v:line>
          </w:pict>
        </mc:Fallback>
      </mc:AlternateContent>
    </w:r>
    <w:r>
      <w:rPr>
        <w:noProof/>
      </w:rPr>
      <mc:AlternateContent>
        <mc:Choice Requires="wps">
          <w:drawing>
            <wp:anchor distT="0" distB="0" distL="0" distR="0" simplePos="0" relativeHeight="487483392" behindDoc="1" locked="0" layoutInCell="1" allowOverlap="1" wp14:anchorId="0EDA8D8C" wp14:editId="7174FAE4">
              <wp:simplePos x="0" y="0"/>
              <wp:positionH relativeFrom="page">
                <wp:posOffset>734059</wp:posOffset>
              </wp:positionH>
              <wp:positionV relativeFrom="page">
                <wp:posOffset>10046842</wp:posOffset>
              </wp:positionV>
              <wp:extent cx="1741805" cy="1276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1805" cy="127635"/>
                      </a:xfrm>
                      <a:prstGeom prst="rect">
                        <a:avLst/>
                      </a:prstGeom>
                    </wps:spPr>
                    <wps:txbx>
                      <w:txbxContent>
                        <w:p w14:paraId="008336BB" w14:textId="77777777" w:rsidR="000B201D" w:rsidRDefault="001D68C9">
                          <w:pPr>
                            <w:spacing w:line="184" w:lineRule="exact"/>
                            <w:ind w:left="20"/>
                            <w:rPr>
                              <w:sz w:val="16"/>
                            </w:rPr>
                          </w:pPr>
                          <w:r>
                            <w:rPr>
                              <w:b/>
                              <w:sz w:val="16"/>
                            </w:rPr>
                            <w:t>Develop</w:t>
                          </w:r>
                          <w:r>
                            <w:rPr>
                              <w:b/>
                              <w:spacing w:val="-6"/>
                              <w:sz w:val="16"/>
                            </w:rPr>
                            <w:t xml:space="preserve"> </w:t>
                          </w:r>
                          <w:r>
                            <w:rPr>
                              <w:b/>
                              <w:sz w:val="16"/>
                            </w:rPr>
                            <w:t>ICT</w:t>
                          </w:r>
                          <w:r>
                            <w:rPr>
                              <w:b/>
                              <w:spacing w:val="-5"/>
                              <w:sz w:val="16"/>
                            </w:rPr>
                            <w:t xml:space="preserve"> </w:t>
                          </w:r>
                          <w:r>
                            <w:rPr>
                              <w:b/>
                              <w:sz w:val="16"/>
                            </w:rPr>
                            <w:t>solution</w:t>
                          </w:r>
                          <w:r>
                            <w:rPr>
                              <w:b/>
                              <w:spacing w:val="-5"/>
                              <w:sz w:val="16"/>
                            </w:rPr>
                            <w:t xml:space="preserve"> </w:t>
                          </w:r>
                          <w:r>
                            <w:rPr>
                              <w:color w:val="808080"/>
                              <w:sz w:val="16"/>
                            </w:rPr>
                            <w:t>-</w:t>
                          </w:r>
                          <w:r>
                            <w:rPr>
                              <w:color w:val="808080"/>
                              <w:spacing w:val="-4"/>
                              <w:sz w:val="16"/>
                            </w:rPr>
                            <w:t xml:space="preserve"> </w:t>
                          </w:r>
                          <w:r>
                            <w:rPr>
                              <w:color w:val="808080"/>
                              <w:sz w:val="16"/>
                            </w:rPr>
                            <w:t>Assessment</w:t>
                          </w:r>
                          <w:r>
                            <w:rPr>
                              <w:color w:val="808080"/>
                              <w:spacing w:val="-6"/>
                              <w:sz w:val="16"/>
                            </w:rPr>
                            <w:t xml:space="preserve"> </w:t>
                          </w:r>
                          <w:r>
                            <w:rPr>
                              <w:color w:val="808080"/>
                              <w:sz w:val="16"/>
                            </w:rPr>
                            <w:t>Task</w:t>
                          </w:r>
                          <w:r>
                            <w:rPr>
                              <w:color w:val="808080"/>
                              <w:spacing w:val="-6"/>
                              <w:sz w:val="16"/>
                            </w:rPr>
                            <w:t xml:space="preserve"> </w:t>
                          </w:r>
                          <w:r>
                            <w:rPr>
                              <w:color w:val="808080"/>
                              <w:spacing w:val="-10"/>
                              <w:sz w:val="16"/>
                            </w:rPr>
                            <w:t>1</w:t>
                          </w:r>
                        </w:p>
                      </w:txbxContent>
                    </wps:txbx>
                    <wps:bodyPr wrap="square" lIns="0" tIns="0" rIns="0" bIns="0" rtlCol="0">
                      <a:noAutofit/>
                    </wps:bodyPr>
                  </wps:wsp>
                </a:graphicData>
              </a:graphic>
            </wp:anchor>
          </w:drawing>
        </mc:Choice>
        <mc:Fallback>
          <w:pict>
            <v:shapetype w14:anchorId="0EDA8D8C" id="_x0000_t202" coordsize="21600,21600" o:spt="202" path="m,l,21600r21600,l21600,xe">
              <v:stroke joinstyle="miter"/>
              <v:path gradientshapeok="t" o:connecttype="rect"/>
            </v:shapetype>
            <v:shape id="Textbox 7" o:spid="_x0000_s1028" type="#_x0000_t202" style="position:absolute;margin-left:57.8pt;margin-top:791.1pt;width:137.15pt;height:10.05pt;z-index:-1583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" filled="f" stroked="f">
              <v:textbox inset="0,0,0,0">
                <w:txbxContent>
                  <w:p w14:paraId="008336BB" w14:textId="77777777" w:rsidR="000B201D" w:rsidRDefault="001D68C9">
                    <w:pPr>
                      <w:spacing w:line="184" w:lineRule="exact"/>
                      <w:ind w:left="20"/>
                      <w:rPr>
                        <w:sz w:val="16"/>
                      </w:rPr>
                    </w:pPr>
                    <w:r>
                      <w:rPr>
                        <w:b/>
                        <w:sz w:val="16"/>
                      </w:rPr>
                      <w:t>Develop</w:t>
                    </w:r>
                    <w:r>
                      <w:rPr>
                        <w:b/>
                        <w:spacing w:val="-6"/>
                        <w:sz w:val="16"/>
                      </w:rPr>
                      <w:t xml:space="preserve"> </w:t>
                    </w:r>
                    <w:r>
                      <w:rPr>
                        <w:b/>
                        <w:sz w:val="16"/>
                      </w:rPr>
                      <w:t>ICT</w:t>
                    </w:r>
                    <w:r>
                      <w:rPr>
                        <w:b/>
                        <w:spacing w:val="-5"/>
                        <w:sz w:val="16"/>
                      </w:rPr>
                      <w:t xml:space="preserve"> </w:t>
                    </w:r>
                    <w:r>
                      <w:rPr>
                        <w:b/>
                        <w:sz w:val="16"/>
                      </w:rPr>
                      <w:t>solution</w:t>
                    </w:r>
                    <w:r>
                      <w:rPr>
                        <w:b/>
                        <w:spacing w:val="-5"/>
                        <w:sz w:val="16"/>
                      </w:rPr>
                      <w:t xml:space="preserve"> </w:t>
                    </w:r>
                    <w:r>
                      <w:rPr>
                        <w:color w:val="808080"/>
                        <w:sz w:val="16"/>
                      </w:rPr>
                      <w:t>-</w:t>
                    </w:r>
                    <w:r>
                      <w:rPr>
                        <w:color w:val="808080"/>
                        <w:spacing w:val="-4"/>
                        <w:sz w:val="16"/>
                      </w:rPr>
                      <w:t xml:space="preserve"> </w:t>
                    </w:r>
                    <w:r>
                      <w:rPr>
                        <w:color w:val="808080"/>
                        <w:sz w:val="16"/>
                      </w:rPr>
                      <w:t>Assessment</w:t>
                    </w:r>
                    <w:r>
                      <w:rPr>
                        <w:color w:val="808080"/>
                        <w:spacing w:val="-6"/>
                        <w:sz w:val="16"/>
                      </w:rPr>
                      <w:t xml:space="preserve"> </w:t>
                    </w:r>
                    <w:r>
                      <w:rPr>
                        <w:color w:val="808080"/>
                        <w:sz w:val="16"/>
                      </w:rPr>
                      <w:t>Task</w:t>
                    </w:r>
                    <w:r>
                      <w:rPr>
                        <w:color w:val="808080"/>
                        <w:spacing w:val="-6"/>
                        <w:sz w:val="16"/>
                      </w:rPr>
                      <w:t xml:space="preserve"> </w:t>
                    </w:r>
                    <w:r>
                      <w:rPr>
                        <w:color w:val="808080"/>
                        <w:spacing w:val="-10"/>
                        <w:sz w:val="16"/>
                      </w:rPr>
                      <w:t>1</w:t>
                    </w:r>
                  </w:p>
                </w:txbxContent>
              </v:textbox>
              <w10:wrap anchorx="page" anchory="page"/>
            </v:shape>
          </w:pict>
        </mc:Fallback>
      </mc:AlternateContent>
    </w:r>
    <w:r>
      <w:rPr>
        <w:noProof/>
      </w:rPr>
      <mc:AlternateContent>
        <mc:Choice Requires="wps">
          <w:drawing>
            <wp:anchor distT="0" distB="0" distL="0" distR="0" simplePos="0" relativeHeight="487483904" behindDoc="1" locked="0" layoutInCell="1" allowOverlap="1" wp14:anchorId="2FC9DE29" wp14:editId="6E5CA2EF">
              <wp:simplePos x="0" y="0"/>
              <wp:positionH relativeFrom="page">
                <wp:posOffset>4844213</wp:posOffset>
              </wp:positionH>
              <wp:positionV relativeFrom="page">
                <wp:posOffset>10046842</wp:posOffset>
              </wp:positionV>
              <wp:extent cx="1918335" cy="1276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8335" cy="127635"/>
                      </a:xfrm>
                      <a:prstGeom prst="rect">
                        <a:avLst/>
                      </a:prstGeom>
                    </wps:spPr>
                    <wps:txbx>
                      <w:txbxContent>
                        <w:p w14:paraId="139A7052" w14:textId="77777777" w:rsidR="000B201D" w:rsidRDefault="001D68C9">
                          <w:pPr>
                            <w:spacing w:line="184" w:lineRule="exact"/>
                            <w:ind w:left="20"/>
                            <w:rPr>
                              <w:sz w:val="16"/>
                            </w:rPr>
                          </w:pPr>
                          <w:r>
                            <w:rPr>
                              <w:b/>
                              <w:sz w:val="16"/>
                            </w:rPr>
                            <w:t>LAST</w:t>
                          </w:r>
                          <w:r>
                            <w:rPr>
                              <w:b/>
                              <w:spacing w:val="-6"/>
                              <w:sz w:val="16"/>
                            </w:rPr>
                            <w:t xml:space="preserve"> </w:t>
                          </w:r>
                          <w:r>
                            <w:rPr>
                              <w:b/>
                              <w:sz w:val="16"/>
                            </w:rPr>
                            <w:t>UPDATED:</w:t>
                          </w:r>
                          <w:r>
                            <w:rPr>
                              <w:b/>
                              <w:spacing w:val="-5"/>
                              <w:sz w:val="16"/>
                            </w:rPr>
                            <w:t xml:space="preserve"> </w:t>
                          </w:r>
                          <w:r>
                            <w:rPr>
                              <w:color w:val="808080"/>
                              <w:sz w:val="16"/>
                            </w:rPr>
                            <w:t>January</w:t>
                          </w:r>
                          <w:r>
                            <w:rPr>
                              <w:color w:val="808080"/>
                              <w:spacing w:val="-6"/>
                              <w:sz w:val="16"/>
                            </w:rPr>
                            <w:t xml:space="preserve"> </w:t>
                          </w:r>
                          <w:r>
                            <w:rPr>
                              <w:color w:val="808080"/>
                              <w:sz w:val="16"/>
                            </w:rPr>
                            <w:t>2021,</w:t>
                          </w:r>
                          <w:r>
                            <w:rPr>
                              <w:color w:val="808080"/>
                              <w:spacing w:val="-4"/>
                              <w:sz w:val="16"/>
                            </w:rPr>
                            <w:t xml:space="preserve"> </w:t>
                          </w:r>
                          <w:r>
                            <w:rPr>
                              <w:color w:val="808080"/>
                              <w:sz w:val="16"/>
                            </w:rPr>
                            <w:t>Version</w:t>
                          </w:r>
                          <w:r>
                            <w:rPr>
                              <w:color w:val="808080"/>
                              <w:spacing w:val="-5"/>
                              <w:sz w:val="16"/>
                            </w:rPr>
                            <w:t xml:space="preserve"> </w:t>
                          </w:r>
                          <w:r>
                            <w:rPr>
                              <w:color w:val="808080"/>
                              <w:spacing w:val="-2"/>
                              <w:sz w:val="16"/>
                            </w:rPr>
                            <w:t>No.1.0</w:t>
                          </w:r>
                        </w:p>
                      </w:txbxContent>
                    </wps:txbx>
                    <wps:bodyPr wrap="square" lIns="0" tIns="0" rIns="0" bIns="0" rtlCol="0">
                      <a:noAutofit/>
                    </wps:bodyPr>
                  </wps:wsp>
                </a:graphicData>
              </a:graphic>
            </wp:anchor>
          </w:drawing>
        </mc:Choice>
        <mc:Fallback>
          <w:pict>
            <v:shape w14:anchorId="2FC9DE29" id="Textbox 8" o:spid="_x0000_s1029" type="#_x0000_t202" style="position:absolute;margin-left:381.45pt;margin-top:791.1pt;width:151.05pt;height:10.05pt;z-index:-1583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" filled="f" stroked="f">
              <v:textbox inset="0,0,0,0">
                <w:txbxContent>
                  <w:p w14:paraId="139A7052" w14:textId="77777777" w:rsidR="000B201D" w:rsidRDefault="001D68C9">
                    <w:pPr>
                      <w:spacing w:line="184" w:lineRule="exact"/>
                      <w:ind w:left="20"/>
                      <w:rPr>
                        <w:sz w:val="16"/>
                      </w:rPr>
                    </w:pPr>
                    <w:r>
                      <w:rPr>
                        <w:b/>
                        <w:sz w:val="16"/>
                      </w:rPr>
                      <w:t>LAST</w:t>
                    </w:r>
                    <w:r>
                      <w:rPr>
                        <w:b/>
                        <w:spacing w:val="-6"/>
                        <w:sz w:val="16"/>
                      </w:rPr>
                      <w:t xml:space="preserve"> </w:t>
                    </w:r>
                    <w:r>
                      <w:rPr>
                        <w:b/>
                        <w:sz w:val="16"/>
                      </w:rPr>
                      <w:t>UPDATED:</w:t>
                    </w:r>
                    <w:r>
                      <w:rPr>
                        <w:b/>
                        <w:spacing w:val="-5"/>
                        <w:sz w:val="16"/>
                      </w:rPr>
                      <w:t xml:space="preserve"> </w:t>
                    </w:r>
                    <w:r>
                      <w:rPr>
                        <w:color w:val="808080"/>
                        <w:sz w:val="16"/>
                      </w:rPr>
                      <w:t>January</w:t>
                    </w:r>
                    <w:r>
                      <w:rPr>
                        <w:color w:val="808080"/>
                        <w:spacing w:val="-6"/>
                        <w:sz w:val="16"/>
                      </w:rPr>
                      <w:t xml:space="preserve"> </w:t>
                    </w:r>
                    <w:r>
                      <w:rPr>
                        <w:color w:val="808080"/>
                        <w:sz w:val="16"/>
                      </w:rPr>
                      <w:t>2021,</w:t>
                    </w:r>
                    <w:r>
                      <w:rPr>
                        <w:color w:val="808080"/>
                        <w:spacing w:val="-4"/>
                        <w:sz w:val="16"/>
                      </w:rPr>
                      <w:t xml:space="preserve"> </w:t>
                    </w:r>
                    <w:r>
                      <w:rPr>
                        <w:color w:val="808080"/>
                        <w:sz w:val="16"/>
                      </w:rPr>
                      <w:t>Version</w:t>
                    </w:r>
                    <w:r>
                      <w:rPr>
                        <w:color w:val="808080"/>
                        <w:spacing w:val="-5"/>
                        <w:sz w:val="16"/>
                      </w:rPr>
                      <w:t xml:space="preserve"> </w:t>
                    </w:r>
                    <w:r>
                      <w:rPr>
                        <w:color w:val="808080"/>
                        <w:spacing w:val="-2"/>
                        <w:sz w:val="16"/>
                      </w:rPr>
                      <w:t>No.1.0</w:t>
                    </w:r>
                  </w:p>
                </w:txbxContent>
              </v:textbox>
              <w10:wrap anchorx="page" anchory="page"/>
            </v:shape>
          </w:pict>
        </mc:Fallback>
      </mc:AlternateContent>
    </w:r>
    <w:r>
      <w:rPr>
        <w:noProof/>
      </w:rPr>
      <mc:AlternateContent>
        <mc:Choice Requires="wps">
          <w:drawing>
            <wp:anchor distT="0" distB="0" distL="0" distR="0" simplePos="0" relativeHeight="487484416" behindDoc="1" locked="0" layoutInCell="1" allowOverlap="1" wp14:anchorId="72E39512" wp14:editId="1FDAC342">
              <wp:simplePos x="0" y="0"/>
              <wp:positionH relativeFrom="page">
                <wp:posOffset>3539681</wp:posOffset>
              </wp:positionH>
              <wp:positionV relativeFrom="page">
                <wp:posOffset>10295271</wp:posOffset>
              </wp:positionV>
              <wp:extent cx="482600" cy="1276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600" cy="127635"/>
                      </a:xfrm>
                      <a:prstGeom prst="rect">
                        <a:avLst/>
                      </a:prstGeom>
                    </wps:spPr>
                    <wps:txbx>
                      <w:txbxContent>
                        <w:p w14:paraId="24A4991B" w14:textId="77777777" w:rsidR="000B201D" w:rsidRDefault="001D68C9">
                          <w:pPr>
                            <w:spacing w:line="184" w:lineRule="exact"/>
                            <w:ind w:left="20"/>
                            <w:rPr>
                              <w:b/>
                              <w:sz w:val="16"/>
                            </w:rPr>
                          </w:pPr>
                          <w:r>
                            <w:rPr>
                              <w:color w:val="808080"/>
                              <w:sz w:val="16"/>
                            </w:rPr>
                            <w:t>Page</w:t>
                          </w:r>
                          <w:r>
                            <w:rPr>
                              <w:color w:val="808080"/>
                              <w:spacing w:val="-2"/>
                              <w:sz w:val="16"/>
                            </w:rPr>
                            <w:t xml:space="preserve"> </w:t>
                          </w:r>
                          <w:r>
                            <w:rPr>
                              <w:b/>
                              <w:color w:val="808080"/>
                              <w:sz w:val="16"/>
                            </w:rPr>
                            <w:fldChar w:fldCharType="begin"/>
                          </w:r>
                          <w:r>
                            <w:rPr>
                              <w:b/>
                              <w:color w:val="808080"/>
                              <w:sz w:val="16"/>
                            </w:rPr>
                            <w:instrText xml:space="preserve"> PAGE </w:instrText>
                          </w:r>
                          <w:r>
                            <w:rPr>
                              <w:b/>
                              <w:color w:val="808080"/>
                              <w:sz w:val="16"/>
                            </w:rPr>
                            <w:fldChar w:fldCharType="separate"/>
                          </w:r>
                          <w:r>
                            <w:rPr>
                              <w:b/>
                              <w:color w:val="808080"/>
                              <w:sz w:val="16"/>
                            </w:rPr>
                            <w:t>1</w:t>
                          </w:r>
                          <w:r>
                            <w:rPr>
                              <w:b/>
                              <w:color w:val="808080"/>
                              <w:sz w:val="16"/>
                            </w:rPr>
                            <w:fldChar w:fldCharType="end"/>
                          </w:r>
                          <w:r>
                            <w:rPr>
                              <w:b/>
                              <w:color w:val="808080"/>
                              <w:spacing w:val="-1"/>
                              <w:sz w:val="16"/>
                            </w:rPr>
                            <w:t xml:space="preserve"> </w:t>
                          </w:r>
                          <w:r>
                            <w:rPr>
                              <w:color w:val="808080"/>
                              <w:sz w:val="16"/>
                            </w:rPr>
                            <w:t>of</w:t>
                          </w:r>
                          <w:r>
                            <w:rPr>
                              <w:color w:val="808080"/>
                              <w:spacing w:val="-2"/>
                              <w:sz w:val="16"/>
                            </w:rPr>
                            <w:t xml:space="preserve"> </w:t>
                          </w:r>
                          <w:r>
                            <w:rPr>
                              <w:b/>
                              <w:color w:val="808080"/>
                              <w:spacing w:val="-10"/>
                              <w:sz w:val="16"/>
                            </w:rPr>
                            <w:fldChar w:fldCharType="begin"/>
                          </w:r>
                          <w:r>
                            <w:rPr>
                              <w:b/>
                              <w:color w:val="808080"/>
                              <w:spacing w:val="-10"/>
                              <w:sz w:val="16"/>
                            </w:rPr>
                            <w:instrText xml:space="preserve"> NUMPAGES </w:instrText>
                          </w:r>
                          <w:r>
                            <w:rPr>
                              <w:b/>
                              <w:color w:val="808080"/>
                              <w:spacing w:val="-10"/>
                              <w:sz w:val="16"/>
                            </w:rPr>
                            <w:fldChar w:fldCharType="separate"/>
                          </w:r>
                          <w:r>
                            <w:rPr>
                              <w:b/>
                              <w:color w:val="808080"/>
                              <w:spacing w:val="-10"/>
                              <w:sz w:val="16"/>
                            </w:rPr>
                            <w:t>4</w:t>
                          </w:r>
                          <w:r>
                            <w:rPr>
                              <w:b/>
                              <w:color w:val="808080"/>
                              <w:spacing w:val="-10"/>
                              <w:sz w:val="16"/>
                            </w:rPr>
                            <w:fldChar w:fldCharType="end"/>
                          </w:r>
                        </w:p>
                      </w:txbxContent>
                    </wps:txbx>
                    <wps:bodyPr wrap="square" lIns="0" tIns="0" rIns="0" bIns="0" rtlCol="0">
                      <a:noAutofit/>
                    </wps:bodyPr>
                  </wps:wsp>
                </a:graphicData>
              </a:graphic>
            </wp:anchor>
          </w:drawing>
        </mc:Choice>
        <mc:Fallback>
          <w:pict>
            <v:shape w14:anchorId="72E39512" id="Textbox 9" o:spid="_x0000_s1030" type="#_x0000_t202" style="position:absolute;margin-left:278.7pt;margin-top:810.65pt;width:38pt;height:10.05pt;z-index:-15832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" filled="f" stroked="f">
              <v:textbox inset="0,0,0,0">
                <w:txbxContent>
                  <w:p w14:paraId="24A4991B" w14:textId="77777777" w:rsidR="000B201D" w:rsidRDefault="001D68C9">
                    <w:pPr>
                      <w:spacing w:line="184" w:lineRule="exact"/>
                      <w:ind w:left="20"/>
                      <w:rPr>
                        <w:b/>
                        <w:sz w:val="16"/>
                      </w:rPr>
                    </w:pPr>
                    <w:r>
                      <w:rPr>
                        <w:color w:val="808080"/>
                        <w:sz w:val="16"/>
                      </w:rPr>
                      <w:t>Page</w:t>
                    </w:r>
                    <w:r>
                      <w:rPr>
                        <w:color w:val="808080"/>
                        <w:spacing w:val="-2"/>
                        <w:sz w:val="16"/>
                      </w:rPr>
                      <w:t xml:space="preserve"> </w:t>
                    </w:r>
                    <w:r>
                      <w:rPr>
                        <w:b/>
                        <w:color w:val="808080"/>
                        <w:sz w:val="16"/>
                      </w:rPr>
                      <w:fldChar w:fldCharType="begin"/>
                    </w:r>
                    <w:r>
                      <w:rPr>
                        <w:b/>
                        <w:color w:val="808080"/>
                        <w:sz w:val="16"/>
                      </w:rPr>
                      <w:instrText xml:space="preserve"> PAGE </w:instrText>
                    </w:r>
                    <w:r>
                      <w:rPr>
                        <w:b/>
                        <w:color w:val="808080"/>
                        <w:sz w:val="16"/>
                      </w:rPr>
                      <w:fldChar w:fldCharType="separate"/>
                    </w:r>
                    <w:r>
                      <w:rPr>
                        <w:b/>
                        <w:color w:val="808080"/>
                        <w:sz w:val="16"/>
                      </w:rPr>
                      <w:t>1</w:t>
                    </w:r>
                    <w:r>
                      <w:rPr>
                        <w:b/>
                        <w:color w:val="808080"/>
                        <w:sz w:val="16"/>
                      </w:rPr>
                      <w:fldChar w:fldCharType="end"/>
                    </w:r>
                    <w:r>
                      <w:rPr>
                        <w:b/>
                        <w:color w:val="808080"/>
                        <w:spacing w:val="-1"/>
                        <w:sz w:val="16"/>
                      </w:rPr>
                      <w:t xml:space="preserve"> </w:t>
                    </w:r>
                    <w:r>
                      <w:rPr>
                        <w:color w:val="808080"/>
                        <w:sz w:val="16"/>
                      </w:rPr>
                      <w:t>of</w:t>
                    </w:r>
                    <w:r>
                      <w:rPr>
                        <w:color w:val="808080"/>
                        <w:spacing w:val="-2"/>
                        <w:sz w:val="16"/>
                      </w:rPr>
                      <w:t xml:space="preserve"> </w:t>
                    </w:r>
                    <w:r>
                      <w:rPr>
                        <w:b/>
                        <w:color w:val="808080"/>
                        <w:spacing w:val="-10"/>
                        <w:sz w:val="16"/>
                      </w:rPr>
                      <w:fldChar w:fldCharType="begin"/>
                    </w:r>
                    <w:r>
                      <w:rPr>
                        <w:b/>
                        <w:color w:val="808080"/>
                        <w:spacing w:val="-10"/>
                        <w:sz w:val="16"/>
                      </w:rPr>
                      <w:instrText xml:space="preserve"> NUMPAGES </w:instrText>
                    </w:r>
                    <w:r>
                      <w:rPr>
                        <w:b/>
                        <w:color w:val="808080"/>
                        <w:spacing w:val="-10"/>
                        <w:sz w:val="16"/>
                      </w:rPr>
                      <w:fldChar w:fldCharType="separate"/>
                    </w:r>
                    <w:r>
                      <w:rPr>
                        <w:b/>
                        <w:color w:val="808080"/>
                        <w:spacing w:val="-10"/>
                        <w:sz w:val="16"/>
                      </w:rPr>
                      <w:t>4</w:t>
                    </w:r>
                    <w:r>
                      <w:rPr>
                        <w:b/>
                        <w:color w:val="808080"/>
                        <w:spacing w:val="-10"/>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C784A" w14:textId="77777777" w:rsidR="001D68C9" w:rsidRDefault="001D68C9">
      <w:r>
        <w:separator/>
      </w:r>
    </w:p>
  </w:footnote>
  <w:footnote w:type="continuationSeparator" w:id="0">
    <w:p w14:paraId="33215E98" w14:textId="77777777" w:rsidR="001D68C9" w:rsidRDefault="001D68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B11D3" w14:textId="77777777" w:rsidR="000B201D" w:rsidRDefault="001D68C9">
    <w:pPr>
      <w:pStyle w:val="BodyText"/>
      <w:spacing w:line="14" w:lineRule="auto"/>
    </w:pPr>
    <w:r>
      <w:rPr>
        <w:noProof/>
      </w:rPr>
      <mc:AlternateContent>
        <mc:Choice Requires="wps">
          <w:drawing>
            <wp:anchor distT="0" distB="0" distL="0" distR="0" simplePos="0" relativeHeight="487481344" behindDoc="1" locked="0" layoutInCell="1" allowOverlap="1" wp14:anchorId="0BB6F18C" wp14:editId="045D2E60">
              <wp:simplePos x="0" y="0"/>
              <wp:positionH relativeFrom="page">
                <wp:posOffset>464819</wp:posOffset>
              </wp:positionH>
              <wp:positionV relativeFrom="page">
                <wp:posOffset>361187</wp:posOffset>
              </wp:positionV>
              <wp:extent cx="6655434" cy="10414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55434" cy="1041400"/>
                        <a:chOff x="0" y="0"/>
                        <a:chExt cx="6655434" cy="1041400"/>
                      </a:xfrm>
                    </wpg:grpSpPr>
                    <pic:pic xmlns:pic="http://schemas.openxmlformats.org/drawingml/2006/picture">
                      <pic:nvPicPr>
                        <pic:cNvPr id="2" name="Image 2"/>
                        <pic:cNvPicPr/>
                      </pic:nvPicPr>
                      <pic:blipFill>
                        <a:blip r:embed="rId1" cstate="print"/>
                        <a:stretch>
                          <a:fillRect/>
                        </a:stretch>
                      </pic:blipFill>
                      <pic:spPr>
                        <a:xfrm>
                          <a:off x="0" y="0"/>
                          <a:ext cx="2311907" cy="1040891"/>
                        </a:xfrm>
                        <a:prstGeom prst="rect">
                          <a:avLst/>
                        </a:prstGeom>
                      </pic:spPr>
                    </pic:pic>
                    <wps:wsp>
                      <wps:cNvPr id="3" name="Graphic 3"/>
                      <wps:cNvSpPr/>
                      <wps:spPr>
                        <a:xfrm>
                          <a:off x="2214372" y="487680"/>
                          <a:ext cx="4440555" cy="1270"/>
                        </a:xfrm>
                        <a:custGeom>
                          <a:avLst/>
                          <a:gdLst/>
                          <a:ahLst/>
                          <a:cxnLst/>
                          <a:rect l="l" t="t" r="r" b="b"/>
                          <a:pathLst>
                            <a:path w="4440555">
                              <a:moveTo>
                                <a:pt x="0" y="0"/>
                              </a:moveTo>
                              <a:lnTo>
                                <a:pt x="4440555" y="0"/>
                              </a:lnTo>
                            </a:path>
                          </a:pathLst>
                        </a:custGeom>
                        <a:ln w="9144">
                          <a:solidFill>
                            <a:srgbClr val="000000"/>
                          </a:solidFill>
                          <a:prstDash val="sysDot"/>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6.599998pt;margin-top:28.439983pt;width:524.0500pt;height:82pt;mso-position-horizontal-relative:page;mso-position-vertical-relative:page;z-index:-15835136" id="docshapegroup1" coordorigin="732,569" coordsize="10481,1640">
              <v:shape style="position:absolute;left:732;top:568;width:3641;height:1640" type="#_x0000_t75" id="docshape2" stroked="false">
                <v:imagedata r:id="rId2" o:title=""/>
              </v:shape>
              <v:line style="position:absolute" from="4219,1337" to="11212,1337" stroked="true" strokeweight=".72pt" strokecolor="#000000">
                <v:stroke dashstyle="shortdot"/>
              </v:line>
              <w10:wrap type="none"/>
            </v:group>
          </w:pict>
        </mc:Fallback>
      </mc:AlternateContent>
    </w:r>
    <w:r>
      <w:rPr>
        <w:noProof/>
      </w:rPr>
      <mc:AlternateContent>
        <mc:Choice Requires="wps">
          <w:drawing>
            <wp:anchor distT="0" distB="0" distL="0" distR="0" simplePos="0" relativeHeight="487481856" behindDoc="1" locked="0" layoutInCell="1" allowOverlap="1" wp14:anchorId="05C8DA4B" wp14:editId="056B1251">
              <wp:simplePos x="0" y="0"/>
              <wp:positionH relativeFrom="page">
                <wp:posOffset>3615944</wp:posOffset>
              </wp:positionH>
              <wp:positionV relativeFrom="page">
                <wp:posOffset>558418</wp:posOffset>
              </wp:positionV>
              <wp:extent cx="3505200" cy="25146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5200" cy="251460"/>
                      </a:xfrm>
                      <a:prstGeom prst="rect">
                        <a:avLst/>
                      </a:prstGeom>
                    </wps:spPr>
                    <wps:txbx>
                      <w:txbxContent>
                        <w:p w14:paraId="26818E39" w14:textId="77777777" w:rsidR="000B201D" w:rsidRDefault="001D68C9">
                          <w:pPr>
                            <w:spacing w:line="183" w:lineRule="exact"/>
                            <w:ind w:right="18"/>
                            <w:jc w:val="right"/>
                            <w:rPr>
                              <w:sz w:val="16"/>
                            </w:rPr>
                          </w:pPr>
                          <w:r>
                            <w:rPr>
                              <w:b/>
                              <w:sz w:val="16"/>
                            </w:rPr>
                            <w:t>T.</w:t>
                          </w:r>
                          <w:r>
                            <w:rPr>
                              <w:b/>
                              <w:spacing w:val="-1"/>
                              <w:sz w:val="16"/>
                            </w:rPr>
                            <w:t xml:space="preserve"> </w:t>
                          </w:r>
                          <w:r>
                            <w:rPr>
                              <w:color w:val="808080"/>
                              <w:sz w:val="16"/>
                            </w:rPr>
                            <w:t>+61</w:t>
                          </w:r>
                          <w:r>
                            <w:rPr>
                              <w:color w:val="808080"/>
                              <w:spacing w:val="-1"/>
                              <w:sz w:val="16"/>
                            </w:rPr>
                            <w:t xml:space="preserve"> </w:t>
                          </w:r>
                          <w:r>
                            <w:rPr>
                              <w:color w:val="808080"/>
                              <w:sz w:val="16"/>
                            </w:rPr>
                            <w:t>2</w:t>
                          </w:r>
                          <w:r>
                            <w:rPr>
                              <w:color w:val="808080"/>
                              <w:spacing w:val="-2"/>
                              <w:sz w:val="16"/>
                            </w:rPr>
                            <w:t xml:space="preserve"> </w:t>
                          </w:r>
                          <w:r>
                            <w:rPr>
                              <w:color w:val="808080"/>
                              <w:sz w:val="16"/>
                            </w:rPr>
                            <w:t>9283</w:t>
                          </w:r>
                          <w:r>
                            <w:rPr>
                              <w:color w:val="808080"/>
                              <w:spacing w:val="-1"/>
                              <w:sz w:val="16"/>
                            </w:rPr>
                            <w:t xml:space="preserve"> </w:t>
                          </w:r>
                          <w:r>
                            <w:rPr>
                              <w:color w:val="808080"/>
                              <w:sz w:val="16"/>
                            </w:rPr>
                            <w:t>4388</w:t>
                          </w:r>
                          <w:r>
                            <w:rPr>
                              <w:color w:val="808080"/>
                              <w:spacing w:val="70"/>
                              <w:sz w:val="16"/>
                            </w:rPr>
                            <w:t xml:space="preserve"> </w:t>
                          </w:r>
                          <w:r>
                            <w:rPr>
                              <w:color w:val="808080"/>
                              <w:sz w:val="16"/>
                            </w:rPr>
                            <w:t>|</w:t>
                          </w:r>
                          <w:r>
                            <w:rPr>
                              <w:color w:val="808080"/>
                              <w:spacing w:val="69"/>
                              <w:sz w:val="16"/>
                            </w:rPr>
                            <w:t xml:space="preserve"> </w:t>
                          </w:r>
                          <w:r>
                            <w:rPr>
                              <w:b/>
                              <w:sz w:val="16"/>
                            </w:rPr>
                            <w:t xml:space="preserve">F. </w:t>
                          </w:r>
                          <w:r>
                            <w:rPr>
                              <w:color w:val="808080"/>
                              <w:sz w:val="16"/>
                            </w:rPr>
                            <w:t>+61</w:t>
                          </w:r>
                          <w:r>
                            <w:rPr>
                              <w:color w:val="808080"/>
                              <w:spacing w:val="-2"/>
                              <w:sz w:val="16"/>
                            </w:rPr>
                            <w:t xml:space="preserve"> </w:t>
                          </w:r>
                          <w:r>
                            <w:rPr>
                              <w:color w:val="808080"/>
                              <w:sz w:val="16"/>
                            </w:rPr>
                            <w:t>2</w:t>
                          </w:r>
                          <w:r>
                            <w:rPr>
                              <w:color w:val="808080"/>
                              <w:spacing w:val="-1"/>
                              <w:sz w:val="16"/>
                            </w:rPr>
                            <w:t xml:space="preserve"> </w:t>
                          </w:r>
                          <w:r>
                            <w:rPr>
                              <w:color w:val="808080"/>
                              <w:sz w:val="16"/>
                            </w:rPr>
                            <w:t>9283</w:t>
                          </w:r>
                          <w:r>
                            <w:rPr>
                              <w:color w:val="808080"/>
                              <w:spacing w:val="-3"/>
                              <w:sz w:val="16"/>
                            </w:rPr>
                            <w:t xml:space="preserve"> </w:t>
                          </w:r>
                          <w:r>
                            <w:rPr>
                              <w:color w:val="808080"/>
                              <w:sz w:val="16"/>
                            </w:rPr>
                            <w:t>0748</w:t>
                          </w:r>
                          <w:r>
                            <w:rPr>
                              <w:color w:val="808080"/>
                              <w:spacing w:val="69"/>
                              <w:sz w:val="16"/>
                            </w:rPr>
                            <w:t xml:space="preserve"> </w:t>
                          </w:r>
                          <w:r>
                            <w:rPr>
                              <w:color w:val="808080"/>
                              <w:sz w:val="16"/>
                            </w:rPr>
                            <w:t>|</w:t>
                          </w:r>
                          <w:r>
                            <w:rPr>
                              <w:color w:val="808080"/>
                              <w:spacing w:val="70"/>
                              <w:sz w:val="16"/>
                            </w:rPr>
                            <w:t xml:space="preserve"> </w:t>
                          </w:r>
                          <w:r>
                            <w:rPr>
                              <w:b/>
                              <w:sz w:val="16"/>
                            </w:rPr>
                            <w:t xml:space="preserve">E. </w:t>
                          </w:r>
                          <w:hyperlink r:id="rId3">
                            <w:r>
                              <w:rPr>
                                <w:color w:val="808080"/>
                                <w:spacing w:val="-2"/>
                                <w:sz w:val="16"/>
                              </w:rPr>
                              <w:t>info@wic.nsw.edu.au</w:t>
                            </w:r>
                          </w:hyperlink>
                        </w:p>
                        <w:p w14:paraId="5339F2FA" w14:textId="77777777" w:rsidR="000B201D" w:rsidRDefault="001D68C9">
                          <w:pPr>
                            <w:spacing w:line="195" w:lineRule="exact"/>
                            <w:ind w:right="19"/>
                            <w:jc w:val="right"/>
                            <w:rPr>
                              <w:sz w:val="16"/>
                            </w:rPr>
                          </w:pPr>
                          <w:r>
                            <w:rPr>
                              <w:color w:val="808080"/>
                              <w:sz w:val="16"/>
                            </w:rPr>
                            <w:t>Lower</w:t>
                          </w:r>
                          <w:r>
                            <w:rPr>
                              <w:color w:val="808080"/>
                              <w:spacing w:val="-5"/>
                              <w:sz w:val="16"/>
                            </w:rPr>
                            <w:t xml:space="preserve"> </w:t>
                          </w:r>
                          <w:r>
                            <w:rPr>
                              <w:color w:val="808080"/>
                              <w:sz w:val="16"/>
                            </w:rPr>
                            <w:t>Ground,</w:t>
                          </w:r>
                          <w:r>
                            <w:rPr>
                              <w:color w:val="808080"/>
                              <w:spacing w:val="-2"/>
                              <w:sz w:val="16"/>
                            </w:rPr>
                            <w:t xml:space="preserve"> </w:t>
                          </w:r>
                          <w:r>
                            <w:rPr>
                              <w:color w:val="808080"/>
                              <w:sz w:val="16"/>
                            </w:rPr>
                            <w:t>101</w:t>
                          </w:r>
                          <w:r>
                            <w:rPr>
                              <w:color w:val="808080"/>
                              <w:spacing w:val="-3"/>
                              <w:sz w:val="16"/>
                            </w:rPr>
                            <w:t xml:space="preserve"> </w:t>
                          </w:r>
                          <w:r>
                            <w:rPr>
                              <w:color w:val="808080"/>
                              <w:sz w:val="16"/>
                            </w:rPr>
                            <w:t>Sussex</w:t>
                          </w:r>
                          <w:r>
                            <w:rPr>
                              <w:color w:val="808080"/>
                              <w:spacing w:val="-3"/>
                              <w:sz w:val="16"/>
                            </w:rPr>
                            <w:t xml:space="preserve"> </w:t>
                          </w:r>
                          <w:r>
                            <w:rPr>
                              <w:color w:val="808080"/>
                              <w:sz w:val="16"/>
                            </w:rPr>
                            <w:t>St.,</w:t>
                          </w:r>
                          <w:r>
                            <w:rPr>
                              <w:color w:val="808080"/>
                              <w:spacing w:val="-3"/>
                              <w:sz w:val="16"/>
                            </w:rPr>
                            <w:t xml:space="preserve"> </w:t>
                          </w:r>
                          <w:r>
                            <w:rPr>
                              <w:color w:val="808080"/>
                              <w:sz w:val="16"/>
                            </w:rPr>
                            <w:t>Sydney</w:t>
                          </w:r>
                          <w:r>
                            <w:rPr>
                              <w:color w:val="808080"/>
                              <w:spacing w:val="-3"/>
                              <w:sz w:val="16"/>
                            </w:rPr>
                            <w:t xml:space="preserve"> </w:t>
                          </w:r>
                          <w:r>
                            <w:rPr>
                              <w:color w:val="808080"/>
                              <w:sz w:val="16"/>
                            </w:rPr>
                            <w:t>NSW</w:t>
                          </w:r>
                          <w:r>
                            <w:rPr>
                              <w:color w:val="808080"/>
                              <w:spacing w:val="-2"/>
                              <w:sz w:val="16"/>
                            </w:rPr>
                            <w:t xml:space="preserve"> </w:t>
                          </w:r>
                          <w:r>
                            <w:rPr>
                              <w:color w:val="808080"/>
                              <w:sz w:val="16"/>
                            </w:rPr>
                            <w:t>2000</w:t>
                          </w:r>
                          <w:r>
                            <w:rPr>
                              <w:color w:val="808080"/>
                              <w:spacing w:val="-3"/>
                              <w:sz w:val="16"/>
                            </w:rPr>
                            <w:t xml:space="preserve"> </w:t>
                          </w:r>
                          <w:r>
                            <w:rPr>
                              <w:color w:val="808080"/>
                              <w:sz w:val="16"/>
                            </w:rPr>
                            <w:t>Australia</w:t>
                          </w:r>
                          <w:r>
                            <w:rPr>
                              <w:color w:val="808080"/>
                              <w:spacing w:val="64"/>
                              <w:sz w:val="16"/>
                            </w:rPr>
                            <w:t xml:space="preserve"> </w:t>
                          </w:r>
                          <w:r>
                            <w:rPr>
                              <w:color w:val="808080"/>
                              <w:sz w:val="16"/>
                            </w:rPr>
                            <w:t>|</w:t>
                          </w:r>
                          <w:r>
                            <w:rPr>
                              <w:color w:val="808080"/>
                              <w:spacing w:val="65"/>
                              <w:sz w:val="16"/>
                            </w:rPr>
                            <w:t xml:space="preserve"> </w:t>
                          </w:r>
                          <w:hyperlink r:id="rId4">
                            <w:r>
                              <w:rPr>
                                <w:color w:val="808080"/>
                                <w:spacing w:val="-2"/>
                                <w:sz w:val="16"/>
                              </w:rPr>
                              <w:t>www.wic.nsw.edu.au</w:t>
                            </w:r>
                          </w:hyperlink>
                        </w:p>
                      </w:txbxContent>
                    </wps:txbx>
                    <wps:bodyPr wrap="square" lIns="0" tIns="0" rIns="0" bIns="0" rtlCol="0">
                      <a:noAutofit/>
                    </wps:bodyPr>
                  </wps:wsp>
                </a:graphicData>
              </a:graphic>
            </wp:anchor>
          </w:drawing>
        </mc:Choice>
        <mc:Fallback>
          <w:pict>
            <v:shapetype w14:anchorId="05C8DA4B" id="_x0000_t202" coordsize="21600,21600" o:spt="202" path="m,l,21600r21600,l21600,xe">
              <v:stroke joinstyle="miter"/>
              <v:path gradientshapeok="t" o:connecttype="rect"/>
            </v:shapetype>
            <v:shape id="Textbox 4" o:spid="_x0000_s1026" type="#_x0000_t202" style="position:absolute;margin-left:284.7pt;margin-top:43.95pt;width:276pt;height:19.8pt;z-index:-1583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" filled="f" stroked="f">
              <v:textbox inset="0,0,0,0">
                <w:txbxContent>
                  <w:p w14:paraId="26818E39" w14:textId="77777777" w:rsidR="000B201D" w:rsidRDefault="001D68C9">
                    <w:pPr>
                      <w:spacing w:line="183" w:lineRule="exact"/>
                      <w:ind w:right="18"/>
                      <w:jc w:val="right"/>
                      <w:rPr>
                        <w:sz w:val="16"/>
                      </w:rPr>
                    </w:pPr>
                    <w:r>
                      <w:rPr>
                        <w:b/>
                        <w:sz w:val="16"/>
                      </w:rPr>
                      <w:t>T.</w:t>
                    </w:r>
                    <w:r>
                      <w:rPr>
                        <w:b/>
                        <w:spacing w:val="-1"/>
                        <w:sz w:val="16"/>
                      </w:rPr>
                      <w:t xml:space="preserve"> </w:t>
                    </w:r>
                    <w:r>
                      <w:rPr>
                        <w:color w:val="808080"/>
                        <w:sz w:val="16"/>
                      </w:rPr>
                      <w:t>+61</w:t>
                    </w:r>
                    <w:r>
                      <w:rPr>
                        <w:color w:val="808080"/>
                        <w:spacing w:val="-1"/>
                        <w:sz w:val="16"/>
                      </w:rPr>
                      <w:t xml:space="preserve"> </w:t>
                    </w:r>
                    <w:r>
                      <w:rPr>
                        <w:color w:val="808080"/>
                        <w:sz w:val="16"/>
                      </w:rPr>
                      <w:t>2</w:t>
                    </w:r>
                    <w:r>
                      <w:rPr>
                        <w:color w:val="808080"/>
                        <w:spacing w:val="-2"/>
                        <w:sz w:val="16"/>
                      </w:rPr>
                      <w:t xml:space="preserve"> </w:t>
                    </w:r>
                    <w:r>
                      <w:rPr>
                        <w:color w:val="808080"/>
                        <w:sz w:val="16"/>
                      </w:rPr>
                      <w:t>9283</w:t>
                    </w:r>
                    <w:r>
                      <w:rPr>
                        <w:color w:val="808080"/>
                        <w:spacing w:val="-1"/>
                        <w:sz w:val="16"/>
                      </w:rPr>
                      <w:t xml:space="preserve"> </w:t>
                    </w:r>
                    <w:r>
                      <w:rPr>
                        <w:color w:val="808080"/>
                        <w:sz w:val="16"/>
                      </w:rPr>
                      <w:t>4388</w:t>
                    </w:r>
                    <w:r>
                      <w:rPr>
                        <w:color w:val="808080"/>
                        <w:spacing w:val="70"/>
                        <w:sz w:val="16"/>
                      </w:rPr>
                      <w:t xml:space="preserve"> </w:t>
                    </w:r>
                    <w:r>
                      <w:rPr>
                        <w:color w:val="808080"/>
                        <w:sz w:val="16"/>
                      </w:rPr>
                      <w:t>|</w:t>
                    </w:r>
                    <w:r>
                      <w:rPr>
                        <w:color w:val="808080"/>
                        <w:spacing w:val="69"/>
                        <w:sz w:val="16"/>
                      </w:rPr>
                      <w:t xml:space="preserve"> </w:t>
                    </w:r>
                    <w:r>
                      <w:rPr>
                        <w:b/>
                        <w:sz w:val="16"/>
                      </w:rPr>
                      <w:t xml:space="preserve">F. </w:t>
                    </w:r>
                    <w:r>
                      <w:rPr>
                        <w:color w:val="808080"/>
                        <w:sz w:val="16"/>
                      </w:rPr>
                      <w:t>+61</w:t>
                    </w:r>
                    <w:r>
                      <w:rPr>
                        <w:color w:val="808080"/>
                        <w:spacing w:val="-2"/>
                        <w:sz w:val="16"/>
                      </w:rPr>
                      <w:t xml:space="preserve"> </w:t>
                    </w:r>
                    <w:r>
                      <w:rPr>
                        <w:color w:val="808080"/>
                        <w:sz w:val="16"/>
                      </w:rPr>
                      <w:t>2</w:t>
                    </w:r>
                    <w:r>
                      <w:rPr>
                        <w:color w:val="808080"/>
                        <w:spacing w:val="-1"/>
                        <w:sz w:val="16"/>
                      </w:rPr>
                      <w:t xml:space="preserve"> </w:t>
                    </w:r>
                    <w:r>
                      <w:rPr>
                        <w:color w:val="808080"/>
                        <w:sz w:val="16"/>
                      </w:rPr>
                      <w:t>9283</w:t>
                    </w:r>
                    <w:r>
                      <w:rPr>
                        <w:color w:val="808080"/>
                        <w:spacing w:val="-3"/>
                        <w:sz w:val="16"/>
                      </w:rPr>
                      <w:t xml:space="preserve"> </w:t>
                    </w:r>
                    <w:r>
                      <w:rPr>
                        <w:color w:val="808080"/>
                        <w:sz w:val="16"/>
                      </w:rPr>
                      <w:t>0748</w:t>
                    </w:r>
                    <w:r>
                      <w:rPr>
                        <w:color w:val="808080"/>
                        <w:spacing w:val="69"/>
                        <w:sz w:val="16"/>
                      </w:rPr>
                      <w:t xml:space="preserve"> </w:t>
                    </w:r>
                    <w:r>
                      <w:rPr>
                        <w:color w:val="808080"/>
                        <w:sz w:val="16"/>
                      </w:rPr>
                      <w:t>|</w:t>
                    </w:r>
                    <w:r>
                      <w:rPr>
                        <w:color w:val="808080"/>
                        <w:spacing w:val="70"/>
                        <w:sz w:val="16"/>
                      </w:rPr>
                      <w:t xml:space="preserve"> </w:t>
                    </w:r>
                    <w:r>
                      <w:rPr>
                        <w:b/>
                        <w:sz w:val="16"/>
                      </w:rPr>
                      <w:t xml:space="preserve">E. </w:t>
                    </w:r>
                    <w:hyperlink r:id="rId5">
                      <w:r>
                        <w:rPr>
                          <w:color w:val="808080"/>
                          <w:spacing w:val="-2"/>
                          <w:sz w:val="16"/>
                        </w:rPr>
                        <w:t>info@wic.nsw.edu.au</w:t>
                      </w:r>
                    </w:hyperlink>
                  </w:p>
                  <w:p w14:paraId="5339F2FA" w14:textId="77777777" w:rsidR="000B201D" w:rsidRDefault="001D68C9">
                    <w:pPr>
                      <w:spacing w:line="195" w:lineRule="exact"/>
                      <w:ind w:right="19"/>
                      <w:jc w:val="right"/>
                      <w:rPr>
                        <w:sz w:val="16"/>
                      </w:rPr>
                    </w:pPr>
                    <w:r>
                      <w:rPr>
                        <w:color w:val="808080"/>
                        <w:sz w:val="16"/>
                      </w:rPr>
                      <w:t>Lower</w:t>
                    </w:r>
                    <w:r>
                      <w:rPr>
                        <w:color w:val="808080"/>
                        <w:spacing w:val="-5"/>
                        <w:sz w:val="16"/>
                      </w:rPr>
                      <w:t xml:space="preserve"> </w:t>
                    </w:r>
                    <w:r>
                      <w:rPr>
                        <w:color w:val="808080"/>
                        <w:sz w:val="16"/>
                      </w:rPr>
                      <w:t>Ground,</w:t>
                    </w:r>
                    <w:r>
                      <w:rPr>
                        <w:color w:val="808080"/>
                        <w:spacing w:val="-2"/>
                        <w:sz w:val="16"/>
                      </w:rPr>
                      <w:t xml:space="preserve"> </w:t>
                    </w:r>
                    <w:r>
                      <w:rPr>
                        <w:color w:val="808080"/>
                        <w:sz w:val="16"/>
                      </w:rPr>
                      <w:t>101</w:t>
                    </w:r>
                    <w:r>
                      <w:rPr>
                        <w:color w:val="808080"/>
                        <w:spacing w:val="-3"/>
                        <w:sz w:val="16"/>
                      </w:rPr>
                      <w:t xml:space="preserve"> </w:t>
                    </w:r>
                    <w:r>
                      <w:rPr>
                        <w:color w:val="808080"/>
                        <w:sz w:val="16"/>
                      </w:rPr>
                      <w:t>Sussex</w:t>
                    </w:r>
                    <w:r>
                      <w:rPr>
                        <w:color w:val="808080"/>
                        <w:spacing w:val="-3"/>
                        <w:sz w:val="16"/>
                      </w:rPr>
                      <w:t xml:space="preserve"> </w:t>
                    </w:r>
                    <w:r>
                      <w:rPr>
                        <w:color w:val="808080"/>
                        <w:sz w:val="16"/>
                      </w:rPr>
                      <w:t>St.,</w:t>
                    </w:r>
                    <w:r>
                      <w:rPr>
                        <w:color w:val="808080"/>
                        <w:spacing w:val="-3"/>
                        <w:sz w:val="16"/>
                      </w:rPr>
                      <w:t xml:space="preserve"> </w:t>
                    </w:r>
                    <w:r>
                      <w:rPr>
                        <w:color w:val="808080"/>
                        <w:sz w:val="16"/>
                      </w:rPr>
                      <w:t>Sydney</w:t>
                    </w:r>
                    <w:r>
                      <w:rPr>
                        <w:color w:val="808080"/>
                        <w:spacing w:val="-3"/>
                        <w:sz w:val="16"/>
                      </w:rPr>
                      <w:t xml:space="preserve"> </w:t>
                    </w:r>
                    <w:r>
                      <w:rPr>
                        <w:color w:val="808080"/>
                        <w:sz w:val="16"/>
                      </w:rPr>
                      <w:t>NSW</w:t>
                    </w:r>
                    <w:r>
                      <w:rPr>
                        <w:color w:val="808080"/>
                        <w:spacing w:val="-2"/>
                        <w:sz w:val="16"/>
                      </w:rPr>
                      <w:t xml:space="preserve"> </w:t>
                    </w:r>
                    <w:r>
                      <w:rPr>
                        <w:color w:val="808080"/>
                        <w:sz w:val="16"/>
                      </w:rPr>
                      <w:t>2000</w:t>
                    </w:r>
                    <w:r>
                      <w:rPr>
                        <w:color w:val="808080"/>
                        <w:spacing w:val="-3"/>
                        <w:sz w:val="16"/>
                      </w:rPr>
                      <w:t xml:space="preserve"> </w:t>
                    </w:r>
                    <w:r>
                      <w:rPr>
                        <w:color w:val="808080"/>
                        <w:sz w:val="16"/>
                      </w:rPr>
                      <w:t>Australia</w:t>
                    </w:r>
                    <w:r>
                      <w:rPr>
                        <w:color w:val="808080"/>
                        <w:spacing w:val="64"/>
                        <w:sz w:val="16"/>
                      </w:rPr>
                      <w:t xml:space="preserve"> </w:t>
                    </w:r>
                    <w:r>
                      <w:rPr>
                        <w:color w:val="808080"/>
                        <w:sz w:val="16"/>
                      </w:rPr>
                      <w:t>|</w:t>
                    </w:r>
                    <w:r>
                      <w:rPr>
                        <w:color w:val="808080"/>
                        <w:spacing w:val="65"/>
                        <w:sz w:val="16"/>
                      </w:rPr>
                      <w:t xml:space="preserve"> </w:t>
                    </w:r>
                    <w:hyperlink r:id="rId6">
                      <w:r>
                        <w:rPr>
                          <w:color w:val="808080"/>
                          <w:spacing w:val="-2"/>
                          <w:sz w:val="16"/>
                        </w:rPr>
                        <w:t>www.wic.nsw.edu.au</w:t>
                      </w:r>
                    </w:hyperlink>
                  </w:p>
                </w:txbxContent>
              </v:textbox>
              <w10:wrap anchorx="page" anchory="page"/>
            </v:shape>
          </w:pict>
        </mc:Fallback>
      </mc:AlternateContent>
    </w:r>
    <w:r>
      <w:rPr>
        <w:noProof/>
      </w:rPr>
      <mc:AlternateContent>
        <mc:Choice Requires="wps">
          <w:drawing>
            <wp:anchor distT="0" distB="0" distL="0" distR="0" simplePos="0" relativeHeight="487482368" behindDoc="1" locked="0" layoutInCell="1" allowOverlap="1" wp14:anchorId="77AA6133" wp14:editId="5E5FCF12">
              <wp:simplePos x="0" y="0"/>
              <wp:positionH relativeFrom="page">
                <wp:posOffset>4396232</wp:posOffset>
              </wp:positionH>
              <wp:positionV relativeFrom="page">
                <wp:posOffset>931798</wp:posOffset>
              </wp:positionV>
              <wp:extent cx="2727960" cy="1276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27960" cy="127635"/>
                      </a:xfrm>
                      <a:prstGeom prst="rect">
                        <a:avLst/>
                      </a:prstGeom>
                    </wps:spPr>
                    <wps:txbx>
                      <w:txbxContent>
                        <w:p w14:paraId="24FFD9D7" w14:textId="77777777" w:rsidR="000B201D" w:rsidRDefault="001D68C9">
                          <w:pPr>
                            <w:spacing w:line="184" w:lineRule="exact"/>
                            <w:ind w:left="20"/>
                            <w:rPr>
                              <w:sz w:val="16"/>
                            </w:rPr>
                          </w:pPr>
                          <w:r>
                            <w:rPr>
                              <w:b/>
                              <w:sz w:val="16"/>
                            </w:rPr>
                            <w:t>ABN:</w:t>
                          </w:r>
                          <w:r>
                            <w:rPr>
                              <w:b/>
                              <w:spacing w:val="-3"/>
                              <w:sz w:val="16"/>
                            </w:rPr>
                            <w:t xml:space="preserve"> </w:t>
                          </w:r>
                          <w:r>
                            <w:rPr>
                              <w:color w:val="808080"/>
                              <w:sz w:val="16"/>
                            </w:rPr>
                            <w:t>19</w:t>
                          </w:r>
                          <w:r>
                            <w:rPr>
                              <w:color w:val="808080"/>
                              <w:spacing w:val="-2"/>
                              <w:sz w:val="16"/>
                            </w:rPr>
                            <w:t xml:space="preserve"> </w:t>
                          </w:r>
                          <w:r>
                            <w:rPr>
                              <w:color w:val="808080"/>
                              <w:sz w:val="16"/>
                            </w:rPr>
                            <w:t>080</w:t>
                          </w:r>
                          <w:r>
                            <w:rPr>
                              <w:color w:val="808080"/>
                              <w:spacing w:val="-2"/>
                              <w:sz w:val="16"/>
                            </w:rPr>
                            <w:t xml:space="preserve"> </w:t>
                          </w:r>
                          <w:r>
                            <w:rPr>
                              <w:color w:val="808080"/>
                              <w:sz w:val="16"/>
                            </w:rPr>
                            <w:t>559</w:t>
                          </w:r>
                          <w:r>
                            <w:rPr>
                              <w:color w:val="808080"/>
                              <w:spacing w:val="-4"/>
                              <w:sz w:val="16"/>
                            </w:rPr>
                            <w:t xml:space="preserve"> </w:t>
                          </w:r>
                          <w:proofErr w:type="gramStart"/>
                          <w:r>
                            <w:rPr>
                              <w:color w:val="808080"/>
                              <w:sz w:val="16"/>
                            </w:rPr>
                            <w:t>600</w:t>
                          </w:r>
                          <w:r>
                            <w:rPr>
                              <w:color w:val="808080"/>
                              <w:spacing w:val="34"/>
                              <w:sz w:val="16"/>
                            </w:rPr>
                            <w:t xml:space="preserve">  </w:t>
                          </w:r>
                          <w:r>
                            <w:rPr>
                              <w:color w:val="808080"/>
                              <w:sz w:val="16"/>
                            </w:rPr>
                            <w:t>|</w:t>
                          </w:r>
                          <w:proofErr w:type="gramEnd"/>
                          <w:r>
                            <w:rPr>
                              <w:color w:val="808080"/>
                              <w:spacing w:val="68"/>
                              <w:sz w:val="16"/>
                            </w:rPr>
                            <w:t xml:space="preserve"> </w:t>
                          </w:r>
                          <w:r>
                            <w:rPr>
                              <w:b/>
                              <w:sz w:val="16"/>
                            </w:rPr>
                            <w:t>CRICOS CODE:</w:t>
                          </w:r>
                          <w:r>
                            <w:rPr>
                              <w:b/>
                              <w:spacing w:val="-3"/>
                              <w:sz w:val="16"/>
                            </w:rPr>
                            <w:t xml:space="preserve"> </w:t>
                          </w:r>
                          <w:r>
                            <w:rPr>
                              <w:color w:val="808080"/>
                              <w:sz w:val="16"/>
                            </w:rPr>
                            <w:t>01856K</w:t>
                          </w:r>
                          <w:r>
                            <w:rPr>
                              <w:color w:val="808080"/>
                              <w:spacing w:val="33"/>
                              <w:sz w:val="16"/>
                            </w:rPr>
                            <w:t xml:space="preserve">  </w:t>
                          </w:r>
                          <w:r>
                            <w:rPr>
                              <w:color w:val="808080"/>
                              <w:sz w:val="16"/>
                            </w:rPr>
                            <w:t>|</w:t>
                          </w:r>
                          <w:r>
                            <w:rPr>
                              <w:color w:val="808080"/>
                              <w:spacing w:val="68"/>
                              <w:sz w:val="16"/>
                            </w:rPr>
                            <w:t xml:space="preserve"> </w:t>
                          </w:r>
                          <w:r>
                            <w:rPr>
                              <w:b/>
                              <w:sz w:val="16"/>
                            </w:rPr>
                            <w:t>RTO:</w:t>
                          </w:r>
                          <w:r>
                            <w:rPr>
                              <w:b/>
                              <w:spacing w:val="-3"/>
                              <w:sz w:val="16"/>
                            </w:rPr>
                            <w:t xml:space="preserve"> </w:t>
                          </w:r>
                          <w:r>
                            <w:rPr>
                              <w:color w:val="808080"/>
                              <w:spacing w:val="-2"/>
                              <w:sz w:val="16"/>
                            </w:rPr>
                            <w:t>90501</w:t>
                          </w:r>
                        </w:p>
                      </w:txbxContent>
                    </wps:txbx>
                    <wps:bodyPr wrap="square" lIns="0" tIns="0" rIns="0" bIns="0" rtlCol="0">
                      <a:noAutofit/>
                    </wps:bodyPr>
                  </wps:wsp>
                </a:graphicData>
              </a:graphic>
            </wp:anchor>
          </w:drawing>
        </mc:Choice>
        <mc:Fallback>
          <w:pict>
            <v:shape w14:anchorId="77AA6133" id="Textbox 5" o:spid="_x0000_s1027" type="#_x0000_t202" style="position:absolute;margin-left:346.15pt;margin-top:73.35pt;width:214.8pt;height:10.05pt;z-index:-1583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" filled="f" stroked="f">
              <v:textbox inset="0,0,0,0">
                <w:txbxContent>
                  <w:p w14:paraId="24FFD9D7" w14:textId="77777777" w:rsidR="000B201D" w:rsidRDefault="001D68C9">
                    <w:pPr>
                      <w:spacing w:line="184" w:lineRule="exact"/>
                      <w:ind w:left="20"/>
                      <w:rPr>
                        <w:sz w:val="16"/>
                      </w:rPr>
                    </w:pPr>
                    <w:r>
                      <w:rPr>
                        <w:b/>
                        <w:sz w:val="16"/>
                      </w:rPr>
                      <w:t>ABN:</w:t>
                    </w:r>
                    <w:r>
                      <w:rPr>
                        <w:b/>
                        <w:spacing w:val="-3"/>
                        <w:sz w:val="16"/>
                      </w:rPr>
                      <w:t xml:space="preserve"> </w:t>
                    </w:r>
                    <w:r>
                      <w:rPr>
                        <w:color w:val="808080"/>
                        <w:sz w:val="16"/>
                      </w:rPr>
                      <w:t>19</w:t>
                    </w:r>
                    <w:r>
                      <w:rPr>
                        <w:color w:val="808080"/>
                        <w:spacing w:val="-2"/>
                        <w:sz w:val="16"/>
                      </w:rPr>
                      <w:t xml:space="preserve"> </w:t>
                    </w:r>
                    <w:r>
                      <w:rPr>
                        <w:color w:val="808080"/>
                        <w:sz w:val="16"/>
                      </w:rPr>
                      <w:t>080</w:t>
                    </w:r>
                    <w:r>
                      <w:rPr>
                        <w:color w:val="808080"/>
                        <w:spacing w:val="-2"/>
                        <w:sz w:val="16"/>
                      </w:rPr>
                      <w:t xml:space="preserve"> </w:t>
                    </w:r>
                    <w:r>
                      <w:rPr>
                        <w:color w:val="808080"/>
                        <w:sz w:val="16"/>
                      </w:rPr>
                      <w:t>559</w:t>
                    </w:r>
                    <w:r>
                      <w:rPr>
                        <w:color w:val="808080"/>
                        <w:spacing w:val="-4"/>
                        <w:sz w:val="16"/>
                      </w:rPr>
                      <w:t xml:space="preserve"> </w:t>
                    </w:r>
                    <w:proofErr w:type="gramStart"/>
                    <w:r>
                      <w:rPr>
                        <w:color w:val="808080"/>
                        <w:sz w:val="16"/>
                      </w:rPr>
                      <w:t>600</w:t>
                    </w:r>
                    <w:r>
                      <w:rPr>
                        <w:color w:val="808080"/>
                        <w:spacing w:val="34"/>
                        <w:sz w:val="16"/>
                      </w:rPr>
                      <w:t xml:space="preserve">  </w:t>
                    </w:r>
                    <w:r>
                      <w:rPr>
                        <w:color w:val="808080"/>
                        <w:sz w:val="16"/>
                      </w:rPr>
                      <w:t>|</w:t>
                    </w:r>
                    <w:proofErr w:type="gramEnd"/>
                    <w:r>
                      <w:rPr>
                        <w:color w:val="808080"/>
                        <w:spacing w:val="68"/>
                        <w:sz w:val="16"/>
                      </w:rPr>
                      <w:t xml:space="preserve"> </w:t>
                    </w:r>
                    <w:r>
                      <w:rPr>
                        <w:b/>
                        <w:sz w:val="16"/>
                      </w:rPr>
                      <w:t>CRICOS CODE:</w:t>
                    </w:r>
                    <w:r>
                      <w:rPr>
                        <w:b/>
                        <w:spacing w:val="-3"/>
                        <w:sz w:val="16"/>
                      </w:rPr>
                      <w:t xml:space="preserve"> </w:t>
                    </w:r>
                    <w:r>
                      <w:rPr>
                        <w:color w:val="808080"/>
                        <w:sz w:val="16"/>
                      </w:rPr>
                      <w:t>01856K</w:t>
                    </w:r>
                    <w:r>
                      <w:rPr>
                        <w:color w:val="808080"/>
                        <w:spacing w:val="33"/>
                        <w:sz w:val="16"/>
                      </w:rPr>
                      <w:t xml:space="preserve">  </w:t>
                    </w:r>
                    <w:r>
                      <w:rPr>
                        <w:color w:val="808080"/>
                        <w:sz w:val="16"/>
                      </w:rPr>
                      <w:t>|</w:t>
                    </w:r>
                    <w:r>
                      <w:rPr>
                        <w:color w:val="808080"/>
                        <w:spacing w:val="68"/>
                        <w:sz w:val="16"/>
                      </w:rPr>
                      <w:t xml:space="preserve"> </w:t>
                    </w:r>
                    <w:r>
                      <w:rPr>
                        <w:b/>
                        <w:sz w:val="16"/>
                      </w:rPr>
                      <w:t>RTO:</w:t>
                    </w:r>
                    <w:r>
                      <w:rPr>
                        <w:b/>
                        <w:spacing w:val="-3"/>
                        <w:sz w:val="16"/>
                      </w:rPr>
                      <w:t xml:space="preserve"> </w:t>
                    </w:r>
                    <w:r>
                      <w:rPr>
                        <w:color w:val="808080"/>
                        <w:spacing w:val="-2"/>
                        <w:sz w:val="16"/>
                      </w:rPr>
                      <w:t>90501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D6211"/>
    <w:multiLevelType w:val="hybridMultilevel"/>
    <w:tmpl w:val="C8AE7818"/>
    <w:lvl w:ilvl="0" w:tplc="BBE49908">
      <w:start w:val="1"/>
      <w:numFmt w:val="decimal"/>
      <w:lvlText w:val="%1."/>
      <w:lvlJc w:val="left"/>
      <w:pPr>
        <w:ind w:left="939" w:hanging="360"/>
      </w:pPr>
      <w:rPr>
        <w:rFonts w:ascii="Calibri" w:eastAsia="Calibri" w:hAnsi="Calibri" w:cs="Calibri" w:hint="default"/>
        <w:b w:val="0"/>
        <w:bCs w:val="0"/>
        <w:i w:val="0"/>
        <w:iCs w:val="0"/>
        <w:spacing w:val="-1"/>
        <w:w w:val="99"/>
        <w:sz w:val="20"/>
        <w:szCs w:val="20"/>
        <w:lang w:val="en-US" w:eastAsia="en-US" w:bidi="ar-SA"/>
      </w:rPr>
    </w:lvl>
    <w:lvl w:ilvl="1" w:tplc="3FA0563E">
      <w:start w:val="1"/>
      <w:numFmt w:val="lowerLetter"/>
      <w:lvlText w:val="%2."/>
      <w:lvlJc w:val="left"/>
      <w:pPr>
        <w:ind w:left="1659" w:hanging="360"/>
      </w:pPr>
      <w:rPr>
        <w:rFonts w:ascii="Calibri" w:eastAsia="Calibri" w:hAnsi="Calibri" w:cs="Calibri" w:hint="default"/>
        <w:b w:val="0"/>
        <w:bCs w:val="0"/>
        <w:i w:val="0"/>
        <w:iCs w:val="0"/>
        <w:spacing w:val="0"/>
        <w:w w:val="99"/>
        <w:sz w:val="20"/>
        <w:szCs w:val="20"/>
        <w:lang w:val="en-US" w:eastAsia="en-US" w:bidi="ar-SA"/>
      </w:rPr>
    </w:lvl>
    <w:lvl w:ilvl="2" w:tplc="E2B86FF2">
      <w:numFmt w:val="bullet"/>
      <w:lvlText w:val=""/>
      <w:lvlJc w:val="left"/>
      <w:pPr>
        <w:ind w:left="2559" w:hanging="360"/>
      </w:pPr>
      <w:rPr>
        <w:rFonts w:ascii="Symbol" w:eastAsia="Symbol" w:hAnsi="Symbol" w:cs="Symbol" w:hint="default"/>
        <w:b w:val="0"/>
        <w:bCs w:val="0"/>
        <w:i w:val="0"/>
        <w:iCs w:val="0"/>
        <w:spacing w:val="0"/>
        <w:w w:val="99"/>
        <w:sz w:val="20"/>
        <w:szCs w:val="20"/>
        <w:lang w:val="en-US" w:eastAsia="en-US" w:bidi="ar-SA"/>
      </w:rPr>
    </w:lvl>
    <w:lvl w:ilvl="3" w:tplc="20D601D6">
      <w:numFmt w:val="bullet"/>
      <w:lvlText w:val="•"/>
      <w:lvlJc w:val="left"/>
      <w:pPr>
        <w:ind w:left="3423" w:hanging="360"/>
      </w:pPr>
      <w:rPr>
        <w:rFonts w:hint="default"/>
        <w:lang w:val="en-US" w:eastAsia="en-US" w:bidi="ar-SA"/>
      </w:rPr>
    </w:lvl>
    <w:lvl w:ilvl="4" w:tplc="BDBAFB66">
      <w:numFmt w:val="bullet"/>
      <w:lvlText w:val="•"/>
      <w:lvlJc w:val="left"/>
      <w:pPr>
        <w:ind w:left="4286" w:hanging="360"/>
      </w:pPr>
      <w:rPr>
        <w:rFonts w:hint="default"/>
        <w:lang w:val="en-US" w:eastAsia="en-US" w:bidi="ar-SA"/>
      </w:rPr>
    </w:lvl>
    <w:lvl w:ilvl="5" w:tplc="0A581EE0">
      <w:numFmt w:val="bullet"/>
      <w:lvlText w:val="•"/>
      <w:lvlJc w:val="left"/>
      <w:pPr>
        <w:ind w:left="5149" w:hanging="360"/>
      </w:pPr>
      <w:rPr>
        <w:rFonts w:hint="default"/>
        <w:lang w:val="en-US" w:eastAsia="en-US" w:bidi="ar-SA"/>
      </w:rPr>
    </w:lvl>
    <w:lvl w:ilvl="6" w:tplc="BF20B428">
      <w:numFmt w:val="bullet"/>
      <w:lvlText w:val="•"/>
      <w:lvlJc w:val="left"/>
      <w:pPr>
        <w:ind w:left="6013" w:hanging="360"/>
      </w:pPr>
      <w:rPr>
        <w:rFonts w:hint="default"/>
        <w:lang w:val="en-US" w:eastAsia="en-US" w:bidi="ar-SA"/>
      </w:rPr>
    </w:lvl>
    <w:lvl w:ilvl="7" w:tplc="06264BFA">
      <w:numFmt w:val="bullet"/>
      <w:lvlText w:val="•"/>
      <w:lvlJc w:val="left"/>
      <w:pPr>
        <w:ind w:left="6876" w:hanging="360"/>
      </w:pPr>
      <w:rPr>
        <w:rFonts w:hint="default"/>
        <w:lang w:val="en-US" w:eastAsia="en-US" w:bidi="ar-SA"/>
      </w:rPr>
    </w:lvl>
    <w:lvl w:ilvl="8" w:tplc="26EEBBBE">
      <w:numFmt w:val="bullet"/>
      <w:lvlText w:val="•"/>
      <w:lvlJc w:val="left"/>
      <w:pPr>
        <w:ind w:left="7739" w:hanging="360"/>
      </w:pPr>
      <w:rPr>
        <w:rFonts w:hint="default"/>
        <w:lang w:val="en-US" w:eastAsia="en-US" w:bidi="ar-SA"/>
      </w:rPr>
    </w:lvl>
  </w:abstractNum>
  <w:abstractNum w:abstractNumId="1" w15:restartNumberingAfterBreak="0">
    <w:nsid w:val="28962E5F"/>
    <w:multiLevelType w:val="hybridMultilevel"/>
    <w:tmpl w:val="4FC6BBE6"/>
    <w:lvl w:ilvl="0" w:tplc="A38823BC">
      <w:start w:val="1"/>
      <w:numFmt w:val="bullet"/>
      <w:lvlText w:val="-"/>
      <w:lvlJc w:val="left"/>
      <w:pPr>
        <w:ind w:left="940" w:hanging="360"/>
      </w:pPr>
      <w:rPr>
        <w:rFonts w:ascii="Calibri" w:eastAsia="Calibri" w:hAnsi="Calibri" w:cs="Calibri" w:hint="default"/>
      </w:rPr>
    </w:lvl>
    <w:lvl w:ilvl="1" w:tplc="08090003" w:tentative="1">
      <w:start w:val="1"/>
      <w:numFmt w:val="bullet"/>
      <w:lvlText w:val="o"/>
      <w:lvlJc w:val="left"/>
      <w:pPr>
        <w:ind w:left="1660" w:hanging="360"/>
      </w:pPr>
      <w:rPr>
        <w:rFonts w:ascii="Courier New" w:hAnsi="Courier New" w:cs="Courier New" w:hint="default"/>
      </w:rPr>
    </w:lvl>
    <w:lvl w:ilvl="2" w:tplc="08090005" w:tentative="1">
      <w:start w:val="1"/>
      <w:numFmt w:val="bullet"/>
      <w:lvlText w:val=""/>
      <w:lvlJc w:val="left"/>
      <w:pPr>
        <w:ind w:left="2380" w:hanging="360"/>
      </w:pPr>
      <w:rPr>
        <w:rFonts w:ascii="Wingdings" w:hAnsi="Wingdings" w:hint="default"/>
      </w:rPr>
    </w:lvl>
    <w:lvl w:ilvl="3" w:tplc="08090001" w:tentative="1">
      <w:start w:val="1"/>
      <w:numFmt w:val="bullet"/>
      <w:lvlText w:val=""/>
      <w:lvlJc w:val="left"/>
      <w:pPr>
        <w:ind w:left="3100" w:hanging="360"/>
      </w:pPr>
      <w:rPr>
        <w:rFonts w:ascii="Symbol" w:hAnsi="Symbol" w:hint="default"/>
      </w:rPr>
    </w:lvl>
    <w:lvl w:ilvl="4" w:tplc="08090003" w:tentative="1">
      <w:start w:val="1"/>
      <w:numFmt w:val="bullet"/>
      <w:lvlText w:val="o"/>
      <w:lvlJc w:val="left"/>
      <w:pPr>
        <w:ind w:left="3820" w:hanging="360"/>
      </w:pPr>
      <w:rPr>
        <w:rFonts w:ascii="Courier New" w:hAnsi="Courier New" w:cs="Courier New" w:hint="default"/>
      </w:rPr>
    </w:lvl>
    <w:lvl w:ilvl="5" w:tplc="08090005" w:tentative="1">
      <w:start w:val="1"/>
      <w:numFmt w:val="bullet"/>
      <w:lvlText w:val=""/>
      <w:lvlJc w:val="left"/>
      <w:pPr>
        <w:ind w:left="4540" w:hanging="360"/>
      </w:pPr>
      <w:rPr>
        <w:rFonts w:ascii="Wingdings" w:hAnsi="Wingdings" w:hint="default"/>
      </w:rPr>
    </w:lvl>
    <w:lvl w:ilvl="6" w:tplc="08090001" w:tentative="1">
      <w:start w:val="1"/>
      <w:numFmt w:val="bullet"/>
      <w:lvlText w:val=""/>
      <w:lvlJc w:val="left"/>
      <w:pPr>
        <w:ind w:left="5260" w:hanging="360"/>
      </w:pPr>
      <w:rPr>
        <w:rFonts w:ascii="Symbol" w:hAnsi="Symbol" w:hint="default"/>
      </w:rPr>
    </w:lvl>
    <w:lvl w:ilvl="7" w:tplc="08090003" w:tentative="1">
      <w:start w:val="1"/>
      <w:numFmt w:val="bullet"/>
      <w:lvlText w:val="o"/>
      <w:lvlJc w:val="left"/>
      <w:pPr>
        <w:ind w:left="5980" w:hanging="360"/>
      </w:pPr>
      <w:rPr>
        <w:rFonts w:ascii="Courier New" w:hAnsi="Courier New" w:cs="Courier New" w:hint="default"/>
      </w:rPr>
    </w:lvl>
    <w:lvl w:ilvl="8" w:tplc="08090005" w:tentative="1">
      <w:start w:val="1"/>
      <w:numFmt w:val="bullet"/>
      <w:lvlText w:val=""/>
      <w:lvlJc w:val="left"/>
      <w:pPr>
        <w:ind w:left="6700" w:hanging="360"/>
      </w:pPr>
      <w:rPr>
        <w:rFonts w:ascii="Wingdings" w:hAnsi="Wingdings" w:hint="default"/>
      </w:rPr>
    </w:lvl>
  </w:abstractNum>
  <w:abstractNum w:abstractNumId="2" w15:restartNumberingAfterBreak="0">
    <w:nsid w:val="3CE00F55"/>
    <w:multiLevelType w:val="hybridMultilevel"/>
    <w:tmpl w:val="6C4C0D2E"/>
    <w:lvl w:ilvl="0" w:tplc="9176C9BA">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FF4EA8"/>
    <w:multiLevelType w:val="hybridMultilevel"/>
    <w:tmpl w:val="3A227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D025C7"/>
    <w:multiLevelType w:val="hybridMultilevel"/>
    <w:tmpl w:val="07580DF0"/>
    <w:lvl w:ilvl="0" w:tplc="27AA11AC">
      <w:start w:val="1"/>
      <w:numFmt w:val="decimal"/>
      <w:lvlText w:val="%1."/>
      <w:lvlJc w:val="left"/>
      <w:pPr>
        <w:ind w:left="939" w:hanging="360"/>
      </w:pPr>
      <w:rPr>
        <w:rFonts w:ascii="Calibri" w:eastAsia="Calibri" w:hAnsi="Calibri" w:cs="Calibri" w:hint="default"/>
        <w:b w:val="0"/>
        <w:bCs w:val="0"/>
        <w:i w:val="0"/>
        <w:iCs w:val="0"/>
        <w:spacing w:val="-1"/>
        <w:w w:val="99"/>
        <w:sz w:val="20"/>
        <w:szCs w:val="20"/>
        <w:lang w:val="en-US" w:eastAsia="en-US" w:bidi="ar-SA"/>
      </w:rPr>
    </w:lvl>
    <w:lvl w:ilvl="1" w:tplc="50042F5A">
      <w:numFmt w:val="bullet"/>
      <w:lvlText w:val=""/>
      <w:lvlJc w:val="left"/>
      <w:pPr>
        <w:ind w:left="1660" w:hanging="360"/>
      </w:pPr>
      <w:rPr>
        <w:rFonts w:ascii="Symbol" w:eastAsia="Symbol" w:hAnsi="Symbol" w:cs="Symbol" w:hint="default"/>
        <w:b w:val="0"/>
        <w:bCs w:val="0"/>
        <w:i w:val="0"/>
        <w:iCs w:val="0"/>
        <w:spacing w:val="0"/>
        <w:w w:val="99"/>
        <w:sz w:val="20"/>
        <w:szCs w:val="20"/>
        <w:lang w:val="en-US" w:eastAsia="en-US" w:bidi="ar-SA"/>
      </w:rPr>
    </w:lvl>
    <w:lvl w:ilvl="2" w:tplc="F7681168">
      <w:numFmt w:val="bullet"/>
      <w:lvlText w:val="•"/>
      <w:lvlJc w:val="left"/>
      <w:pPr>
        <w:ind w:left="2527" w:hanging="360"/>
      </w:pPr>
      <w:rPr>
        <w:rFonts w:hint="default"/>
        <w:lang w:val="en-US" w:eastAsia="en-US" w:bidi="ar-SA"/>
      </w:rPr>
    </w:lvl>
    <w:lvl w:ilvl="3" w:tplc="066C97F6">
      <w:numFmt w:val="bullet"/>
      <w:lvlText w:val="•"/>
      <w:lvlJc w:val="left"/>
      <w:pPr>
        <w:ind w:left="3394" w:hanging="360"/>
      </w:pPr>
      <w:rPr>
        <w:rFonts w:hint="default"/>
        <w:lang w:val="en-US" w:eastAsia="en-US" w:bidi="ar-SA"/>
      </w:rPr>
    </w:lvl>
    <w:lvl w:ilvl="4" w:tplc="305C934C">
      <w:numFmt w:val="bullet"/>
      <w:lvlText w:val="•"/>
      <w:lvlJc w:val="left"/>
      <w:pPr>
        <w:ind w:left="4262" w:hanging="360"/>
      </w:pPr>
      <w:rPr>
        <w:rFonts w:hint="default"/>
        <w:lang w:val="en-US" w:eastAsia="en-US" w:bidi="ar-SA"/>
      </w:rPr>
    </w:lvl>
    <w:lvl w:ilvl="5" w:tplc="555C23BA">
      <w:numFmt w:val="bullet"/>
      <w:lvlText w:val="•"/>
      <w:lvlJc w:val="left"/>
      <w:pPr>
        <w:ind w:left="5129" w:hanging="360"/>
      </w:pPr>
      <w:rPr>
        <w:rFonts w:hint="default"/>
        <w:lang w:val="en-US" w:eastAsia="en-US" w:bidi="ar-SA"/>
      </w:rPr>
    </w:lvl>
    <w:lvl w:ilvl="6" w:tplc="1E82E4D2">
      <w:numFmt w:val="bullet"/>
      <w:lvlText w:val="•"/>
      <w:lvlJc w:val="left"/>
      <w:pPr>
        <w:ind w:left="5996" w:hanging="360"/>
      </w:pPr>
      <w:rPr>
        <w:rFonts w:hint="default"/>
        <w:lang w:val="en-US" w:eastAsia="en-US" w:bidi="ar-SA"/>
      </w:rPr>
    </w:lvl>
    <w:lvl w:ilvl="7" w:tplc="CAC8D0F2">
      <w:numFmt w:val="bullet"/>
      <w:lvlText w:val="•"/>
      <w:lvlJc w:val="left"/>
      <w:pPr>
        <w:ind w:left="6864" w:hanging="360"/>
      </w:pPr>
      <w:rPr>
        <w:rFonts w:hint="default"/>
        <w:lang w:val="en-US" w:eastAsia="en-US" w:bidi="ar-SA"/>
      </w:rPr>
    </w:lvl>
    <w:lvl w:ilvl="8" w:tplc="8E1A1A2E">
      <w:numFmt w:val="bullet"/>
      <w:lvlText w:val="•"/>
      <w:lvlJc w:val="left"/>
      <w:pPr>
        <w:ind w:left="7731" w:hanging="360"/>
      </w:pPr>
      <w:rPr>
        <w:rFonts w:hint="default"/>
        <w:lang w:val="en-US" w:eastAsia="en-US" w:bidi="ar-SA"/>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B201D"/>
    <w:rsid w:val="000B201D"/>
    <w:rsid w:val="0012413E"/>
    <w:rsid w:val="00156697"/>
    <w:rsid w:val="001B0210"/>
    <w:rsid w:val="001D68C9"/>
    <w:rsid w:val="004F20BF"/>
    <w:rsid w:val="00747983"/>
    <w:rsid w:val="00A179E5"/>
    <w:rsid w:val="00A24DB7"/>
    <w:rsid w:val="00B5776F"/>
    <w:rsid w:val="00B92331"/>
    <w:rsid w:val="00BE4744"/>
    <w:rsid w:val="00C71CEE"/>
    <w:rsid w:val="00D2531B"/>
    <w:rsid w:val="00D371A7"/>
    <w:rsid w:val="00DA72BE"/>
    <w:rsid w:val="00EC70B4"/>
    <w:rsid w:val="00F10A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CA48F2A"/>
  <w15:docId w15:val="{7AAE47D7-085C-D24F-9063-E9EF6B7EA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20"/>
      <w:outlineLvl w:val="0"/>
    </w:pPr>
    <w:rPr>
      <w:rFonts w:ascii="Cambria" w:eastAsia="Cambria" w:hAnsi="Cambria" w:cs="Cambria"/>
      <w:b/>
      <w:bCs/>
      <w:sz w:val="26"/>
      <w:szCs w:val="26"/>
    </w:rPr>
  </w:style>
  <w:style w:type="paragraph" w:styleId="Heading2">
    <w:name w:val="heading 2"/>
    <w:basedOn w:val="Normal"/>
    <w:uiPriority w:val="9"/>
    <w:unhideWhenUsed/>
    <w:qFormat/>
    <w:pPr>
      <w:spacing w:before="1"/>
      <w:ind w:left="220"/>
      <w:outlineLvl w:val="1"/>
    </w:pPr>
    <w:rPr>
      <w:rFonts w:ascii="Cambria" w:eastAsia="Cambria" w:hAnsi="Cambria" w:cs="Cambr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36"/>
      <w:ind w:left="939" w:hanging="360"/>
    </w:pPr>
  </w:style>
  <w:style w:type="paragraph" w:customStyle="1" w:styleId="TableParagraph">
    <w:name w:val="Table Paragraph"/>
    <w:basedOn w:val="Normal"/>
    <w:uiPriority w:val="1"/>
    <w:qFormat/>
    <w:pPr>
      <w:spacing w:before="39"/>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539027">
      <w:bodyDiv w:val="1"/>
      <w:marLeft w:val="0"/>
      <w:marRight w:val="0"/>
      <w:marTop w:val="0"/>
      <w:marBottom w:val="0"/>
      <w:divBdr>
        <w:top w:val="none" w:sz="0" w:space="0" w:color="auto"/>
        <w:left w:val="none" w:sz="0" w:space="0" w:color="auto"/>
        <w:bottom w:val="none" w:sz="0" w:space="0" w:color="auto"/>
        <w:right w:val="none" w:sz="0" w:space="0" w:color="auto"/>
      </w:divBdr>
    </w:div>
    <w:div w:id="1337803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3" Type="http://schemas.openxmlformats.org/officeDocument/2006/relationships/hyperlink" Target="mailto:info@wic.nsw.edu.au" TargetMode="External"/><Relationship Id="rId2" Type="http://schemas.openxmlformats.org/officeDocument/2006/relationships/image" Target="media/image10.png"/><Relationship Id="rId1" Type="http://schemas.openxmlformats.org/officeDocument/2006/relationships/image" Target="media/image1.png"/><Relationship Id="rId6" Type="http://schemas.openxmlformats.org/officeDocument/2006/relationships/hyperlink" Target="http://www.wic.nsw.edu.au/" TargetMode="External"/><Relationship Id="rId5" Type="http://schemas.openxmlformats.org/officeDocument/2006/relationships/hyperlink" Target="mailto:info@wic.nsw.edu.au" TargetMode="External"/><Relationship Id="rId4" Type="http://schemas.openxmlformats.org/officeDocument/2006/relationships/hyperlink" Target="http://www.wic.nsw.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Assessment Task 1.docx</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1.docx</dc:title>
  <dc:creator>Windsor</dc:creator>
  <cp:lastModifiedBy>Microsoft Office User</cp:lastModifiedBy>
  <cp:revision>2</cp:revision>
  <dcterms:created xsi:type="dcterms:W3CDTF">2024-02-12T06:59:00Z</dcterms:created>
  <dcterms:modified xsi:type="dcterms:W3CDTF">2024-02-18T00:24:00Z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2021-01-29T00:00:00Z</vt:filetime>
  </property>
  <property fmtid="{D5CDD505-2E9C-101B-9397-08002B2CF9AE}" pid="3" name="Creator">
    <vt:lpwstr>Acrobat PDFMaker 20 for Word</vt:lpwstr>
  </property>
  <property fmtid="{D5CDD505-2E9C-101B-9397-08002B2CF9AE}" pid="4" name="LastSaved">
    <vt:filetime>2024-02-12T00:00:00Z</vt:filetime>
  </property>
  <property fmtid="{D5CDD505-2E9C-101B-9397-08002B2CF9AE}" pid="5" name="Producer">
    <vt:lpwstr>Adobe PDF Library 20.13.106</vt:lpwstr>
  </property>
  <property fmtid="{D5CDD505-2E9C-101B-9397-08002B2CF9AE}" pid="6" name="SourceModified">
    <vt:lpwstr>D:20210129035436</vt:lpwstr>
  </property>
</Properties>
</file>