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B165" w14:textId="3EEF0F2E" w:rsidR="009F7AB9" w:rsidRPr="003F1870" w:rsidRDefault="009F7AB9" w:rsidP="00BD5580">
      <w:pPr>
        <w:spacing w:line="276" w:lineRule="auto"/>
        <w:jc w:val="both"/>
        <w:rPr>
          <w:b/>
          <w:bCs/>
          <w:sz w:val="36"/>
          <w:szCs w:val="36"/>
        </w:rPr>
      </w:pPr>
      <w:r w:rsidRPr="003F1870">
        <w:rPr>
          <w:b/>
          <w:bCs/>
          <w:sz w:val="36"/>
          <w:szCs w:val="36"/>
        </w:rPr>
        <w:t>Perguntas:</w:t>
      </w:r>
    </w:p>
    <w:p w14:paraId="0CCD94E8" w14:textId="74263AD7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Com base no desenho dizer qual é o </w:t>
      </w:r>
      <w:proofErr w:type="spellStart"/>
      <w:r w:rsidRPr="003F1870">
        <w:rPr>
          <w:b/>
          <w:bCs/>
        </w:rPr>
        <w:t>dutycycle</w:t>
      </w:r>
      <w:proofErr w:type="spellEnd"/>
      <w:r w:rsidRPr="003F1870">
        <w:rPr>
          <w:b/>
          <w:bCs/>
        </w:rPr>
        <w:t xml:space="preserve"> e a frequência</w:t>
      </w:r>
    </w:p>
    <w:p w14:paraId="62A41C93" w14:textId="7DED0706" w:rsidR="003F1870" w:rsidRDefault="003F1870" w:rsidP="00BD5580">
      <w:pPr>
        <w:spacing w:line="276" w:lineRule="auto"/>
        <w:jc w:val="both"/>
      </w:pPr>
      <w:r>
        <w:t>O período é a soma de todo o tempo</w:t>
      </w:r>
    </w:p>
    <w:p w14:paraId="5AEBF0BE" w14:textId="20FB4573" w:rsidR="003F1870" w:rsidRDefault="003F1870" w:rsidP="00BD5580">
      <w:pPr>
        <w:spacing w:line="276" w:lineRule="auto"/>
        <w:jc w:val="both"/>
      </w:pPr>
      <w:r>
        <w:t>O duty-cycle = tempo ativo / período</w:t>
      </w:r>
    </w:p>
    <w:p w14:paraId="2D3B2353" w14:textId="391620F6" w:rsidR="003F1870" w:rsidRPr="003F1870" w:rsidRDefault="003F1870" w:rsidP="00BD5580">
      <w:pPr>
        <w:spacing w:line="276" w:lineRule="auto"/>
        <w:jc w:val="both"/>
      </w:pPr>
      <w:r>
        <w:t>A frequência = 1 / período</w:t>
      </w:r>
    </w:p>
    <w:p w14:paraId="456C2269" w14:textId="79AC2FDB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Qual a gama que representa valores com 16 bits </w:t>
      </w:r>
    </w:p>
    <w:p w14:paraId="24416ADA" w14:textId="38332EF4" w:rsidR="003F1870" w:rsidRPr="003F1870" w:rsidRDefault="003F1870" w:rsidP="00BD5580">
      <w:pPr>
        <w:spacing w:line="276" w:lineRule="auto"/>
        <w:jc w:val="both"/>
      </w:pPr>
      <w:r>
        <w:t>0 a 2</w:t>
      </w:r>
      <w:r w:rsidRPr="003F1870">
        <w:rPr>
          <w:vertAlign w:val="superscript"/>
        </w:rPr>
        <w:t>16</w:t>
      </w:r>
      <w:r>
        <w:t>-1</w:t>
      </w:r>
    </w:p>
    <w:p w14:paraId="65C4FE76" w14:textId="5DB4D82C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>Código de ponteiro em c</w:t>
      </w:r>
    </w:p>
    <w:p w14:paraId="0E77EEE6" w14:textId="4FD7BDA5" w:rsidR="003F1870" w:rsidRPr="003F1870" w:rsidRDefault="003F1870" w:rsidP="00BD5580">
      <w:pPr>
        <w:spacing w:line="276" w:lineRule="auto"/>
        <w:jc w:val="both"/>
      </w:pPr>
      <w:proofErr w:type="spellStart"/>
      <w:r>
        <w:t>Whatever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</w:p>
    <w:p w14:paraId="594CE8A5" w14:textId="7DD5F44F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O que é sistema embutido e diferença com sistema computacional </w:t>
      </w:r>
    </w:p>
    <w:p w14:paraId="068C8AF4" w14:textId="6F8FDBD8" w:rsidR="003F1870" w:rsidRPr="003F1870" w:rsidRDefault="003F1870" w:rsidP="00BD5580">
      <w:pPr>
        <w:spacing w:line="276" w:lineRule="auto"/>
        <w:jc w:val="both"/>
      </w:pPr>
      <w:r>
        <w:t>Um sistema embutido é um sistema computacional especializado, dedicado a uma função específica, muitas vezes com restrições de tempo real, energia e recursos. O que o difere de um sistema computacional é o facto de ser dedicado e o computacional generalista e também que o embebido opera frequentemente sem interface humana direta, enquanto um computador comum exige SO e I/O interativos.</w:t>
      </w:r>
    </w:p>
    <w:p w14:paraId="0ABA3D66" w14:textId="140A8339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O que são pinos multiplexados e quais são 2 pinos que não o são? </w:t>
      </w:r>
    </w:p>
    <w:p w14:paraId="7F1172BE" w14:textId="0B43F44F" w:rsidR="003F1870" w:rsidRPr="003F1870" w:rsidRDefault="003F1870" w:rsidP="00BD5580">
      <w:pPr>
        <w:spacing w:line="276" w:lineRule="auto"/>
        <w:jc w:val="both"/>
      </w:pPr>
      <w:r>
        <w:t>Pinos multiplexados são pinos que podem desempenhar múltiplas funções, por exemplo, GPIO, I2C, PWM, e que são definidas pelo software. Exemplos de dois pinos que não são multiplexados é o GPIO8</w:t>
      </w:r>
      <w:r w:rsidR="008B2624">
        <w:t xml:space="preserve"> (LOG)</w:t>
      </w:r>
      <w:r>
        <w:t xml:space="preserve"> e o GPIO9</w:t>
      </w:r>
      <w:r w:rsidR="008B2624">
        <w:t xml:space="preserve"> (BOOT)</w:t>
      </w:r>
      <w:r>
        <w:t xml:space="preserve"> uma vez que são pinos </w:t>
      </w:r>
      <w:r w:rsidR="008B2624">
        <w:t>com funções fixas ou sensíveis no arranque.</w:t>
      </w:r>
    </w:p>
    <w:p w14:paraId="25D21D71" w14:textId="77777777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Pergunta enorme para desenhar o esquema do sistema dos 3 módulos (medição humidade, ventoinha) </w:t>
      </w:r>
    </w:p>
    <w:p w14:paraId="26CA4817" w14:textId="6F27EB00" w:rsidR="008B2624" w:rsidRPr="003F1870" w:rsidRDefault="0076793F" w:rsidP="0076793F">
      <w:pPr>
        <w:spacing w:line="276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DB0A37" wp14:editId="34FACDF7">
            <wp:extent cx="4626428" cy="2303692"/>
            <wp:effectExtent l="0" t="0" r="3175" b="1905"/>
            <wp:docPr id="9988129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883" cy="23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615C" w14:textId="3C70B4DE" w:rsidR="009F7AB9" w:rsidRPr="00BD5580" w:rsidRDefault="009F7AB9" w:rsidP="00BD5580">
      <w:pPr>
        <w:spacing w:line="276" w:lineRule="auto"/>
        <w:jc w:val="both"/>
        <w:rPr>
          <w:b/>
          <w:bCs/>
          <w:sz w:val="36"/>
          <w:szCs w:val="36"/>
        </w:rPr>
      </w:pPr>
      <w:r w:rsidRPr="00BD5580">
        <w:rPr>
          <w:b/>
          <w:bCs/>
          <w:sz w:val="36"/>
          <w:szCs w:val="36"/>
        </w:rPr>
        <w:lastRenderedPageBreak/>
        <w:t>Tc74:</w:t>
      </w:r>
    </w:p>
    <w:p w14:paraId="33C45A04" w14:textId="701484D2" w:rsidR="009F7AB9" w:rsidRPr="00BD5580" w:rsidRDefault="009F7AB9" w:rsidP="00BD5580">
      <w:pPr>
        <w:spacing w:line="276" w:lineRule="auto"/>
        <w:jc w:val="both"/>
        <w:rPr>
          <w:b/>
          <w:bCs/>
        </w:rPr>
      </w:pPr>
      <w:r w:rsidRPr="00BD5580">
        <w:rPr>
          <w:b/>
          <w:bCs/>
        </w:rPr>
        <w:t xml:space="preserve">Descrever a </w:t>
      </w:r>
      <w:proofErr w:type="spellStart"/>
      <w:r w:rsidRPr="00BD5580">
        <w:rPr>
          <w:b/>
          <w:bCs/>
        </w:rPr>
        <w:t>main</w:t>
      </w:r>
      <w:proofErr w:type="spellEnd"/>
      <w:r w:rsidR="00BD5580" w:rsidRPr="00BD5580">
        <w:rPr>
          <w:b/>
          <w:bCs/>
        </w:rPr>
        <w:t xml:space="preserve"> (qual </w:t>
      </w:r>
      <w:proofErr w:type="spellStart"/>
      <w:r w:rsidR="00BD5580" w:rsidRPr="00BD5580">
        <w:rPr>
          <w:b/>
          <w:bCs/>
        </w:rPr>
        <w:t>main</w:t>
      </w:r>
      <w:proofErr w:type="spellEnd"/>
      <w:r w:rsidR="00BD5580" w:rsidRPr="00BD5580">
        <w:rPr>
          <w:b/>
          <w:bCs/>
        </w:rPr>
        <w:t>??? vai ter no exame??)</w:t>
      </w:r>
    </w:p>
    <w:p w14:paraId="05306B49" w14:textId="6F5241AA" w:rsidR="00BD5580" w:rsidRPr="003564DF" w:rsidRDefault="003564DF" w:rsidP="00BD5580">
      <w:pPr>
        <w:spacing w:line="276" w:lineRule="auto"/>
        <w:jc w:val="both"/>
      </w:pPr>
      <w:r w:rsidRPr="003564DF">
        <w:t>Primeiro,</w:t>
      </w:r>
      <w:r>
        <w:t xml:space="preserve"> cria os </w:t>
      </w:r>
      <w:proofErr w:type="spellStart"/>
      <w:r>
        <w:t>handles</w:t>
      </w:r>
      <w:proofErr w:type="spellEnd"/>
      <w:r>
        <w:t xml:space="preserve"> para o barramento I2C (</w:t>
      </w:r>
      <w:proofErr w:type="spellStart"/>
      <w:r>
        <w:rPr>
          <w:i/>
          <w:iCs/>
        </w:rPr>
        <w:t>busHandle</w:t>
      </w:r>
      <w:proofErr w:type="spellEnd"/>
      <w:r>
        <w:t>) e para o dispositivo sensor (</w:t>
      </w:r>
      <w:proofErr w:type="spellStart"/>
      <w:r>
        <w:rPr>
          <w:i/>
          <w:iCs/>
        </w:rPr>
        <w:t>sensorHandle</w:t>
      </w:r>
      <w:proofErr w:type="spellEnd"/>
      <w:r>
        <w:t xml:space="preserve">). Depois, inicializa o periférico PWM com </w:t>
      </w:r>
      <w:proofErr w:type="spellStart"/>
      <w:r>
        <w:rPr>
          <w:i/>
          <w:iCs/>
        </w:rPr>
        <w:t>led_init</w:t>
      </w:r>
      <w:proofErr w:type="spellEnd"/>
      <w:r>
        <w:rPr>
          <w:i/>
          <w:iCs/>
        </w:rPr>
        <w:t>()</w:t>
      </w:r>
      <w:r>
        <w:t xml:space="preserve">. De seguida, chama </w:t>
      </w:r>
      <w:r>
        <w:rPr>
          <w:i/>
          <w:iCs/>
        </w:rPr>
        <w:t>tc74_init</w:t>
      </w:r>
      <w:r>
        <w:t xml:space="preserve"> para configurar a comunicação com o sensor TC74, indicando o endereço, pinos SDA/SCL e frequência I2C. O sensor é ativado com </w:t>
      </w:r>
      <w:r>
        <w:rPr>
          <w:i/>
          <w:iCs/>
        </w:rPr>
        <w:t>tc74_wakeup()</w:t>
      </w:r>
      <w:r>
        <w:t xml:space="preserve"> e é feita a primeira leitura com </w:t>
      </w:r>
      <w:r>
        <w:rPr>
          <w:i/>
          <w:iCs/>
        </w:rPr>
        <w:t>tc74_read_temp_after_cfg()</w:t>
      </w:r>
      <w:r>
        <w:t>. Enquanto a temperatura estiver dentro dos limites (</w:t>
      </w:r>
      <w:r>
        <w:rPr>
          <w:i/>
          <w:iCs/>
        </w:rPr>
        <w:t>TEMP_MIN e TEMP_MAX</w:t>
      </w:r>
      <w:r>
        <w:t xml:space="preserve">), o valor lido é impresso e usado para definir o duty-cycle do LED com </w:t>
      </w:r>
      <w:proofErr w:type="spellStart"/>
      <w:r w:rsidRPr="003564DF">
        <w:rPr>
          <w:i/>
          <w:iCs/>
        </w:rPr>
        <w:t>set_led_duty_cycle</w:t>
      </w:r>
      <w:proofErr w:type="spellEnd"/>
      <w:r w:rsidRPr="003564DF">
        <w:rPr>
          <w:i/>
          <w:iCs/>
        </w:rPr>
        <w:t>()</w:t>
      </w:r>
      <w:r>
        <w:t xml:space="preserve">. Após uma espera de 100 </w:t>
      </w:r>
      <w:proofErr w:type="spellStart"/>
      <w:r>
        <w:t>ms</w:t>
      </w:r>
      <w:proofErr w:type="spellEnd"/>
      <w:r>
        <w:t xml:space="preserve"> (</w:t>
      </w:r>
      <w:proofErr w:type="spellStart"/>
      <w:r>
        <w:rPr>
          <w:i/>
          <w:iCs/>
        </w:rPr>
        <w:t>vTaskDelay</w:t>
      </w:r>
      <w:proofErr w:type="spellEnd"/>
      <w:r>
        <w:rPr>
          <w:i/>
          <w:iCs/>
        </w:rPr>
        <w:t>()</w:t>
      </w:r>
      <w:r>
        <w:t xml:space="preserve">), a temperatura é novamente lida com </w:t>
      </w:r>
      <w:r>
        <w:rPr>
          <w:i/>
          <w:iCs/>
        </w:rPr>
        <w:t>tc74_read_temp_after_temp()</w:t>
      </w:r>
      <w:r>
        <w:t xml:space="preserve">. Se sair dos limites, imprime-se uma mensagem de erro e o barramento I2C é libertado com </w:t>
      </w:r>
      <w:r>
        <w:rPr>
          <w:i/>
          <w:iCs/>
        </w:rPr>
        <w:t>tc74_free()</w:t>
      </w:r>
      <w:r>
        <w:t>.</w:t>
      </w:r>
    </w:p>
    <w:p w14:paraId="2F2B059C" w14:textId="4E6BD06C" w:rsidR="009F7AB9" w:rsidRDefault="009F7AB9" w:rsidP="003564DF">
      <w:pPr>
        <w:tabs>
          <w:tab w:val="center" w:pos="4252"/>
        </w:tabs>
        <w:spacing w:line="276" w:lineRule="auto"/>
        <w:jc w:val="both"/>
        <w:rPr>
          <w:b/>
          <w:bCs/>
        </w:rPr>
      </w:pPr>
      <w:r w:rsidRPr="003564DF">
        <w:rPr>
          <w:b/>
          <w:bCs/>
        </w:rPr>
        <w:t xml:space="preserve">Descrever a </w:t>
      </w:r>
      <w:proofErr w:type="spellStart"/>
      <w:r w:rsidRPr="003564DF">
        <w:rPr>
          <w:b/>
          <w:bCs/>
        </w:rPr>
        <w:t>set_duty_cycle</w:t>
      </w:r>
      <w:proofErr w:type="spellEnd"/>
    </w:p>
    <w:p w14:paraId="5480D8C1" w14:textId="77777777" w:rsidR="003564DF" w:rsidRDefault="003564DF" w:rsidP="003564DF">
      <w:pPr>
        <w:tabs>
          <w:tab w:val="center" w:pos="4252"/>
        </w:tabs>
        <w:spacing w:line="276" w:lineRule="auto"/>
        <w:jc w:val="both"/>
        <w:rPr>
          <w:lang w:val="en-US"/>
        </w:rPr>
      </w:pPr>
      <w:r w:rsidRPr="003564DF">
        <w:rPr>
          <w:lang w:val="en-US"/>
        </w:rPr>
        <w:t xml:space="preserve">void </w:t>
      </w:r>
      <w:proofErr w:type="spellStart"/>
      <w:r w:rsidRPr="003564DF">
        <w:rPr>
          <w:lang w:val="en-US"/>
        </w:rPr>
        <w:t>set_led_duty_</w:t>
      </w:r>
      <w:proofErr w:type="gramStart"/>
      <w:r w:rsidRPr="003564DF">
        <w:rPr>
          <w:lang w:val="en-US"/>
        </w:rPr>
        <w:t>cycle</w:t>
      </w:r>
      <w:proofErr w:type="spellEnd"/>
      <w:r w:rsidRPr="003564DF">
        <w:rPr>
          <w:lang w:val="en-US"/>
        </w:rPr>
        <w:t>(</w:t>
      </w:r>
      <w:proofErr w:type="gramEnd"/>
      <w:r w:rsidRPr="003564DF">
        <w:rPr>
          <w:lang w:val="en-US"/>
        </w:rPr>
        <w:t xml:space="preserve">uint8_t </w:t>
      </w:r>
      <w:proofErr w:type="spellStart"/>
      <w:r w:rsidRPr="003564DF">
        <w:rPr>
          <w:lang w:val="en-US"/>
        </w:rPr>
        <w:t>tempMin</w:t>
      </w:r>
      <w:proofErr w:type="spellEnd"/>
      <w:r w:rsidRPr="003564DF">
        <w:rPr>
          <w:lang w:val="en-US"/>
        </w:rPr>
        <w:t xml:space="preserve">, uint8_t </w:t>
      </w:r>
      <w:proofErr w:type="spellStart"/>
      <w:r w:rsidRPr="003564DF">
        <w:rPr>
          <w:lang w:val="en-US"/>
        </w:rPr>
        <w:t>tempMax</w:t>
      </w:r>
      <w:proofErr w:type="spellEnd"/>
      <w:r w:rsidRPr="003564DF">
        <w:rPr>
          <w:lang w:val="en-US"/>
        </w:rPr>
        <w:t>,</w:t>
      </w:r>
      <w:r>
        <w:rPr>
          <w:lang w:val="en-US"/>
        </w:rPr>
        <w:t xml:space="preserve"> </w:t>
      </w:r>
      <w:r w:rsidRPr="003564DF">
        <w:rPr>
          <w:lang w:val="en-US"/>
        </w:rPr>
        <w:t xml:space="preserve">uint8_t </w:t>
      </w:r>
      <w:proofErr w:type="spellStart"/>
      <w:r w:rsidRPr="003564DF">
        <w:rPr>
          <w:lang w:val="en-US"/>
        </w:rPr>
        <w:t>currentTemp</w:t>
      </w:r>
      <w:proofErr w:type="spellEnd"/>
      <w:r w:rsidRPr="003564DF">
        <w:rPr>
          <w:lang w:val="en-US"/>
        </w:rPr>
        <w:t xml:space="preserve">, uint16_t </w:t>
      </w:r>
      <w:proofErr w:type="spellStart"/>
      <w:r w:rsidRPr="003564DF">
        <w:rPr>
          <w:lang w:val="en-US"/>
        </w:rPr>
        <w:t>dutyCycleRes</w:t>
      </w:r>
      <w:proofErr w:type="spellEnd"/>
      <w:r w:rsidRPr="003564DF">
        <w:rPr>
          <w:lang w:val="en-US"/>
        </w:rPr>
        <w:t>)</w:t>
      </w:r>
    </w:p>
    <w:p w14:paraId="6A3A25BC" w14:textId="5A4642E3" w:rsidR="003564DF" w:rsidRPr="003564DF" w:rsidRDefault="003564DF" w:rsidP="003564DF">
      <w:pPr>
        <w:tabs>
          <w:tab w:val="center" w:pos="4252"/>
        </w:tabs>
        <w:spacing w:line="276" w:lineRule="auto"/>
        <w:jc w:val="both"/>
        <w:rPr>
          <w:lang w:val="en-US"/>
        </w:rPr>
      </w:pPr>
      <w:r w:rsidRPr="003564DF">
        <w:rPr>
          <w:lang w:val="en-US"/>
        </w:rPr>
        <w:t>{</w:t>
      </w:r>
    </w:p>
    <w:p w14:paraId="035EC2A7" w14:textId="1573C2C8" w:rsidR="003564DF" w:rsidRPr="003564DF" w:rsidRDefault="003564DF" w:rsidP="003564DF">
      <w:pPr>
        <w:tabs>
          <w:tab w:val="center" w:pos="4252"/>
        </w:tabs>
        <w:spacing w:line="276" w:lineRule="auto"/>
        <w:jc w:val="both"/>
        <w:rPr>
          <w:lang w:val="en-US"/>
        </w:rPr>
      </w:pPr>
      <w:r w:rsidRPr="003564DF">
        <w:rPr>
          <w:lang w:val="en-US"/>
        </w:rPr>
        <w:t xml:space="preserve">    uint16_t </w:t>
      </w:r>
      <w:proofErr w:type="spellStart"/>
      <w:r w:rsidRPr="003564DF">
        <w:rPr>
          <w:lang w:val="en-US"/>
        </w:rPr>
        <w:t>dutyCycle</w:t>
      </w:r>
      <w:proofErr w:type="spellEnd"/>
      <w:r w:rsidRPr="003564DF">
        <w:rPr>
          <w:lang w:val="en-US"/>
        </w:rPr>
        <w:t xml:space="preserve"> = (((1 &lt;&lt; </w:t>
      </w:r>
      <w:proofErr w:type="spellStart"/>
      <w:r w:rsidRPr="003564DF">
        <w:rPr>
          <w:lang w:val="en-US"/>
        </w:rPr>
        <w:t>dutyCycleRes</w:t>
      </w:r>
      <w:proofErr w:type="spellEnd"/>
      <w:r w:rsidRPr="003564DF">
        <w:rPr>
          <w:lang w:val="en-US"/>
        </w:rPr>
        <w:t>) - 1) * (</w:t>
      </w:r>
      <w:proofErr w:type="spellStart"/>
      <w:r w:rsidRPr="003564DF">
        <w:rPr>
          <w:lang w:val="en-US"/>
        </w:rPr>
        <w:t>currentTemp</w:t>
      </w:r>
      <w:proofErr w:type="spellEnd"/>
      <w:r w:rsidRPr="003564DF">
        <w:rPr>
          <w:lang w:val="en-US"/>
        </w:rPr>
        <w:t xml:space="preserve"> - </w:t>
      </w:r>
      <w:proofErr w:type="spellStart"/>
      <w:r w:rsidRPr="003564DF">
        <w:rPr>
          <w:lang w:val="en-US"/>
        </w:rPr>
        <w:t>tempMin</w:t>
      </w:r>
      <w:proofErr w:type="spellEnd"/>
      <w:r w:rsidRPr="003564DF">
        <w:rPr>
          <w:lang w:val="en-US"/>
        </w:rPr>
        <w:t>)) /</w:t>
      </w:r>
      <w:r>
        <w:rPr>
          <w:lang w:val="en-US"/>
        </w:rPr>
        <w:t xml:space="preserve"> </w:t>
      </w:r>
      <w:r w:rsidRPr="003564DF">
        <w:rPr>
          <w:lang w:val="en-US"/>
        </w:rPr>
        <w:t>(</w:t>
      </w:r>
      <w:proofErr w:type="spellStart"/>
      <w:r w:rsidRPr="003564DF">
        <w:rPr>
          <w:lang w:val="en-US"/>
        </w:rPr>
        <w:t>tempMax</w:t>
      </w:r>
      <w:proofErr w:type="spellEnd"/>
      <w:r w:rsidRPr="003564DF">
        <w:rPr>
          <w:lang w:val="en-US"/>
        </w:rPr>
        <w:t xml:space="preserve"> - </w:t>
      </w:r>
      <w:proofErr w:type="spellStart"/>
      <w:r w:rsidRPr="003564DF">
        <w:rPr>
          <w:lang w:val="en-US"/>
        </w:rPr>
        <w:t>tempMin</w:t>
      </w:r>
      <w:proofErr w:type="spellEnd"/>
      <w:proofErr w:type="gramStart"/>
      <w:r w:rsidRPr="003564DF">
        <w:rPr>
          <w:lang w:val="en-US"/>
        </w:rPr>
        <w:t>);</w:t>
      </w:r>
      <w:proofErr w:type="gramEnd"/>
    </w:p>
    <w:p w14:paraId="655E39E9" w14:textId="77777777" w:rsidR="003564DF" w:rsidRPr="003564DF" w:rsidRDefault="003564DF" w:rsidP="003564DF">
      <w:pPr>
        <w:tabs>
          <w:tab w:val="center" w:pos="4252"/>
        </w:tabs>
        <w:spacing w:line="276" w:lineRule="auto"/>
        <w:jc w:val="both"/>
        <w:rPr>
          <w:lang w:val="en-US"/>
        </w:rPr>
      </w:pPr>
      <w:r w:rsidRPr="003564DF">
        <w:rPr>
          <w:lang w:val="en-US"/>
        </w:rPr>
        <w:t xml:space="preserve">    ESP_ERROR_</w:t>
      </w:r>
      <w:proofErr w:type="gramStart"/>
      <w:r w:rsidRPr="003564DF">
        <w:rPr>
          <w:lang w:val="en-US"/>
        </w:rPr>
        <w:t>CHECK(</w:t>
      </w:r>
      <w:proofErr w:type="spellStart"/>
      <w:proofErr w:type="gramEnd"/>
      <w:r w:rsidRPr="003564DF">
        <w:rPr>
          <w:lang w:val="en-US"/>
        </w:rPr>
        <w:t>ledc_set_</w:t>
      </w:r>
      <w:proofErr w:type="gramStart"/>
      <w:r w:rsidRPr="003564DF">
        <w:rPr>
          <w:lang w:val="en-US"/>
        </w:rPr>
        <w:t>duty</w:t>
      </w:r>
      <w:proofErr w:type="spellEnd"/>
      <w:r w:rsidRPr="003564DF">
        <w:rPr>
          <w:lang w:val="en-US"/>
        </w:rPr>
        <w:t>(</w:t>
      </w:r>
      <w:proofErr w:type="gramEnd"/>
      <w:r w:rsidRPr="003564DF">
        <w:rPr>
          <w:lang w:val="en-US"/>
        </w:rPr>
        <w:t xml:space="preserve">LEDC_MODE, LEDC_CHANNEL, </w:t>
      </w:r>
      <w:proofErr w:type="spellStart"/>
      <w:r w:rsidRPr="003564DF">
        <w:rPr>
          <w:lang w:val="en-US"/>
        </w:rPr>
        <w:t>dutyCycle</w:t>
      </w:r>
      <w:proofErr w:type="spellEnd"/>
      <w:r w:rsidRPr="003564DF">
        <w:rPr>
          <w:lang w:val="en-US"/>
        </w:rPr>
        <w:t>)</w:t>
      </w:r>
      <w:proofErr w:type="gramStart"/>
      <w:r w:rsidRPr="003564DF">
        <w:rPr>
          <w:lang w:val="en-US"/>
        </w:rPr>
        <w:t>);</w:t>
      </w:r>
      <w:proofErr w:type="gramEnd"/>
    </w:p>
    <w:p w14:paraId="6AE09727" w14:textId="77777777" w:rsidR="003564DF" w:rsidRPr="003564DF" w:rsidRDefault="003564DF" w:rsidP="003564DF">
      <w:pPr>
        <w:tabs>
          <w:tab w:val="center" w:pos="4252"/>
        </w:tabs>
        <w:spacing w:line="276" w:lineRule="auto"/>
        <w:jc w:val="both"/>
        <w:rPr>
          <w:lang w:val="en-US"/>
        </w:rPr>
      </w:pPr>
      <w:r w:rsidRPr="003564DF">
        <w:rPr>
          <w:lang w:val="en-US"/>
        </w:rPr>
        <w:t xml:space="preserve">    ESP_ERROR_</w:t>
      </w:r>
      <w:proofErr w:type="gramStart"/>
      <w:r w:rsidRPr="003564DF">
        <w:rPr>
          <w:lang w:val="en-US"/>
        </w:rPr>
        <w:t>CHECK(</w:t>
      </w:r>
      <w:proofErr w:type="spellStart"/>
      <w:proofErr w:type="gramEnd"/>
      <w:r w:rsidRPr="003564DF">
        <w:rPr>
          <w:lang w:val="en-US"/>
        </w:rPr>
        <w:t>ledc_update_</w:t>
      </w:r>
      <w:proofErr w:type="gramStart"/>
      <w:r w:rsidRPr="003564DF">
        <w:rPr>
          <w:lang w:val="en-US"/>
        </w:rPr>
        <w:t>duty</w:t>
      </w:r>
      <w:proofErr w:type="spellEnd"/>
      <w:r w:rsidRPr="003564DF">
        <w:rPr>
          <w:lang w:val="en-US"/>
        </w:rPr>
        <w:t>(</w:t>
      </w:r>
      <w:proofErr w:type="gramEnd"/>
      <w:r w:rsidRPr="003564DF">
        <w:rPr>
          <w:lang w:val="en-US"/>
        </w:rPr>
        <w:t>LEDC_MODE, LEDC_CHANNEL)</w:t>
      </w:r>
      <w:proofErr w:type="gramStart"/>
      <w:r w:rsidRPr="003564DF">
        <w:rPr>
          <w:lang w:val="en-US"/>
        </w:rPr>
        <w:t>);</w:t>
      </w:r>
      <w:proofErr w:type="gramEnd"/>
    </w:p>
    <w:p w14:paraId="1F5EDD1F" w14:textId="4513A881" w:rsidR="003564DF" w:rsidRPr="003564DF" w:rsidRDefault="003564DF" w:rsidP="003564DF">
      <w:pPr>
        <w:tabs>
          <w:tab w:val="center" w:pos="4252"/>
        </w:tabs>
        <w:spacing w:line="276" w:lineRule="auto"/>
        <w:jc w:val="both"/>
      </w:pPr>
      <w:r>
        <w:t>}</w:t>
      </w:r>
    </w:p>
    <w:p w14:paraId="5CB9C524" w14:textId="1012AABB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Desenhar o diagrama desse circuito(tc74 esp32 e led) </w:t>
      </w:r>
    </w:p>
    <w:p w14:paraId="4C887376" w14:textId="12F2F635" w:rsidR="003564DF" w:rsidRPr="003F1870" w:rsidRDefault="0076793F" w:rsidP="0076793F">
      <w:pPr>
        <w:spacing w:line="276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1D9496" wp14:editId="0AABC0D9">
            <wp:extent cx="3995057" cy="2065788"/>
            <wp:effectExtent l="0" t="0" r="5715" b="0"/>
            <wp:docPr id="21029316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268" cy="206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302C" w14:textId="77777777" w:rsidR="009F7AB9" w:rsidRPr="003F1870" w:rsidRDefault="009F7AB9" w:rsidP="00BD5580">
      <w:pPr>
        <w:spacing w:line="276" w:lineRule="auto"/>
        <w:jc w:val="both"/>
        <w:rPr>
          <w:b/>
          <w:bCs/>
          <w:sz w:val="36"/>
          <w:szCs w:val="36"/>
        </w:rPr>
      </w:pPr>
    </w:p>
    <w:p w14:paraId="7A22F25B" w14:textId="77777777" w:rsidR="002A605B" w:rsidRDefault="002A605B" w:rsidP="00BD5580">
      <w:pPr>
        <w:spacing w:line="276" w:lineRule="auto"/>
        <w:jc w:val="both"/>
        <w:rPr>
          <w:b/>
          <w:bCs/>
          <w:sz w:val="36"/>
          <w:szCs w:val="36"/>
        </w:rPr>
      </w:pPr>
    </w:p>
    <w:p w14:paraId="192E0F8F" w14:textId="08853A87" w:rsidR="009F7AB9" w:rsidRPr="003F1870" w:rsidRDefault="009F7AB9" w:rsidP="00BD5580">
      <w:pPr>
        <w:spacing w:line="276" w:lineRule="auto"/>
        <w:jc w:val="both"/>
        <w:rPr>
          <w:b/>
          <w:bCs/>
          <w:sz w:val="36"/>
          <w:szCs w:val="36"/>
        </w:rPr>
      </w:pPr>
      <w:r w:rsidRPr="003F1870">
        <w:rPr>
          <w:b/>
          <w:bCs/>
          <w:sz w:val="36"/>
          <w:szCs w:val="36"/>
        </w:rPr>
        <w:lastRenderedPageBreak/>
        <w:t xml:space="preserve">Última página: </w:t>
      </w:r>
    </w:p>
    <w:p w14:paraId="7ED9A8F0" w14:textId="7A1200B2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>Calcular o duty-cycle se a temperatura lida for 0x1E</w:t>
      </w:r>
    </w:p>
    <w:p w14:paraId="7F0229CD" w14:textId="1FA3AF38" w:rsidR="0076793F" w:rsidRDefault="0076793F" w:rsidP="00BD5580">
      <w:pPr>
        <w:spacing w:line="276" w:lineRule="auto"/>
        <w:jc w:val="both"/>
      </w:pPr>
      <w:r>
        <w:t>0x1E = 30 em hexadecimal</w:t>
      </w:r>
    </w:p>
    <w:p w14:paraId="577AC37B" w14:textId="72674DB5" w:rsidR="0076793F" w:rsidRPr="0076793F" w:rsidRDefault="0076793F" w:rsidP="00BD5580">
      <w:pPr>
        <w:spacing w:line="276" w:lineRule="auto"/>
        <w:jc w:val="both"/>
      </w:pPr>
      <w:r>
        <w:t>30 / 255 * 100% = 11.76%</w:t>
      </w:r>
    </w:p>
    <w:p w14:paraId="62CCED74" w14:textId="556EB48D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Código da função tc74 standby </w:t>
      </w:r>
    </w:p>
    <w:p w14:paraId="5309FF99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>void tc74_</w:t>
      </w:r>
      <w:proofErr w:type="gramStart"/>
      <w:r w:rsidRPr="0076793F">
        <w:rPr>
          <w:lang w:val="en-US"/>
        </w:rPr>
        <w:t>standy(</w:t>
      </w:r>
      <w:proofErr w:type="gramEnd"/>
      <w:r w:rsidRPr="0076793F">
        <w:rPr>
          <w:lang w:val="en-US"/>
        </w:rPr>
        <w:t xml:space="preserve">i2c_master_dev_handle_t </w:t>
      </w:r>
      <w:proofErr w:type="spellStart"/>
      <w:r w:rsidRPr="0076793F">
        <w:rPr>
          <w:lang w:val="en-US"/>
        </w:rPr>
        <w:t>sensorHandle</w:t>
      </w:r>
      <w:proofErr w:type="spellEnd"/>
      <w:r w:rsidRPr="0076793F">
        <w:rPr>
          <w:lang w:val="en-US"/>
        </w:rPr>
        <w:t>)</w:t>
      </w:r>
    </w:p>
    <w:p w14:paraId="419F6D58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>{</w:t>
      </w:r>
    </w:p>
    <w:p w14:paraId="5CDEF968" w14:textId="4519FAC8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 xml:space="preserve">    uint8_t </w:t>
      </w:r>
      <w:proofErr w:type="gramStart"/>
      <w:r w:rsidRPr="0076793F">
        <w:rPr>
          <w:lang w:val="en-US"/>
        </w:rPr>
        <w:t>buffer[</w:t>
      </w:r>
      <w:proofErr w:type="gramEnd"/>
      <w:r w:rsidRPr="0076793F">
        <w:rPr>
          <w:lang w:val="en-US"/>
        </w:rPr>
        <w:t>2] = {TC74_COMMAND_RWCR, TC74_STANDBY_MASK</w:t>
      </w:r>
      <w:proofErr w:type="gramStart"/>
      <w:r w:rsidRPr="0076793F">
        <w:rPr>
          <w:lang w:val="en-US"/>
        </w:rPr>
        <w:t>};</w:t>
      </w:r>
      <w:proofErr w:type="gramEnd"/>
    </w:p>
    <w:p w14:paraId="7112E79D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 xml:space="preserve">    ESP_ERROR_</w:t>
      </w:r>
      <w:proofErr w:type="gramStart"/>
      <w:r w:rsidRPr="0076793F">
        <w:rPr>
          <w:lang w:val="en-US"/>
        </w:rPr>
        <w:t>CHECK(</w:t>
      </w:r>
      <w:proofErr w:type="gramEnd"/>
      <w:r w:rsidRPr="0076793F">
        <w:rPr>
          <w:lang w:val="en-US"/>
        </w:rPr>
        <w:t>i2c_master_</w:t>
      </w:r>
      <w:proofErr w:type="gramStart"/>
      <w:r w:rsidRPr="0076793F">
        <w:rPr>
          <w:lang w:val="en-US"/>
        </w:rPr>
        <w:t>transmit(</w:t>
      </w:r>
      <w:proofErr w:type="spellStart"/>
      <w:proofErr w:type="gramEnd"/>
      <w:r w:rsidRPr="0076793F">
        <w:rPr>
          <w:lang w:val="en-US"/>
        </w:rPr>
        <w:t>sensorHandle</w:t>
      </w:r>
      <w:proofErr w:type="spellEnd"/>
      <w:r w:rsidRPr="0076793F">
        <w:rPr>
          <w:lang w:val="en-US"/>
        </w:rPr>
        <w:t>, buffer, sizeof(buffer), -1)</w:t>
      </w:r>
      <w:proofErr w:type="gramStart"/>
      <w:r w:rsidRPr="0076793F">
        <w:rPr>
          <w:lang w:val="en-US"/>
        </w:rPr>
        <w:t>);</w:t>
      </w:r>
      <w:proofErr w:type="gramEnd"/>
    </w:p>
    <w:p w14:paraId="7841D617" w14:textId="7D4C7442" w:rsidR="0076793F" w:rsidRPr="0076793F" w:rsidRDefault="0076793F" w:rsidP="0076793F">
      <w:pPr>
        <w:spacing w:line="276" w:lineRule="auto"/>
        <w:jc w:val="both"/>
      </w:pPr>
      <w:r>
        <w:t>}</w:t>
      </w:r>
    </w:p>
    <w:p w14:paraId="23C067FE" w14:textId="13115865" w:rsidR="009F7AB9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Código da função tc74 </w:t>
      </w:r>
      <w:proofErr w:type="spellStart"/>
      <w:r w:rsidRPr="003F1870">
        <w:rPr>
          <w:b/>
          <w:bCs/>
        </w:rPr>
        <w:t>read_temp_after_config</w:t>
      </w:r>
      <w:proofErr w:type="spellEnd"/>
    </w:p>
    <w:p w14:paraId="4BD3A4A7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>void tc74_read_temp_after_</w:t>
      </w:r>
      <w:proofErr w:type="gramStart"/>
      <w:r w:rsidRPr="0076793F">
        <w:rPr>
          <w:lang w:val="en-US"/>
        </w:rPr>
        <w:t>cfg(</w:t>
      </w:r>
      <w:proofErr w:type="gramEnd"/>
      <w:r w:rsidRPr="0076793F">
        <w:rPr>
          <w:lang w:val="en-US"/>
        </w:rPr>
        <w:t xml:space="preserve">i2c_master_dev_handle_t </w:t>
      </w:r>
      <w:proofErr w:type="spellStart"/>
      <w:r w:rsidRPr="0076793F">
        <w:rPr>
          <w:lang w:val="en-US"/>
        </w:rPr>
        <w:t>sensorHandle</w:t>
      </w:r>
      <w:proofErr w:type="spellEnd"/>
      <w:r w:rsidRPr="0076793F">
        <w:rPr>
          <w:lang w:val="en-US"/>
        </w:rPr>
        <w:t xml:space="preserve">, uint8_t* </w:t>
      </w:r>
      <w:proofErr w:type="spellStart"/>
      <w:r w:rsidRPr="0076793F">
        <w:rPr>
          <w:lang w:val="en-US"/>
        </w:rPr>
        <w:t>pTemp</w:t>
      </w:r>
      <w:proofErr w:type="spellEnd"/>
      <w:r w:rsidRPr="0076793F">
        <w:rPr>
          <w:lang w:val="en-US"/>
        </w:rPr>
        <w:t>)</w:t>
      </w:r>
    </w:p>
    <w:p w14:paraId="11607363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>{</w:t>
      </w:r>
    </w:p>
    <w:p w14:paraId="3171CC96" w14:textId="5AF84310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 xml:space="preserve">    uint8_t command = TC74_COMMAND_</w:t>
      </w:r>
      <w:proofErr w:type="gramStart"/>
      <w:r w:rsidRPr="0076793F">
        <w:rPr>
          <w:lang w:val="en-US"/>
        </w:rPr>
        <w:t>RTR;</w:t>
      </w:r>
      <w:proofErr w:type="gramEnd"/>
    </w:p>
    <w:p w14:paraId="3CC71C4C" w14:textId="775A1549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 xml:space="preserve">    ESP_ERROR_</w:t>
      </w:r>
      <w:proofErr w:type="gramStart"/>
      <w:r w:rsidRPr="0076793F">
        <w:rPr>
          <w:lang w:val="en-US"/>
        </w:rPr>
        <w:t>CHECK(</w:t>
      </w:r>
      <w:proofErr w:type="gramEnd"/>
      <w:r w:rsidRPr="0076793F">
        <w:rPr>
          <w:lang w:val="en-US"/>
        </w:rPr>
        <w:t>i2c_master_transmit_</w:t>
      </w:r>
      <w:proofErr w:type="gramStart"/>
      <w:r w:rsidRPr="0076793F">
        <w:rPr>
          <w:lang w:val="en-US"/>
        </w:rPr>
        <w:t>receive(</w:t>
      </w:r>
      <w:proofErr w:type="spellStart"/>
      <w:proofErr w:type="gramEnd"/>
      <w:r w:rsidRPr="0076793F">
        <w:rPr>
          <w:lang w:val="en-US"/>
        </w:rPr>
        <w:t>sensorHandle</w:t>
      </w:r>
      <w:proofErr w:type="spellEnd"/>
      <w:r w:rsidRPr="0076793F">
        <w:rPr>
          <w:lang w:val="en-US"/>
        </w:rPr>
        <w:t>, &amp;command, sizeof(command),</w:t>
      </w:r>
      <w:r>
        <w:rPr>
          <w:lang w:val="en-US"/>
        </w:rPr>
        <w:t xml:space="preserve"> </w:t>
      </w:r>
      <w:proofErr w:type="spellStart"/>
      <w:r w:rsidRPr="0076793F">
        <w:rPr>
          <w:lang w:val="en-US"/>
        </w:rPr>
        <w:t>pTemp</w:t>
      </w:r>
      <w:proofErr w:type="spellEnd"/>
      <w:r w:rsidRPr="0076793F">
        <w:rPr>
          <w:lang w:val="en-US"/>
        </w:rPr>
        <w:t>, sizeof(*</w:t>
      </w:r>
      <w:proofErr w:type="spellStart"/>
      <w:r w:rsidRPr="0076793F">
        <w:rPr>
          <w:lang w:val="en-US"/>
        </w:rPr>
        <w:t>pTemp</w:t>
      </w:r>
      <w:proofErr w:type="spellEnd"/>
      <w:r w:rsidRPr="0076793F">
        <w:rPr>
          <w:lang w:val="en-US"/>
        </w:rPr>
        <w:t>), -1)</w:t>
      </w:r>
      <w:proofErr w:type="gramStart"/>
      <w:r w:rsidRPr="0076793F">
        <w:rPr>
          <w:lang w:val="en-US"/>
        </w:rPr>
        <w:t>);</w:t>
      </w:r>
      <w:proofErr w:type="gramEnd"/>
    </w:p>
    <w:p w14:paraId="5BAC07ED" w14:textId="3D955DC3" w:rsidR="0076793F" w:rsidRPr="002A605B" w:rsidRDefault="0076793F" w:rsidP="0076793F">
      <w:pPr>
        <w:spacing w:line="276" w:lineRule="auto"/>
        <w:jc w:val="both"/>
      </w:pPr>
      <w:r w:rsidRPr="002A605B">
        <w:t>}</w:t>
      </w:r>
    </w:p>
    <w:p w14:paraId="0C2AD425" w14:textId="276253C4" w:rsidR="00AC53B3" w:rsidRDefault="009F7AB9" w:rsidP="00BD5580">
      <w:pPr>
        <w:spacing w:line="276" w:lineRule="auto"/>
        <w:jc w:val="both"/>
        <w:rPr>
          <w:b/>
          <w:bCs/>
        </w:rPr>
      </w:pPr>
      <w:r w:rsidRPr="003F1870">
        <w:rPr>
          <w:b/>
          <w:bCs/>
        </w:rPr>
        <w:t xml:space="preserve">Código da função tc74 </w:t>
      </w:r>
      <w:proofErr w:type="spellStart"/>
      <w:r w:rsidRPr="003F1870">
        <w:rPr>
          <w:b/>
          <w:bCs/>
        </w:rPr>
        <w:t>read_temp_after_temp</w:t>
      </w:r>
      <w:proofErr w:type="spellEnd"/>
    </w:p>
    <w:p w14:paraId="181B307D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>void tc74_read_temp_after_</w:t>
      </w:r>
      <w:proofErr w:type="gramStart"/>
      <w:r w:rsidRPr="0076793F">
        <w:rPr>
          <w:lang w:val="en-US"/>
        </w:rPr>
        <w:t>temp(</w:t>
      </w:r>
      <w:proofErr w:type="gramEnd"/>
      <w:r w:rsidRPr="0076793F">
        <w:rPr>
          <w:lang w:val="en-US"/>
        </w:rPr>
        <w:t xml:space="preserve">i2c_master_dev_handle_t </w:t>
      </w:r>
      <w:proofErr w:type="spellStart"/>
      <w:r w:rsidRPr="0076793F">
        <w:rPr>
          <w:lang w:val="en-US"/>
        </w:rPr>
        <w:t>sensorHandle</w:t>
      </w:r>
      <w:proofErr w:type="spellEnd"/>
      <w:r w:rsidRPr="0076793F">
        <w:rPr>
          <w:lang w:val="en-US"/>
        </w:rPr>
        <w:t xml:space="preserve">, uint8_t* </w:t>
      </w:r>
      <w:proofErr w:type="spellStart"/>
      <w:r w:rsidRPr="0076793F">
        <w:rPr>
          <w:lang w:val="en-US"/>
        </w:rPr>
        <w:t>pTemp</w:t>
      </w:r>
      <w:proofErr w:type="spellEnd"/>
      <w:r w:rsidRPr="0076793F">
        <w:rPr>
          <w:lang w:val="en-US"/>
        </w:rPr>
        <w:t>)</w:t>
      </w:r>
    </w:p>
    <w:p w14:paraId="661FEFF8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>{</w:t>
      </w:r>
    </w:p>
    <w:p w14:paraId="7245DEA6" w14:textId="77777777" w:rsidR="0076793F" w:rsidRPr="0076793F" w:rsidRDefault="0076793F" w:rsidP="0076793F">
      <w:pPr>
        <w:spacing w:line="276" w:lineRule="auto"/>
        <w:jc w:val="both"/>
        <w:rPr>
          <w:lang w:val="en-US"/>
        </w:rPr>
      </w:pPr>
      <w:r w:rsidRPr="0076793F">
        <w:rPr>
          <w:lang w:val="en-US"/>
        </w:rPr>
        <w:t xml:space="preserve">    ESP_ERROR_</w:t>
      </w:r>
      <w:proofErr w:type="gramStart"/>
      <w:r w:rsidRPr="0076793F">
        <w:rPr>
          <w:lang w:val="en-US"/>
        </w:rPr>
        <w:t>CHECK(</w:t>
      </w:r>
      <w:proofErr w:type="gramEnd"/>
      <w:r w:rsidRPr="0076793F">
        <w:rPr>
          <w:lang w:val="en-US"/>
        </w:rPr>
        <w:t>i2c_master_</w:t>
      </w:r>
      <w:proofErr w:type="gramStart"/>
      <w:r w:rsidRPr="0076793F">
        <w:rPr>
          <w:lang w:val="en-US"/>
        </w:rPr>
        <w:t>receive(</w:t>
      </w:r>
      <w:proofErr w:type="spellStart"/>
      <w:proofErr w:type="gramEnd"/>
      <w:r w:rsidRPr="0076793F">
        <w:rPr>
          <w:lang w:val="en-US"/>
        </w:rPr>
        <w:t>sensorHandle</w:t>
      </w:r>
      <w:proofErr w:type="spellEnd"/>
      <w:r w:rsidRPr="0076793F">
        <w:rPr>
          <w:lang w:val="en-US"/>
        </w:rPr>
        <w:t xml:space="preserve">, </w:t>
      </w:r>
      <w:proofErr w:type="spellStart"/>
      <w:r w:rsidRPr="0076793F">
        <w:rPr>
          <w:lang w:val="en-US"/>
        </w:rPr>
        <w:t>pTemp</w:t>
      </w:r>
      <w:proofErr w:type="spellEnd"/>
      <w:r w:rsidRPr="0076793F">
        <w:rPr>
          <w:lang w:val="en-US"/>
        </w:rPr>
        <w:t>, sizeof(*</w:t>
      </w:r>
      <w:proofErr w:type="spellStart"/>
      <w:r w:rsidRPr="0076793F">
        <w:rPr>
          <w:lang w:val="en-US"/>
        </w:rPr>
        <w:t>pTemp</w:t>
      </w:r>
      <w:proofErr w:type="spellEnd"/>
      <w:r w:rsidRPr="0076793F">
        <w:rPr>
          <w:lang w:val="en-US"/>
        </w:rPr>
        <w:t>), -1)</w:t>
      </w:r>
      <w:proofErr w:type="gramStart"/>
      <w:r w:rsidRPr="0076793F">
        <w:rPr>
          <w:lang w:val="en-US"/>
        </w:rPr>
        <w:t>);</w:t>
      </w:r>
      <w:proofErr w:type="gramEnd"/>
    </w:p>
    <w:p w14:paraId="61B94355" w14:textId="7D7B732C" w:rsidR="0076793F" w:rsidRDefault="0076793F" w:rsidP="0076793F">
      <w:pPr>
        <w:spacing w:line="276" w:lineRule="auto"/>
        <w:jc w:val="both"/>
      </w:pPr>
      <w:r>
        <w:t>}</w:t>
      </w:r>
    </w:p>
    <w:p w14:paraId="4BEEE16B" w14:textId="77777777" w:rsidR="0076793F" w:rsidRPr="0076793F" w:rsidRDefault="0076793F" w:rsidP="0076793F">
      <w:pPr>
        <w:spacing w:line="276" w:lineRule="auto"/>
        <w:jc w:val="both"/>
      </w:pPr>
    </w:p>
    <w:sectPr w:rsidR="0076793F" w:rsidRPr="007679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B9"/>
    <w:rsid w:val="001178A0"/>
    <w:rsid w:val="002A605B"/>
    <w:rsid w:val="003564DF"/>
    <w:rsid w:val="003F1870"/>
    <w:rsid w:val="00664314"/>
    <w:rsid w:val="0076793F"/>
    <w:rsid w:val="008B2624"/>
    <w:rsid w:val="009A31A0"/>
    <w:rsid w:val="009F7AB9"/>
    <w:rsid w:val="00AC53B3"/>
    <w:rsid w:val="00B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383B6"/>
  <w15:chartTrackingRefBased/>
  <w15:docId w15:val="{DAC56EF2-632C-4B80-8C3E-E772840D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F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F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F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F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F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F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F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F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F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F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F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F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F7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F7AB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F7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F7AB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F7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F7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F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F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F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F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F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F7A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AB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F7A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F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F7AB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F7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512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Gaspar</dc:creator>
  <cp:keywords/>
  <dc:description/>
  <cp:lastModifiedBy>João Gaspar</cp:lastModifiedBy>
  <cp:revision>2</cp:revision>
  <dcterms:created xsi:type="dcterms:W3CDTF">2025-06-23T20:10:00Z</dcterms:created>
  <dcterms:modified xsi:type="dcterms:W3CDTF">2025-06-24T00:39:00Z</dcterms:modified>
</cp:coreProperties>
</file>