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ind w:left="-709" w:right="-852" w:firstLine="0"/>
        <w:rPr/>
      </w:pPr>
      <w:r w:rsidDel="00000000" w:rsidR="00000000" w:rsidRPr="00000000">
        <w:rPr>
          <w:rtl w:val="0"/>
        </w:rPr>
        <w:t xml:space="preserve">Trabalho de IAC</w:t>
      </w:r>
    </w:p>
    <w:p w:rsidR="00000000" w:rsidDel="00000000" w:rsidP="00000000" w:rsidRDefault="00000000" w:rsidRPr="00000000" w14:paraId="00000003">
      <w:pPr>
        <w:ind w:left="-709" w:right="-852" w:firstLine="0"/>
        <w:rPr/>
      </w:pPr>
      <w:r w:rsidDel="00000000" w:rsidR="00000000" w:rsidRPr="00000000">
        <w:rPr>
          <w:rtl w:val="0"/>
        </w:rPr>
        <w:t xml:space="preserve">  Esboço</w:t>
      </w:r>
    </w:p>
    <w:p w:rsidR="00000000" w:rsidDel="00000000" w:rsidP="00000000" w:rsidRDefault="00000000" w:rsidRPr="00000000" w14:paraId="00000004">
      <w:pPr>
        <w:ind w:left="-709" w:right="-8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09" w:right="-852" w:firstLine="0"/>
        <w:rPr/>
      </w:pPr>
      <w:r w:rsidDel="00000000" w:rsidR="00000000" w:rsidRPr="00000000">
        <w:rPr>
          <w:rtl w:val="0"/>
        </w:rPr>
        <w:t xml:space="preserve">Consiste em criar um repositório no GitHub, adicionar 2 colaboradores e criar as branches:</w:t>
        <w:br w:type="textWrapping"/>
        <w:t xml:space="preserve">main, develop, feat1, feat2 e feat3</w:t>
      </w:r>
    </w:p>
    <w:p w:rsidR="00000000" w:rsidDel="00000000" w:rsidP="00000000" w:rsidRDefault="00000000" w:rsidRPr="00000000" w14:paraId="00000006">
      <w:pPr>
        <w:ind w:left="-709" w:right="-8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9" w:right="-852" w:firstLine="0"/>
        <w:rPr/>
      </w:pPr>
      <w:r w:rsidDel="00000000" w:rsidR="00000000" w:rsidRPr="00000000">
        <w:rPr>
          <w:rtl w:val="0"/>
        </w:rPr>
        <w:t xml:space="preserve">Protocolo:</w:t>
        <w:br w:type="textWrapping"/>
        <w:t xml:space="preserve">No repositório do GIT estará assim:</w:t>
        <w:br w:type="textWrapping"/>
      </w:r>
      <w:r w:rsidDel="00000000" w:rsidR="00000000" w:rsidRPr="00000000">
        <w:rPr/>
        <w:pict>
          <v:shape id="_x0000_i1025" style="width:424.8pt;height:471.95pt" type="#_x0000_t75">
            <v:imagedata r:id="rId1" o:title="SmartSelect_20220408-142029_Samsung Notes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09" w:right="-852" w:firstLine="0"/>
        <w:rPr/>
      </w:pPr>
      <w:r w:rsidDel="00000000" w:rsidR="00000000" w:rsidRPr="00000000">
        <w:rPr>
          <w:rtl w:val="0"/>
        </w:rPr>
        <w:t xml:space="preserve">Quando vocês adicionarem o currículo de vocês, precisam se certificar de seguir o modelo acima, e também de alterar o &lt;a href...&gt; referente ao nome_pessoa.</w:t>
        <w:br w:type="textWrapping"/>
        <w:t xml:space="preserve">Ou seja: irão baixar o repositório “iac” que serão colaboradores, e dentro da pasta “</w:t>
      </w:r>
      <w:r w:rsidDel="00000000" w:rsidR="00000000" w:rsidRPr="00000000">
        <w:rPr>
          <w:b w:val="1"/>
          <w:rtl w:val="0"/>
        </w:rPr>
        <w:t xml:space="preserve">curriculos</w:t>
      </w:r>
      <w:r w:rsidDel="00000000" w:rsidR="00000000" w:rsidRPr="00000000">
        <w:rPr>
          <w:rtl w:val="0"/>
        </w:rPr>
        <w:t xml:space="preserve">”, vocês vão criar uma pasta com o nomeSobrenome de vocês (ex: </w:t>
      </w:r>
      <w:r w:rsidDel="00000000" w:rsidR="00000000" w:rsidRPr="00000000">
        <w:rPr>
          <w:b w:val="1"/>
          <w:rtl w:val="0"/>
        </w:rPr>
        <w:t xml:space="preserve">davidLinhares</w:t>
      </w:r>
      <w:r w:rsidDel="00000000" w:rsidR="00000000" w:rsidRPr="00000000">
        <w:rPr>
          <w:rtl w:val="0"/>
        </w:rPr>
        <w:t xml:space="preserve">) e lá vocês colam os currículos de vocês (tudo que tem dentro da pasta de currículo de vcs: index, assets, readme...)</w:t>
        <w:br w:type="textWrapping"/>
        <w:br w:type="textWrapping"/>
        <w:br w:type="textWrapping"/>
        <w:t xml:space="preserve">Na hora de enviar pelo Git vocês precisam colocar na branch correta </w:t>
      </w:r>
      <w:r w:rsidDel="00000000" w:rsidR="00000000" w:rsidRPr="00000000">
        <w:rPr>
          <w:highlight w:val="yellow"/>
          <w:rtl w:val="0"/>
        </w:rPr>
        <w:t xml:space="preserve">(</w:t>
      </w:r>
      <w:r w:rsidDel="00000000" w:rsidR="00000000" w:rsidRPr="00000000">
        <w:rPr>
          <w:b w:val="1"/>
          <w:highlight w:val="yellow"/>
          <w:rtl w:val="0"/>
        </w:rPr>
        <w:t xml:space="preserve">feat1</w:t>
      </w:r>
      <w:r w:rsidDel="00000000" w:rsidR="00000000" w:rsidRPr="00000000">
        <w:rPr>
          <w:highlight w:val="yellow"/>
          <w:rtl w:val="0"/>
        </w:rPr>
        <w:t xml:space="preserve"> para </w:t>
      </w:r>
      <w:r w:rsidDel="00000000" w:rsidR="00000000" w:rsidRPr="00000000">
        <w:rPr>
          <w:b w:val="1"/>
          <w:highlight w:val="yellow"/>
          <w:rtl w:val="0"/>
        </w:rPr>
        <w:t xml:space="preserve">Alessandra</w:t>
      </w:r>
      <w:r w:rsidDel="00000000" w:rsidR="00000000" w:rsidRPr="00000000">
        <w:rPr>
          <w:highlight w:val="yellow"/>
          <w:rtl w:val="0"/>
        </w:rPr>
        <w:t xml:space="preserve">, 2 para </w:t>
      </w:r>
      <w:r w:rsidDel="00000000" w:rsidR="00000000" w:rsidRPr="00000000">
        <w:rPr>
          <w:b w:val="1"/>
          <w:highlight w:val="yellow"/>
          <w:rtl w:val="0"/>
        </w:rPr>
        <w:t xml:space="preserve">David</w:t>
      </w:r>
      <w:r w:rsidDel="00000000" w:rsidR="00000000" w:rsidRPr="00000000">
        <w:rPr>
          <w:highlight w:val="yellow"/>
          <w:rtl w:val="0"/>
        </w:rPr>
        <w:t xml:space="preserve"> e </w:t>
      </w:r>
      <w:r w:rsidDel="00000000" w:rsidR="00000000" w:rsidRPr="00000000">
        <w:rPr>
          <w:b w:val="1"/>
          <w:highlight w:val="yellow"/>
          <w:rtl w:val="0"/>
        </w:rPr>
        <w:t xml:space="preserve">3 para Pedro</w:t>
      </w:r>
      <w:r w:rsidDel="00000000" w:rsidR="00000000" w:rsidRPr="00000000">
        <w:rPr>
          <w:highlight w:val="yellow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ind w:left="-709" w:right="-852" w:firstLine="0"/>
        <w:rPr/>
      </w:pPr>
      <w:r w:rsidDel="00000000" w:rsidR="00000000" w:rsidRPr="00000000">
        <w:rPr>
          <w:rtl w:val="0"/>
        </w:rPr>
        <w:t xml:space="preserve">Para que funcione, precisam alterar o arquivo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(na branch </w:t>
      </w:r>
      <w:r w:rsidDel="00000000" w:rsidR="00000000" w:rsidRPr="00000000">
        <w:rPr>
          <w:b w:val="1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) e ajustar os links das tags </w:t>
      </w:r>
      <w:r w:rsidDel="00000000" w:rsidR="00000000" w:rsidRPr="00000000">
        <w:rPr>
          <w:b w:val="1"/>
          <w:rtl w:val="0"/>
        </w:rPr>
        <w:t xml:space="preserve">&lt;a href...&gt;</w:t>
      </w:r>
      <w:r w:rsidDel="00000000" w:rsidR="00000000" w:rsidRPr="00000000">
        <w:rPr>
          <w:rtl w:val="0"/>
        </w:rPr>
        <w:t xml:space="preserve"> pra ir na pasta “</w:t>
      </w:r>
      <w:r w:rsidDel="00000000" w:rsidR="00000000" w:rsidRPr="00000000">
        <w:rPr>
          <w:b w:val="1"/>
          <w:rtl w:val="0"/>
        </w:rPr>
        <w:t xml:space="preserve">nomeSobrenome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.html”</w:t>
      </w:r>
    </w:p>
    <w:p w:rsidR="00000000" w:rsidDel="00000000" w:rsidP="00000000" w:rsidRDefault="00000000" w:rsidRPr="00000000" w14:paraId="0000000A">
      <w:pPr>
        <w:ind w:left="-709" w:right="-8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09" w:right="-852" w:firstLine="0"/>
        <w:rPr/>
      </w:pPr>
      <w:r w:rsidDel="00000000" w:rsidR="00000000" w:rsidRPr="00000000">
        <w:rPr>
          <w:rtl w:val="0"/>
        </w:rPr>
        <w:t xml:space="preserve">Também na branch </w:t>
      </w:r>
      <w:r w:rsidDel="00000000" w:rsidR="00000000" w:rsidRPr="00000000">
        <w:rPr>
          <w:b w:val="1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, precisamos colocar as imagens que o html vai usar, que serão as seguintes: </w:t>
      </w:r>
    </w:p>
    <w:p w:rsidR="00000000" w:rsidDel="00000000" w:rsidP="00000000" w:rsidRDefault="00000000" w:rsidRPr="00000000" w14:paraId="0000000C">
      <w:pPr>
        <w:ind w:left="-709" w:right="-8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09" w:right="-8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2461"/>
        </w:tabs>
        <w:ind w:left="-709" w:right="-852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Funções pendentes:</w:t>
      </w:r>
    </w:p>
    <w:p w:rsidR="00000000" w:rsidDel="00000000" w:rsidP="00000000" w:rsidRDefault="00000000" w:rsidRPr="00000000" w14:paraId="0000000F">
      <w:pPr>
        <w:ind w:left="-709" w:right="-852" w:firstLine="0"/>
        <w:rPr>
          <w:b w:val="1"/>
        </w:rPr>
      </w:pPr>
      <w:r w:rsidDel="00000000" w:rsidR="00000000" w:rsidRPr="00000000">
        <w:rPr>
          <w:rtl w:val="0"/>
        </w:rPr>
        <w:t xml:space="preserve">[   ] – Substituir imagens na pasta assets\img (doc.png, banner.png) – branch develop </w:t>
      </w:r>
      <w:r w:rsidDel="00000000" w:rsidR="00000000" w:rsidRPr="00000000">
        <w:rPr>
          <w:b w:val="1"/>
          <w:rtl w:val="0"/>
        </w:rPr>
        <w:t xml:space="preserve">– PEDRO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00" w:line="259" w:lineRule="auto"/>
        <w:ind w:left="-709" w:right="-852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Doc – ícones que vão ficar na choose.html</w:t>
        <w:br w:type="textWrapping"/>
        <w:t xml:space="preserve">banner – imagem de fundo da tela index.html</w:t>
        <w:br w:type="textWrapping"/>
        <w:t xml:space="preserve">Exemplos:</w:t>
      </w:r>
    </w:p>
    <w:p w:rsidR="00000000" w:rsidDel="00000000" w:rsidP="00000000" w:rsidRDefault="00000000" w:rsidRPr="00000000" w14:paraId="00000011">
      <w:pPr>
        <w:ind w:left="-709" w:right="-852" w:firstLine="0"/>
        <w:rPr/>
      </w:pPr>
      <w:r w:rsidDel="00000000" w:rsidR="00000000" w:rsidRPr="00000000">
        <w:rPr/>
        <w:drawing>
          <wp:inline distB="0" distT="0" distL="0" distR="0">
            <wp:extent cx="1314633" cy="158137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58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exemplo de doc.png... (tem no google, pode ser o mesmo pra todas, daí só precisa declarar na img src o mesmo nome)</w:t>
      </w:r>
    </w:p>
    <w:p w:rsidR="00000000" w:rsidDel="00000000" w:rsidP="00000000" w:rsidRDefault="00000000" w:rsidRPr="00000000" w14:paraId="00000012">
      <w:pPr>
        <w:ind w:left="-709" w:right="-8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09" w:right="-852" w:firstLine="0"/>
        <w:rPr/>
      </w:pPr>
      <w:r w:rsidDel="00000000" w:rsidR="00000000" w:rsidRPr="00000000">
        <w:rPr/>
        <w:drawing>
          <wp:inline distB="0" distT="0" distL="0" distR="0">
            <wp:extent cx="5134692" cy="17814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81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exemplo de banner para a tela index.html</w:t>
      </w:r>
    </w:p>
    <w:p w:rsidR="00000000" w:rsidDel="00000000" w:rsidP="00000000" w:rsidRDefault="00000000" w:rsidRPr="00000000" w14:paraId="00000014">
      <w:pPr>
        <w:ind w:left="-709" w:right="-8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09" w:right="-852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[   ] – Cada um dos integrantes colocar seu currículo na pasta </w:t>
      </w:r>
      <w:r w:rsidDel="00000000" w:rsidR="00000000" w:rsidRPr="00000000">
        <w:rPr>
          <w:b w:val="1"/>
          <w:rtl w:val="0"/>
        </w:rPr>
        <w:t xml:space="preserve">curriculos\nomeSobrenome </w:t>
      </w:r>
      <w:r w:rsidDel="00000000" w:rsidR="00000000" w:rsidRPr="00000000">
        <w:rPr>
          <w:rtl w:val="0"/>
        </w:rPr>
        <w:t xml:space="preserve">e linkar no choose.html (todos)</w:t>
      </w:r>
    </w:p>
    <w:p w:rsidR="00000000" w:rsidDel="00000000" w:rsidP="00000000" w:rsidRDefault="00000000" w:rsidRPr="00000000" w14:paraId="00000016">
      <w:pPr>
        <w:ind w:left="-709" w:right="-8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09" w:right="-852" w:firstLine="0"/>
        <w:rPr/>
      </w:pPr>
      <w:r w:rsidDel="00000000" w:rsidR="00000000" w:rsidRPr="00000000">
        <w:rPr>
          <w:rtl w:val="0"/>
        </w:rPr>
        <w:t xml:space="preserve">[   ] – Revisar o código, adicionar comentários relevantes, verificar funcionalidade (Alessandra)</w:t>
      </w:r>
    </w:p>
    <w:p w:rsidR="00000000" w:rsidDel="00000000" w:rsidP="00000000" w:rsidRDefault="00000000" w:rsidRPr="00000000" w14:paraId="00000018">
      <w:pPr>
        <w:ind w:left="-709" w:right="-8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09" w:right="-852" w:firstLine="0"/>
        <w:rPr/>
      </w:pPr>
      <w:r w:rsidDel="00000000" w:rsidR="00000000" w:rsidRPr="00000000">
        <w:rPr>
          <w:rtl w:val="0"/>
        </w:rPr>
        <w:t xml:space="preserve">[   ] – Fazer os commits bonitinhos nas branches certas (todos)</w:t>
      </w:r>
    </w:p>
    <w:p w:rsidR="00000000" w:rsidDel="00000000" w:rsidP="00000000" w:rsidRDefault="00000000" w:rsidRPr="00000000" w14:paraId="0000001A">
      <w:pPr>
        <w:ind w:left="-709" w:right="-85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709" w:right="-852" w:firstLine="0"/>
        <w:rPr/>
      </w:pPr>
      <w:r w:rsidDel="00000000" w:rsidR="00000000" w:rsidRPr="00000000">
        <w:rPr>
          <w:rtl w:val="0"/>
        </w:rPr>
        <w:t xml:space="preserve">[   ] – Adicionar membros colaborativos (David)</w:t>
      </w:r>
    </w:p>
    <w:sectPr>
      <w:pgSz w:h="16838" w:w="11906" w:orient="portrait"/>
      <w:pgMar w:bottom="284" w:top="56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3C030C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C030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Citao">
    <w:name w:val="Quote"/>
    <w:basedOn w:val="Normal"/>
    <w:next w:val="Normal"/>
    <w:link w:val="CitaoChar"/>
    <w:uiPriority w:val="29"/>
    <w:qFormat w:val="1"/>
    <w:rsid w:val="00DD30CA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DD30CA"/>
    <w:rPr>
      <w:i w:val="1"/>
      <w:iCs w:val="1"/>
      <w:color w:val="404040" w:themeColor="text1" w:themeTint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DnHOThr9LhJwNbhdkJiRc7u+HA==">AMUW2mUOf4I8KUvJ4lx2kQdNFXz2QjkH12q0R0zISq/n2twgkAdoJQu4WmXpcqhBXLgZFWEGzPzcWE4pw0EXo4aOB1S76FxbqoA59APWG7cf+WbzaE5eXDJadA6Xj2lPSN48woKWClJD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2022-04-08T17:04:00Z</dcterms:created>
  <dc:creator>Oem</dc:creator>
</cp:coreProperties>
</file>