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5A548" w14:textId="2243DFB7" w:rsidR="001741AE" w:rsidRDefault="009725D8" w:rsidP="009725D8">
      <w:pPr>
        <w:jc w:val="center"/>
        <w:rPr>
          <w:b/>
          <w:bCs/>
          <w:sz w:val="28"/>
          <w:szCs w:val="28"/>
        </w:rPr>
      </w:pPr>
      <w:r w:rsidRPr="00D71B69">
        <w:rPr>
          <w:b/>
          <w:bCs/>
          <w:sz w:val="28"/>
          <w:szCs w:val="28"/>
          <w:highlight w:val="green"/>
        </w:rPr>
        <w:t>Reação de Mailard</w:t>
      </w:r>
      <w:r w:rsidR="002F562D">
        <w:rPr>
          <w:b/>
          <w:bCs/>
          <w:sz w:val="28"/>
          <w:szCs w:val="28"/>
        </w:rPr>
        <w:t xml:space="preserve"> (TBL1)</w:t>
      </w:r>
    </w:p>
    <w:p w14:paraId="50E0F0ED" w14:textId="7C337729" w:rsidR="009725D8" w:rsidRDefault="009725D8" w:rsidP="009725D8">
      <w:pPr>
        <w:pStyle w:val="PargrafodaLista"/>
        <w:numPr>
          <w:ilvl w:val="0"/>
          <w:numId w:val="2"/>
        </w:numPr>
        <w:rPr>
          <w:bCs/>
        </w:rPr>
      </w:pPr>
      <w:r w:rsidRPr="002F562D">
        <w:rPr>
          <w:b/>
        </w:rPr>
        <w:t>Aminas</w:t>
      </w:r>
      <w:r>
        <w:rPr>
          <w:bCs/>
        </w:rPr>
        <w:t xml:space="preserve"> (A.A) + </w:t>
      </w:r>
      <w:r w:rsidRPr="002F562D">
        <w:rPr>
          <w:b/>
        </w:rPr>
        <w:t>Carbonila</w:t>
      </w:r>
      <w:r>
        <w:rPr>
          <w:bCs/>
        </w:rPr>
        <w:t xml:space="preserve"> (Glicose/Frutose) = </w:t>
      </w:r>
      <w:r w:rsidRPr="009725D8">
        <w:rPr>
          <w:b/>
          <w:highlight w:val="yellow"/>
        </w:rPr>
        <w:t>Amida</w:t>
      </w:r>
      <w:r>
        <w:rPr>
          <w:bCs/>
        </w:rPr>
        <w:t xml:space="preserve"> (ligação covalente – fortes)</w:t>
      </w:r>
    </w:p>
    <w:p w14:paraId="1F5FC3CE" w14:textId="4160E57A" w:rsidR="009725D8" w:rsidRPr="009725D8" w:rsidRDefault="009725D8" w:rsidP="009725D8">
      <w:pPr>
        <w:pStyle w:val="PargrafodaLista"/>
        <w:numPr>
          <w:ilvl w:val="1"/>
          <w:numId w:val="2"/>
        </w:numPr>
        <w:rPr>
          <w:bCs/>
        </w:rPr>
      </w:pPr>
      <w:r w:rsidRPr="002A5060">
        <w:rPr>
          <w:bCs/>
          <w:highlight w:val="yellow"/>
        </w:rPr>
        <w:sym w:font="Wingdings" w:char="F0E1"/>
      </w:r>
      <w:r w:rsidRPr="002A5060">
        <w:rPr>
          <w:bCs/>
          <w:highlight w:val="yellow"/>
        </w:rPr>
        <w:t xml:space="preserve"> temperaturas</w:t>
      </w:r>
      <w:r>
        <w:rPr>
          <w:bCs/>
        </w:rPr>
        <w:t xml:space="preserve"> gera a amida.</w:t>
      </w:r>
    </w:p>
    <w:p w14:paraId="11A33D9A" w14:textId="77777777" w:rsidR="009725D8" w:rsidRPr="009725D8" w:rsidRDefault="009725D8" w:rsidP="009725D8">
      <w:pPr>
        <w:pStyle w:val="PargrafodaLista"/>
        <w:ind w:left="1440"/>
        <w:rPr>
          <w:bCs/>
        </w:rPr>
      </w:pPr>
    </w:p>
    <w:p w14:paraId="716DB365" w14:textId="51E73FAB" w:rsidR="009725D8" w:rsidRDefault="009725D8" w:rsidP="009725D8">
      <w:pPr>
        <w:pStyle w:val="PargrafodaLista"/>
        <w:numPr>
          <w:ilvl w:val="0"/>
          <w:numId w:val="2"/>
        </w:numPr>
        <w:rPr>
          <w:bCs/>
        </w:rPr>
      </w:pPr>
      <w:r w:rsidRPr="009725D8">
        <w:rPr>
          <w:b/>
          <w:highlight w:val="yellow"/>
        </w:rPr>
        <w:t>Acrilamida</w:t>
      </w:r>
      <w:r>
        <w:rPr>
          <w:bCs/>
        </w:rPr>
        <w:t xml:space="preserve"> = Asparagina (A.A) + Frutose/</w:t>
      </w:r>
      <w:r w:rsidRPr="009725D8">
        <w:rPr>
          <w:bCs/>
          <w:u w:val="single"/>
        </w:rPr>
        <w:t>Glicose</w:t>
      </w:r>
      <w:r>
        <w:rPr>
          <w:bCs/>
        </w:rPr>
        <w:t xml:space="preserve"> (principalmente).</w:t>
      </w:r>
    </w:p>
    <w:p w14:paraId="4C768A5F" w14:textId="0547FF95" w:rsidR="009725D8" w:rsidRDefault="009725D8" w:rsidP="009725D8">
      <w:pPr>
        <w:pStyle w:val="PargrafodaLista"/>
        <w:numPr>
          <w:ilvl w:val="1"/>
          <w:numId w:val="2"/>
        </w:numPr>
        <w:rPr>
          <w:bCs/>
        </w:rPr>
      </w:pPr>
      <w:r w:rsidRPr="00923ECB">
        <w:rPr>
          <w:b/>
        </w:rPr>
        <w:t>Asparagina</w:t>
      </w:r>
      <w:r>
        <w:rPr>
          <w:bCs/>
        </w:rPr>
        <w:t xml:space="preserve"> é precursor de </w:t>
      </w:r>
      <w:r w:rsidRPr="00923ECB">
        <w:rPr>
          <w:bCs/>
          <w:highlight w:val="yellow"/>
        </w:rPr>
        <w:t>oxalacetato</w:t>
      </w:r>
      <w:r>
        <w:rPr>
          <w:bCs/>
        </w:rPr>
        <w:t xml:space="preserve"> (Ciclo de Krebs – ATP).</w:t>
      </w:r>
    </w:p>
    <w:p w14:paraId="5344DFA6" w14:textId="3E5A641D" w:rsidR="009725D8" w:rsidRDefault="009725D8" w:rsidP="009725D8">
      <w:pPr>
        <w:pStyle w:val="PargrafodaLista"/>
        <w:numPr>
          <w:ilvl w:val="2"/>
          <w:numId w:val="2"/>
        </w:numPr>
        <w:rPr>
          <w:bCs/>
        </w:rPr>
      </w:pPr>
      <w:r>
        <w:rPr>
          <w:bCs/>
        </w:rPr>
        <w:t>e ajuda a formação de músculos</w:t>
      </w:r>
    </w:p>
    <w:p w14:paraId="78BB90F2" w14:textId="009D0F3E" w:rsidR="009725D8" w:rsidRDefault="009725D8" w:rsidP="009725D8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 xml:space="preserve">ao aquecer o alimento a temp. extrema, faz com que a </w:t>
      </w:r>
      <w:r w:rsidRPr="00923ECB">
        <w:rPr>
          <w:bCs/>
          <w:highlight w:val="yellow"/>
        </w:rPr>
        <w:t>asparagina perca</w:t>
      </w:r>
      <w:r>
        <w:rPr>
          <w:bCs/>
        </w:rPr>
        <w:t xml:space="preserve"> sua </w:t>
      </w:r>
      <w:r w:rsidRPr="00923ECB">
        <w:rPr>
          <w:bCs/>
          <w:highlight w:val="yellow"/>
        </w:rPr>
        <w:t>função</w:t>
      </w:r>
      <w:r>
        <w:rPr>
          <w:bCs/>
        </w:rPr>
        <w:t xml:space="preserve"> de substrato energético</w:t>
      </w:r>
    </w:p>
    <w:p w14:paraId="390D9E55" w14:textId="4B368E70" w:rsidR="009725D8" w:rsidRDefault="009725D8" w:rsidP="009725D8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 xml:space="preserve">ao fazer uma refeição com um alimento que geraram acrilamida, podem estar sendo </w:t>
      </w:r>
      <w:r w:rsidRPr="00F47BFE">
        <w:rPr>
          <w:bCs/>
          <w:highlight w:val="red"/>
        </w:rPr>
        <w:t>privados</w:t>
      </w:r>
      <w:r>
        <w:rPr>
          <w:bCs/>
        </w:rPr>
        <w:t xml:space="preserve"> de receber um dos A.A </w:t>
      </w:r>
      <w:r w:rsidR="00F47BFE">
        <w:rPr>
          <w:bCs/>
        </w:rPr>
        <w:t>+</w:t>
      </w:r>
      <w:r>
        <w:rPr>
          <w:bCs/>
        </w:rPr>
        <w:t xml:space="preserve"> importante para síntese dos músculos.</w:t>
      </w:r>
    </w:p>
    <w:p w14:paraId="213CAB71" w14:textId="77777777" w:rsidR="009725D8" w:rsidRDefault="009725D8" w:rsidP="009725D8">
      <w:pPr>
        <w:pStyle w:val="PargrafodaLista"/>
        <w:rPr>
          <w:bCs/>
        </w:rPr>
      </w:pPr>
    </w:p>
    <w:p w14:paraId="56B28848" w14:textId="54D2420C" w:rsidR="009725D8" w:rsidRPr="009725D8" w:rsidRDefault="009725D8" w:rsidP="009725D8">
      <w:pPr>
        <w:pStyle w:val="PargrafodaLista"/>
        <w:numPr>
          <w:ilvl w:val="0"/>
          <w:numId w:val="2"/>
        </w:numPr>
        <w:rPr>
          <w:bCs/>
        </w:rPr>
      </w:pPr>
      <w:r w:rsidRPr="009725D8">
        <w:rPr>
          <w:b/>
          <w:highlight w:val="yellow"/>
        </w:rPr>
        <w:t>Amina Heterocíclica</w:t>
      </w:r>
      <w:r>
        <w:rPr>
          <w:bCs/>
        </w:rPr>
        <w:t xml:space="preserve"> = Creatina + Glicose</w:t>
      </w:r>
    </w:p>
    <w:p w14:paraId="0818085F" w14:textId="52CB4095" w:rsidR="009725D8" w:rsidRDefault="009725D8" w:rsidP="009725D8">
      <w:pPr>
        <w:pStyle w:val="PargrafodaLista"/>
        <w:numPr>
          <w:ilvl w:val="1"/>
          <w:numId w:val="2"/>
        </w:numPr>
        <w:rPr>
          <w:bCs/>
        </w:rPr>
      </w:pPr>
      <w:r>
        <w:rPr>
          <w:bCs/>
        </w:rPr>
        <w:t xml:space="preserve">Creatina é o A.A + importante p/ construção de músculos </w:t>
      </w:r>
      <w:r w:rsidR="00BA6DC1">
        <w:rPr>
          <w:bCs/>
        </w:rPr>
        <w:t>e</w:t>
      </w:r>
      <w:r>
        <w:rPr>
          <w:bCs/>
        </w:rPr>
        <w:t xml:space="preserve"> anti sarcopenia.</w:t>
      </w:r>
    </w:p>
    <w:p w14:paraId="0225B5F6" w14:textId="4BBE8DE5" w:rsidR="009725D8" w:rsidRDefault="009725D8" w:rsidP="009725D8">
      <w:pPr>
        <w:pStyle w:val="PargrafodaLista"/>
        <w:numPr>
          <w:ilvl w:val="2"/>
          <w:numId w:val="2"/>
        </w:numPr>
        <w:rPr>
          <w:bCs/>
        </w:rPr>
      </w:pPr>
      <w:r>
        <w:rPr>
          <w:bCs/>
        </w:rPr>
        <w:t>formada por metionina, arginina, glicina.</w:t>
      </w:r>
    </w:p>
    <w:p w14:paraId="53030784" w14:textId="4E55991A" w:rsidR="009725D8" w:rsidRPr="00347FEE" w:rsidRDefault="009725D8" w:rsidP="009725D8">
      <w:pPr>
        <w:pStyle w:val="PargrafodaLista"/>
        <w:numPr>
          <w:ilvl w:val="1"/>
          <w:numId w:val="2"/>
        </w:numPr>
        <w:rPr>
          <w:bCs/>
          <w:u w:val="single"/>
        </w:rPr>
      </w:pPr>
      <w:r w:rsidRPr="00347FEE">
        <w:rPr>
          <w:bCs/>
          <w:u w:val="single"/>
        </w:rPr>
        <w:t xml:space="preserve">Ao grelhar sua proteína pode estar suscetível </w:t>
      </w:r>
      <w:r w:rsidR="0058130F" w:rsidRPr="00347FEE">
        <w:rPr>
          <w:bCs/>
          <w:u w:val="single"/>
        </w:rPr>
        <w:t>a</w:t>
      </w:r>
      <w:r w:rsidRPr="00347FEE">
        <w:rPr>
          <w:bCs/>
          <w:u w:val="single"/>
        </w:rPr>
        <w:t xml:space="preserve"> reações de Mailard </w:t>
      </w:r>
    </w:p>
    <w:p w14:paraId="463B6B7E" w14:textId="4CA0A0C9" w:rsidR="0058130F" w:rsidRDefault="0058130F" w:rsidP="0058130F">
      <w:pPr>
        <w:rPr>
          <w:bCs/>
        </w:rPr>
      </w:pPr>
      <w:r w:rsidRPr="0058130F">
        <w:rPr>
          <w:bCs/>
        </w:rPr>
        <w:sym w:font="Wingdings" w:char="F0E0"/>
      </w:r>
      <w:r>
        <w:rPr>
          <w:bCs/>
        </w:rPr>
        <w:t xml:space="preserve"> </w:t>
      </w:r>
      <w:r w:rsidRPr="00D71B69">
        <w:rPr>
          <w:b/>
        </w:rPr>
        <w:t>Proteína</w:t>
      </w:r>
      <w:r>
        <w:rPr>
          <w:bCs/>
        </w:rPr>
        <w:t xml:space="preserve">: ao </w:t>
      </w:r>
      <w:r w:rsidRPr="0058130F">
        <w:rPr>
          <w:bCs/>
        </w:rPr>
        <w:t xml:space="preserve">chegar no Estômago, o Pepsinogênio </w:t>
      </w:r>
      <w:r w:rsidRPr="0058130F">
        <w:sym w:font="Wingdings" w:char="F0E0"/>
      </w:r>
      <w:r w:rsidRPr="0058130F">
        <w:rPr>
          <w:bCs/>
        </w:rPr>
        <w:t xml:space="preserve"> Pepsina, porém com a reação de Mailard impedi essa conversão.</w:t>
      </w:r>
    </w:p>
    <w:p w14:paraId="0A34A9B7" w14:textId="77777777" w:rsidR="008C75F2" w:rsidRDefault="0058130F" w:rsidP="008C75F2">
      <w:pPr>
        <w:rPr>
          <w:bCs/>
        </w:rPr>
      </w:pPr>
      <w:r w:rsidRPr="0058130F">
        <w:rPr>
          <w:bCs/>
        </w:rPr>
        <w:sym w:font="Wingdings" w:char="F0E0"/>
      </w:r>
      <w:r w:rsidR="00D71B69">
        <w:rPr>
          <w:bCs/>
        </w:rPr>
        <w:t xml:space="preserve"> </w:t>
      </w:r>
      <w:r w:rsidRPr="00D71B69">
        <w:rPr>
          <w:b/>
        </w:rPr>
        <w:t>Carboidrato</w:t>
      </w:r>
      <w:r>
        <w:rPr>
          <w:bCs/>
        </w:rPr>
        <w:t>: se torna um fermentado e um substrato para alimentar bactérias ruins na microbiota intestinal (</w:t>
      </w:r>
      <w:r w:rsidRPr="00385555">
        <w:rPr>
          <w:bCs/>
          <w:highlight w:val="yellow"/>
        </w:rPr>
        <w:t xml:space="preserve">câncer intestino </w:t>
      </w:r>
      <w:r w:rsidRPr="00385555">
        <w:rPr>
          <w:bCs/>
          <w:highlight w:val="yellow"/>
        </w:rPr>
        <w:sym w:font="Wingdings" w:char="F0E1"/>
      </w:r>
      <w:r>
        <w:rPr>
          <w:bCs/>
        </w:rPr>
        <w:t>).</w:t>
      </w:r>
    </w:p>
    <w:p w14:paraId="1D07DE02" w14:textId="08965482" w:rsidR="0058130F" w:rsidRPr="008C75F2" w:rsidRDefault="0058130F" w:rsidP="008C75F2">
      <w:pPr>
        <w:rPr>
          <w:bCs/>
        </w:rPr>
      </w:pPr>
      <w:r w:rsidRPr="008C75F2">
        <w:rPr>
          <w:bCs/>
        </w:rPr>
        <w:t>Ex: batata doce no forno, creme brulée.</w:t>
      </w:r>
    </w:p>
    <w:p w14:paraId="13845872" w14:textId="36A30CA7" w:rsidR="00480FAB" w:rsidRDefault="00480FAB" w:rsidP="00480FAB">
      <w:pPr>
        <w:pStyle w:val="PargrafodaLista"/>
        <w:numPr>
          <w:ilvl w:val="0"/>
          <w:numId w:val="2"/>
        </w:numPr>
        <w:rPr>
          <w:bCs/>
        </w:rPr>
      </w:pPr>
      <w:r w:rsidRPr="00D71B69">
        <w:rPr>
          <w:b/>
          <w:highlight w:val="yellow"/>
        </w:rPr>
        <w:t>CYP 1 a 2</w:t>
      </w:r>
      <w:r>
        <w:rPr>
          <w:bCs/>
        </w:rPr>
        <w:t xml:space="preserve"> (fígado) </w:t>
      </w:r>
      <w:r w:rsidRPr="00480FAB">
        <w:rPr>
          <w:bCs/>
        </w:rPr>
        <w:sym w:font="Wingdings" w:char="F0E0"/>
      </w:r>
      <w:r w:rsidR="00D71B69">
        <w:rPr>
          <w:bCs/>
        </w:rPr>
        <w:t xml:space="preserve"> Transforma os alimentos que sofrem a reação de Mailard em substâncias </w:t>
      </w:r>
      <w:r w:rsidR="00D71B69" w:rsidRPr="007B55DF">
        <w:rPr>
          <w:bCs/>
          <w:color w:val="FF0000"/>
          <w:u w:val="single"/>
        </w:rPr>
        <w:t>genotóxicas</w:t>
      </w:r>
      <w:r w:rsidR="00D71B69">
        <w:rPr>
          <w:bCs/>
        </w:rPr>
        <w:t>.</w:t>
      </w:r>
    </w:p>
    <w:p w14:paraId="4FE685B3" w14:textId="428AB37B" w:rsidR="00D71B69" w:rsidRDefault="00D71B69" w:rsidP="00D71B69">
      <w:pPr>
        <w:rPr>
          <w:bCs/>
        </w:rPr>
      </w:pPr>
      <w:r w:rsidRPr="00D71B69">
        <w:rPr>
          <w:bCs/>
        </w:rPr>
        <w:sym w:font="Wingdings" w:char="F0E0"/>
      </w:r>
      <w:r>
        <w:rPr>
          <w:bCs/>
        </w:rPr>
        <w:t xml:space="preserve"> </w:t>
      </w:r>
      <w:r w:rsidRPr="003F1245">
        <w:rPr>
          <w:b/>
          <w:highlight w:val="green"/>
        </w:rPr>
        <w:t>Melanodinas</w:t>
      </w:r>
      <w:r>
        <w:rPr>
          <w:bCs/>
        </w:rPr>
        <w:t>: alimentos que quando sofrem a reação de Mailard tem benefícios para saúde.</w:t>
      </w:r>
    </w:p>
    <w:p w14:paraId="00A7F1CE" w14:textId="4DAE152E" w:rsidR="00D71B69" w:rsidRPr="00D71B69" w:rsidRDefault="00D71B69" w:rsidP="00D71B69">
      <w:pPr>
        <w:pStyle w:val="PargrafodaLista"/>
        <w:numPr>
          <w:ilvl w:val="2"/>
          <w:numId w:val="2"/>
        </w:numPr>
        <w:rPr>
          <w:bCs/>
        </w:rPr>
      </w:pPr>
      <w:r>
        <w:rPr>
          <w:bCs/>
        </w:rPr>
        <w:t xml:space="preserve">Ex: </w:t>
      </w:r>
      <w:r w:rsidRPr="00D71B69">
        <w:rPr>
          <w:bCs/>
        </w:rPr>
        <w:t>Café, Cacau, Gergelim</w:t>
      </w:r>
      <w:r>
        <w:rPr>
          <w:bCs/>
        </w:rPr>
        <w:t xml:space="preserve"> (aquecidos a altas temp.)</w:t>
      </w:r>
    </w:p>
    <w:p w14:paraId="31D62353" w14:textId="77777777" w:rsidR="0058130F" w:rsidRPr="0058130F" w:rsidRDefault="0058130F" w:rsidP="0058130F">
      <w:pPr>
        <w:rPr>
          <w:bCs/>
        </w:rPr>
      </w:pPr>
    </w:p>
    <w:sectPr w:rsidR="0058130F" w:rsidRPr="00581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133CC9"/>
    <w:multiLevelType w:val="hybridMultilevel"/>
    <w:tmpl w:val="D50EF2AE"/>
    <w:lvl w:ilvl="0" w:tplc="F0C8D4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711CF"/>
    <w:multiLevelType w:val="hybridMultilevel"/>
    <w:tmpl w:val="835CC63A"/>
    <w:lvl w:ilvl="0" w:tplc="F1E6C7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703956">
    <w:abstractNumId w:val="0"/>
  </w:num>
  <w:num w:numId="2" w16cid:durableId="1415319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5D8"/>
    <w:rsid w:val="000104D9"/>
    <w:rsid w:val="000D41D1"/>
    <w:rsid w:val="0010417E"/>
    <w:rsid w:val="0017200C"/>
    <w:rsid w:val="001741AE"/>
    <w:rsid w:val="00195321"/>
    <w:rsid w:val="001B37D7"/>
    <w:rsid w:val="002A5060"/>
    <w:rsid w:val="002C3E81"/>
    <w:rsid w:val="002F562D"/>
    <w:rsid w:val="00347FEE"/>
    <w:rsid w:val="00385555"/>
    <w:rsid w:val="003F1245"/>
    <w:rsid w:val="004600F2"/>
    <w:rsid w:val="00480FAB"/>
    <w:rsid w:val="00490DFD"/>
    <w:rsid w:val="0058130F"/>
    <w:rsid w:val="007B55DF"/>
    <w:rsid w:val="00807B6E"/>
    <w:rsid w:val="00820B74"/>
    <w:rsid w:val="008C75F2"/>
    <w:rsid w:val="008D469D"/>
    <w:rsid w:val="00923ECB"/>
    <w:rsid w:val="009725D8"/>
    <w:rsid w:val="00BA6DC1"/>
    <w:rsid w:val="00CC62DB"/>
    <w:rsid w:val="00D71B69"/>
    <w:rsid w:val="00F4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5F164"/>
  <w15:chartTrackingRefBased/>
  <w15:docId w15:val="{B6A1A621-6812-4FBC-A784-732E21D6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725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204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14</cp:revision>
  <dcterms:created xsi:type="dcterms:W3CDTF">2024-06-11T12:37:00Z</dcterms:created>
  <dcterms:modified xsi:type="dcterms:W3CDTF">2024-09-19T14:16:00Z</dcterms:modified>
</cp:coreProperties>
</file>