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F3838" w14:textId="2941468C" w:rsidR="001741AE" w:rsidRDefault="000B48E3" w:rsidP="000B48E3">
      <w:pPr>
        <w:jc w:val="center"/>
        <w:rPr>
          <w:b/>
          <w:sz w:val="28"/>
          <w:szCs w:val="28"/>
        </w:rPr>
      </w:pPr>
      <w:r w:rsidRPr="004F700C">
        <w:rPr>
          <w:b/>
          <w:sz w:val="28"/>
          <w:szCs w:val="28"/>
          <w:highlight w:val="green"/>
        </w:rPr>
        <w:t>SISTEMA RESPIRATÓRIO</w:t>
      </w:r>
    </w:p>
    <w:p w14:paraId="494AF08C" w14:textId="13388DC1" w:rsidR="000B48E3" w:rsidRDefault="000B48E3" w:rsidP="000B48E3">
      <w:pPr>
        <w:pStyle w:val="PargrafodaLista"/>
        <w:numPr>
          <w:ilvl w:val="0"/>
          <w:numId w:val="2"/>
        </w:numPr>
      </w:pPr>
      <w:r w:rsidRPr="00ED2A53">
        <w:rPr>
          <w:b/>
          <w:bCs/>
        </w:rPr>
        <w:t>Troca Gasosa</w:t>
      </w:r>
      <w:r>
        <w:t xml:space="preserve"> (importância vital).</w:t>
      </w:r>
    </w:p>
    <w:p w14:paraId="32BD7A9F" w14:textId="71CD223E" w:rsidR="000B48E3" w:rsidRDefault="000B48E3" w:rsidP="000B48E3">
      <w:pPr>
        <w:pStyle w:val="PargrafodaLista"/>
        <w:numPr>
          <w:ilvl w:val="1"/>
          <w:numId w:val="2"/>
        </w:numPr>
      </w:pPr>
      <w:r>
        <w:sym w:font="Wingdings" w:char="F0E1"/>
      </w:r>
      <w:r>
        <w:t xml:space="preserve"> O2 no Sangue </w:t>
      </w:r>
      <w:r>
        <w:sym w:font="Wingdings" w:char="F0E2"/>
      </w:r>
      <w:r>
        <w:t xml:space="preserve"> CO2 no Sangue</w:t>
      </w:r>
    </w:p>
    <w:p w14:paraId="6AF16AB1" w14:textId="183B2984" w:rsidR="000B48E3" w:rsidRDefault="000B48E3" w:rsidP="000B48E3">
      <w:pPr>
        <w:pStyle w:val="PargrafodaLista"/>
        <w:numPr>
          <w:ilvl w:val="1"/>
          <w:numId w:val="2"/>
        </w:numPr>
      </w:pPr>
      <w:r>
        <w:t xml:space="preserve">O2 </w:t>
      </w:r>
      <w:r>
        <w:sym w:font="Wingdings" w:char="F0E0"/>
      </w:r>
      <w:r>
        <w:t xml:space="preserve"> energia (ATP)</w:t>
      </w:r>
    </w:p>
    <w:p w14:paraId="14FDB574" w14:textId="2F4512E9" w:rsidR="000B48E3" w:rsidRDefault="000B48E3" w:rsidP="000B48E3">
      <w:pPr>
        <w:pStyle w:val="PargrafodaLista"/>
        <w:numPr>
          <w:ilvl w:val="0"/>
          <w:numId w:val="2"/>
        </w:numPr>
      </w:pPr>
      <w:r w:rsidRPr="00ED2A53">
        <w:rPr>
          <w:b/>
          <w:bCs/>
        </w:rPr>
        <w:t>Fonação</w:t>
      </w:r>
      <w:r>
        <w:t xml:space="preserve"> </w:t>
      </w:r>
      <w:r>
        <w:sym w:font="Wingdings" w:char="F0E0"/>
      </w:r>
      <w:r>
        <w:t xml:space="preserve"> produz a voz</w:t>
      </w:r>
    </w:p>
    <w:p w14:paraId="1C6FD8B6" w14:textId="5E1F6E6B" w:rsidR="000B48E3" w:rsidRDefault="000B48E3" w:rsidP="000B48E3">
      <w:pPr>
        <w:pStyle w:val="PargrafodaLista"/>
        <w:numPr>
          <w:ilvl w:val="0"/>
          <w:numId w:val="2"/>
        </w:numPr>
      </w:pPr>
      <w:r w:rsidRPr="00ED2A53">
        <w:rPr>
          <w:b/>
          <w:bCs/>
        </w:rPr>
        <w:t>Olfação</w:t>
      </w:r>
      <w:r>
        <w:t xml:space="preserve"> </w:t>
      </w:r>
      <w:r>
        <w:sym w:font="Wingdings" w:char="F0E0"/>
      </w:r>
      <w:r>
        <w:t xml:space="preserve"> olfato</w:t>
      </w:r>
    </w:p>
    <w:p w14:paraId="6A7A56C5" w14:textId="193CB19C" w:rsidR="000B48E3" w:rsidRDefault="000B48E3" w:rsidP="000B48E3">
      <w:pPr>
        <w:pStyle w:val="PargrafodaLista"/>
        <w:numPr>
          <w:ilvl w:val="0"/>
          <w:numId w:val="2"/>
        </w:numPr>
      </w:pPr>
      <w:r>
        <w:t>Equilibra o pH do sangue.</w:t>
      </w:r>
    </w:p>
    <w:p w14:paraId="014B970A" w14:textId="2EE632FA" w:rsidR="000B48E3" w:rsidRDefault="000B48E3" w:rsidP="000B48E3">
      <w:pPr>
        <w:rPr>
          <w:b/>
          <w:bCs/>
        </w:rPr>
      </w:pPr>
      <w:r w:rsidRPr="006F391C">
        <w:rPr>
          <w:b/>
          <w:bCs/>
          <w:highlight w:val="yellow"/>
        </w:rPr>
        <w:t>Porção Condutora</w:t>
      </w:r>
      <w:r>
        <w:rPr>
          <w:b/>
          <w:bCs/>
        </w:rPr>
        <w:t>:</w:t>
      </w:r>
    </w:p>
    <w:p w14:paraId="07959B57" w14:textId="0860244A" w:rsidR="000B48E3" w:rsidRP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O ar entra pelos órgãos condutores </w:t>
      </w:r>
    </w:p>
    <w:p w14:paraId="24BCC572" w14:textId="191D9B7A" w:rsidR="000B48E3" w:rsidRPr="000B48E3" w:rsidRDefault="000B48E3" w:rsidP="000B48E3">
      <w:pPr>
        <w:pStyle w:val="PargrafodaLista"/>
        <w:numPr>
          <w:ilvl w:val="1"/>
          <w:numId w:val="2"/>
        </w:numPr>
        <w:rPr>
          <w:b/>
          <w:bCs/>
        </w:rPr>
      </w:pPr>
      <w:r>
        <w:t xml:space="preserve">Dentro dos órgãos tem </w:t>
      </w:r>
      <w:r>
        <w:rPr>
          <w:b/>
          <w:bCs/>
        </w:rPr>
        <w:t>mucosa (</w:t>
      </w:r>
      <w:r>
        <w:t>umidifica, aquece e filtra o ar).</w:t>
      </w:r>
    </w:p>
    <w:p w14:paraId="4BEE3125" w14:textId="5E725BC2" w:rsidR="000B48E3" w:rsidRP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t>O Ar é preparado pela mucosa.</w:t>
      </w:r>
    </w:p>
    <w:p w14:paraId="2F50C1B3" w14:textId="77D953B3" w:rsidR="000B48E3" w:rsidRDefault="000B48E3" w:rsidP="000B48E3">
      <w:pPr>
        <w:rPr>
          <w:b/>
          <w:bCs/>
        </w:rPr>
      </w:pPr>
      <w:r w:rsidRPr="00A515CE">
        <w:rPr>
          <w:b/>
          <w:bCs/>
          <w:highlight w:val="magenta"/>
        </w:rPr>
        <w:t>Porção de Efetuadores:</w:t>
      </w:r>
    </w:p>
    <w:p w14:paraId="59446C90" w14:textId="06E45947" w:rsidR="000B48E3" w:rsidRP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t>Troca Gasosa</w:t>
      </w:r>
    </w:p>
    <w:p w14:paraId="4E4CD251" w14:textId="52D999F7" w:rsidR="000B48E3" w:rsidRP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t>Pulmões;</w:t>
      </w:r>
    </w:p>
    <w:p w14:paraId="3F20C296" w14:textId="6D6B23DA" w:rsidR="000B48E3" w:rsidRDefault="000B48E3" w:rsidP="000B48E3">
      <w:pPr>
        <w:rPr>
          <w:b/>
          <w:bCs/>
        </w:rPr>
      </w:pPr>
      <w:r w:rsidRPr="00950A81">
        <w:rPr>
          <w:b/>
          <w:bCs/>
          <w:highlight w:val="cyan"/>
        </w:rPr>
        <w:t>Fluxo de Ar</w:t>
      </w:r>
      <w:r>
        <w:rPr>
          <w:b/>
          <w:bCs/>
        </w:rPr>
        <w:t>:</w:t>
      </w:r>
    </w:p>
    <w:p w14:paraId="13A2CF63" w14:textId="2DD2CAB4" w:rsidR="000B48E3" w:rsidRP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Inspiração: </w:t>
      </w:r>
      <w:r>
        <w:t xml:space="preserve">entrada </w:t>
      </w:r>
      <w:r>
        <w:sym w:font="Wingdings" w:char="F0E0"/>
      </w:r>
      <w:r>
        <w:t xml:space="preserve"> órgãos condutores </w:t>
      </w:r>
      <w:r>
        <w:sym w:font="Wingdings" w:char="F0E0"/>
      </w:r>
      <w:r>
        <w:t xml:space="preserve"> órgãos efetuadores.</w:t>
      </w:r>
    </w:p>
    <w:p w14:paraId="667D4D90" w14:textId="55337CBD" w:rsidR="000B48E3" w:rsidRPr="000B48E3" w:rsidRDefault="000B48E3" w:rsidP="000B48E3">
      <w:pPr>
        <w:pStyle w:val="PargrafodaLista"/>
        <w:numPr>
          <w:ilvl w:val="1"/>
          <w:numId w:val="2"/>
        </w:numPr>
        <w:rPr>
          <w:b/>
          <w:bCs/>
        </w:rPr>
      </w:pPr>
      <w:r>
        <w:t xml:space="preserve">nariz </w:t>
      </w:r>
      <w:r>
        <w:sym w:font="Wingdings" w:char="F0E0"/>
      </w:r>
      <w:r>
        <w:t xml:space="preserve"> cavidade nasal </w:t>
      </w:r>
      <w:r>
        <w:sym w:font="Wingdings" w:char="F0E0"/>
      </w:r>
      <w:r>
        <w:t xml:space="preserve"> faringe </w:t>
      </w:r>
      <w:r>
        <w:sym w:font="Wingdings" w:char="F0E0"/>
      </w:r>
      <w:r>
        <w:t xml:space="preserve"> laringe </w:t>
      </w:r>
      <w:r>
        <w:sym w:font="Wingdings" w:char="F0E0"/>
      </w:r>
      <w:r>
        <w:t xml:space="preserve"> traqueia </w:t>
      </w:r>
      <w:r>
        <w:sym w:font="Wingdings" w:char="F0E0"/>
      </w:r>
      <w:r>
        <w:t xml:space="preserve"> brônquios (árvore brônquica – ramificações dos brônquios</w:t>
      </w:r>
      <w:r w:rsidR="001B0BD4">
        <w:t>)</w:t>
      </w:r>
      <w:r>
        <w:sym w:font="Wingdings" w:char="F0E0"/>
      </w:r>
      <w:r>
        <w:t xml:space="preserve"> Alvéolos </w:t>
      </w:r>
      <w:r>
        <w:sym w:font="Wingdings" w:char="F0E0"/>
      </w:r>
      <w:r>
        <w:t xml:space="preserve"> Pulmões</w:t>
      </w:r>
    </w:p>
    <w:p w14:paraId="33597F68" w14:textId="6436D97E" w:rsidR="000B48E3" w:rsidRP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Expiração:</w:t>
      </w:r>
      <w:r>
        <w:t xml:space="preserve"> saída </w:t>
      </w:r>
    </w:p>
    <w:p w14:paraId="15424E6B" w14:textId="44D2FE1B" w:rsidR="000B48E3" w:rsidRPr="000B48E3" w:rsidRDefault="000B48E3" w:rsidP="000B48E3">
      <w:pPr>
        <w:pStyle w:val="PargrafodaLista"/>
        <w:numPr>
          <w:ilvl w:val="1"/>
          <w:numId w:val="2"/>
        </w:numPr>
        <w:rPr>
          <w:b/>
          <w:bCs/>
        </w:rPr>
      </w:pPr>
      <w:r>
        <w:t>O inverso da inspiração</w:t>
      </w:r>
    </w:p>
    <w:p w14:paraId="60725BBB" w14:textId="2F97E7AE" w:rsid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Laringe pra cima </w:t>
      </w:r>
      <w:r>
        <w:sym w:font="Wingdings" w:char="F0E1"/>
      </w:r>
      <w:r>
        <w:t xml:space="preserve"> </w:t>
      </w:r>
      <w:r>
        <w:rPr>
          <w:b/>
          <w:bCs/>
        </w:rPr>
        <w:t xml:space="preserve">via aérea superior </w:t>
      </w:r>
    </w:p>
    <w:p w14:paraId="7E8BC484" w14:textId="3D793196" w:rsidR="000B48E3" w:rsidRDefault="000B48E3" w:rsidP="000B48E3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Laringe para baixo </w:t>
      </w:r>
      <w:r>
        <w:sym w:font="Wingdings" w:char="F0E2"/>
      </w:r>
      <w:r>
        <w:t xml:space="preserve"> </w:t>
      </w:r>
      <w:r>
        <w:rPr>
          <w:b/>
          <w:bCs/>
        </w:rPr>
        <w:t>via aérea inferior</w:t>
      </w:r>
    </w:p>
    <w:p w14:paraId="08375D48" w14:textId="4D0B2E83" w:rsidR="000B48E3" w:rsidRDefault="000B48E3" w:rsidP="000B48E3">
      <w:pPr>
        <w:ind w:left="12" w:firstLine="708"/>
        <w:rPr>
          <w:b/>
          <w:bCs/>
        </w:rPr>
      </w:pPr>
      <w:r w:rsidRPr="000B48E3">
        <w:rPr>
          <w:b/>
          <w:bCs/>
          <w:noProof/>
        </w:rPr>
        <w:drawing>
          <wp:inline distT="0" distB="0" distL="0" distR="0" wp14:anchorId="4104383F" wp14:editId="6432184C">
            <wp:extent cx="4203460" cy="2860963"/>
            <wp:effectExtent l="0" t="0" r="6985" b="0"/>
            <wp:docPr id="1147908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170" cy="287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318E" w14:textId="77777777" w:rsidR="008230A3" w:rsidRDefault="008230A3" w:rsidP="000B48E3">
      <w:pPr>
        <w:ind w:left="12" w:firstLine="708"/>
        <w:rPr>
          <w:b/>
          <w:bCs/>
        </w:rPr>
      </w:pPr>
    </w:p>
    <w:p w14:paraId="0DBAD093" w14:textId="77777777" w:rsidR="00823CF5" w:rsidRDefault="00823CF5" w:rsidP="008230A3">
      <w:pPr>
        <w:ind w:left="12" w:firstLine="708"/>
        <w:jc w:val="center"/>
        <w:rPr>
          <w:b/>
          <w:bCs/>
          <w:sz w:val="24"/>
          <w:szCs w:val="24"/>
          <w:highlight w:val="yellow"/>
        </w:rPr>
      </w:pPr>
    </w:p>
    <w:p w14:paraId="1C3F1CCF" w14:textId="77777777" w:rsidR="00823CF5" w:rsidRDefault="00823CF5" w:rsidP="007D76A8">
      <w:pPr>
        <w:rPr>
          <w:b/>
          <w:bCs/>
          <w:sz w:val="24"/>
          <w:szCs w:val="24"/>
          <w:highlight w:val="yellow"/>
        </w:rPr>
      </w:pPr>
    </w:p>
    <w:p w14:paraId="108D3393" w14:textId="16322195" w:rsidR="008230A3" w:rsidRPr="004F700C" w:rsidRDefault="008230A3" w:rsidP="008230A3">
      <w:pPr>
        <w:ind w:left="12" w:firstLine="708"/>
        <w:jc w:val="center"/>
        <w:rPr>
          <w:b/>
          <w:bCs/>
          <w:sz w:val="28"/>
          <w:szCs w:val="28"/>
        </w:rPr>
      </w:pPr>
      <w:r w:rsidRPr="004F700C">
        <w:rPr>
          <w:b/>
          <w:bCs/>
          <w:sz w:val="28"/>
          <w:szCs w:val="28"/>
          <w:highlight w:val="yellow"/>
        </w:rPr>
        <w:lastRenderedPageBreak/>
        <w:t>Via aérea superior</w:t>
      </w:r>
    </w:p>
    <w:p w14:paraId="0DEEF404" w14:textId="2C30BF7E" w:rsidR="008230A3" w:rsidRPr="008230A3" w:rsidRDefault="008230A3" w:rsidP="008230A3">
      <w:pPr>
        <w:rPr>
          <w:b/>
          <w:bCs/>
        </w:rPr>
      </w:pPr>
      <w:r>
        <w:rPr>
          <w:b/>
          <w:bCs/>
        </w:rPr>
        <w:t>Nariz:</w:t>
      </w:r>
    </w:p>
    <w:p w14:paraId="6BAE2C79" w14:textId="6053E7C2" w:rsidR="008230A3" w:rsidRDefault="008230A3" w:rsidP="008230A3">
      <w:pPr>
        <w:pStyle w:val="PargrafodaLista"/>
        <w:numPr>
          <w:ilvl w:val="0"/>
          <w:numId w:val="2"/>
        </w:numPr>
      </w:pPr>
      <w:r>
        <w:t>Ossos Nasais</w:t>
      </w:r>
    </w:p>
    <w:p w14:paraId="017CE406" w14:textId="48DA17BD" w:rsidR="008230A3" w:rsidRDefault="008230A3" w:rsidP="008230A3">
      <w:pPr>
        <w:pStyle w:val="PargrafodaLista"/>
        <w:numPr>
          <w:ilvl w:val="0"/>
          <w:numId w:val="2"/>
        </w:numPr>
      </w:pPr>
      <w:r>
        <w:t xml:space="preserve">Maxila </w:t>
      </w:r>
    </w:p>
    <w:p w14:paraId="76919720" w14:textId="252A3C31" w:rsidR="008230A3" w:rsidRDefault="008230A3" w:rsidP="008230A3">
      <w:pPr>
        <w:pStyle w:val="PargrafodaLista"/>
        <w:numPr>
          <w:ilvl w:val="0"/>
          <w:numId w:val="2"/>
        </w:numPr>
      </w:pPr>
      <w:r>
        <w:t>Cartilagens</w:t>
      </w:r>
    </w:p>
    <w:p w14:paraId="5B600296" w14:textId="586CEA51" w:rsidR="008230A3" w:rsidRDefault="008230A3" w:rsidP="008230A3">
      <w:pPr>
        <w:pStyle w:val="PargrafodaLista"/>
        <w:numPr>
          <w:ilvl w:val="0"/>
          <w:numId w:val="2"/>
        </w:numPr>
      </w:pPr>
      <w:r w:rsidRPr="008230A3">
        <w:rPr>
          <w:b/>
          <w:bCs/>
        </w:rPr>
        <w:t>Narina</w:t>
      </w:r>
      <w:r>
        <w:t>: onde o ar passa, os pelos (vibrissas) filtram</w:t>
      </w:r>
    </w:p>
    <w:p w14:paraId="24885D3F" w14:textId="7609A84D" w:rsidR="008230A3" w:rsidRDefault="008230A3" w:rsidP="008230A3">
      <w:pPr>
        <w:ind w:left="12" w:firstLine="708"/>
      </w:pPr>
      <w:r w:rsidRPr="008230A3">
        <w:rPr>
          <w:noProof/>
        </w:rPr>
        <w:drawing>
          <wp:inline distT="0" distB="0" distL="0" distR="0" wp14:anchorId="6B8A7CD1" wp14:editId="26DA4A7E">
            <wp:extent cx="2653145" cy="2033591"/>
            <wp:effectExtent l="0" t="0" r="0" b="0"/>
            <wp:docPr id="447226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6119" cy="204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A034" w14:textId="090E922F" w:rsidR="008230A3" w:rsidRDefault="008230A3" w:rsidP="008230A3">
      <w:pPr>
        <w:ind w:left="1416"/>
      </w:pPr>
      <w:r>
        <w:t xml:space="preserve">Da narina </w:t>
      </w:r>
      <w:r>
        <w:sym w:font="Wingdings" w:char="F0E0"/>
      </w:r>
      <w:r>
        <w:t xml:space="preserve"> cavidade nasal (onde há um </w:t>
      </w:r>
      <w:r w:rsidRPr="008230A3">
        <w:rPr>
          <w:b/>
        </w:rPr>
        <w:t>septo</w:t>
      </w:r>
      <w:r>
        <w:rPr>
          <w:bCs/>
        </w:rPr>
        <w:t xml:space="preserve"> </w:t>
      </w:r>
      <w:r>
        <w:rPr>
          <w:b/>
        </w:rPr>
        <w:t>nasal</w:t>
      </w:r>
      <w:r>
        <w:rPr>
          <w:bCs/>
        </w:rPr>
        <w:t>– desvia a passagem da via aérea</w:t>
      </w:r>
      <w:r>
        <w:t>).</w:t>
      </w:r>
    </w:p>
    <w:p w14:paraId="1C8EF5FE" w14:textId="1D940CB7" w:rsidR="008230A3" w:rsidRDefault="008230A3" w:rsidP="008230A3">
      <w:pPr>
        <w:pStyle w:val="PargrafodaLista"/>
        <w:numPr>
          <w:ilvl w:val="1"/>
          <w:numId w:val="2"/>
        </w:numPr>
      </w:pPr>
      <w:r>
        <w:t>Osso Etmóide</w:t>
      </w:r>
    </w:p>
    <w:p w14:paraId="20330722" w14:textId="311EEBBC" w:rsidR="008230A3" w:rsidRDefault="008230A3" w:rsidP="008230A3">
      <w:pPr>
        <w:pStyle w:val="PargrafodaLista"/>
        <w:numPr>
          <w:ilvl w:val="1"/>
          <w:numId w:val="2"/>
        </w:numPr>
      </w:pPr>
      <w:r>
        <w:t>Osso Vómer</w:t>
      </w:r>
    </w:p>
    <w:p w14:paraId="6A9D1376" w14:textId="0B405D01" w:rsidR="008230A3" w:rsidRDefault="008230A3" w:rsidP="008230A3">
      <w:pPr>
        <w:pStyle w:val="PargrafodaLista"/>
        <w:numPr>
          <w:ilvl w:val="1"/>
          <w:numId w:val="2"/>
        </w:numPr>
      </w:pPr>
      <w:r>
        <w:t>Cartilagem do Septo Nasal</w:t>
      </w:r>
    </w:p>
    <w:p w14:paraId="3137BAC5" w14:textId="77777777" w:rsidR="00823CF5" w:rsidRDefault="00823CF5" w:rsidP="00823CF5">
      <w:pPr>
        <w:pStyle w:val="PargrafodaLista"/>
        <w:ind w:left="1800"/>
      </w:pPr>
    </w:p>
    <w:p w14:paraId="45881074" w14:textId="239A6B95" w:rsidR="00881BFF" w:rsidRDefault="008230A3" w:rsidP="001A0BFE">
      <w:pPr>
        <w:pStyle w:val="PargrafodaLista"/>
        <w:ind w:left="1080"/>
      </w:pPr>
      <w:r w:rsidRPr="008230A3">
        <w:rPr>
          <w:noProof/>
        </w:rPr>
        <w:drawing>
          <wp:inline distT="0" distB="0" distL="0" distR="0" wp14:anchorId="48FE0464" wp14:editId="5A05B757">
            <wp:extent cx="3433781" cy="2286000"/>
            <wp:effectExtent l="0" t="0" r="0" b="0"/>
            <wp:docPr id="356124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2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6025" cy="22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D802" w14:textId="77777777" w:rsidR="00717AB9" w:rsidRPr="001A0BFE" w:rsidRDefault="00717AB9" w:rsidP="00AB1BA5"/>
    <w:p w14:paraId="32716294" w14:textId="58B043AB" w:rsidR="008230A3" w:rsidRDefault="008230A3" w:rsidP="008230A3">
      <w:pPr>
        <w:rPr>
          <w:b/>
          <w:bCs/>
        </w:rPr>
      </w:pPr>
      <w:r>
        <w:rPr>
          <w:b/>
          <w:bCs/>
        </w:rPr>
        <w:t>Cavidade Nasal:</w:t>
      </w:r>
    </w:p>
    <w:p w14:paraId="4A0E7D79" w14:textId="24F4F4B6" w:rsidR="008230A3" w:rsidRDefault="008230A3" w:rsidP="008230A3">
      <w:pPr>
        <w:pStyle w:val="PargrafodaLista"/>
        <w:numPr>
          <w:ilvl w:val="0"/>
          <w:numId w:val="2"/>
        </w:numPr>
      </w:pPr>
      <w:r>
        <w:t>Palato (inferior)</w:t>
      </w:r>
    </w:p>
    <w:p w14:paraId="495B4B49" w14:textId="70E12E17" w:rsidR="008230A3" w:rsidRDefault="008230A3" w:rsidP="008230A3">
      <w:pPr>
        <w:pStyle w:val="PargrafodaLista"/>
        <w:numPr>
          <w:ilvl w:val="0"/>
          <w:numId w:val="2"/>
        </w:numPr>
      </w:pPr>
      <w:r w:rsidRPr="00AB1BA5">
        <w:rPr>
          <w:b/>
          <w:bCs/>
        </w:rPr>
        <w:t>Teto</w:t>
      </w:r>
      <w:r>
        <w:t xml:space="preserve"> (superior) – separa a cavidade nasal da craniana.</w:t>
      </w:r>
    </w:p>
    <w:p w14:paraId="326745C4" w14:textId="383E896E" w:rsidR="00AB1BA5" w:rsidRDefault="00AB1BA5" w:rsidP="00AB1BA5">
      <w:pPr>
        <w:pStyle w:val="PargrafodaLista"/>
        <w:numPr>
          <w:ilvl w:val="1"/>
          <w:numId w:val="2"/>
        </w:numPr>
      </w:pPr>
      <w:r>
        <w:rPr>
          <w:b/>
          <w:bCs/>
        </w:rPr>
        <w:t>Ossos:</w:t>
      </w:r>
      <w:r>
        <w:t xml:space="preserve"> frontal, etmóide e </w:t>
      </w:r>
      <w:proofErr w:type="spellStart"/>
      <w:r>
        <w:t>esfenóide</w:t>
      </w:r>
      <w:proofErr w:type="spellEnd"/>
      <w:r>
        <w:t>.</w:t>
      </w:r>
    </w:p>
    <w:p w14:paraId="12DEF481" w14:textId="14E76BA2" w:rsidR="008230A3" w:rsidRDefault="008230A3" w:rsidP="008230A3">
      <w:pPr>
        <w:pStyle w:val="PargrafodaLista"/>
        <w:numPr>
          <w:ilvl w:val="0"/>
          <w:numId w:val="2"/>
        </w:numPr>
      </w:pPr>
      <w:r>
        <w:t xml:space="preserve">Ar atravessa a cavidade nasal e </w:t>
      </w:r>
      <w:r>
        <w:sym w:font="Wingdings" w:char="F0E0"/>
      </w:r>
      <w:r>
        <w:t xml:space="preserve"> </w:t>
      </w:r>
      <w:r w:rsidR="00823CF5" w:rsidRPr="00717AB9">
        <w:rPr>
          <w:b/>
          <w:bCs/>
        </w:rPr>
        <w:t>coános</w:t>
      </w:r>
      <w:r>
        <w:t xml:space="preserve"> (abertura posterior)</w:t>
      </w:r>
      <w:r w:rsidR="00823CF5">
        <w:t xml:space="preserve"> </w:t>
      </w:r>
      <w:r w:rsidR="00823CF5">
        <w:sym w:font="Wingdings" w:char="F0E0"/>
      </w:r>
      <w:r w:rsidR="00823CF5">
        <w:t xml:space="preserve"> faringe</w:t>
      </w:r>
    </w:p>
    <w:p w14:paraId="3B97AD99" w14:textId="7B4DCD92" w:rsidR="00823CF5" w:rsidRDefault="00823CF5" w:rsidP="008230A3">
      <w:pPr>
        <w:pStyle w:val="PargrafodaLista"/>
        <w:numPr>
          <w:ilvl w:val="0"/>
          <w:numId w:val="2"/>
        </w:numPr>
      </w:pPr>
      <w:r>
        <w:t>Conchas Nasais (são essas três elevações ósseas).</w:t>
      </w:r>
    </w:p>
    <w:p w14:paraId="49585905" w14:textId="46014665" w:rsidR="00823CF5" w:rsidRDefault="00823CF5" w:rsidP="008230A3">
      <w:pPr>
        <w:pStyle w:val="PargrafodaLista"/>
        <w:numPr>
          <w:ilvl w:val="0"/>
          <w:numId w:val="2"/>
        </w:numPr>
      </w:pPr>
      <w:r>
        <w:t>O ar atravessa os espaços das conchas (meato nasal)</w:t>
      </w:r>
    </w:p>
    <w:p w14:paraId="4929762F" w14:textId="3B9D5C16" w:rsidR="00823CF5" w:rsidRDefault="00823CF5" w:rsidP="00823CF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 w:rsidRPr="00823CF5">
        <w:rPr>
          <w:noProof/>
        </w:rPr>
        <w:lastRenderedPageBreak/>
        <w:drawing>
          <wp:inline distT="0" distB="0" distL="0" distR="0" wp14:anchorId="5A024961" wp14:editId="2B967458">
            <wp:extent cx="2565400" cy="1672153"/>
            <wp:effectExtent l="0" t="0" r="6350" b="4445"/>
            <wp:docPr id="555351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5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079" cy="168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823CF5">
        <w:rPr>
          <w:noProof/>
        </w:rPr>
        <w:drawing>
          <wp:inline distT="0" distB="0" distL="0" distR="0" wp14:anchorId="525237A9" wp14:editId="0D3E9E2E">
            <wp:extent cx="2571750" cy="1597269"/>
            <wp:effectExtent l="0" t="0" r="0" b="3175"/>
            <wp:docPr id="613415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5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7641" cy="16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89C" w14:textId="0DFD7C3F" w:rsidR="00823CF5" w:rsidRDefault="00823CF5" w:rsidP="00823CF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Seios Paranasais</w:t>
      </w:r>
    </w:p>
    <w:p w14:paraId="4489D946" w14:textId="0BB3D97E" w:rsid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t>As conchas nasais se comunicam com os seios paranasais (cavidades)</w:t>
      </w:r>
    </w:p>
    <w:p w14:paraId="05CCD745" w14:textId="7250F11E" w:rsid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t xml:space="preserve">Osso Frontal </w:t>
      </w:r>
      <w:r>
        <w:sym w:font="Wingdings" w:char="F0E0"/>
      </w:r>
      <w:r>
        <w:t xml:space="preserve"> seio frontal </w:t>
      </w:r>
    </w:p>
    <w:p w14:paraId="5B921543" w14:textId="3D1E7A32" w:rsid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t xml:space="preserve">Osso Esfenoide </w:t>
      </w:r>
      <w:r>
        <w:sym w:font="Wingdings" w:char="F0E0"/>
      </w:r>
      <w:r>
        <w:t xml:space="preserve"> seio esfenoidal </w:t>
      </w:r>
    </w:p>
    <w:p w14:paraId="77E88C65" w14:textId="3495BE9A" w:rsid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t xml:space="preserve">Maxila </w:t>
      </w:r>
      <w:r>
        <w:sym w:font="Wingdings" w:char="F0E0"/>
      </w:r>
      <w:r>
        <w:t xml:space="preserve"> seio maxilar</w:t>
      </w:r>
    </w:p>
    <w:p w14:paraId="6280D73F" w14:textId="1254B26D" w:rsid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t xml:space="preserve">Osso Etmoide </w:t>
      </w:r>
      <w:r>
        <w:sym w:font="Wingdings" w:char="F0E0"/>
      </w:r>
      <w:r>
        <w:t xml:space="preserve"> células etmoidais</w:t>
      </w:r>
    </w:p>
    <w:p w14:paraId="00361EEE" w14:textId="6154EC7C" w:rsid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rPr>
          <w:b/>
          <w:bCs/>
        </w:rPr>
        <w:t xml:space="preserve">Sinusite </w:t>
      </w:r>
      <w:r>
        <w:t>– inflamação nos seios</w:t>
      </w:r>
    </w:p>
    <w:p w14:paraId="3CED033C" w14:textId="38136713" w:rsidR="00823CF5" w:rsidRPr="00986106" w:rsidRDefault="00823CF5" w:rsidP="00823CF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>
        <w:tab/>
      </w:r>
      <w:r w:rsidRPr="00823CF5">
        <w:rPr>
          <w:noProof/>
        </w:rPr>
        <w:drawing>
          <wp:inline distT="0" distB="0" distL="0" distR="0" wp14:anchorId="28812510" wp14:editId="61E0DB6B">
            <wp:extent cx="2863850" cy="1927900"/>
            <wp:effectExtent l="0" t="0" r="0" b="0"/>
            <wp:docPr id="726985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5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6858" cy="192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E277" w14:textId="742D3085" w:rsidR="00823CF5" w:rsidRDefault="00823CF5" w:rsidP="00823CF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Faringe</w:t>
      </w:r>
    </w:p>
    <w:p w14:paraId="3A0E975E" w14:textId="656B9D24" w:rsidR="00823CF5" w:rsidRPr="00823CF5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3 partes:</w:t>
      </w:r>
    </w:p>
    <w:p w14:paraId="5E7FC7A0" w14:textId="64F04103" w:rsidR="00823CF5" w:rsidRPr="00823CF5" w:rsidRDefault="00823CF5" w:rsidP="00823CF5">
      <w:pPr>
        <w:pStyle w:val="PargrafodaLista"/>
        <w:numPr>
          <w:ilvl w:val="1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2F75BF">
        <w:rPr>
          <w:b/>
          <w:bCs/>
        </w:rPr>
        <w:t>Nasal</w:t>
      </w:r>
      <w:r>
        <w:t xml:space="preserve"> – se comunica com a cavidade nasal</w:t>
      </w:r>
    </w:p>
    <w:p w14:paraId="345D4452" w14:textId="2AE6569F" w:rsidR="00823CF5" w:rsidRPr="00823CF5" w:rsidRDefault="00823CF5" w:rsidP="00823CF5">
      <w:pPr>
        <w:pStyle w:val="PargrafodaLista"/>
        <w:numPr>
          <w:ilvl w:val="1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2F75BF">
        <w:rPr>
          <w:b/>
          <w:bCs/>
        </w:rPr>
        <w:t>Oral</w:t>
      </w:r>
      <w:r>
        <w:t xml:space="preserve"> – se comunica com a cavidade oral </w:t>
      </w:r>
    </w:p>
    <w:p w14:paraId="344D4A50" w14:textId="0934D265" w:rsidR="00823CF5" w:rsidRPr="00823CF5" w:rsidRDefault="00823CF5" w:rsidP="00823CF5">
      <w:pPr>
        <w:pStyle w:val="PargrafodaLista"/>
        <w:numPr>
          <w:ilvl w:val="1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2F75BF">
        <w:rPr>
          <w:b/>
          <w:bCs/>
        </w:rPr>
        <w:t>Laríngea</w:t>
      </w:r>
      <w:r>
        <w:t xml:space="preserve"> – se comunica com a laringe</w:t>
      </w:r>
    </w:p>
    <w:p w14:paraId="7BFB745C" w14:textId="4E4E40E6" w:rsidR="00823CF5" w:rsidRPr="00986106" w:rsidRDefault="00823CF5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O </w:t>
      </w:r>
      <w:r w:rsidRPr="00986106">
        <w:rPr>
          <w:b/>
          <w:bCs/>
        </w:rPr>
        <w:t>ar</w:t>
      </w:r>
      <w:r>
        <w:t xml:space="preserve"> atravessa todas as partes, quando chega perto da laríngea</w:t>
      </w:r>
      <w:r w:rsidR="00986106">
        <w:t xml:space="preserve"> </w:t>
      </w:r>
      <w:r w:rsidR="00986106">
        <w:sym w:font="Wingdings" w:char="F0E0"/>
      </w:r>
      <w:r>
        <w:t xml:space="preserve"> epiglote está aberta </w:t>
      </w:r>
      <w:r>
        <w:sym w:font="Wingdings" w:char="F0E0"/>
      </w:r>
      <w:r>
        <w:t xml:space="preserve"> </w:t>
      </w:r>
      <w:r w:rsidR="00986106">
        <w:t xml:space="preserve">ar </w:t>
      </w:r>
      <w:r>
        <w:t>entra na via inferior.</w:t>
      </w:r>
    </w:p>
    <w:p w14:paraId="50AC127F" w14:textId="5CE5BF54" w:rsidR="00986106" w:rsidRDefault="00986106" w:rsidP="00823CF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Quando o </w:t>
      </w:r>
      <w:r w:rsidRPr="00986106">
        <w:rPr>
          <w:b/>
          <w:bCs/>
        </w:rPr>
        <w:t>alimento</w:t>
      </w:r>
      <w:r>
        <w:t xml:space="preserve"> desce pela faringe a epiglote fecha </w:t>
      </w:r>
      <w:r>
        <w:sym w:font="Wingdings" w:char="F0E0"/>
      </w:r>
      <w:r>
        <w:t xml:space="preserve"> esôfago.</w:t>
      </w:r>
    </w:p>
    <w:p w14:paraId="4BCAFFCC" w14:textId="79A4B390" w:rsidR="00986106" w:rsidRDefault="00986106" w:rsidP="009861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b/>
          <w:bCs/>
        </w:rPr>
      </w:pPr>
      <w:r w:rsidRPr="00986106">
        <w:rPr>
          <w:b/>
          <w:bCs/>
          <w:noProof/>
        </w:rPr>
        <w:drawing>
          <wp:inline distT="0" distB="0" distL="0" distR="0" wp14:anchorId="3E89966C" wp14:editId="57CC01AA">
            <wp:extent cx="2711450" cy="1877757"/>
            <wp:effectExtent l="0" t="0" r="0" b="8255"/>
            <wp:docPr id="371663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495" cy="189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098" w14:textId="13722F1A" w:rsidR="00986106" w:rsidRDefault="00986106" w:rsidP="00986106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 w:rsidRPr="00986106">
        <w:rPr>
          <w:b/>
          <w:bCs/>
        </w:rPr>
        <w:lastRenderedPageBreak/>
        <w:t>Tonsila Faríngea –</w:t>
      </w:r>
      <w:r>
        <w:t xml:space="preserve"> condensado de tecido de defesa</w:t>
      </w:r>
      <w:r w:rsidR="00AB1BA5">
        <w:t xml:space="preserve"> (está na parte nasal)</w:t>
      </w:r>
      <w:r>
        <w:t>.</w:t>
      </w:r>
    </w:p>
    <w:p w14:paraId="1DF9FE5B" w14:textId="33691F47" w:rsidR="00986106" w:rsidRDefault="00986106" w:rsidP="009861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</w:pPr>
      <w:r>
        <w:rPr>
          <w:b/>
          <w:bCs/>
        </w:rPr>
        <w:tab/>
      </w:r>
      <w:r>
        <w:rPr>
          <w:b/>
          <w:bCs/>
        </w:rPr>
        <w:tab/>
      </w:r>
      <w:r w:rsidRPr="00986106">
        <w:rPr>
          <w:b/>
          <w:bCs/>
          <w:noProof/>
        </w:rPr>
        <w:drawing>
          <wp:inline distT="0" distB="0" distL="0" distR="0" wp14:anchorId="62E1BE15" wp14:editId="4D286253">
            <wp:extent cx="1479550" cy="1760855"/>
            <wp:effectExtent l="0" t="0" r="6350" b="0"/>
            <wp:docPr id="55807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7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6427" cy="178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0810" w14:textId="28D5F5DC" w:rsidR="00986106" w:rsidRDefault="00986106" w:rsidP="009861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Laringe:</w:t>
      </w:r>
    </w:p>
    <w:p w14:paraId="71FB3E27" w14:textId="3B6B4E17" w:rsidR="00986106" w:rsidRPr="00621C83" w:rsidRDefault="00986106" w:rsidP="00986106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Órgão mediano – subcutâneo; </w:t>
      </w:r>
      <w:r>
        <w:sym w:font="Wingdings" w:char="F0E0"/>
      </w:r>
      <w:r>
        <w:t xml:space="preserve"> </w:t>
      </w:r>
      <w:r w:rsidR="00BF2F67">
        <w:t>“</w:t>
      </w:r>
      <w:r w:rsidRPr="00BF2F67">
        <w:rPr>
          <w:b/>
          <w:bCs/>
        </w:rPr>
        <w:t>Gogó</w:t>
      </w:r>
      <w:r>
        <w:t xml:space="preserve">” </w:t>
      </w:r>
    </w:p>
    <w:p w14:paraId="4C53146F" w14:textId="3214EF10" w:rsidR="00621C83" w:rsidRPr="00986106" w:rsidRDefault="00621C83" w:rsidP="00986106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Fonação – voz.</w:t>
      </w:r>
    </w:p>
    <w:p w14:paraId="3B69D585" w14:textId="6DF7E290" w:rsidR="00986106" w:rsidRPr="00986106" w:rsidRDefault="00986106" w:rsidP="00986106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9 cartilagens – 3 são as maiores e + importantes</w:t>
      </w:r>
    </w:p>
    <w:p w14:paraId="1064ECCE" w14:textId="358379BC" w:rsidR="00986106" w:rsidRPr="00621C83" w:rsidRDefault="00986106" w:rsidP="00986106">
      <w:pPr>
        <w:pStyle w:val="PargrafodaLista"/>
        <w:numPr>
          <w:ilvl w:val="2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621C83">
        <w:rPr>
          <w:b/>
          <w:bCs/>
        </w:rPr>
        <w:t xml:space="preserve">Epiglote </w:t>
      </w:r>
    </w:p>
    <w:p w14:paraId="67A0AB19" w14:textId="5799ECEA" w:rsidR="00986106" w:rsidRPr="00986106" w:rsidRDefault="00986106" w:rsidP="00986106">
      <w:pPr>
        <w:pStyle w:val="PargrafodaLista"/>
        <w:numPr>
          <w:ilvl w:val="2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621C83">
        <w:rPr>
          <w:b/>
          <w:bCs/>
        </w:rPr>
        <w:t>Tireóidea</w:t>
      </w:r>
      <w:r>
        <w:t xml:space="preserve"> – forma o gogó</w:t>
      </w:r>
    </w:p>
    <w:p w14:paraId="1B3338CB" w14:textId="77777777" w:rsidR="00986106" w:rsidRPr="00621C83" w:rsidRDefault="00986106" w:rsidP="00986106">
      <w:pPr>
        <w:pStyle w:val="PargrafodaLista"/>
        <w:numPr>
          <w:ilvl w:val="2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621C83">
        <w:rPr>
          <w:b/>
          <w:bCs/>
        </w:rPr>
        <w:t>Cricóidea</w:t>
      </w:r>
    </w:p>
    <w:p w14:paraId="772CADF3" w14:textId="2EA9CBC2" w:rsidR="00986106" w:rsidRDefault="00986106" w:rsidP="009861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</w:pPr>
      <w:r w:rsidRPr="00986106">
        <w:rPr>
          <w:noProof/>
        </w:rPr>
        <w:drawing>
          <wp:inline distT="0" distB="0" distL="0" distR="0" wp14:anchorId="25C65D5C" wp14:editId="1D42DE97">
            <wp:extent cx="2425700" cy="1619375"/>
            <wp:effectExtent l="0" t="0" r="0" b="0"/>
            <wp:docPr id="1860564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2220" cy="16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986106">
        <w:rPr>
          <w:noProof/>
        </w:rPr>
        <w:drawing>
          <wp:inline distT="0" distB="0" distL="0" distR="0" wp14:anchorId="42FAA492" wp14:editId="17776FC2">
            <wp:extent cx="2567871" cy="1593850"/>
            <wp:effectExtent l="0" t="0" r="4445" b="6350"/>
            <wp:docPr id="250408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08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282" cy="162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3043" w14:textId="6A7B609E" w:rsidR="00986106" w:rsidRPr="00986106" w:rsidRDefault="00696A1A" w:rsidP="00986106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Narina </w:t>
      </w:r>
      <w:r>
        <w:sym w:font="Wingdings" w:char="F0E0"/>
      </w:r>
      <w:r>
        <w:t xml:space="preserve"> Faringe </w:t>
      </w:r>
      <w:r>
        <w:sym w:font="Wingdings" w:char="F0E0"/>
      </w:r>
      <w:r>
        <w:t xml:space="preserve"> </w:t>
      </w:r>
      <w:r w:rsidR="00986106">
        <w:t xml:space="preserve">O ar encontra a epiglote aberta </w:t>
      </w:r>
      <w:r w:rsidR="00986106">
        <w:sym w:font="Wingdings" w:char="F0E0"/>
      </w:r>
      <w:r w:rsidR="00986106">
        <w:t xml:space="preserve"> laringe </w:t>
      </w:r>
      <w:r w:rsidR="00986106">
        <w:sym w:font="Wingdings" w:char="F0E0"/>
      </w:r>
      <w:r w:rsidR="00986106">
        <w:t xml:space="preserve"> em direção à traqueia</w:t>
      </w:r>
      <w:r>
        <w:t>.</w:t>
      </w:r>
    </w:p>
    <w:p w14:paraId="2410AA7A" w14:textId="0FBAAB73" w:rsidR="00986106" w:rsidRDefault="00986106" w:rsidP="009861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986106">
        <w:rPr>
          <w:b/>
          <w:bCs/>
          <w:noProof/>
        </w:rPr>
        <w:drawing>
          <wp:inline distT="0" distB="0" distL="0" distR="0" wp14:anchorId="0750069D" wp14:editId="03E98C06">
            <wp:extent cx="1860550" cy="1801555"/>
            <wp:effectExtent l="0" t="0" r="6350" b="8255"/>
            <wp:docPr id="78489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9788" cy="183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48FC" w14:textId="6B334840" w:rsidR="00621C83" w:rsidRPr="00BB1028" w:rsidRDefault="00986106" w:rsidP="00BB1028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Pregas: </w:t>
      </w:r>
      <w:r>
        <w:t xml:space="preserve">Vestibular (sup.) </w:t>
      </w:r>
      <w:r w:rsidR="004F700C">
        <w:t>e vocal</w:t>
      </w:r>
      <w:r>
        <w:t xml:space="preserve"> (inf.) – produz vo</w:t>
      </w:r>
      <w:r w:rsidR="00BB1028">
        <w:t>z.</w:t>
      </w:r>
    </w:p>
    <w:p w14:paraId="577ABF6C" w14:textId="6BDA435A" w:rsidR="00696A1A" w:rsidRPr="00B0187C" w:rsidRDefault="00621C83" w:rsidP="00696A1A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Ventrículo da laringe:</w:t>
      </w:r>
      <w:r>
        <w:t xml:space="preserve"> entre as pregas vestibular e vocais.</w:t>
      </w:r>
    </w:p>
    <w:p w14:paraId="2C37E7EA" w14:textId="77777777" w:rsidR="00B0187C" w:rsidRPr="00B0187C" w:rsidRDefault="00B0187C" w:rsidP="00B0187C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1080"/>
        <w:rPr>
          <w:b/>
          <w:bCs/>
        </w:rPr>
      </w:pPr>
    </w:p>
    <w:p w14:paraId="14F893B2" w14:textId="77777777" w:rsidR="00696A1A" w:rsidRPr="00696A1A" w:rsidRDefault="00696A1A" w:rsidP="00696A1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</w:p>
    <w:p w14:paraId="14A98F3F" w14:textId="5D0A3DEC" w:rsidR="004F700C" w:rsidRPr="004F700C" w:rsidRDefault="004F700C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center"/>
        <w:rPr>
          <w:b/>
          <w:bCs/>
          <w:sz w:val="28"/>
          <w:szCs w:val="28"/>
        </w:rPr>
      </w:pPr>
      <w:r w:rsidRPr="004F700C">
        <w:rPr>
          <w:b/>
          <w:bCs/>
          <w:sz w:val="28"/>
          <w:szCs w:val="28"/>
          <w:highlight w:val="cyan"/>
        </w:rPr>
        <w:lastRenderedPageBreak/>
        <w:t xml:space="preserve">Via Aérea </w:t>
      </w:r>
      <w:r w:rsidR="00D92C3A" w:rsidRPr="00D92C3A">
        <w:rPr>
          <w:b/>
          <w:bCs/>
          <w:sz w:val="28"/>
          <w:szCs w:val="28"/>
          <w:highlight w:val="cyan"/>
        </w:rPr>
        <w:t>Inferior</w:t>
      </w:r>
      <w:r>
        <w:rPr>
          <w:b/>
          <w:bCs/>
          <w:sz w:val="28"/>
          <w:szCs w:val="28"/>
        </w:rPr>
        <w:t xml:space="preserve"> </w:t>
      </w:r>
    </w:p>
    <w:p w14:paraId="5EF40444" w14:textId="7C84BEE9" w:rsidR="004F700C" w:rsidRDefault="004F700C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Traquéia:</w:t>
      </w:r>
    </w:p>
    <w:p w14:paraId="59BACC72" w14:textId="1C104657" w:rsidR="004F700C" w:rsidRP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Órgão cérvico torácico.</w:t>
      </w:r>
    </w:p>
    <w:p w14:paraId="1A8EA9D4" w14:textId="3785ADF5" w:rsidR="004F700C" w:rsidRPr="00B0187C" w:rsidRDefault="004F700C" w:rsidP="00B0187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Divisão da traquéia forma os </w:t>
      </w:r>
      <w:r w:rsidRPr="004F700C">
        <w:rPr>
          <w:b/>
          <w:bCs/>
        </w:rPr>
        <w:t>Brônquios</w:t>
      </w:r>
      <w:r>
        <w:rPr>
          <w:b/>
          <w:bCs/>
        </w:rPr>
        <w:t xml:space="preserve"> Principais</w:t>
      </w:r>
      <w:r w:rsidR="00B0187C">
        <w:rPr>
          <w:b/>
          <w:bCs/>
        </w:rPr>
        <w:t xml:space="preserve">: </w:t>
      </w:r>
      <w:r>
        <w:t>Direito e Esquerdo</w:t>
      </w:r>
      <w:r w:rsidR="00B0187C">
        <w:t>.</w:t>
      </w:r>
    </w:p>
    <w:p w14:paraId="0DCADF13" w14:textId="4CD4AAE2" w:rsidR="004F700C" w:rsidRP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Cartilagens (anteriormente e lateralmente) </w:t>
      </w:r>
    </w:p>
    <w:p w14:paraId="6763664A" w14:textId="5FC8E38F" w:rsidR="004F700C" w:rsidRP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Músculos (posterior) – acomodar o esôfago </w:t>
      </w:r>
    </w:p>
    <w:p w14:paraId="6E23E0EF" w14:textId="63029A12" w:rsidR="004F700C" w:rsidRP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Carina – </w:t>
      </w:r>
      <w:r>
        <w:t xml:space="preserve">elevação na última cartilagem </w:t>
      </w:r>
      <w:r w:rsidR="002C4CCC">
        <w:t>– bifurcação.</w:t>
      </w:r>
    </w:p>
    <w:p w14:paraId="6256BD32" w14:textId="545D0C82" w:rsidR="004F700C" w:rsidRPr="004F700C" w:rsidRDefault="004F700C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ab/>
      </w:r>
      <w:r w:rsidRPr="004F700C">
        <w:rPr>
          <w:b/>
          <w:bCs/>
          <w:noProof/>
        </w:rPr>
        <w:drawing>
          <wp:inline distT="0" distB="0" distL="0" distR="0" wp14:anchorId="10B5BFD4" wp14:editId="0F3D3042">
            <wp:extent cx="2628900" cy="1913255"/>
            <wp:effectExtent l="0" t="0" r="0" b="0"/>
            <wp:docPr id="1364715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5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637" cy="19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B65A" w14:textId="4139DFD2" w:rsidR="004F700C" w:rsidRP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A maior parte das </w:t>
      </w:r>
      <w:r w:rsidRPr="00B0187C">
        <w:rPr>
          <w:b/>
          <w:bCs/>
        </w:rPr>
        <w:t>broncoaspirações</w:t>
      </w:r>
      <w:r>
        <w:t xml:space="preserve"> – lado </w:t>
      </w:r>
      <w:r w:rsidR="00B0187C">
        <w:t>d</w:t>
      </w:r>
      <w:r>
        <w:t xml:space="preserve">ireito </w:t>
      </w:r>
    </w:p>
    <w:p w14:paraId="65435419" w14:textId="693F2689" w:rsidR="004F700C" w:rsidRP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Brônquio principal direito – </w:t>
      </w:r>
      <w:r>
        <w:t>3 lobares (pulmão D só tem 3 lobos)</w:t>
      </w:r>
    </w:p>
    <w:p w14:paraId="744A7632" w14:textId="60564919" w:rsidR="004F700C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Brônquio principal esquerdo – </w:t>
      </w:r>
      <w:r>
        <w:t>2 lobares (pulmão E só tem 2 lobos)</w:t>
      </w:r>
    </w:p>
    <w:p w14:paraId="0A2FD89A" w14:textId="64D71A9B" w:rsidR="004F700C" w:rsidRDefault="004F700C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b/>
          <w:bCs/>
        </w:rPr>
      </w:pPr>
      <w:r w:rsidRPr="004F700C">
        <w:rPr>
          <w:b/>
          <w:bCs/>
          <w:noProof/>
        </w:rPr>
        <w:drawing>
          <wp:inline distT="0" distB="0" distL="0" distR="0" wp14:anchorId="3F96F732" wp14:editId="79CD442C">
            <wp:extent cx="1352550" cy="1421616"/>
            <wp:effectExtent l="0" t="0" r="0" b="7620"/>
            <wp:docPr id="1205524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4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696" cy="142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CF8">
        <w:rPr>
          <w:b/>
          <w:bCs/>
        </w:rPr>
        <w:tab/>
      </w:r>
      <w:r w:rsidR="00781CF8" w:rsidRPr="00920A0F">
        <w:rPr>
          <w:b/>
          <w:bCs/>
          <w:noProof/>
        </w:rPr>
        <w:drawing>
          <wp:inline distT="0" distB="0" distL="0" distR="0" wp14:anchorId="2B249E34" wp14:editId="79FD19CA">
            <wp:extent cx="2099331" cy="1511300"/>
            <wp:effectExtent l="0" t="0" r="0" b="0"/>
            <wp:docPr id="329066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66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0275" cy="153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A1CA" w14:textId="77777777" w:rsidR="00B0187C" w:rsidRDefault="00B0187C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b/>
          <w:bCs/>
        </w:rPr>
      </w:pPr>
    </w:p>
    <w:p w14:paraId="69A699EA" w14:textId="77777777" w:rsidR="00781CF8" w:rsidRDefault="00781CF8" w:rsidP="00781CF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Brônquio</w:t>
      </w:r>
    </w:p>
    <w:p w14:paraId="376B8A7D" w14:textId="77777777" w:rsidR="00781CF8" w:rsidRPr="00B5058D" w:rsidRDefault="00781CF8" w:rsidP="00781CF8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B22E91">
        <w:rPr>
          <w:b/>
          <w:bCs/>
        </w:rPr>
        <w:t>Traqueia</w:t>
      </w:r>
      <w:r>
        <w:t xml:space="preserve"> se divide no ângulo do esterno: Brônquio principal D e Brônquio principal E.</w:t>
      </w:r>
    </w:p>
    <w:p w14:paraId="33ACA724" w14:textId="77777777" w:rsidR="00781CF8" w:rsidRPr="00193383" w:rsidRDefault="00781CF8" w:rsidP="00781CF8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both"/>
        <w:rPr>
          <w:b/>
          <w:bCs/>
        </w:rPr>
      </w:pPr>
      <w:r>
        <w:t xml:space="preserve">Quando os brônquios se dividem: </w:t>
      </w:r>
      <w:r>
        <w:rPr>
          <w:b/>
          <w:bCs/>
        </w:rPr>
        <w:t>brônquios lobares</w:t>
      </w:r>
      <w:r>
        <w:t xml:space="preserve"> (lobos)</w:t>
      </w:r>
    </w:p>
    <w:p w14:paraId="60DC00E4" w14:textId="57AB1EA8" w:rsidR="008738FA" w:rsidRPr="00B0187C" w:rsidRDefault="00781CF8" w:rsidP="008738FA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both"/>
        <w:rPr>
          <w:b/>
          <w:bCs/>
        </w:rPr>
      </w:pPr>
      <w:r>
        <w:rPr>
          <w:b/>
          <w:bCs/>
        </w:rPr>
        <w:t xml:space="preserve">Direito: </w:t>
      </w:r>
      <w:r>
        <w:t>3 lobos</w:t>
      </w:r>
    </w:p>
    <w:p w14:paraId="375AB25B" w14:textId="2F96E18E" w:rsidR="00B0187C" w:rsidRPr="00B0187C" w:rsidRDefault="00B0187C" w:rsidP="00B0187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both"/>
        <w:rPr>
          <w:b/>
          <w:bCs/>
        </w:rPr>
      </w:pPr>
      <w:r w:rsidRPr="005A057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D8BDD81" wp14:editId="4A57CC97">
            <wp:simplePos x="0" y="0"/>
            <wp:positionH relativeFrom="page">
              <wp:posOffset>2559685</wp:posOffset>
            </wp:positionH>
            <wp:positionV relativeFrom="paragraph">
              <wp:posOffset>137795</wp:posOffset>
            </wp:positionV>
            <wp:extent cx="2929801" cy="1478477"/>
            <wp:effectExtent l="0" t="0" r="4445" b="7620"/>
            <wp:wrapSquare wrapText="bothSides"/>
            <wp:docPr id="894910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1078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01" cy="1478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187C">
        <w:rPr>
          <w:b/>
          <w:bCs/>
        </w:rPr>
        <w:t xml:space="preserve">Esquerdo: </w:t>
      </w:r>
      <w:r>
        <w:t>2 lobos</w:t>
      </w:r>
    </w:p>
    <w:p w14:paraId="4A76B0B1" w14:textId="23F82A4E" w:rsidR="008738FA" w:rsidRPr="008738FA" w:rsidRDefault="008738FA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jc w:val="both"/>
        <w:rPr>
          <w:b/>
          <w:bCs/>
        </w:rPr>
      </w:pPr>
    </w:p>
    <w:p w14:paraId="3CBDBCB5" w14:textId="4A736B1A" w:rsidR="008738FA" w:rsidRDefault="008738FA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both"/>
        <w:rPr>
          <w:b/>
          <w:bCs/>
        </w:rPr>
      </w:pPr>
    </w:p>
    <w:p w14:paraId="6DF58B23" w14:textId="3576F4B7" w:rsidR="008738FA" w:rsidRDefault="008738FA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both"/>
        <w:rPr>
          <w:b/>
          <w:bCs/>
        </w:rPr>
      </w:pPr>
    </w:p>
    <w:p w14:paraId="75A1F264" w14:textId="77777777" w:rsidR="008738FA" w:rsidRDefault="008738FA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both"/>
        <w:rPr>
          <w:b/>
          <w:bCs/>
        </w:rPr>
      </w:pPr>
    </w:p>
    <w:p w14:paraId="035EE586" w14:textId="2FE1F762" w:rsidR="00781CF8" w:rsidRDefault="00781CF8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</w:p>
    <w:p w14:paraId="1B2E90A4" w14:textId="57D62E58" w:rsidR="004F700C" w:rsidRDefault="004F700C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lastRenderedPageBreak/>
        <w:t>Árvore Brônquica</w:t>
      </w:r>
      <w:r w:rsidR="00A84CA5">
        <w:rPr>
          <w:b/>
          <w:bCs/>
        </w:rPr>
        <w:t>:</w:t>
      </w:r>
    </w:p>
    <w:p w14:paraId="392B847A" w14:textId="2FF76D41" w:rsidR="00A84CA5" w:rsidRDefault="00A84CA5" w:rsidP="004F70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ab/>
      </w:r>
      <w:r w:rsidRPr="00A84CA5">
        <w:rPr>
          <w:b/>
          <w:bCs/>
          <w:noProof/>
        </w:rPr>
        <w:drawing>
          <wp:inline distT="0" distB="0" distL="0" distR="0" wp14:anchorId="42272404" wp14:editId="1D9E2A20">
            <wp:extent cx="2809462" cy="2019300"/>
            <wp:effectExtent l="0" t="0" r="0" b="0"/>
            <wp:docPr id="2104944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44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9392" cy="2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102F" w14:textId="16334870" w:rsidR="004F700C" w:rsidRPr="00A84CA5" w:rsidRDefault="004F700C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As dilatações</w:t>
      </w:r>
      <w:r w:rsidR="00A84CA5">
        <w:t xml:space="preserve"> (alvéolos pulmonares)</w:t>
      </w:r>
      <w:r>
        <w:t xml:space="preserve"> da árvore </w:t>
      </w:r>
      <w:r>
        <w:sym w:font="Wingdings" w:char="F0E0"/>
      </w:r>
      <w:r>
        <w:t xml:space="preserve"> forma</w:t>
      </w:r>
      <w:r w:rsidR="00A84CA5">
        <w:t>m</w:t>
      </w:r>
      <w:r>
        <w:t xml:space="preserve"> os </w:t>
      </w:r>
      <w:r w:rsidR="00A84CA5" w:rsidRPr="00C005EF">
        <w:rPr>
          <w:b/>
          <w:bCs/>
        </w:rPr>
        <w:t>pulmões</w:t>
      </w:r>
    </w:p>
    <w:p w14:paraId="44A0EED5" w14:textId="3CE0DBB8" w:rsidR="00A84CA5" w:rsidRPr="00A84CA5" w:rsidRDefault="00A84CA5" w:rsidP="004F700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Nos </w:t>
      </w:r>
      <w:r w:rsidRPr="0050194E">
        <w:rPr>
          <w:b/>
          <w:bCs/>
        </w:rPr>
        <w:t>alvéolos</w:t>
      </w:r>
      <w:r>
        <w:t xml:space="preserve"> que há a troca gasosa.</w:t>
      </w:r>
    </w:p>
    <w:p w14:paraId="77F7DA14" w14:textId="55D0B26E" w:rsidR="00A84CA5" w:rsidRPr="008738FA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highlight w:val="lightGray"/>
        </w:rPr>
      </w:pPr>
      <w:r w:rsidRPr="0050194E">
        <w:rPr>
          <w:highlight w:val="lightGray"/>
        </w:rPr>
        <w:t xml:space="preserve">O sangue chega com </w:t>
      </w:r>
      <w:r w:rsidRPr="0050194E">
        <w:rPr>
          <w:highlight w:val="lightGray"/>
        </w:rPr>
        <w:sym w:font="Wingdings" w:char="F0E2"/>
      </w:r>
      <w:r w:rsidRPr="0050194E">
        <w:rPr>
          <w:highlight w:val="lightGray"/>
        </w:rPr>
        <w:t xml:space="preserve"> O2 </w:t>
      </w:r>
      <w:r w:rsidRPr="0050194E">
        <w:rPr>
          <w:highlight w:val="lightGray"/>
        </w:rPr>
        <w:sym w:font="Wingdings" w:char="F0E0"/>
      </w:r>
      <w:r w:rsidRPr="0050194E">
        <w:rPr>
          <w:highlight w:val="lightGray"/>
        </w:rPr>
        <w:t xml:space="preserve"> Alvéolo </w:t>
      </w:r>
      <w:r w:rsidRPr="0050194E">
        <w:rPr>
          <w:highlight w:val="lightGray"/>
        </w:rPr>
        <w:sym w:font="Wingdings" w:char="F0E1"/>
      </w:r>
      <w:r w:rsidRPr="0050194E">
        <w:rPr>
          <w:highlight w:val="lightGray"/>
        </w:rPr>
        <w:t xml:space="preserve"> O2 </w:t>
      </w:r>
      <w:r w:rsidRPr="0050194E">
        <w:rPr>
          <w:highlight w:val="lightGray"/>
        </w:rPr>
        <w:sym w:font="Wingdings" w:char="F0E0"/>
      </w:r>
      <w:r w:rsidRPr="0050194E">
        <w:rPr>
          <w:highlight w:val="lightGray"/>
        </w:rPr>
        <w:t xml:space="preserve"> O2 do alvéolo </w:t>
      </w:r>
      <w:r w:rsidRPr="0050194E">
        <w:rPr>
          <w:highlight w:val="lightGray"/>
        </w:rPr>
        <w:sym w:font="Wingdings" w:char="F0E0"/>
      </w:r>
      <w:r w:rsidRPr="0050194E">
        <w:rPr>
          <w:highlight w:val="lightGray"/>
        </w:rPr>
        <w:t xml:space="preserve"> corrente sanguíneas </w:t>
      </w:r>
      <w:r w:rsidRPr="0050194E">
        <w:rPr>
          <w:highlight w:val="lightGray"/>
        </w:rPr>
        <w:sym w:font="Wingdings" w:char="F0E0"/>
      </w:r>
      <w:r w:rsidRPr="0050194E">
        <w:rPr>
          <w:highlight w:val="lightGray"/>
        </w:rPr>
        <w:t xml:space="preserve"> todos os órgãos.</w:t>
      </w:r>
    </w:p>
    <w:p w14:paraId="0260DBC1" w14:textId="77777777" w:rsidR="008738FA" w:rsidRPr="008738FA" w:rsidRDefault="008738FA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highlight w:val="lightGray"/>
        </w:rPr>
      </w:pPr>
    </w:p>
    <w:p w14:paraId="1F3E496B" w14:textId="09B885D3" w:rsidR="00A84CA5" w:rsidRDefault="00A84CA5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AF7AD6">
        <w:rPr>
          <w:b/>
          <w:bCs/>
          <w:highlight w:val="yellow"/>
        </w:rPr>
        <w:t>Pulmões e Pleuras</w:t>
      </w:r>
      <w:r>
        <w:rPr>
          <w:b/>
          <w:bCs/>
        </w:rPr>
        <w:t>:</w:t>
      </w:r>
    </w:p>
    <w:p w14:paraId="2F06E0CC" w14:textId="4E260D4A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Base (porção inf.)</w:t>
      </w:r>
    </w:p>
    <w:p w14:paraId="2CA2B0B7" w14:textId="30BE6F8F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Ápice (porção sup.) – raiz do pescoço</w:t>
      </w:r>
    </w:p>
    <w:p w14:paraId="2A5DC891" w14:textId="14E59CBF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São revestidos pelas pleuras – membrana (azul na imagem)</w:t>
      </w:r>
    </w:p>
    <w:p w14:paraId="05D922D1" w14:textId="0323510A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Protegidos pelo tórax </w:t>
      </w:r>
    </w:p>
    <w:p w14:paraId="79DAB755" w14:textId="08C26837" w:rsidR="00DD621E" w:rsidRDefault="00A84CA5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ab/>
      </w:r>
      <w:r w:rsidRPr="00A84CA5">
        <w:rPr>
          <w:b/>
          <w:bCs/>
          <w:noProof/>
        </w:rPr>
        <w:drawing>
          <wp:inline distT="0" distB="0" distL="0" distR="0" wp14:anchorId="3D42CE49" wp14:editId="05D0FD27">
            <wp:extent cx="3421507" cy="2514600"/>
            <wp:effectExtent l="0" t="0" r="7620" b="0"/>
            <wp:docPr id="1932917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7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2971" cy="252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99E3" w14:textId="77777777" w:rsidR="00625389" w:rsidRDefault="00625389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</w:p>
    <w:p w14:paraId="28706E66" w14:textId="34FC98B8" w:rsidR="00A84CA5" w:rsidRDefault="00A84CA5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Pulmão direito</w:t>
      </w:r>
    </w:p>
    <w:p w14:paraId="77C891FA" w14:textId="1D985507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3 lobos: </w:t>
      </w:r>
      <w:r>
        <w:t>Inferior, Superior e Médio</w:t>
      </w:r>
    </w:p>
    <w:p w14:paraId="52E95FB2" w14:textId="5DC07C10" w:rsid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A84CA5">
        <w:rPr>
          <w:b/>
          <w:bCs/>
        </w:rPr>
        <w:t>2 fissuras:</w:t>
      </w:r>
      <w:r>
        <w:t xml:space="preserve"> oblíqua e horizontal</w:t>
      </w:r>
    </w:p>
    <w:p w14:paraId="5E914718" w14:textId="1D9C14C4" w:rsidR="00A84CA5" w:rsidRDefault="00A84CA5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Pulmão esquerdo</w:t>
      </w:r>
    </w:p>
    <w:p w14:paraId="06614641" w14:textId="5C1529B7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2 lobos: </w:t>
      </w:r>
      <w:r>
        <w:t>Inferior, Superior (língula – na porção inferior do lobo sup.).</w:t>
      </w:r>
    </w:p>
    <w:p w14:paraId="5CD0D99E" w14:textId="41BCD60F" w:rsidR="00A84CA5" w:rsidRPr="00A84CA5" w:rsidRDefault="00A84CA5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lastRenderedPageBreak/>
        <w:t>1 fissuras:</w:t>
      </w:r>
      <w:r>
        <w:t xml:space="preserve"> oblíqua</w:t>
      </w:r>
    </w:p>
    <w:p w14:paraId="2778ABBE" w14:textId="09874257" w:rsidR="00920A0F" w:rsidRDefault="00A84CA5" w:rsidP="008738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ab/>
      </w:r>
      <w:r w:rsidRPr="00A84CA5">
        <w:rPr>
          <w:b/>
          <w:bCs/>
          <w:noProof/>
        </w:rPr>
        <w:drawing>
          <wp:inline distT="0" distB="0" distL="0" distR="0" wp14:anchorId="5B063003" wp14:editId="0F301705">
            <wp:extent cx="3441793" cy="2343150"/>
            <wp:effectExtent l="0" t="0" r="6350" b="0"/>
            <wp:docPr id="260819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9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0573" cy="23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0D76" w14:textId="2B439D4F" w:rsidR="004C36B3" w:rsidRDefault="004C36B3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Hilo Pulmonar</w:t>
      </w:r>
    </w:p>
    <w:p w14:paraId="4F7DC80A" w14:textId="7B018695" w:rsidR="004C36B3" w:rsidRPr="002674D1" w:rsidRDefault="002674D1" w:rsidP="002674D1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Abertura em formato de “raquete” no pulmão.</w:t>
      </w:r>
    </w:p>
    <w:p w14:paraId="2154400C" w14:textId="52975A10" w:rsidR="008460DC" w:rsidRPr="00AF7AD6" w:rsidRDefault="008460DC" w:rsidP="002674D1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É uma passagem</w:t>
      </w:r>
      <w:r w:rsidR="006546D8">
        <w:t xml:space="preserve"> da </w:t>
      </w:r>
      <w:r w:rsidR="006546D8" w:rsidRPr="009661F2">
        <w:rPr>
          <w:b/>
          <w:bCs/>
        </w:rPr>
        <w:t>raiz</w:t>
      </w:r>
      <w:r w:rsidR="006546D8" w:rsidRPr="00932749">
        <w:rPr>
          <w:b/>
          <w:bCs/>
        </w:rPr>
        <w:t xml:space="preserve"> do pulmão</w:t>
      </w:r>
      <w:r w:rsidR="006546D8">
        <w:t xml:space="preserve"> </w:t>
      </w:r>
      <w:r>
        <w:t>(</w:t>
      </w:r>
      <w:r w:rsidRPr="00365D69">
        <w:rPr>
          <w:color w:val="FF0000"/>
        </w:rPr>
        <w:t>veias pulmonares</w:t>
      </w:r>
      <w:r w:rsidR="00932749" w:rsidRPr="00365D69">
        <w:rPr>
          <w:color w:val="FF0000"/>
        </w:rPr>
        <w:t xml:space="preserve"> </w:t>
      </w:r>
      <w:r w:rsidR="00932749">
        <w:t>(sangue arterial)</w:t>
      </w:r>
      <w:r>
        <w:t xml:space="preserve">, </w:t>
      </w:r>
      <w:r w:rsidRPr="00365D69">
        <w:rPr>
          <w:color w:val="4472C4" w:themeColor="accent1"/>
        </w:rPr>
        <w:t>artérias pulmonares</w:t>
      </w:r>
      <w:r w:rsidR="00932749" w:rsidRPr="00365D69">
        <w:rPr>
          <w:color w:val="4472C4" w:themeColor="accent1"/>
        </w:rPr>
        <w:t xml:space="preserve"> </w:t>
      </w:r>
      <w:r w:rsidR="00932749">
        <w:t>(sangue ven</w:t>
      </w:r>
      <w:r w:rsidR="00281CFB">
        <w:t>oso</w:t>
      </w:r>
      <w:r w:rsidR="00932749">
        <w:t>)</w:t>
      </w:r>
      <w:r>
        <w:t xml:space="preserve">, </w:t>
      </w:r>
      <w:r w:rsidR="00932749" w:rsidRPr="00365D69">
        <w:rPr>
          <w:color w:val="FFC000" w:themeColor="accent4"/>
        </w:rPr>
        <w:t>brônquios</w:t>
      </w:r>
      <w:r w:rsidR="00932749">
        <w:t>)</w:t>
      </w:r>
    </w:p>
    <w:p w14:paraId="7877B543" w14:textId="1F7F4C09" w:rsidR="00AF7AD6" w:rsidRDefault="00365D69" w:rsidP="00AF7AD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b/>
          <w:bCs/>
        </w:rPr>
      </w:pPr>
      <w:r w:rsidRPr="00365D69">
        <w:rPr>
          <w:b/>
          <w:bCs/>
          <w:noProof/>
        </w:rPr>
        <w:drawing>
          <wp:inline distT="0" distB="0" distL="0" distR="0" wp14:anchorId="7194ADEA" wp14:editId="003E61C7">
            <wp:extent cx="3141023" cy="1797892"/>
            <wp:effectExtent l="0" t="0" r="2540" b="0"/>
            <wp:docPr id="1859246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6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3175" cy="18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D058" w14:textId="77777777" w:rsidR="00E65D83" w:rsidRDefault="00E65D83" w:rsidP="00AF7AD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720"/>
        <w:rPr>
          <w:b/>
          <w:bCs/>
        </w:rPr>
      </w:pPr>
    </w:p>
    <w:p w14:paraId="689AB423" w14:textId="556EE131" w:rsidR="002674D1" w:rsidRDefault="005C6C74" w:rsidP="005C6C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Pleura</w:t>
      </w:r>
    </w:p>
    <w:p w14:paraId="42905CDC" w14:textId="0BFADF26" w:rsidR="005C6C74" w:rsidRPr="005C6C74" w:rsidRDefault="005C6C74" w:rsidP="005C6C74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Reveste o pulmão.</w:t>
      </w:r>
    </w:p>
    <w:p w14:paraId="2E740065" w14:textId="6ACDA8D3" w:rsidR="005C6C74" w:rsidRPr="008738FA" w:rsidRDefault="005C6C74" w:rsidP="005C6C74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É um folheto duplo, parte </w:t>
      </w:r>
      <w:r w:rsidRPr="008738FA">
        <w:rPr>
          <w:b/>
          <w:bCs/>
        </w:rPr>
        <w:t>pariet</w:t>
      </w:r>
      <w:r w:rsidR="00B14F32" w:rsidRPr="008738FA">
        <w:rPr>
          <w:b/>
          <w:bCs/>
        </w:rPr>
        <w:t>al</w:t>
      </w:r>
      <w:r w:rsidR="00B14F32">
        <w:t xml:space="preserve"> (externo) e </w:t>
      </w:r>
      <w:r w:rsidR="00B14F32" w:rsidRPr="008738FA">
        <w:rPr>
          <w:b/>
          <w:bCs/>
        </w:rPr>
        <w:t>visceral</w:t>
      </w:r>
      <w:r w:rsidR="00B14F32">
        <w:t xml:space="preserve"> (interna).</w:t>
      </w:r>
    </w:p>
    <w:p w14:paraId="571D6917" w14:textId="77777777" w:rsidR="008738FA" w:rsidRPr="008738FA" w:rsidRDefault="008738FA" w:rsidP="008738FA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8738FA">
        <w:rPr>
          <w:b/>
          <w:bCs/>
        </w:rPr>
        <w:t>Cavidade Pleural</w:t>
      </w:r>
      <w:r>
        <w:t xml:space="preserve"> – o espaço entre as pleuras, com um pouco de liquido pleural.</w:t>
      </w:r>
    </w:p>
    <w:p w14:paraId="4E4C03B1" w14:textId="77777777" w:rsidR="008738FA" w:rsidRPr="008738FA" w:rsidRDefault="008738FA" w:rsidP="008738FA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1080"/>
        <w:rPr>
          <w:b/>
          <w:bCs/>
        </w:rPr>
      </w:pPr>
    </w:p>
    <w:p w14:paraId="49F526D8" w14:textId="1E556D3A" w:rsidR="000122DD" w:rsidRPr="008738FA" w:rsidRDefault="008738FA" w:rsidP="008738FA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ind w:left="1080"/>
        <w:rPr>
          <w:b/>
          <w:bCs/>
        </w:rPr>
      </w:pPr>
      <w:r w:rsidRPr="00934955">
        <w:rPr>
          <w:noProof/>
        </w:rPr>
        <w:drawing>
          <wp:inline distT="0" distB="0" distL="0" distR="0" wp14:anchorId="0106BD35" wp14:editId="7A953DEB">
            <wp:extent cx="1822862" cy="1935563"/>
            <wp:effectExtent l="0" t="0" r="6350" b="7620"/>
            <wp:docPr id="1405696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87999" name=""/>
                    <pic:cNvPicPr/>
                  </pic:nvPicPr>
                  <pic:blipFill rotWithShape="1">
                    <a:blip r:embed="rId24"/>
                    <a:srcRect l="44308"/>
                    <a:stretch/>
                  </pic:blipFill>
                  <pic:spPr bwMode="auto">
                    <a:xfrm>
                      <a:off x="0" y="0"/>
                      <a:ext cx="1834247" cy="194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62CE" w:rsidRPr="00AA62CE">
        <w:rPr>
          <w:noProof/>
        </w:rPr>
        <w:drawing>
          <wp:inline distT="0" distB="0" distL="0" distR="0" wp14:anchorId="2239AE53" wp14:editId="6BD1FA9B">
            <wp:extent cx="2873828" cy="1713316"/>
            <wp:effectExtent l="0" t="0" r="3175" b="1270"/>
            <wp:docPr id="1194413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13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2087" cy="178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2138" w14:textId="0B65BF51" w:rsidR="000122DD" w:rsidRDefault="000122DD" w:rsidP="00281D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lastRenderedPageBreak/>
        <w:t>Cavidade pulmonar:</w:t>
      </w:r>
      <w:r>
        <w:rPr>
          <w:b/>
          <w:bCs/>
        </w:rPr>
        <w:br/>
      </w:r>
      <w:r w:rsidRPr="000122DD">
        <w:rPr>
          <w:b/>
          <w:bCs/>
          <w:noProof/>
        </w:rPr>
        <w:drawing>
          <wp:inline distT="0" distB="0" distL="0" distR="0" wp14:anchorId="6D20F2CD" wp14:editId="77653D1C">
            <wp:extent cx="3848100" cy="2438097"/>
            <wp:effectExtent l="0" t="0" r="0" b="635"/>
            <wp:docPr id="1629423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3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3410" cy="245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EA8A" w14:textId="773133F3" w:rsidR="00281D7F" w:rsidRPr="00116943" w:rsidRDefault="00281D7F" w:rsidP="00281D7F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>Pulmão + Pleura</w:t>
      </w:r>
    </w:p>
    <w:p w14:paraId="46F16F30" w14:textId="7F495128" w:rsidR="00116943" w:rsidRPr="00281D7F" w:rsidRDefault="00116943" w:rsidP="00116943">
      <w:pPr>
        <w:pStyle w:val="PargrafodaLista"/>
        <w:numPr>
          <w:ilvl w:val="1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t xml:space="preserve">Vasos se distribuindo e brônquios ramificados  </w:t>
      </w:r>
    </w:p>
    <w:p w14:paraId="52933CE3" w14:textId="5F635A12" w:rsidR="00DD621E" w:rsidRDefault="002446A4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ab/>
      </w:r>
      <w:r w:rsidRPr="002446A4">
        <w:rPr>
          <w:b/>
          <w:bCs/>
          <w:noProof/>
        </w:rPr>
        <w:drawing>
          <wp:inline distT="0" distB="0" distL="0" distR="0" wp14:anchorId="1E87EBE6" wp14:editId="6CEF347C">
            <wp:extent cx="3297381" cy="1615345"/>
            <wp:effectExtent l="0" t="0" r="0" b="4445"/>
            <wp:docPr id="1077928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8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7128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5D2D" w14:textId="77777777" w:rsidR="00E65D83" w:rsidRDefault="00E65D83" w:rsidP="00A84C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</w:p>
    <w:p w14:paraId="3BB4729F" w14:textId="41A0152E" w:rsidR="00DD621E" w:rsidRPr="00E66E40" w:rsidRDefault="00DD621E" w:rsidP="00DD62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center"/>
        <w:rPr>
          <w:b/>
          <w:bCs/>
          <w:sz w:val="24"/>
          <w:szCs w:val="24"/>
        </w:rPr>
      </w:pPr>
      <w:r w:rsidRPr="00E66E40">
        <w:rPr>
          <w:b/>
          <w:bCs/>
          <w:sz w:val="24"/>
          <w:szCs w:val="24"/>
          <w:highlight w:val="magenta"/>
        </w:rPr>
        <w:t>Diferença x Semelhança dos pulmões</w:t>
      </w:r>
    </w:p>
    <w:p w14:paraId="2F38B8AF" w14:textId="4E68FDD1" w:rsidR="0000606C" w:rsidRPr="00E66E40" w:rsidRDefault="00DD621E" w:rsidP="00DD62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4472C4" w:themeColor="accent1"/>
        </w:rPr>
      </w:pPr>
      <w:r>
        <w:rPr>
          <w:b/>
          <w:bCs/>
        </w:rPr>
        <w:t xml:space="preserve">Em azul: </w:t>
      </w:r>
      <w:r w:rsidRPr="0071743D">
        <w:rPr>
          <w:b/>
          <w:bCs/>
          <w:color w:val="4472C4" w:themeColor="accent1"/>
        </w:rPr>
        <w:t>semelhança</w:t>
      </w:r>
      <w:r w:rsidR="00E66E40">
        <w:rPr>
          <w:b/>
          <w:bCs/>
          <w:color w:val="4472C4" w:themeColor="accent1"/>
        </w:rPr>
        <w:tab/>
      </w:r>
      <w:r w:rsidR="00E66E40">
        <w:rPr>
          <w:b/>
          <w:bCs/>
          <w:color w:val="4472C4" w:themeColor="accent1"/>
        </w:rPr>
        <w:tab/>
      </w:r>
      <w:r w:rsidR="00E66E40">
        <w:rPr>
          <w:b/>
          <w:bCs/>
          <w:color w:val="4472C4" w:themeColor="accent1"/>
        </w:rPr>
        <w:tab/>
      </w:r>
      <w:r w:rsidR="00E66E40">
        <w:rPr>
          <w:b/>
          <w:bCs/>
          <w:color w:val="4472C4" w:themeColor="accent1"/>
        </w:rPr>
        <w:tab/>
      </w:r>
      <w:r w:rsidR="00E66E40">
        <w:rPr>
          <w:b/>
          <w:bCs/>
          <w:color w:val="4472C4" w:themeColor="accent1"/>
        </w:rPr>
        <w:tab/>
      </w:r>
      <w:r w:rsidR="00E66E40">
        <w:rPr>
          <w:b/>
          <w:bCs/>
          <w:color w:val="4472C4" w:themeColor="accent1"/>
        </w:rPr>
        <w:tab/>
      </w:r>
      <w:r w:rsidR="00E66E40">
        <w:rPr>
          <w:b/>
          <w:bCs/>
          <w:color w:val="4472C4" w:themeColor="accent1"/>
        </w:rPr>
        <w:tab/>
      </w:r>
      <w:r w:rsidR="0000606C">
        <w:rPr>
          <w:b/>
          <w:bCs/>
        </w:rPr>
        <w:t xml:space="preserve">Vermelho: </w:t>
      </w:r>
      <w:r w:rsidR="0000606C">
        <w:rPr>
          <w:b/>
          <w:bCs/>
          <w:color w:val="FF0000"/>
        </w:rPr>
        <w:t>diferença</w:t>
      </w:r>
    </w:p>
    <w:p w14:paraId="3D64F5AB" w14:textId="49998692" w:rsidR="00E66E40" w:rsidRDefault="00E66E40" w:rsidP="00DD62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  <w:color w:val="FF0000"/>
        </w:rPr>
      </w:pP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 w:rsidRPr="00E66E40">
        <w:rPr>
          <w:b/>
          <w:bCs/>
          <w:noProof/>
          <w:color w:val="FF0000"/>
        </w:rPr>
        <w:drawing>
          <wp:inline distT="0" distB="0" distL="0" distR="0" wp14:anchorId="06CB6C54" wp14:editId="4C91C2FE">
            <wp:extent cx="3638138" cy="2263140"/>
            <wp:effectExtent l="0" t="0" r="635" b="3810"/>
            <wp:docPr id="1876692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92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7332" cy="22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0F95" w14:textId="1CD5970A" w:rsidR="00B811A7" w:rsidRPr="00B811A7" w:rsidRDefault="00B811A7" w:rsidP="00B811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Exclusividade</w:t>
      </w:r>
    </w:p>
    <w:p w14:paraId="0267F030" w14:textId="68A107DF" w:rsidR="00E66E40" w:rsidRPr="00584AAB" w:rsidRDefault="00E66E40" w:rsidP="00E66E40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 xml:space="preserve">D: </w:t>
      </w:r>
      <w:r w:rsidR="00584AAB">
        <w:t>fissura horizontal e lo</w:t>
      </w:r>
      <w:r w:rsidR="00EC6691">
        <w:t xml:space="preserve">bo </w:t>
      </w:r>
      <w:r w:rsidR="00584AAB">
        <w:t>médio</w:t>
      </w:r>
      <w:r w:rsidR="00B811A7">
        <w:t>.</w:t>
      </w:r>
    </w:p>
    <w:p w14:paraId="49B8CE54" w14:textId="66A2F4C5" w:rsidR="002446A4" w:rsidRPr="00E65D83" w:rsidRDefault="00584AAB" w:rsidP="00A84CA5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E:</w:t>
      </w:r>
      <w:r>
        <w:t xml:space="preserve"> língula</w:t>
      </w:r>
      <w:r w:rsidR="00B811A7">
        <w:t>.</w:t>
      </w:r>
    </w:p>
    <w:p w14:paraId="27742320" w14:textId="2C3ED7D8" w:rsidR="00A84CA5" w:rsidRDefault="00C1695F" w:rsidP="00C1695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jc w:val="center"/>
        <w:rPr>
          <w:b/>
          <w:bCs/>
          <w:sz w:val="28"/>
          <w:szCs w:val="28"/>
        </w:rPr>
      </w:pPr>
      <w:r w:rsidRPr="00917947">
        <w:rPr>
          <w:b/>
          <w:bCs/>
          <w:sz w:val="28"/>
          <w:szCs w:val="28"/>
          <w:highlight w:val="green"/>
        </w:rPr>
        <w:lastRenderedPageBreak/>
        <w:t>RAIO X</w:t>
      </w:r>
    </w:p>
    <w:p w14:paraId="27120545" w14:textId="18B0FB00" w:rsidR="00A26252" w:rsidRDefault="00A26252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0000"/>
        </w:rPr>
      </w:pPr>
      <w:r w:rsidRPr="00960CC5">
        <w:rPr>
          <w:b/>
          <w:bCs/>
          <w:color w:val="FF0000"/>
        </w:rPr>
        <w:t>Mediastino</w:t>
      </w:r>
      <w:r>
        <w:rPr>
          <w:color w:val="FF0000"/>
        </w:rPr>
        <w:t xml:space="preserve"> – </w:t>
      </w:r>
      <w:r w:rsidRPr="00960CC5">
        <w:rPr>
          <w:color w:val="FF0000"/>
        </w:rPr>
        <w:t xml:space="preserve">espaço entre pulmões e pleuras, </w:t>
      </w:r>
      <w:r w:rsidR="00960CC5" w:rsidRPr="00960CC5">
        <w:rPr>
          <w:color w:val="FF0000"/>
        </w:rPr>
        <w:t>atras do esterno na frente da coluna vertebral</w:t>
      </w:r>
    </w:p>
    <w:p w14:paraId="0D789562" w14:textId="18575D09" w:rsidR="00124F4C" w:rsidRPr="00124F4C" w:rsidRDefault="00124F4C" w:rsidP="00124F4C">
      <w:pPr>
        <w:pStyle w:val="PargrafodaLista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0000"/>
        </w:rPr>
      </w:pPr>
      <w:r>
        <w:rPr>
          <w:color w:val="FF0000"/>
        </w:rPr>
        <w:t>Em baixo tem as cúpulas diafragmáticas direita e esquerda.</w:t>
      </w:r>
    </w:p>
    <w:p w14:paraId="25949156" w14:textId="5EB6E79F" w:rsidR="00960CC5" w:rsidRDefault="00960CC5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4472C4" w:themeColor="accent1"/>
        </w:rPr>
      </w:pPr>
      <w:r>
        <w:rPr>
          <w:b/>
          <w:bCs/>
          <w:color w:val="4472C4" w:themeColor="accent1"/>
        </w:rPr>
        <w:t xml:space="preserve">Traqueia – </w:t>
      </w:r>
      <w:r>
        <w:rPr>
          <w:color w:val="4472C4" w:themeColor="accent1"/>
        </w:rPr>
        <w:t>divisão em brônquios.</w:t>
      </w:r>
    </w:p>
    <w:p w14:paraId="3302D6BA" w14:textId="353FAE0C" w:rsidR="001F7381" w:rsidRDefault="001F7381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70AD47" w:themeColor="accent6"/>
        </w:rPr>
      </w:pPr>
      <w:r>
        <w:rPr>
          <w:b/>
          <w:bCs/>
          <w:color w:val="70AD47" w:themeColor="accent6"/>
        </w:rPr>
        <w:t>Campos pulmonares –</w:t>
      </w:r>
      <w:r>
        <w:rPr>
          <w:color w:val="70AD47" w:themeColor="accent6"/>
        </w:rPr>
        <w:t xml:space="preserve"> Direito e Esquerdo.</w:t>
      </w:r>
    </w:p>
    <w:p w14:paraId="405DE3C0" w14:textId="53C76D58" w:rsidR="001F7381" w:rsidRDefault="0059313F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  <w:r w:rsidRPr="001D2306">
        <w:rPr>
          <w:b/>
          <w:bCs/>
          <w:color w:val="FFC000" w:themeColor="accent4"/>
        </w:rPr>
        <w:t>Costelas</w:t>
      </w:r>
      <w:r>
        <w:rPr>
          <w:color w:val="FFC000" w:themeColor="accent4"/>
        </w:rPr>
        <w:t xml:space="preserve"> – 1° </w:t>
      </w:r>
      <w:r w:rsidR="001D2306">
        <w:rPr>
          <w:color w:val="FFC000" w:themeColor="accent4"/>
        </w:rPr>
        <w:t>até</w:t>
      </w:r>
      <w:r>
        <w:rPr>
          <w:color w:val="FFC000" w:themeColor="accent4"/>
        </w:rPr>
        <w:t xml:space="preserve"> 11° costelas</w:t>
      </w:r>
    </w:p>
    <w:p w14:paraId="65C4D243" w14:textId="4194BC77" w:rsidR="00E30C3F" w:rsidRDefault="00E30C3F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  <w:r>
        <w:rPr>
          <w:color w:val="FFC000" w:themeColor="accent4"/>
        </w:rPr>
        <w:tab/>
      </w:r>
      <w:r w:rsidRPr="00E30C3F">
        <w:rPr>
          <w:noProof/>
          <w:color w:val="FFC000" w:themeColor="accent4"/>
        </w:rPr>
        <w:drawing>
          <wp:inline distT="0" distB="0" distL="0" distR="0" wp14:anchorId="020EF022" wp14:editId="5FE6C49A">
            <wp:extent cx="2773680" cy="2791197"/>
            <wp:effectExtent l="0" t="0" r="7620" b="9525"/>
            <wp:docPr id="1906905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5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6617" cy="28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17E8" w14:textId="6FCFD8C3" w:rsidR="00720FF6" w:rsidRDefault="00720FF6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  <w:r>
        <w:rPr>
          <w:noProof/>
        </w:rPr>
        <w:drawing>
          <wp:inline distT="0" distB="0" distL="0" distR="0" wp14:anchorId="56C74FE0" wp14:editId="5E7C175E">
            <wp:extent cx="5400040" cy="3073400"/>
            <wp:effectExtent l="0" t="0" r="0" b="0"/>
            <wp:docPr id="117225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4C28" w14:textId="77777777" w:rsidR="009661F2" w:rsidRDefault="009661F2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</w:p>
    <w:p w14:paraId="4A6708EE" w14:textId="77777777" w:rsidR="00005B40" w:rsidRDefault="00005B40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</w:p>
    <w:p w14:paraId="23AA714F" w14:textId="31312EDD" w:rsidR="00005B40" w:rsidRDefault="00005B40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</w:p>
    <w:p w14:paraId="7291B9B6" w14:textId="2B754C08" w:rsidR="00005B40" w:rsidRDefault="00005B40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917947">
        <w:rPr>
          <w:b/>
          <w:bCs/>
          <w:sz w:val="24"/>
          <w:szCs w:val="24"/>
          <w:highlight w:val="yellow"/>
        </w:rPr>
        <w:lastRenderedPageBreak/>
        <w:t>Fissuras</w:t>
      </w:r>
      <w:r>
        <w:rPr>
          <w:b/>
          <w:bCs/>
        </w:rPr>
        <w:t xml:space="preserve">: </w:t>
      </w:r>
    </w:p>
    <w:p w14:paraId="647D78C7" w14:textId="4FAAA757" w:rsidR="00E05160" w:rsidRDefault="00E05160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Pulmão Esquerdo</w:t>
      </w:r>
    </w:p>
    <w:p w14:paraId="6F942C53" w14:textId="1063ECBB" w:rsidR="00005B40" w:rsidRDefault="00005B40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005B40">
        <w:rPr>
          <w:b/>
          <w:bCs/>
          <w:noProof/>
        </w:rPr>
        <w:drawing>
          <wp:inline distT="0" distB="0" distL="0" distR="0" wp14:anchorId="14DD0044" wp14:editId="4D195A62">
            <wp:extent cx="4579620" cy="2915576"/>
            <wp:effectExtent l="0" t="0" r="0" b="0"/>
            <wp:docPr id="556247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7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3855" cy="292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D964" w14:textId="344380BC" w:rsidR="00E05160" w:rsidRDefault="00E05160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>
        <w:rPr>
          <w:b/>
          <w:bCs/>
        </w:rPr>
        <w:t>Pulmão Direito</w:t>
      </w:r>
    </w:p>
    <w:p w14:paraId="2F312289" w14:textId="22209933" w:rsidR="00C85E8E" w:rsidRDefault="00C85E8E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C85E8E">
        <w:rPr>
          <w:b/>
          <w:bCs/>
          <w:noProof/>
        </w:rPr>
        <w:drawing>
          <wp:inline distT="0" distB="0" distL="0" distR="0" wp14:anchorId="57A1F2D9" wp14:editId="3947EAD0">
            <wp:extent cx="5516880" cy="2209606"/>
            <wp:effectExtent l="0" t="0" r="7620" b="635"/>
            <wp:docPr id="1050263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33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1770" cy="2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03CF" w14:textId="26F287C5" w:rsidR="00917947" w:rsidRPr="00005B40" w:rsidRDefault="00917947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b/>
          <w:bCs/>
        </w:rPr>
      </w:pPr>
      <w:r w:rsidRPr="00917947">
        <w:rPr>
          <w:b/>
          <w:bCs/>
          <w:noProof/>
        </w:rPr>
        <w:drawing>
          <wp:inline distT="0" distB="0" distL="0" distR="0" wp14:anchorId="414F59D9" wp14:editId="5C1956EF">
            <wp:extent cx="4335780" cy="2248956"/>
            <wp:effectExtent l="0" t="0" r="7620" b="0"/>
            <wp:docPr id="1926542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2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3433" cy="22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1BA2" w14:textId="77777777" w:rsidR="007D7076" w:rsidRDefault="007D7076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</w:p>
    <w:p w14:paraId="3496FEB1" w14:textId="05ADD705" w:rsidR="007D7076" w:rsidRPr="0059313F" w:rsidRDefault="007D7076" w:rsidP="00A262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265"/>
        </w:tabs>
        <w:rPr>
          <w:color w:val="FFC000" w:themeColor="accent4"/>
        </w:rPr>
      </w:pPr>
    </w:p>
    <w:sectPr w:rsidR="007D7076" w:rsidRPr="005931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66D82"/>
    <w:multiLevelType w:val="hybridMultilevel"/>
    <w:tmpl w:val="DEBC4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D7B2B"/>
    <w:multiLevelType w:val="hybridMultilevel"/>
    <w:tmpl w:val="8DA0CA6C"/>
    <w:lvl w:ilvl="0" w:tplc="54722A0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2339370">
    <w:abstractNumId w:val="0"/>
  </w:num>
  <w:num w:numId="2" w16cid:durableId="395860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E3"/>
    <w:rsid w:val="00005B40"/>
    <w:rsid w:val="0000606C"/>
    <w:rsid w:val="000122DD"/>
    <w:rsid w:val="000B48E3"/>
    <w:rsid w:val="000C2880"/>
    <w:rsid w:val="000D41D1"/>
    <w:rsid w:val="0010417E"/>
    <w:rsid w:val="00116943"/>
    <w:rsid w:val="00124F4C"/>
    <w:rsid w:val="001741AE"/>
    <w:rsid w:val="00193383"/>
    <w:rsid w:val="001A0BFE"/>
    <w:rsid w:val="001B0BD4"/>
    <w:rsid w:val="001D2306"/>
    <w:rsid w:val="001F7381"/>
    <w:rsid w:val="00224880"/>
    <w:rsid w:val="002446A4"/>
    <w:rsid w:val="002674D1"/>
    <w:rsid w:val="00281CFB"/>
    <w:rsid w:val="00281D7F"/>
    <w:rsid w:val="002A348D"/>
    <w:rsid w:val="002C4CCC"/>
    <w:rsid w:val="002F75BF"/>
    <w:rsid w:val="00365D69"/>
    <w:rsid w:val="00455D41"/>
    <w:rsid w:val="004600F2"/>
    <w:rsid w:val="00490DFD"/>
    <w:rsid w:val="004C36B3"/>
    <w:rsid w:val="004F700C"/>
    <w:rsid w:val="0050194E"/>
    <w:rsid w:val="005740C1"/>
    <w:rsid w:val="00584AAB"/>
    <w:rsid w:val="0059313F"/>
    <w:rsid w:val="005A057D"/>
    <w:rsid w:val="005C6C74"/>
    <w:rsid w:val="00600A1A"/>
    <w:rsid w:val="00621C83"/>
    <w:rsid w:val="00625389"/>
    <w:rsid w:val="006546D8"/>
    <w:rsid w:val="00696A1A"/>
    <w:rsid w:val="006F391C"/>
    <w:rsid w:val="0071743D"/>
    <w:rsid w:val="00717AB9"/>
    <w:rsid w:val="00720FF6"/>
    <w:rsid w:val="00781CF8"/>
    <w:rsid w:val="007B0ACC"/>
    <w:rsid w:val="007D0985"/>
    <w:rsid w:val="007D7076"/>
    <w:rsid w:val="007D76A8"/>
    <w:rsid w:val="00807B6E"/>
    <w:rsid w:val="008230A3"/>
    <w:rsid w:val="00823CF5"/>
    <w:rsid w:val="008460DC"/>
    <w:rsid w:val="008738FA"/>
    <w:rsid w:val="00881BFF"/>
    <w:rsid w:val="008A462A"/>
    <w:rsid w:val="008C7F77"/>
    <w:rsid w:val="008D469D"/>
    <w:rsid w:val="00917947"/>
    <w:rsid w:val="00920A0F"/>
    <w:rsid w:val="00932749"/>
    <w:rsid w:val="00934955"/>
    <w:rsid w:val="00950A81"/>
    <w:rsid w:val="00960CC5"/>
    <w:rsid w:val="009661F2"/>
    <w:rsid w:val="0097602D"/>
    <w:rsid w:val="00986106"/>
    <w:rsid w:val="00A26252"/>
    <w:rsid w:val="00A515CE"/>
    <w:rsid w:val="00A84CA5"/>
    <w:rsid w:val="00AA62CE"/>
    <w:rsid w:val="00AB1BA5"/>
    <w:rsid w:val="00AF7AD6"/>
    <w:rsid w:val="00B0187C"/>
    <w:rsid w:val="00B14F32"/>
    <w:rsid w:val="00B22E91"/>
    <w:rsid w:val="00B5058D"/>
    <w:rsid w:val="00B811A7"/>
    <w:rsid w:val="00BB1028"/>
    <w:rsid w:val="00BB7E8C"/>
    <w:rsid w:val="00BF2F67"/>
    <w:rsid w:val="00BF5CE8"/>
    <w:rsid w:val="00C005EF"/>
    <w:rsid w:val="00C1695F"/>
    <w:rsid w:val="00C85E8E"/>
    <w:rsid w:val="00CA6F71"/>
    <w:rsid w:val="00D10DC4"/>
    <w:rsid w:val="00D84A6C"/>
    <w:rsid w:val="00D92C3A"/>
    <w:rsid w:val="00DA3FB9"/>
    <w:rsid w:val="00DD621E"/>
    <w:rsid w:val="00E05160"/>
    <w:rsid w:val="00E30C3F"/>
    <w:rsid w:val="00E47FAE"/>
    <w:rsid w:val="00E60E09"/>
    <w:rsid w:val="00E65D83"/>
    <w:rsid w:val="00E66E40"/>
    <w:rsid w:val="00E9488D"/>
    <w:rsid w:val="00EC6691"/>
    <w:rsid w:val="00EC763E"/>
    <w:rsid w:val="00ED2A53"/>
    <w:rsid w:val="00F3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5517"/>
  <w15:chartTrackingRefBased/>
  <w15:docId w15:val="{5FE4DD3D-5C26-4733-870A-93A3CC5C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4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11</Pages>
  <Words>685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85</cp:revision>
  <cp:lastPrinted>2024-09-05T20:23:00Z</cp:lastPrinted>
  <dcterms:created xsi:type="dcterms:W3CDTF">2024-09-02T19:11:00Z</dcterms:created>
  <dcterms:modified xsi:type="dcterms:W3CDTF">2024-09-06T11:55:00Z</dcterms:modified>
</cp:coreProperties>
</file>