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58822" w14:textId="7ECFF87B" w:rsidR="00205D3F" w:rsidRPr="00874B16" w:rsidRDefault="001C0A70" w:rsidP="00874B1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205D3F" w:rsidRPr="00874B16">
        <w:rPr>
          <w:b/>
          <w:sz w:val="28"/>
          <w:szCs w:val="28"/>
          <w:highlight w:val="yellow"/>
        </w:rPr>
        <w:t>Sistema Urinário</w:t>
      </w:r>
    </w:p>
    <w:p w14:paraId="5A79C390" w14:textId="4AD8CAD5" w:rsidR="00205D3F" w:rsidRPr="00310932" w:rsidRDefault="00205D3F" w:rsidP="00310932">
      <w:pPr>
        <w:pStyle w:val="PargrafodaLista"/>
        <w:numPr>
          <w:ilvl w:val="0"/>
          <w:numId w:val="4"/>
        </w:numPr>
        <w:rPr>
          <w:b/>
          <w:bCs/>
        </w:rPr>
      </w:pPr>
      <w:r w:rsidRPr="00310932">
        <w:rPr>
          <w:b/>
          <w:bCs/>
        </w:rPr>
        <w:t>órgãos:</w:t>
      </w:r>
    </w:p>
    <w:p w14:paraId="19966068" w14:textId="4772E48A" w:rsidR="00205D3F" w:rsidRPr="00320351" w:rsidRDefault="00205D3F" w:rsidP="00205D3F">
      <w:pPr>
        <w:pStyle w:val="PargrafodaLista"/>
        <w:numPr>
          <w:ilvl w:val="0"/>
          <w:numId w:val="1"/>
        </w:numPr>
      </w:pPr>
      <w:r w:rsidRPr="001B0D78">
        <w:rPr>
          <w:b/>
          <w:bCs/>
          <w:highlight w:val="yellow"/>
        </w:rPr>
        <w:t>Rins</w:t>
      </w:r>
      <w:r w:rsidRPr="00320351">
        <w:t xml:space="preserve"> (</w:t>
      </w:r>
      <w:r w:rsidRPr="00320351">
        <w:rPr>
          <w:b/>
          <w:bCs/>
        </w:rPr>
        <w:t>2</w:t>
      </w:r>
      <w:r w:rsidRPr="00320351">
        <w:t xml:space="preserve">) </w:t>
      </w:r>
      <w:r w:rsidRPr="00320351">
        <w:sym w:font="Wingdings" w:char="F0E0"/>
      </w:r>
      <w:r w:rsidRPr="00320351">
        <w:t xml:space="preserve"> filtrar o </w:t>
      </w:r>
      <w:r w:rsidRPr="00C16E3A">
        <w:rPr>
          <w:color w:val="FF0000"/>
        </w:rPr>
        <w:t xml:space="preserve">sangue </w:t>
      </w:r>
      <w:r w:rsidRPr="00320351">
        <w:t>(</w:t>
      </w:r>
      <w:r w:rsidRPr="00C16E3A">
        <w:rPr>
          <w:b/>
          <w:bCs/>
        </w:rPr>
        <w:t>180L/dia</w:t>
      </w:r>
      <w:r w:rsidRPr="00320351">
        <w:t xml:space="preserve"> </w:t>
      </w:r>
      <w:r w:rsidR="00403130">
        <w:t xml:space="preserve">ou </w:t>
      </w:r>
      <w:r w:rsidR="00403130">
        <w:rPr>
          <w:b/>
          <w:bCs/>
        </w:rPr>
        <w:t xml:space="preserve">120ml/min </w:t>
      </w:r>
      <w:r w:rsidRPr="00320351">
        <w:t xml:space="preserve">– 1% excretado </w:t>
      </w:r>
      <w:r w:rsidRPr="00320351">
        <w:sym w:font="Wingdings" w:char="F0E0"/>
      </w:r>
      <w:r w:rsidRPr="00320351">
        <w:t xml:space="preserve"> mantem os níveis plasmáticos do </w:t>
      </w:r>
      <w:r w:rsidRPr="00C16E3A">
        <w:rPr>
          <w:color w:val="FF0000"/>
        </w:rPr>
        <w:t>sangue</w:t>
      </w:r>
      <w:r w:rsidRPr="00320351">
        <w:t>)</w:t>
      </w:r>
    </w:p>
    <w:p w14:paraId="28704D48" w14:textId="713E72FF" w:rsidR="00205D3F" w:rsidRPr="00320351" w:rsidRDefault="00205D3F" w:rsidP="00205D3F">
      <w:pPr>
        <w:pStyle w:val="PargrafodaLista"/>
        <w:numPr>
          <w:ilvl w:val="1"/>
          <w:numId w:val="1"/>
        </w:numPr>
      </w:pPr>
      <w:r w:rsidRPr="00320351">
        <w:t xml:space="preserve">Excreta </w:t>
      </w:r>
      <w:r w:rsidRPr="002C07A9">
        <w:rPr>
          <w:b/>
          <w:bCs/>
          <w:color w:val="5B9BD5" w:themeColor="accent5"/>
        </w:rPr>
        <w:t>H2O</w:t>
      </w:r>
      <w:r w:rsidRPr="00C16E3A">
        <w:rPr>
          <w:color w:val="5B9BD5" w:themeColor="accent5"/>
        </w:rPr>
        <w:t xml:space="preserve"> </w:t>
      </w:r>
      <w:r w:rsidRPr="00320351">
        <w:t xml:space="preserve">+ </w:t>
      </w:r>
      <w:r w:rsidRPr="002C07A9">
        <w:rPr>
          <w:b/>
          <w:bCs/>
        </w:rPr>
        <w:t>íons</w:t>
      </w:r>
      <w:r w:rsidRPr="00320351">
        <w:t xml:space="preserve"> </w:t>
      </w:r>
    </w:p>
    <w:p w14:paraId="6C3D6A0C" w14:textId="017D2A4A" w:rsidR="00C876C5" w:rsidRDefault="00420D3D" w:rsidP="00C876C5">
      <w:pPr>
        <w:pStyle w:val="PargrafodaLista"/>
        <w:numPr>
          <w:ilvl w:val="1"/>
          <w:numId w:val="1"/>
        </w:numPr>
      </w:pPr>
      <w:r w:rsidRPr="001F3E88">
        <w:rPr>
          <w:b/>
          <w:bCs/>
        </w:rPr>
        <w:t>U</w:t>
      </w:r>
      <w:r w:rsidR="00205D3F" w:rsidRPr="001F3E88">
        <w:rPr>
          <w:b/>
          <w:bCs/>
        </w:rPr>
        <w:t>réia</w:t>
      </w:r>
      <w:r w:rsidR="00205D3F" w:rsidRPr="00320351">
        <w:t xml:space="preserve"> + </w:t>
      </w:r>
      <w:r w:rsidRPr="001F3E88">
        <w:rPr>
          <w:b/>
          <w:bCs/>
        </w:rPr>
        <w:t>C</w:t>
      </w:r>
      <w:r w:rsidR="00205D3F" w:rsidRPr="001F3E88">
        <w:rPr>
          <w:b/>
          <w:bCs/>
        </w:rPr>
        <w:t>reatinina</w:t>
      </w:r>
      <w:r w:rsidR="00205D3F" w:rsidRPr="00320351">
        <w:t xml:space="preserve"> (</w:t>
      </w:r>
      <w:r w:rsidR="00820292">
        <w:t xml:space="preserve">lixo metabólico – </w:t>
      </w:r>
      <w:r w:rsidR="00205D3F" w:rsidRPr="0026426A">
        <w:rPr>
          <w:color w:val="FF0000"/>
        </w:rPr>
        <w:t>tóxicas</w:t>
      </w:r>
      <w:r w:rsidR="00205D3F" w:rsidRPr="00320351">
        <w:t>)</w:t>
      </w:r>
      <w:r w:rsidR="00C876C5">
        <w:t xml:space="preserve"> </w:t>
      </w:r>
      <w:r w:rsidR="00C876C5">
        <w:sym w:font="Wingdings" w:char="F0E0"/>
      </w:r>
      <w:r w:rsidR="00C876C5">
        <w:t xml:space="preserve"> se tiver </w:t>
      </w:r>
      <w:r w:rsidR="00C876C5">
        <w:sym w:font="Wingdings" w:char="F0E1"/>
      </w:r>
      <w:r w:rsidR="00C876C5">
        <w:t xml:space="preserve"> a função ren</w:t>
      </w:r>
      <w:r w:rsidR="0026426A">
        <w:t>al está ruim (filtração).</w:t>
      </w:r>
    </w:p>
    <w:p w14:paraId="52476E8F" w14:textId="58EE2590" w:rsidR="00820292" w:rsidRDefault="00820292" w:rsidP="00820292">
      <w:pPr>
        <w:pStyle w:val="PargrafodaLista"/>
        <w:numPr>
          <w:ilvl w:val="2"/>
          <w:numId w:val="1"/>
        </w:numPr>
      </w:pPr>
      <w:r>
        <w:t>Ureia vem do catabolismo das proteínas.</w:t>
      </w:r>
      <w:r w:rsidR="00E22648">
        <w:t xml:space="preserve"> </w:t>
      </w:r>
    </w:p>
    <w:p w14:paraId="742A55DF" w14:textId="2BECF1B7" w:rsidR="00820292" w:rsidRDefault="00820292" w:rsidP="00820292">
      <w:pPr>
        <w:pStyle w:val="PargrafodaLista"/>
        <w:numPr>
          <w:ilvl w:val="2"/>
          <w:numId w:val="1"/>
        </w:numPr>
      </w:pPr>
      <w:r>
        <w:t>Creatinina vem da musculatura esquelética.</w:t>
      </w:r>
    </w:p>
    <w:p w14:paraId="5541FF40" w14:textId="583D9E49" w:rsidR="00E116BF" w:rsidRPr="00320351" w:rsidRDefault="00FC1449" w:rsidP="00820292">
      <w:pPr>
        <w:pStyle w:val="PargrafodaLista"/>
        <w:numPr>
          <w:ilvl w:val="2"/>
          <w:numId w:val="1"/>
        </w:numPr>
      </w:pPr>
      <w:r>
        <w:t xml:space="preserve">Quando </w:t>
      </w:r>
      <w:r w:rsidR="000D0F43">
        <w:t>está</w:t>
      </w:r>
      <w:r>
        <w:t xml:space="preserve"> com </w:t>
      </w:r>
      <w:r>
        <w:sym w:font="Wingdings" w:char="F0E2"/>
      </w:r>
      <w:r>
        <w:t xml:space="preserve"> </w:t>
      </w:r>
      <w:r w:rsidRPr="008F1794">
        <w:rPr>
          <w:b/>
          <w:bCs/>
        </w:rPr>
        <w:t>TFG</w:t>
      </w:r>
      <w:r>
        <w:t xml:space="preserve"> não é recomendado dar fosfocreatina.</w:t>
      </w:r>
    </w:p>
    <w:p w14:paraId="2591785C" w14:textId="52B2C4A4" w:rsidR="00205D3F" w:rsidRPr="00320351" w:rsidRDefault="00205D3F" w:rsidP="00205D3F">
      <w:pPr>
        <w:pStyle w:val="PargrafodaLista"/>
        <w:numPr>
          <w:ilvl w:val="1"/>
          <w:numId w:val="1"/>
        </w:numPr>
      </w:pPr>
      <w:r w:rsidRPr="00320351">
        <w:t xml:space="preserve">Quanto excreta </w:t>
      </w:r>
      <w:r w:rsidRPr="00320351">
        <w:sym w:font="Wingdings" w:char="F0E1"/>
      </w:r>
      <w:r w:rsidRPr="00320351">
        <w:t xml:space="preserve"> H20, </w:t>
      </w:r>
      <w:r w:rsidRPr="00320351">
        <w:sym w:font="Wingdings" w:char="F0E2"/>
      </w:r>
      <w:r w:rsidRPr="00320351">
        <w:t xml:space="preserve"> PA e vice-versa.</w:t>
      </w:r>
    </w:p>
    <w:p w14:paraId="129E22EC" w14:textId="550ECBFD" w:rsidR="00205D3F" w:rsidRDefault="00205D3F" w:rsidP="00205D3F">
      <w:pPr>
        <w:pStyle w:val="PargrafodaLista"/>
        <w:numPr>
          <w:ilvl w:val="1"/>
          <w:numId w:val="1"/>
        </w:numPr>
      </w:pPr>
      <w:r w:rsidRPr="00FE34D8">
        <w:rPr>
          <w:b/>
          <w:bCs/>
          <w:highlight w:val="cyan"/>
        </w:rPr>
        <w:t>Eritropoitina</w:t>
      </w:r>
      <w:r w:rsidRPr="00320351">
        <w:t xml:space="preserve"> (EPO) </w:t>
      </w:r>
      <w:r w:rsidRPr="00320351">
        <w:sym w:font="Wingdings" w:char="F0E0"/>
      </w:r>
      <w:r w:rsidRPr="00320351">
        <w:t xml:space="preserve"> hormônio que estimula a </w:t>
      </w:r>
      <w:r w:rsidRPr="00511ACA">
        <w:rPr>
          <w:b/>
          <w:bCs/>
        </w:rPr>
        <w:t>medula óssea</w:t>
      </w:r>
      <w:r w:rsidRPr="00320351">
        <w:t xml:space="preserve"> para </w:t>
      </w:r>
      <w:r w:rsidRPr="00320351">
        <w:sym w:font="Wingdings" w:char="F0E1"/>
      </w:r>
      <w:r w:rsidRPr="00320351">
        <w:t xml:space="preserve"> produção de </w:t>
      </w:r>
      <w:r w:rsidRPr="00320351">
        <w:rPr>
          <w:color w:val="FF0000"/>
        </w:rPr>
        <w:t xml:space="preserve">hemácias </w:t>
      </w:r>
      <w:r w:rsidRPr="00320351">
        <w:t>(c. vermelhas)</w:t>
      </w:r>
      <w:r w:rsidR="003B4D6D">
        <w:t xml:space="preserve">, produzido </w:t>
      </w:r>
      <w:r w:rsidR="00FE34D8">
        <w:t xml:space="preserve">por </w:t>
      </w:r>
      <w:r w:rsidR="00FE34D8" w:rsidRPr="00FE34D8">
        <w:rPr>
          <w:b/>
          <w:bCs/>
        </w:rPr>
        <w:t>fibroblastos</w:t>
      </w:r>
      <w:r w:rsidR="00FE34D8">
        <w:t xml:space="preserve"> nos rins</w:t>
      </w:r>
      <w:r w:rsidRPr="00320351">
        <w:t>.</w:t>
      </w:r>
    </w:p>
    <w:p w14:paraId="6DAE8A57" w14:textId="33B49DB9" w:rsidR="00FE34D8" w:rsidRPr="0071462C" w:rsidRDefault="00FE34D8" w:rsidP="00FE34D8">
      <w:pPr>
        <w:pStyle w:val="PargrafodaLista"/>
        <w:numPr>
          <w:ilvl w:val="2"/>
          <w:numId w:val="1"/>
        </w:numPr>
      </w:pPr>
      <w:r w:rsidRPr="00F44E8E">
        <w:rPr>
          <w:b/>
          <w:bCs/>
          <w:color w:val="FF0000"/>
        </w:rPr>
        <w:t xml:space="preserve">Diabetes e </w:t>
      </w:r>
      <w:r w:rsidR="00AB1979" w:rsidRPr="00F44E8E">
        <w:rPr>
          <w:b/>
          <w:bCs/>
          <w:color w:val="FF0000"/>
        </w:rPr>
        <w:t xml:space="preserve">Hipertensão </w:t>
      </w:r>
      <w:r w:rsidR="00AB1979">
        <w:sym w:font="Wingdings" w:char="F0E1"/>
      </w:r>
      <w:r w:rsidR="00AB1979">
        <w:t xml:space="preserve"> EPO.</w:t>
      </w:r>
      <w:r w:rsidR="00AB1979">
        <w:rPr>
          <w:b/>
          <w:bCs/>
        </w:rPr>
        <w:t xml:space="preserve"> </w:t>
      </w:r>
      <w:r w:rsidR="00E22648">
        <w:rPr>
          <w:b/>
          <w:bCs/>
        </w:rPr>
        <w:t xml:space="preserve"> </w:t>
      </w:r>
    </w:p>
    <w:p w14:paraId="5478FDFB" w14:textId="68355CA8" w:rsidR="0071462C" w:rsidRDefault="0071462C" w:rsidP="0071462C">
      <w:pPr>
        <w:pStyle w:val="PargrafodaLista"/>
        <w:numPr>
          <w:ilvl w:val="1"/>
          <w:numId w:val="1"/>
        </w:numPr>
      </w:pPr>
      <w:r>
        <w:t xml:space="preserve">Osmolaridade do Rim: </w:t>
      </w:r>
      <w:r w:rsidR="00120C48">
        <w:t xml:space="preserve">tudo que você ingerir vai ser excretado, para manter o equilíbrio (ex: 2L </w:t>
      </w:r>
      <w:r w:rsidR="00120C48">
        <w:sym w:font="Wingdings" w:char="F0E0"/>
      </w:r>
      <w:r w:rsidR="00120C48">
        <w:t xml:space="preserve"> 2L).</w:t>
      </w:r>
    </w:p>
    <w:p w14:paraId="2D27CEA4" w14:textId="5C91627D" w:rsidR="00791546" w:rsidRDefault="00791546" w:rsidP="0071462C">
      <w:pPr>
        <w:pStyle w:val="PargrafodaLista"/>
        <w:numPr>
          <w:ilvl w:val="1"/>
          <w:numId w:val="1"/>
        </w:numPr>
      </w:pPr>
      <w:r>
        <w:t xml:space="preserve">O </w:t>
      </w:r>
      <w:r w:rsidRPr="00D30F01">
        <w:rPr>
          <w:b/>
          <w:bCs/>
        </w:rPr>
        <w:t>Rim direito</w:t>
      </w:r>
      <w:r>
        <w:t xml:space="preserve"> está mais inferior ao esquerdo por conta do fígado.</w:t>
      </w:r>
    </w:p>
    <w:p w14:paraId="4AB13EE8" w14:textId="0D688E70" w:rsidR="00791546" w:rsidRPr="00320351" w:rsidRDefault="00D30F01" w:rsidP="0071462C">
      <w:pPr>
        <w:pStyle w:val="PargrafodaLista"/>
        <w:numPr>
          <w:ilvl w:val="1"/>
          <w:numId w:val="1"/>
        </w:numPr>
      </w:pPr>
      <w:r>
        <w:t xml:space="preserve">O </w:t>
      </w:r>
      <w:r w:rsidRPr="00D30F01">
        <w:rPr>
          <w:b/>
          <w:bCs/>
        </w:rPr>
        <w:t>Rim esquerdo</w:t>
      </w:r>
      <w:r>
        <w:t xml:space="preserve"> se relaciona com o musculo quadrado lombar.</w:t>
      </w:r>
    </w:p>
    <w:p w14:paraId="0BD3F86B" w14:textId="3F897F2F" w:rsidR="00205D3F" w:rsidRPr="00320351" w:rsidRDefault="00205D3F" w:rsidP="00205D3F">
      <w:pPr>
        <w:pStyle w:val="PargrafodaLista"/>
        <w:numPr>
          <w:ilvl w:val="0"/>
          <w:numId w:val="1"/>
        </w:numPr>
      </w:pPr>
      <w:r w:rsidRPr="00320351">
        <w:rPr>
          <w:b/>
          <w:bCs/>
          <w:highlight w:val="yellow"/>
        </w:rPr>
        <w:t>Ureteres</w:t>
      </w:r>
      <w:r w:rsidRPr="00320351">
        <w:t xml:space="preserve"> (</w:t>
      </w:r>
      <w:r w:rsidRPr="00320351">
        <w:rPr>
          <w:b/>
          <w:bCs/>
        </w:rPr>
        <w:t>2</w:t>
      </w:r>
      <w:r w:rsidRPr="00320351">
        <w:t xml:space="preserve">) </w:t>
      </w:r>
      <w:r w:rsidRPr="00320351">
        <w:sym w:font="Wingdings" w:char="F0E0"/>
      </w:r>
      <w:r w:rsidRPr="00320351">
        <w:t xml:space="preserve"> a </w:t>
      </w:r>
      <w:r w:rsidRPr="00511ACA">
        <w:rPr>
          <w:b/>
          <w:bCs/>
        </w:rPr>
        <w:t>urina</w:t>
      </w:r>
      <w:r w:rsidRPr="00320351">
        <w:t xml:space="preserve"> vai ser levada para </w:t>
      </w:r>
      <w:r w:rsidRPr="00511ACA">
        <w:rPr>
          <w:b/>
          <w:bCs/>
        </w:rPr>
        <w:t>bexiga</w:t>
      </w:r>
      <w:r w:rsidRPr="00320351">
        <w:t xml:space="preserve"> por meio dos </w:t>
      </w:r>
      <w:r w:rsidRPr="00511ACA">
        <w:rPr>
          <w:b/>
          <w:bCs/>
        </w:rPr>
        <w:t>Ureteres</w:t>
      </w:r>
      <w:r w:rsidRPr="00320351">
        <w:t>.</w:t>
      </w:r>
    </w:p>
    <w:p w14:paraId="0DF916AA" w14:textId="689AD946" w:rsidR="00205D3F" w:rsidRPr="00320351" w:rsidRDefault="00205D3F" w:rsidP="00205D3F">
      <w:pPr>
        <w:pStyle w:val="PargrafodaLista"/>
        <w:numPr>
          <w:ilvl w:val="1"/>
          <w:numId w:val="1"/>
        </w:numPr>
        <w:rPr>
          <w:u w:val="single"/>
        </w:rPr>
      </w:pPr>
      <w:r w:rsidRPr="00320351">
        <w:rPr>
          <w:u w:val="single"/>
        </w:rPr>
        <w:t>Órgãos transportadores de urina.</w:t>
      </w:r>
    </w:p>
    <w:p w14:paraId="66B8C5E4" w14:textId="2B720FDC" w:rsidR="00205D3F" w:rsidRPr="00320351" w:rsidRDefault="00205D3F" w:rsidP="00205D3F">
      <w:pPr>
        <w:pStyle w:val="PargrafodaLista"/>
        <w:numPr>
          <w:ilvl w:val="0"/>
          <w:numId w:val="1"/>
        </w:numPr>
      </w:pPr>
      <w:r w:rsidRPr="00320351">
        <w:rPr>
          <w:b/>
          <w:bCs/>
          <w:highlight w:val="yellow"/>
        </w:rPr>
        <w:t>Bexiga</w:t>
      </w:r>
      <w:r w:rsidRPr="00320351">
        <w:t xml:space="preserve"> (</w:t>
      </w:r>
      <w:r w:rsidRPr="00320351">
        <w:rPr>
          <w:b/>
          <w:bCs/>
        </w:rPr>
        <w:t>1</w:t>
      </w:r>
      <w:r w:rsidRPr="00320351">
        <w:t xml:space="preserve">) </w:t>
      </w:r>
      <w:r w:rsidRPr="00320351">
        <w:sym w:font="Wingdings" w:char="F0E0"/>
      </w:r>
      <w:r w:rsidRPr="00320351">
        <w:t xml:space="preserve"> </w:t>
      </w:r>
      <w:r w:rsidRPr="00320351">
        <w:rPr>
          <w:u w:val="single"/>
        </w:rPr>
        <w:t>armazena</w:t>
      </w:r>
      <w:r w:rsidRPr="00320351">
        <w:t xml:space="preserve"> a urina.</w:t>
      </w:r>
    </w:p>
    <w:p w14:paraId="49C94645" w14:textId="307F7361" w:rsidR="00205D3F" w:rsidRPr="00320351" w:rsidRDefault="00205D3F" w:rsidP="00205D3F">
      <w:pPr>
        <w:pStyle w:val="PargrafodaLista"/>
        <w:numPr>
          <w:ilvl w:val="1"/>
          <w:numId w:val="1"/>
        </w:numPr>
      </w:pPr>
      <w:r w:rsidRPr="00320351">
        <w:rPr>
          <w:b/>
          <w:bCs/>
        </w:rPr>
        <w:t xml:space="preserve">Contração: </w:t>
      </w:r>
      <w:r w:rsidRPr="00320351">
        <w:t xml:space="preserve">micção </w:t>
      </w:r>
      <w:r w:rsidR="00511ACA">
        <w:t>– mijar.</w:t>
      </w:r>
    </w:p>
    <w:p w14:paraId="08B3E872" w14:textId="197710D8" w:rsidR="00205D3F" w:rsidRPr="00320351" w:rsidRDefault="00205D3F" w:rsidP="00205D3F">
      <w:pPr>
        <w:pStyle w:val="PargrafodaLista"/>
        <w:numPr>
          <w:ilvl w:val="0"/>
          <w:numId w:val="1"/>
        </w:numPr>
      </w:pPr>
      <w:r w:rsidRPr="00320351">
        <w:rPr>
          <w:b/>
          <w:bCs/>
          <w:highlight w:val="yellow"/>
        </w:rPr>
        <w:t>Uretra</w:t>
      </w:r>
      <w:r w:rsidRPr="00320351">
        <w:t xml:space="preserve"> (</w:t>
      </w:r>
      <w:r w:rsidRPr="00320351">
        <w:rPr>
          <w:b/>
          <w:bCs/>
        </w:rPr>
        <w:t>1</w:t>
      </w:r>
      <w:r w:rsidRPr="00320351">
        <w:t xml:space="preserve">) </w:t>
      </w:r>
      <w:r w:rsidRPr="00320351">
        <w:sym w:font="Wingdings" w:char="F0E0"/>
      </w:r>
      <w:r w:rsidRPr="00320351">
        <w:t xml:space="preserve"> transporte da urina </w:t>
      </w:r>
      <w:r w:rsidRPr="00320351">
        <w:sym w:font="Wingdings" w:char="F0E0"/>
      </w:r>
      <w:r w:rsidRPr="00320351">
        <w:t xml:space="preserve"> meio externo</w:t>
      </w:r>
    </w:p>
    <w:p w14:paraId="03ED4DE1" w14:textId="31A8F6EF" w:rsidR="00205D3F" w:rsidRPr="00320351" w:rsidRDefault="00205D3F" w:rsidP="00205D3F">
      <w:pPr>
        <w:pStyle w:val="PargrafodaLista"/>
        <w:numPr>
          <w:ilvl w:val="1"/>
          <w:numId w:val="1"/>
        </w:numPr>
      </w:pPr>
      <w:r w:rsidRPr="00320351">
        <w:rPr>
          <w:b/>
          <w:bCs/>
        </w:rPr>
        <w:t>Mulher</w:t>
      </w:r>
      <w:r w:rsidRPr="00320351">
        <w:t>: só micção</w:t>
      </w:r>
      <w:r w:rsidR="00040287">
        <w:t>.</w:t>
      </w:r>
    </w:p>
    <w:p w14:paraId="1569A48F" w14:textId="23CAAF04" w:rsidR="00205D3F" w:rsidRPr="00320351" w:rsidRDefault="00205D3F" w:rsidP="00205D3F">
      <w:pPr>
        <w:pStyle w:val="PargrafodaLista"/>
        <w:numPr>
          <w:ilvl w:val="1"/>
          <w:numId w:val="1"/>
        </w:numPr>
      </w:pPr>
      <w:r w:rsidRPr="00320351">
        <w:rPr>
          <w:b/>
          <w:bCs/>
        </w:rPr>
        <w:t>Homem</w:t>
      </w:r>
      <w:r w:rsidRPr="00320351">
        <w:t>: micção e ejaculação</w:t>
      </w:r>
      <w:r w:rsidR="00040287">
        <w:t>.</w:t>
      </w:r>
    </w:p>
    <w:p w14:paraId="6FF1B164" w14:textId="5ABA30B7" w:rsidR="009258B7" w:rsidRDefault="009258B7" w:rsidP="005D4552">
      <w:pPr>
        <w:pStyle w:val="PargrafodaLista"/>
        <w:rPr>
          <w:sz w:val="24"/>
          <w:szCs w:val="24"/>
        </w:rPr>
      </w:pPr>
      <w:r w:rsidRPr="009258B7">
        <w:rPr>
          <w:noProof/>
          <w:sz w:val="24"/>
          <w:szCs w:val="24"/>
        </w:rPr>
        <w:drawing>
          <wp:inline distT="0" distB="0" distL="0" distR="0" wp14:anchorId="78D05349" wp14:editId="24EBFACF">
            <wp:extent cx="4978400" cy="3396014"/>
            <wp:effectExtent l="0" t="0" r="0" b="0"/>
            <wp:docPr id="437372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72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5867" cy="340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2F1D" w14:textId="77777777" w:rsidR="005D4552" w:rsidRPr="00E22648" w:rsidRDefault="005D4552" w:rsidP="005D4552">
      <w:pPr>
        <w:pStyle w:val="PargrafodaLista"/>
      </w:pPr>
    </w:p>
    <w:p w14:paraId="2C286591" w14:textId="77777777" w:rsidR="00310932" w:rsidRDefault="00310932" w:rsidP="005D4552">
      <w:pPr>
        <w:pStyle w:val="PargrafodaLista"/>
        <w:rPr>
          <w:sz w:val="24"/>
          <w:szCs w:val="24"/>
        </w:rPr>
      </w:pPr>
    </w:p>
    <w:p w14:paraId="3DF45321" w14:textId="77777777" w:rsidR="004C0029" w:rsidRDefault="004C0029" w:rsidP="005D4552">
      <w:pPr>
        <w:pStyle w:val="PargrafodaLista"/>
        <w:rPr>
          <w:sz w:val="24"/>
          <w:szCs w:val="24"/>
        </w:rPr>
      </w:pPr>
    </w:p>
    <w:p w14:paraId="0782A4F6" w14:textId="77777777" w:rsidR="004C0029" w:rsidRDefault="004C0029" w:rsidP="005D4552">
      <w:pPr>
        <w:pStyle w:val="PargrafodaLista"/>
        <w:rPr>
          <w:sz w:val="24"/>
          <w:szCs w:val="24"/>
        </w:rPr>
      </w:pPr>
    </w:p>
    <w:p w14:paraId="0986430E" w14:textId="77777777" w:rsidR="004C0029" w:rsidRDefault="004C0029" w:rsidP="005D4552">
      <w:pPr>
        <w:pStyle w:val="PargrafodaLista"/>
        <w:rPr>
          <w:sz w:val="24"/>
          <w:szCs w:val="24"/>
        </w:rPr>
      </w:pPr>
    </w:p>
    <w:p w14:paraId="3B5365F8" w14:textId="77777777" w:rsidR="004C0029" w:rsidRPr="00A71307" w:rsidRDefault="004C0029" w:rsidP="00A71307">
      <w:pPr>
        <w:rPr>
          <w:sz w:val="24"/>
          <w:szCs w:val="24"/>
        </w:rPr>
      </w:pPr>
    </w:p>
    <w:p w14:paraId="1DDE1468" w14:textId="007D2E08" w:rsidR="009258B7" w:rsidRDefault="009258B7" w:rsidP="009258B7">
      <w:pPr>
        <w:rPr>
          <w:b/>
          <w:bCs/>
          <w:sz w:val="24"/>
          <w:szCs w:val="24"/>
        </w:rPr>
      </w:pPr>
      <w:r w:rsidRPr="004C0029">
        <w:rPr>
          <w:b/>
          <w:bCs/>
          <w:sz w:val="24"/>
          <w:szCs w:val="24"/>
          <w:highlight w:val="yellow"/>
        </w:rPr>
        <w:t xml:space="preserve">Rim </w:t>
      </w:r>
      <w:r w:rsidRPr="004C0029">
        <w:rPr>
          <w:b/>
          <w:bCs/>
          <w:sz w:val="24"/>
          <w:szCs w:val="24"/>
          <w:highlight w:val="yellow"/>
        </w:rPr>
        <w:sym w:font="Wingdings" w:char="F0E0"/>
      </w:r>
      <w:r w:rsidRPr="004C0029">
        <w:rPr>
          <w:b/>
          <w:bCs/>
          <w:sz w:val="24"/>
          <w:szCs w:val="24"/>
          <w:highlight w:val="yellow"/>
        </w:rPr>
        <w:t xml:space="preserve"> Externo</w:t>
      </w:r>
    </w:p>
    <w:p w14:paraId="20EC91DC" w14:textId="34C53C5B" w:rsidR="009258B7" w:rsidRPr="00320351" w:rsidRDefault="009258B7" w:rsidP="009258B7">
      <w:pPr>
        <w:pStyle w:val="PargrafodaLista"/>
        <w:numPr>
          <w:ilvl w:val="0"/>
          <w:numId w:val="1"/>
        </w:numPr>
      </w:pPr>
      <w:r w:rsidRPr="00320351">
        <w:rPr>
          <w:b/>
          <w:bCs/>
        </w:rPr>
        <w:t>Polo sup</w:t>
      </w:r>
      <w:r w:rsidRPr="00320351">
        <w:t xml:space="preserve">. </w:t>
      </w:r>
      <w:r w:rsidRPr="00320351">
        <w:sym w:font="Wingdings" w:char="F0E0"/>
      </w:r>
      <w:r w:rsidRPr="00320351">
        <w:t xml:space="preserve"> glândula supra renal</w:t>
      </w:r>
    </w:p>
    <w:p w14:paraId="3F30425F" w14:textId="0A2B7CC2" w:rsidR="009258B7" w:rsidRPr="00320351" w:rsidRDefault="009258B7" w:rsidP="009258B7">
      <w:pPr>
        <w:pStyle w:val="PargrafodaLista"/>
        <w:numPr>
          <w:ilvl w:val="0"/>
          <w:numId w:val="1"/>
        </w:numPr>
      </w:pPr>
      <w:r w:rsidRPr="00320351">
        <w:rPr>
          <w:b/>
          <w:bCs/>
        </w:rPr>
        <w:t>Polo inf</w:t>
      </w:r>
      <w:r w:rsidRPr="00320351">
        <w:t xml:space="preserve">. </w:t>
      </w:r>
      <w:r w:rsidRPr="00320351">
        <w:sym w:font="Wingdings" w:char="F0E0"/>
      </w:r>
      <w:r w:rsidRPr="00320351">
        <w:t xml:space="preserve"> livre</w:t>
      </w:r>
    </w:p>
    <w:p w14:paraId="32197455" w14:textId="40686870" w:rsidR="009258B7" w:rsidRPr="00320351" w:rsidRDefault="00A71307" w:rsidP="009258B7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Margem Medial – </w:t>
      </w:r>
      <w:r w:rsidR="009258B7" w:rsidRPr="00320351">
        <w:rPr>
          <w:b/>
          <w:bCs/>
        </w:rPr>
        <w:t>Hilo renal</w:t>
      </w:r>
      <w:r w:rsidR="009258B7" w:rsidRPr="00320351">
        <w:t xml:space="preserve"> </w:t>
      </w:r>
      <w:r w:rsidR="009258B7" w:rsidRPr="00320351">
        <w:sym w:font="Wingdings" w:char="F0E0"/>
      </w:r>
      <w:r w:rsidR="009258B7" w:rsidRPr="00320351">
        <w:t xml:space="preserve"> </w:t>
      </w:r>
      <w:r w:rsidR="009258B7" w:rsidRPr="00040287">
        <w:rPr>
          <w:color w:val="70AD47" w:themeColor="accent6"/>
          <w:u w:val="single"/>
        </w:rPr>
        <w:t>entrada</w:t>
      </w:r>
      <w:r w:rsidR="009258B7" w:rsidRPr="00040287">
        <w:rPr>
          <w:color w:val="70AD47" w:themeColor="accent6"/>
        </w:rPr>
        <w:t xml:space="preserve"> </w:t>
      </w:r>
      <w:r w:rsidR="009258B7" w:rsidRPr="00320351">
        <w:t xml:space="preserve">de </w:t>
      </w:r>
      <w:r w:rsidR="009258B7" w:rsidRPr="00320351">
        <w:rPr>
          <w:highlight w:val="yellow"/>
        </w:rPr>
        <w:t>Artéria</w:t>
      </w:r>
      <w:r w:rsidR="009258B7" w:rsidRPr="00320351">
        <w:t xml:space="preserve"> Renal </w:t>
      </w:r>
      <w:r w:rsidR="009258B7" w:rsidRPr="00320351">
        <w:sym w:font="Wingdings" w:char="F0E0"/>
      </w:r>
      <w:r w:rsidR="009258B7" w:rsidRPr="00320351">
        <w:t xml:space="preserve"> </w:t>
      </w:r>
      <w:r w:rsidR="009258B7" w:rsidRPr="00040287">
        <w:rPr>
          <w:color w:val="FF0000"/>
          <w:u w:val="single"/>
        </w:rPr>
        <w:t>saída</w:t>
      </w:r>
      <w:r w:rsidR="009258B7" w:rsidRPr="00040287">
        <w:rPr>
          <w:color w:val="FF0000"/>
        </w:rPr>
        <w:t xml:space="preserve"> </w:t>
      </w:r>
      <w:r w:rsidR="009258B7" w:rsidRPr="00320351">
        <w:t xml:space="preserve">da </w:t>
      </w:r>
      <w:r w:rsidR="009258B7" w:rsidRPr="00320351">
        <w:rPr>
          <w:highlight w:val="yellow"/>
        </w:rPr>
        <w:t>Veia</w:t>
      </w:r>
      <w:r w:rsidR="009258B7" w:rsidRPr="00320351">
        <w:t xml:space="preserve"> Renal.</w:t>
      </w:r>
    </w:p>
    <w:p w14:paraId="0849FBB3" w14:textId="4522A54E" w:rsidR="009258B7" w:rsidRPr="003E15E6" w:rsidRDefault="009258B7" w:rsidP="009258B7">
      <w:pPr>
        <w:pStyle w:val="PargrafodaLista"/>
        <w:numPr>
          <w:ilvl w:val="1"/>
          <w:numId w:val="1"/>
        </w:numPr>
      </w:pPr>
      <w:r w:rsidRPr="00320351">
        <w:rPr>
          <w:color w:val="FF0000"/>
        </w:rPr>
        <w:t xml:space="preserve">Sangue </w:t>
      </w:r>
      <w:r w:rsidRPr="00320351">
        <w:sym w:font="Wingdings" w:char="F0E0"/>
      </w:r>
      <w:r w:rsidRPr="00320351">
        <w:t xml:space="preserve"> </w:t>
      </w:r>
      <w:r w:rsidRPr="00320351">
        <w:rPr>
          <w:b/>
          <w:bCs/>
        </w:rPr>
        <w:t>artéria renal</w:t>
      </w:r>
      <w:r w:rsidRPr="00320351">
        <w:t xml:space="preserve"> </w:t>
      </w:r>
      <w:r w:rsidRPr="00320351">
        <w:sym w:font="Wingdings" w:char="F0E0"/>
      </w:r>
      <w:r w:rsidRPr="00320351">
        <w:t xml:space="preserve"> filtrado </w:t>
      </w:r>
      <w:r w:rsidRPr="00320351">
        <w:sym w:font="Wingdings" w:char="F0E0"/>
      </w:r>
      <w:r w:rsidRPr="00320351">
        <w:t xml:space="preserve"> o que tem que </w:t>
      </w:r>
      <w:r w:rsidRPr="00320351">
        <w:rPr>
          <w:color w:val="538135" w:themeColor="accent6" w:themeShade="BF"/>
        </w:rPr>
        <w:t xml:space="preserve">manter </w:t>
      </w:r>
      <w:r w:rsidRPr="00320351">
        <w:t xml:space="preserve">na circulação </w:t>
      </w:r>
      <w:r w:rsidRPr="00320351">
        <w:sym w:font="Wingdings" w:char="F0E0"/>
      </w:r>
      <w:r w:rsidRPr="00320351">
        <w:t xml:space="preserve"> </w:t>
      </w:r>
      <w:r w:rsidRPr="00320351">
        <w:rPr>
          <w:b/>
          <w:bCs/>
        </w:rPr>
        <w:t>veia renal</w:t>
      </w:r>
      <w:r w:rsidRPr="00320351">
        <w:t xml:space="preserve"> </w:t>
      </w:r>
      <w:r w:rsidRPr="00320351">
        <w:sym w:font="Wingdings" w:char="F0E0"/>
      </w:r>
      <w:r w:rsidRPr="00320351">
        <w:t xml:space="preserve"> o que deve ser </w:t>
      </w:r>
      <w:r w:rsidRPr="00320351">
        <w:rPr>
          <w:color w:val="FF0000"/>
        </w:rPr>
        <w:t xml:space="preserve">eliminado </w:t>
      </w:r>
      <w:r w:rsidRPr="00320351">
        <w:sym w:font="Wingdings" w:char="F0E0"/>
      </w:r>
      <w:r w:rsidRPr="00320351">
        <w:t xml:space="preserve"> </w:t>
      </w:r>
      <w:r w:rsidRPr="00320351">
        <w:rPr>
          <w:b/>
          <w:bCs/>
        </w:rPr>
        <w:t>uretério</w:t>
      </w:r>
    </w:p>
    <w:p w14:paraId="5F1EA094" w14:textId="2FD04277" w:rsidR="003E15E6" w:rsidRPr="00320351" w:rsidRDefault="003E15E6" w:rsidP="003E15E6">
      <w:pPr>
        <w:pStyle w:val="PargrafodaLista"/>
        <w:numPr>
          <w:ilvl w:val="0"/>
          <w:numId w:val="1"/>
        </w:numPr>
      </w:pPr>
      <w:r w:rsidRPr="003E15E6">
        <w:rPr>
          <w:b/>
          <w:bCs/>
        </w:rPr>
        <w:t>Pedículo Renal</w:t>
      </w:r>
      <w:r>
        <w:t>: A. renal + V. renal + Ureter.</w:t>
      </w:r>
    </w:p>
    <w:p w14:paraId="420ED40A" w14:textId="4DE95FB8" w:rsidR="009258B7" w:rsidRDefault="009258B7" w:rsidP="009258B7">
      <w:pPr>
        <w:ind w:firstLine="708"/>
        <w:rPr>
          <w:sz w:val="24"/>
          <w:szCs w:val="24"/>
        </w:rPr>
      </w:pPr>
      <w:r w:rsidRPr="009258B7">
        <w:rPr>
          <w:noProof/>
          <w:sz w:val="24"/>
          <w:szCs w:val="24"/>
        </w:rPr>
        <w:drawing>
          <wp:inline distT="0" distB="0" distL="0" distR="0" wp14:anchorId="70CC7CCA" wp14:editId="641ED5A1">
            <wp:extent cx="4094018" cy="3133098"/>
            <wp:effectExtent l="0" t="0" r="0" b="0"/>
            <wp:docPr id="2073343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43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415" cy="31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6A29" w14:textId="77777777" w:rsidR="009E5EE8" w:rsidRDefault="009E5EE8" w:rsidP="009258B7">
      <w:pPr>
        <w:ind w:firstLine="708"/>
        <w:rPr>
          <w:sz w:val="24"/>
          <w:szCs w:val="24"/>
        </w:rPr>
      </w:pPr>
    </w:p>
    <w:p w14:paraId="34947C57" w14:textId="43FC13C6" w:rsidR="009258B7" w:rsidRDefault="009258B7" w:rsidP="009258B7">
      <w:pPr>
        <w:rPr>
          <w:b/>
          <w:bCs/>
          <w:sz w:val="28"/>
          <w:szCs w:val="28"/>
        </w:rPr>
      </w:pPr>
      <w:r w:rsidRPr="00320351">
        <w:rPr>
          <w:b/>
          <w:bCs/>
          <w:sz w:val="28"/>
          <w:szCs w:val="28"/>
          <w:highlight w:val="cyan"/>
        </w:rPr>
        <w:t>Anatomia Interna do Rim</w:t>
      </w:r>
    </w:p>
    <w:p w14:paraId="1D032F90" w14:textId="3A44CE56" w:rsidR="009258B7" w:rsidRPr="00320351" w:rsidRDefault="009258B7" w:rsidP="009258B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sz w:val="28"/>
          <w:szCs w:val="28"/>
        </w:rPr>
        <w:t xml:space="preserve"> </w:t>
      </w:r>
      <w:r w:rsidRPr="00320351">
        <w:t xml:space="preserve">Formado por </w:t>
      </w:r>
      <w:r w:rsidRPr="003E15E6">
        <w:rPr>
          <w:b/>
          <w:bCs/>
          <w:highlight w:val="cyan"/>
        </w:rPr>
        <w:t>Néfrons</w:t>
      </w:r>
      <w:r w:rsidRPr="00320351">
        <w:t xml:space="preserve"> (filtra, reabsorve e secreta);</w:t>
      </w:r>
    </w:p>
    <w:p w14:paraId="0425F7B6" w14:textId="4135DEAF" w:rsidR="009258B7" w:rsidRPr="00320351" w:rsidRDefault="009258B7" w:rsidP="009258B7">
      <w:pPr>
        <w:pStyle w:val="PargrafodaLista"/>
        <w:numPr>
          <w:ilvl w:val="0"/>
          <w:numId w:val="1"/>
        </w:numPr>
        <w:rPr>
          <w:b/>
          <w:bCs/>
        </w:rPr>
      </w:pPr>
      <w:r w:rsidRPr="00320351">
        <w:t>Aglomerado de néfrons vão se constituir em 2 porções:</w:t>
      </w:r>
    </w:p>
    <w:p w14:paraId="5F1D6E3F" w14:textId="17DA370A" w:rsidR="009258B7" w:rsidRPr="00320351" w:rsidRDefault="009258B7" w:rsidP="009258B7">
      <w:pPr>
        <w:pStyle w:val="PargrafodaLista"/>
        <w:numPr>
          <w:ilvl w:val="0"/>
          <w:numId w:val="1"/>
        </w:numPr>
        <w:rPr>
          <w:b/>
          <w:bCs/>
        </w:rPr>
      </w:pPr>
      <w:r w:rsidRPr="003E15E6">
        <w:rPr>
          <w:b/>
          <w:bCs/>
          <w:color w:val="4472C4" w:themeColor="accent1"/>
        </w:rPr>
        <w:t xml:space="preserve">Córtex Renal </w:t>
      </w:r>
      <w:r w:rsidRPr="00320351">
        <w:rPr>
          <w:b/>
          <w:bCs/>
        </w:rPr>
        <w:sym w:font="Wingdings" w:char="F0E0"/>
      </w:r>
      <w:r w:rsidRPr="00320351">
        <w:rPr>
          <w:b/>
          <w:bCs/>
        </w:rPr>
        <w:t xml:space="preserve"> </w:t>
      </w:r>
      <w:r w:rsidRPr="00320351">
        <w:t xml:space="preserve">armazena a </w:t>
      </w:r>
      <w:r w:rsidRPr="00320351">
        <w:rPr>
          <w:b/>
          <w:bCs/>
        </w:rPr>
        <w:t>medula renal</w:t>
      </w:r>
      <w:r w:rsidR="00CF4F58" w:rsidRPr="00320351">
        <w:rPr>
          <w:b/>
          <w:bCs/>
        </w:rPr>
        <w:t xml:space="preserve"> </w:t>
      </w:r>
      <w:r w:rsidR="00CF4F58" w:rsidRPr="00320351">
        <w:t xml:space="preserve">(interna) </w:t>
      </w:r>
    </w:p>
    <w:p w14:paraId="04E29B1D" w14:textId="4C4B361D" w:rsidR="009258B7" w:rsidRPr="00320351" w:rsidRDefault="009258B7" w:rsidP="009258B7">
      <w:pPr>
        <w:pStyle w:val="PargrafodaLista"/>
        <w:numPr>
          <w:ilvl w:val="1"/>
          <w:numId w:val="1"/>
        </w:numPr>
        <w:rPr>
          <w:b/>
          <w:bCs/>
        </w:rPr>
      </w:pPr>
      <w:r w:rsidRPr="00320351">
        <w:t xml:space="preserve">A projeção do corte é a </w:t>
      </w:r>
      <w:r w:rsidRPr="00320351">
        <w:rPr>
          <w:b/>
          <w:bCs/>
        </w:rPr>
        <w:t>coluna renal</w:t>
      </w:r>
    </w:p>
    <w:p w14:paraId="6942D3C3" w14:textId="740B3272" w:rsidR="00CF4F58" w:rsidRPr="00320351" w:rsidRDefault="00CF4F58" w:rsidP="009258B7">
      <w:pPr>
        <w:pStyle w:val="PargrafodaLista"/>
        <w:numPr>
          <w:ilvl w:val="1"/>
          <w:numId w:val="1"/>
        </w:numPr>
        <w:rPr>
          <w:b/>
          <w:bCs/>
        </w:rPr>
      </w:pPr>
      <w:r w:rsidRPr="00180285">
        <w:rPr>
          <w:b/>
          <w:bCs/>
          <w:color w:val="4472C4" w:themeColor="accent1"/>
        </w:rPr>
        <w:t>Pirâmide Renal</w:t>
      </w:r>
      <w:r w:rsidRPr="00320351">
        <w:t>: quando a coluna invade a medula, cada rim tem uns 20.</w:t>
      </w:r>
    </w:p>
    <w:p w14:paraId="692D86EE" w14:textId="75F034DD" w:rsidR="00CF4F58" w:rsidRPr="00320351" w:rsidRDefault="00CF4F58" w:rsidP="00CF4F58">
      <w:pPr>
        <w:pStyle w:val="PargrafodaLista"/>
        <w:numPr>
          <w:ilvl w:val="2"/>
          <w:numId w:val="1"/>
        </w:numPr>
        <w:rPr>
          <w:b/>
          <w:bCs/>
        </w:rPr>
      </w:pPr>
      <w:r w:rsidRPr="00320351">
        <w:rPr>
          <w:b/>
          <w:bCs/>
        </w:rPr>
        <w:t>Base</w:t>
      </w:r>
      <w:r w:rsidRPr="00320351">
        <w:t xml:space="preserve">: voltada pro Córtex </w:t>
      </w:r>
    </w:p>
    <w:p w14:paraId="1056E91A" w14:textId="79EAD445" w:rsidR="00CF4F58" w:rsidRPr="00320351" w:rsidRDefault="00CF4F58" w:rsidP="00CF4F58">
      <w:pPr>
        <w:pStyle w:val="PargrafodaLista"/>
        <w:numPr>
          <w:ilvl w:val="2"/>
          <w:numId w:val="1"/>
        </w:numPr>
        <w:rPr>
          <w:b/>
          <w:bCs/>
        </w:rPr>
      </w:pPr>
      <w:r w:rsidRPr="00320351">
        <w:rPr>
          <w:b/>
          <w:bCs/>
        </w:rPr>
        <w:t>Ápice</w:t>
      </w:r>
      <w:r w:rsidRPr="00320351">
        <w:t xml:space="preserve">: </w:t>
      </w:r>
      <w:r w:rsidRPr="000707D2">
        <w:rPr>
          <w:color w:val="4472C4" w:themeColor="accent1"/>
        </w:rPr>
        <w:t>papila renal</w:t>
      </w:r>
      <w:r w:rsidRPr="00320351">
        <w:t>, voltado pro interior do rim (oposto a base)</w:t>
      </w:r>
    </w:p>
    <w:p w14:paraId="2C38250F" w14:textId="2D899A3E" w:rsidR="00CF4F58" w:rsidRPr="00320351" w:rsidRDefault="00CF4F58" w:rsidP="00CF4F58">
      <w:pPr>
        <w:pStyle w:val="PargrafodaLista"/>
        <w:numPr>
          <w:ilvl w:val="2"/>
          <w:numId w:val="1"/>
        </w:numPr>
        <w:rPr>
          <w:b/>
          <w:bCs/>
        </w:rPr>
      </w:pPr>
      <w:r w:rsidRPr="00320351">
        <w:t xml:space="preserve">Os </w:t>
      </w:r>
      <w:r w:rsidRPr="000861AE">
        <w:rPr>
          <w:b/>
          <w:bCs/>
          <w:highlight w:val="cyan"/>
        </w:rPr>
        <w:t>orifícios</w:t>
      </w:r>
      <w:r w:rsidRPr="00320351">
        <w:t xml:space="preserve"> da </w:t>
      </w:r>
      <w:r w:rsidRPr="0051545E">
        <w:rPr>
          <w:b/>
          <w:bCs/>
          <w:color w:val="4472C4" w:themeColor="accent1"/>
        </w:rPr>
        <w:t>papila renal</w:t>
      </w:r>
      <w:r w:rsidRPr="00320351">
        <w:t xml:space="preserve"> é onde </w:t>
      </w:r>
      <w:r w:rsidRPr="000707D2">
        <w:rPr>
          <w:color w:val="4472C4" w:themeColor="accent1"/>
        </w:rPr>
        <w:t xml:space="preserve">goteja </w:t>
      </w:r>
      <w:r w:rsidRPr="00320351">
        <w:t>urina.</w:t>
      </w:r>
    </w:p>
    <w:p w14:paraId="16B71242" w14:textId="64309416" w:rsidR="00CF4F58" w:rsidRPr="00320351" w:rsidRDefault="00CF4F58" w:rsidP="00CF4F58">
      <w:pPr>
        <w:pStyle w:val="PargrafodaLista"/>
        <w:numPr>
          <w:ilvl w:val="0"/>
          <w:numId w:val="1"/>
        </w:numPr>
        <w:rPr>
          <w:b/>
          <w:bCs/>
        </w:rPr>
      </w:pPr>
      <w:r w:rsidRPr="00320351">
        <w:rPr>
          <w:b/>
          <w:bCs/>
        </w:rPr>
        <w:t>Pielocalicial</w:t>
      </w:r>
      <w:r w:rsidRPr="00320351">
        <w:t xml:space="preserve">: sistema que </w:t>
      </w:r>
      <w:r w:rsidRPr="000707D2">
        <w:rPr>
          <w:b/>
          <w:bCs/>
          <w:color w:val="4472C4" w:themeColor="accent1"/>
        </w:rPr>
        <w:t>coleta</w:t>
      </w:r>
      <w:r w:rsidRPr="00320351">
        <w:t xml:space="preserve"> a urina gotejada.</w:t>
      </w:r>
    </w:p>
    <w:p w14:paraId="4AA54E65" w14:textId="0B8460C5" w:rsidR="00CF4F58" w:rsidRPr="00320351" w:rsidRDefault="00CF4F58" w:rsidP="00CF4F58">
      <w:pPr>
        <w:pStyle w:val="PargrafodaLista"/>
        <w:numPr>
          <w:ilvl w:val="1"/>
          <w:numId w:val="1"/>
        </w:numPr>
        <w:rPr>
          <w:b/>
          <w:bCs/>
        </w:rPr>
      </w:pPr>
      <w:r w:rsidRPr="00320351">
        <w:t xml:space="preserve">cada </w:t>
      </w:r>
      <w:r w:rsidRPr="00320351">
        <w:rPr>
          <w:b/>
          <w:bCs/>
        </w:rPr>
        <w:t>papila renal</w:t>
      </w:r>
      <w:r w:rsidRPr="00320351">
        <w:t xml:space="preserve"> está encaixada em um </w:t>
      </w:r>
      <w:r w:rsidRPr="0051545E">
        <w:rPr>
          <w:b/>
          <w:bCs/>
          <w:highlight w:val="cyan"/>
        </w:rPr>
        <w:t>cálice renal menor</w:t>
      </w:r>
      <w:r w:rsidRPr="00320351">
        <w:t>.</w:t>
      </w:r>
    </w:p>
    <w:p w14:paraId="2168C6AA" w14:textId="65323501" w:rsidR="00CF4F58" w:rsidRPr="00320351" w:rsidRDefault="00CF4F58" w:rsidP="00CF4F58">
      <w:pPr>
        <w:pStyle w:val="PargrafodaLista"/>
        <w:numPr>
          <w:ilvl w:val="2"/>
          <w:numId w:val="1"/>
        </w:numPr>
        <w:rPr>
          <w:b/>
          <w:bCs/>
        </w:rPr>
      </w:pPr>
      <w:r w:rsidRPr="00320351">
        <w:t xml:space="preserve">Os cálices menores </w:t>
      </w:r>
      <w:r w:rsidRPr="000707D2">
        <w:rPr>
          <w:b/>
          <w:bCs/>
          <w:color w:val="70AD47" w:themeColor="accent6"/>
        </w:rPr>
        <w:t>recebem</w:t>
      </w:r>
      <w:r w:rsidRPr="000707D2">
        <w:rPr>
          <w:color w:val="70AD47" w:themeColor="accent6"/>
        </w:rPr>
        <w:t xml:space="preserve"> </w:t>
      </w:r>
      <w:r w:rsidRPr="00320351">
        <w:t xml:space="preserve">a urina da </w:t>
      </w:r>
      <w:r w:rsidRPr="00F359D5">
        <w:rPr>
          <w:color w:val="4472C4" w:themeColor="accent1"/>
        </w:rPr>
        <w:t>papila renal</w:t>
      </w:r>
    </w:p>
    <w:p w14:paraId="6F963FD3" w14:textId="711FEF67" w:rsidR="00CF4F58" w:rsidRPr="00320351" w:rsidRDefault="00CF4F58" w:rsidP="00CF4F58">
      <w:pPr>
        <w:pStyle w:val="PargrafodaLista"/>
        <w:numPr>
          <w:ilvl w:val="0"/>
          <w:numId w:val="1"/>
        </w:numPr>
        <w:rPr>
          <w:b/>
          <w:bCs/>
        </w:rPr>
      </w:pPr>
      <w:r w:rsidRPr="00320351">
        <w:t xml:space="preserve">Os </w:t>
      </w:r>
      <w:r w:rsidRPr="00FE5A26">
        <w:rPr>
          <w:b/>
          <w:bCs/>
        </w:rPr>
        <w:t>cálices renais menores</w:t>
      </w:r>
      <w:r w:rsidRPr="00320351">
        <w:t xml:space="preserve"> vão se unir um com outro </w:t>
      </w:r>
      <w:r w:rsidRPr="00320351">
        <w:sym w:font="Wingdings" w:char="F0E0"/>
      </w:r>
      <w:r w:rsidRPr="00320351">
        <w:t xml:space="preserve"> </w:t>
      </w:r>
      <w:r w:rsidRPr="0051545E">
        <w:rPr>
          <w:b/>
          <w:bCs/>
          <w:highlight w:val="cyan"/>
        </w:rPr>
        <w:t>cálice renal maior</w:t>
      </w:r>
      <w:r w:rsidRPr="0051545E">
        <w:rPr>
          <w:highlight w:val="cyan"/>
        </w:rPr>
        <w:t>.</w:t>
      </w:r>
    </w:p>
    <w:p w14:paraId="1AA2EA4C" w14:textId="4257BC60" w:rsidR="00CF4F58" w:rsidRPr="00C9538D" w:rsidRDefault="00CF4F58" w:rsidP="00C9538D">
      <w:pPr>
        <w:pStyle w:val="PargrafodaLista"/>
        <w:numPr>
          <w:ilvl w:val="0"/>
          <w:numId w:val="1"/>
        </w:numPr>
        <w:rPr>
          <w:b/>
          <w:bCs/>
        </w:rPr>
      </w:pPr>
      <w:r w:rsidRPr="000861AE">
        <w:rPr>
          <w:b/>
          <w:bCs/>
          <w:highlight w:val="cyan"/>
        </w:rPr>
        <w:t>Pelve Renal</w:t>
      </w:r>
      <w:r w:rsidRPr="00C9538D">
        <w:rPr>
          <w:b/>
          <w:bCs/>
        </w:rPr>
        <w:t xml:space="preserve"> </w:t>
      </w:r>
      <w:r w:rsidRPr="00320351">
        <w:rPr>
          <w:b/>
          <w:bCs/>
        </w:rPr>
        <w:sym w:font="Wingdings" w:char="F0E0"/>
      </w:r>
      <w:r w:rsidRPr="00C9538D">
        <w:rPr>
          <w:b/>
          <w:bCs/>
        </w:rPr>
        <w:t xml:space="preserve"> </w:t>
      </w:r>
      <w:r w:rsidRPr="00320351">
        <w:t xml:space="preserve">união dos cálices maiores </w:t>
      </w:r>
    </w:p>
    <w:p w14:paraId="202173ED" w14:textId="6306CE6A" w:rsidR="00CF4F58" w:rsidRPr="00320351" w:rsidRDefault="00CF4F58" w:rsidP="00CF4F58">
      <w:pPr>
        <w:pStyle w:val="PargrafodaLista"/>
        <w:numPr>
          <w:ilvl w:val="0"/>
          <w:numId w:val="1"/>
        </w:numPr>
        <w:rPr>
          <w:b/>
          <w:bCs/>
        </w:rPr>
      </w:pPr>
      <w:r w:rsidRPr="003D11E4">
        <w:rPr>
          <w:b/>
          <w:bCs/>
        </w:rPr>
        <w:lastRenderedPageBreak/>
        <w:t>Urina goteja na papila renal</w:t>
      </w:r>
      <w:r w:rsidRPr="00320351">
        <w:t xml:space="preserve"> </w:t>
      </w:r>
      <w:r w:rsidRPr="00320351">
        <w:sym w:font="Wingdings" w:char="F0E0"/>
      </w:r>
      <w:r w:rsidR="000861AE">
        <w:rPr>
          <w:b/>
          <w:bCs/>
        </w:rPr>
        <w:t xml:space="preserve">Pielocalicial </w:t>
      </w:r>
      <w:r w:rsidR="000861AE">
        <w:t xml:space="preserve">(coletar) </w:t>
      </w:r>
      <w:r w:rsidR="000861AE">
        <w:sym w:font="Wingdings" w:char="F0E0"/>
      </w:r>
      <w:r w:rsidRPr="00320351">
        <w:t xml:space="preserve"> </w:t>
      </w:r>
      <w:r w:rsidRPr="003D11E4">
        <w:rPr>
          <w:b/>
          <w:bCs/>
        </w:rPr>
        <w:t>cálices menores</w:t>
      </w:r>
      <w:r w:rsidRPr="00320351">
        <w:t xml:space="preserve"> </w:t>
      </w:r>
      <w:r w:rsidRPr="00320351">
        <w:sym w:font="Wingdings" w:char="F0E0"/>
      </w:r>
      <w:r w:rsidRPr="00320351">
        <w:t xml:space="preserve"> </w:t>
      </w:r>
      <w:r w:rsidRPr="003D11E4">
        <w:rPr>
          <w:b/>
          <w:bCs/>
        </w:rPr>
        <w:t>cálice maior</w:t>
      </w:r>
      <w:r w:rsidRPr="00320351">
        <w:t xml:space="preserve"> </w:t>
      </w:r>
      <w:r w:rsidRPr="00320351">
        <w:sym w:font="Wingdings" w:char="F0E0"/>
      </w:r>
      <w:r w:rsidRPr="00320351">
        <w:t xml:space="preserve"> </w:t>
      </w:r>
      <w:r w:rsidRPr="003D11E4">
        <w:rPr>
          <w:b/>
          <w:bCs/>
        </w:rPr>
        <w:t>pelve renal</w:t>
      </w:r>
      <w:r w:rsidRPr="00320351">
        <w:t xml:space="preserve"> </w:t>
      </w:r>
      <w:r w:rsidRPr="00320351">
        <w:sym w:font="Wingdings" w:char="F0E0"/>
      </w:r>
      <w:r w:rsidRPr="00320351">
        <w:t xml:space="preserve"> vai se </w:t>
      </w:r>
      <w:r w:rsidRPr="000861AE">
        <w:rPr>
          <w:u w:val="single"/>
        </w:rPr>
        <w:t>estreitar</w:t>
      </w:r>
      <w:r w:rsidRPr="00320351">
        <w:t xml:space="preserve"> </w:t>
      </w:r>
      <w:r w:rsidRPr="00320351">
        <w:sym w:font="Wingdings" w:char="F0E0"/>
      </w:r>
      <w:r w:rsidRPr="00320351">
        <w:t xml:space="preserve"> formando a </w:t>
      </w:r>
      <w:r w:rsidR="00310932" w:rsidRPr="000861AE">
        <w:rPr>
          <w:b/>
          <w:bCs/>
          <w:highlight w:val="yellow"/>
        </w:rPr>
        <w:t>Uretério</w:t>
      </w:r>
      <w:r w:rsidR="0099043D" w:rsidRPr="000861AE">
        <w:rPr>
          <w:b/>
          <w:bCs/>
          <w:highlight w:val="yellow"/>
        </w:rPr>
        <w:t>.</w:t>
      </w:r>
    </w:p>
    <w:p w14:paraId="308E139F" w14:textId="275C9948" w:rsidR="00CF4F58" w:rsidRPr="00320351" w:rsidRDefault="00CF4F58" w:rsidP="00CF4F58">
      <w:pPr>
        <w:pStyle w:val="PargrafodaLista"/>
        <w:numPr>
          <w:ilvl w:val="1"/>
          <w:numId w:val="1"/>
        </w:numPr>
        <w:rPr>
          <w:b/>
          <w:bCs/>
        </w:rPr>
      </w:pPr>
      <w:r w:rsidRPr="00320351">
        <w:t>Nesse sistema que as pedras renais podem ser formadas.</w:t>
      </w:r>
    </w:p>
    <w:p w14:paraId="3D8EEAA6" w14:textId="6F21BBBF" w:rsidR="0099043D" w:rsidRDefault="0099043D" w:rsidP="0099043D">
      <w:pPr>
        <w:rPr>
          <w:b/>
          <w:bCs/>
          <w:sz w:val="24"/>
          <w:szCs w:val="24"/>
        </w:rPr>
      </w:pPr>
      <w:r w:rsidRPr="0099043D">
        <w:rPr>
          <w:b/>
          <w:bCs/>
          <w:noProof/>
          <w:sz w:val="24"/>
          <w:szCs w:val="24"/>
        </w:rPr>
        <w:drawing>
          <wp:inline distT="0" distB="0" distL="0" distR="0" wp14:anchorId="7C2C8E96" wp14:editId="01C0A073">
            <wp:extent cx="4235450" cy="2894192"/>
            <wp:effectExtent l="0" t="0" r="0" b="1905"/>
            <wp:docPr id="1155852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52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525" cy="28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D7B8" w14:textId="77777777" w:rsidR="0099043D" w:rsidRDefault="0099043D" w:rsidP="0099043D">
      <w:pPr>
        <w:rPr>
          <w:b/>
          <w:bCs/>
          <w:sz w:val="24"/>
          <w:szCs w:val="24"/>
        </w:rPr>
      </w:pPr>
    </w:p>
    <w:p w14:paraId="4928CFB9" w14:textId="49EF6EDA" w:rsidR="0099043D" w:rsidRDefault="0099043D" w:rsidP="0099043D">
      <w:pPr>
        <w:rPr>
          <w:b/>
          <w:bCs/>
          <w:sz w:val="24"/>
          <w:szCs w:val="24"/>
        </w:rPr>
      </w:pPr>
      <w:r w:rsidRPr="0099043D">
        <w:rPr>
          <w:b/>
          <w:bCs/>
          <w:noProof/>
          <w:sz w:val="24"/>
          <w:szCs w:val="24"/>
        </w:rPr>
        <w:drawing>
          <wp:inline distT="0" distB="0" distL="0" distR="0" wp14:anchorId="017C836E" wp14:editId="159F9D33">
            <wp:extent cx="4298950" cy="3119065"/>
            <wp:effectExtent l="0" t="0" r="6350" b="5715"/>
            <wp:docPr id="812393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3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1304" cy="31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CDBC" w14:textId="05B891E3" w:rsidR="0099043D" w:rsidRPr="00320351" w:rsidRDefault="0099043D" w:rsidP="0099043D">
      <w:pPr>
        <w:pStyle w:val="PargrafodaLista"/>
        <w:numPr>
          <w:ilvl w:val="0"/>
          <w:numId w:val="1"/>
        </w:numPr>
        <w:rPr>
          <w:b/>
          <w:bCs/>
        </w:rPr>
      </w:pPr>
      <w:r w:rsidRPr="003D11E4">
        <w:rPr>
          <w:b/>
          <w:bCs/>
          <w:color w:val="4472C4" w:themeColor="accent1"/>
        </w:rPr>
        <w:t>Cápsula Renal</w:t>
      </w:r>
      <w:r w:rsidRPr="00320351">
        <w:rPr>
          <w:b/>
          <w:bCs/>
        </w:rPr>
        <w:t xml:space="preserve">: </w:t>
      </w:r>
      <w:r w:rsidRPr="00320351">
        <w:t>tecido conjuntivo.</w:t>
      </w:r>
    </w:p>
    <w:p w14:paraId="0C15A3B6" w14:textId="2255CB43" w:rsidR="0099043D" w:rsidRPr="00320351" w:rsidRDefault="0099043D" w:rsidP="0099043D">
      <w:pPr>
        <w:pStyle w:val="PargrafodaLista"/>
        <w:numPr>
          <w:ilvl w:val="0"/>
          <w:numId w:val="1"/>
        </w:numPr>
        <w:rPr>
          <w:b/>
          <w:bCs/>
        </w:rPr>
      </w:pPr>
      <w:r w:rsidRPr="003D11E4">
        <w:rPr>
          <w:b/>
          <w:bCs/>
          <w:color w:val="FFC000"/>
        </w:rPr>
        <w:t>Gordura Perirrenal</w:t>
      </w:r>
      <w:r w:rsidRPr="00320351">
        <w:rPr>
          <w:b/>
          <w:bCs/>
        </w:rPr>
        <w:t xml:space="preserve">: </w:t>
      </w:r>
      <w:r w:rsidRPr="00320351">
        <w:t>está entorno a capsula renal.</w:t>
      </w:r>
    </w:p>
    <w:p w14:paraId="173D799D" w14:textId="530C8CF3" w:rsidR="0099043D" w:rsidRPr="00320351" w:rsidRDefault="0099043D" w:rsidP="0099043D">
      <w:pPr>
        <w:pStyle w:val="PargrafodaLista"/>
        <w:numPr>
          <w:ilvl w:val="0"/>
          <w:numId w:val="1"/>
        </w:numPr>
        <w:rPr>
          <w:b/>
          <w:bCs/>
        </w:rPr>
      </w:pPr>
      <w:r w:rsidRPr="003D11E4">
        <w:rPr>
          <w:b/>
          <w:bCs/>
          <w:color w:val="70AD47" w:themeColor="accent6"/>
        </w:rPr>
        <w:t>Fáscia Renal</w:t>
      </w:r>
      <w:r w:rsidRPr="00320351">
        <w:rPr>
          <w:b/>
          <w:bCs/>
        </w:rPr>
        <w:t xml:space="preserve">: </w:t>
      </w:r>
      <w:r w:rsidRPr="00320351">
        <w:t>tecido conj. denso de revestimento que embala rim e a gordura.</w:t>
      </w:r>
    </w:p>
    <w:p w14:paraId="7836566E" w14:textId="2E72CB26" w:rsidR="0099043D" w:rsidRPr="00320351" w:rsidRDefault="0099043D" w:rsidP="0099043D">
      <w:pPr>
        <w:pStyle w:val="PargrafodaLista"/>
        <w:numPr>
          <w:ilvl w:val="0"/>
          <w:numId w:val="1"/>
        </w:numPr>
        <w:rPr>
          <w:b/>
          <w:bCs/>
        </w:rPr>
      </w:pPr>
      <w:r w:rsidRPr="003D11E4">
        <w:rPr>
          <w:b/>
          <w:bCs/>
          <w:color w:val="BF8F00" w:themeColor="accent4" w:themeShade="BF"/>
        </w:rPr>
        <w:t>Gordura Pararrenal</w:t>
      </w:r>
      <w:r w:rsidRPr="00320351">
        <w:rPr>
          <w:b/>
          <w:bCs/>
        </w:rPr>
        <w:t>:</w:t>
      </w:r>
      <w:r w:rsidRPr="00320351">
        <w:t xml:space="preserve"> gordura envolta a fáscia renal;</w:t>
      </w:r>
    </w:p>
    <w:p w14:paraId="55420A73" w14:textId="77777777" w:rsidR="0099043D" w:rsidRDefault="0099043D" w:rsidP="0099043D">
      <w:pPr>
        <w:pStyle w:val="PargrafodaLista"/>
        <w:rPr>
          <w:b/>
          <w:bCs/>
          <w:sz w:val="24"/>
          <w:szCs w:val="24"/>
        </w:rPr>
      </w:pPr>
    </w:p>
    <w:p w14:paraId="58E3DA79" w14:textId="77777777" w:rsidR="001C0A70" w:rsidRPr="009E5EE8" w:rsidRDefault="001C0A70" w:rsidP="009E5EE8">
      <w:pPr>
        <w:rPr>
          <w:b/>
          <w:bCs/>
          <w:sz w:val="24"/>
          <w:szCs w:val="24"/>
        </w:rPr>
      </w:pPr>
    </w:p>
    <w:p w14:paraId="70161416" w14:textId="77777777" w:rsidR="001C0A70" w:rsidRDefault="001C0A70" w:rsidP="0099043D">
      <w:pPr>
        <w:pStyle w:val="PargrafodaLista"/>
        <w:rPr>
          <w:b/>
          <w:bCs/>
          <w:sz w:val="24"/>
          <w:szCs w:val="24"/>
        </w:rPr>
      </w:pPr>
    </w:p>
    <w:p w14:paraId="49AF34D4" w14:textId="77777777" w:rsidR="000861AE" w:rsidRDefault="000861AE" w:rsidP="0099043D">
      <w:pPr>
        <w:pStyle w:val="PargrafodaLista"/>
        <w:rPr>
          <w:b/>
          <w:bCs/>
          <w:sz w:val="24"/>
          <w:szCs w:val="24"/>
        </w:rPr>
      </w:pPr>
    </w:p>
    <w:p w14:paraId="1807918A" w14:textId="77777777" w:rsidR="000861AE" w:rsidRDefault="000861AE" w:rsidP="0099043D">
      <w:pPr>
        <w:pStyle w:val="PargrafodaLista"/>
        <w:rPr>
          <w:b/>
          <w:bCs/>
          <w:sz w:val="24"/>
          <w:szCs w:val="24"/>
        </w:rPr>
      </w:pPr>
    </w:p>
    <w:p w14:paraId="0CD0B20C" w14:textId="77777777" w:rsidR="000861AE" w:rsidRDefault="000861AE" w:rsidP="0099043D">
      <w:pPr>
        <w:pStyle w:val="PargrafodaLista"/>
        <w:rPr>
          <w:b/>
          <w:bCs/>
          <w:sz w:val="24"/>
          <w:szCs w:val="24"/>
        </w:rPr>
      </w:pPr>
    </w:p>
    <w:p w14:paraId="5B24956D" w14:textId="77777777" w:rsidR="009E5EE8" w:rsidRDefault="009E5EE8" w:rsidP="0099043D">
      <w:pPr>
        <w:pStyle w:val="PargrafodaLista"/>
        <w:rPr>
          <w:b/>
          <w:bCs/>
          <w:sz w:val="24"/>
          <w:szCs w:val="24"/>
        </w:rPr>
      </w:pPr>
    </w:p>
    <w:p w14:paraId="1656C590" w14:textId="4E5BD373" w:rsidR="001C0A70" w:rsidRPr="00320351" w:rsidRDefault="008C78E7" w:rsidP="008C78E7">
      <w:pPr>
        <w:pStyle w:val="PargrafodaLista"/>
        <w:jc w:val="center"/>
        <w:rPr>
          <w:b/>
          <w:bCs/>
          <w:sz w:val="24"/>
          <w:szCs w:val="24"/>
        </w:rPr>
      </w:pPr>
      <w:r w:rsidRPr="00320351">
        <w:rPr>
          <w:b/>
          <w:bCs/>
          <w:sz w:val="24"/>
          <w:szCs w:val="24"/>
          <w:highlight w:val="yellow"/>
        </w:rPr>
        <w:t xml:space="preserve">Anatomia uretério, bexiga e </w:t>
      </w:r>
      <w:r w:rsidR="003C0F8F" w:rsidRPr="00320351">
        <w:rPr>
          <w:b/>
          <w:bCs/>
          <w:sz w:val="24"/>
          <w:szCs w:val="24"/>
          <w:highlight w:val="yellow"/>
        </w:rPr>
        <w:t>uretra</w:t>
      </w:r>
      <w:r w:rsidR="003C0F8F" w:rsidRPr="00320351">
        <w:rPr>
          <w:b/>
          <w:bCs/>
          <w:sz w:val="24"/>
          <w:szCs w:val="24"/>
        </w:rPr>
        <w:t xml:space="preserve"> </w:t>
      </w:r>
    </w:p>
    <w:p w14:paraId="1D1980E3" w14:textId="6F418AC9" w:rsidR="009623AE" w:rsidRPr="00320351" w:rsidRDefault="009623AE" w:rsidP="003C5C96">
      <w:pPr>
        <w:rPr>
          <w:b/>
          <w:bCs/>
        </w:rPr>
      </w:pPr>
      <w:r w:rsidRPr="00320351">
        <w:rPr>
          <w:b/>
          <w:bCs/>
          <w:highlight w:val="yellow"/>
        </w:rPr>
        <w:t>Uretério</w:t>
      </w:r>
    </w:p>
    <w:p w14:paraId="1423F449" w14:textId="483FAB17" w:rsidR="00CD2DDF" w:rsidRPr="00320351" w:rsidRDefault="00CD2DDF" w:rsidP="00CD2DDF">
      <w:pPr>
        <w:pStyle w:val="PargrafodaLista"/>
        <w:numPr>
          <w:ilvl w:val="0"/>
          <w:numId w:val="1"/>
        </w:numPr>
        <w:rPr>
          <w:bCs/>
        </w:rPr>
      </w:pPr>
      <w:r w:rsidRPr="003D11E4">
        <w:rPr>
          <w:b/>
          <w:bCs/>
        </w:rPr>
        <w:t>Órgãos</w:t>
      </w:r>
      <w:r w:rsidRPr="00320351">
        <w:t xml:space="preserve"> que atravessam a </w:t>
      </w:r>
      <w:r w:rsidRPr="003D11E4">
        <w:rPr>
          <w:b/>
          <w:bCs/>
        </w:rPr>
        <w:t>cavidade abdominal</w:t>
      </w:r>
      <w:r w:rsidRPr="00320351">
        <w:t xml:space="preserve"> </w:t>
      </w:r>
      <w:r w:rsidRPr="00320351">
        <w:sym w:font="Wingdings" w:char="F0E0"/>
      </w:r>
      <w:r w:rsidRPr="00320351">
        <w:t xml:space="preserve"> </w:t>
      </w:r>
      <w:r w:rsidRPr="003D11E4">
        <w:rPr>
          <w:b/>
          <w:bCs/>
        </w:rPr>
        <w:t>cavidade pélvica</w:t>
      </w:r>
      <w:r w:rsidRPr="00320351">
        <w:t xml:space="preserve"> </w:t>
      </w:r>
      <w:r w:rsidRPr="00320351">
        <w:sym w:font="Wingdings" w:char="F0E0"/>
      </w:r>
      <w:r w:rsidRPr="00320351">
        <w:t xml:space="preserve"> precisam atravessar a </w:t>
      </w:r>
      <w:r w:rsidRPr="003D11E4">
        <w:rPr>
          <w:b/>
          <w:bCs/>
        </w:rPr>
        <w:t>parede da bexiga</w:t>
      </w:r>
      <w:r w:rsidRPr="00320351">
        <w:t xml:space="preserve"> </w:t>
      </w:r>
      <w:r w:rsidRPr="00320351">
        <w:sym w:font="Wingdings" w:char="F0E0"/>
      </w:r>
      <w:r w:rsidRPr="00320351">
        <w:t xml:space="preserve"> para se abrir por um </w:t>
      </w:r>
      <w:r w:rsidRPr="003D11E4">
        <w:rPr>
          <w:b/>
          <w:bCs/>
        </w:rPr>
        <w:t>ósteo</w:t>
      </w:r>
      <w:r w:rsidRPr="00320351">
        <w:t xml:space="preserve"> </w:t>
      </w:r>
      <w:r w:rsidRPr="00320351">
        <w:sym w:font="Wingdings" w:char="F0E0"/>
      </w:r>
      <w:r w:rsidRPr="00320351">
        <w:t xml:space="preserve"> para </w:t>
      </w:r>
      <w:r w:rsidRPr="003D11E4">
        <w:rPr>
          <w:b/>
          <w:bCs/>
        </w:rPr>
        <w:t>urina</w:t>
      </w:r>
      <w:r w:rsidRPr="00320351">
        <w:t xml:space="preserve"> navegar e ser </w:t>
      </w:r>
      <w:r w:rsidRPr="003D11E4">
        <w:rPr>
          <w:b/>
          <w:bCs/>
        </w:rPr>
        <w:t xml:space="preserve">armazenada na </w:t>
      </w:r>
      <w:r w:rsidRPr="003D11E4">
        <w:rPr>
          <w:b/>
          <w:bCs/>
          <w:color w:val="BF8F00" w:themeColor="accent4" w:themeShade="BF"/>
        </w:rPr>
        <w:t>bexi</w:t>
      </w:r>
      <w:r w:rsidR="00D67294" w:rsidRPr="003D11E4">
        <w:rPr>
          <w:b/>
          <w:bCs/>
          <w:color w:val="BF8F00" w:themeColor="accent4" w:themeShade="BF"/>
        </w:rPr>
        <w:t>g</w:t>
      </w:r>
      <w:r w:rsidRPr="003D11E4">
        <w:rPr>
          <w:b/>
          <w:bCs/>
          <w:color w:val="BF8F00" w:themeColor="accent4" w:themeShade="BF"/>
        </w:rPr>
        <w:t>a</w:t>
      </w:r>
      <w:r w:rsidR="00D67294" w:rsidRPr="003D11E4">
        <w:rPr>
          <w:b/>
          <w:bCs/>
        </w:rPr>
        <w:t>.</w:t>
      </w:r>
    </w:p>
    <w:p w14:paraId="47973771" w14:textId="010A777A" w:rsidR="005C4BB1" w:rsidRPr="00320351" w:rsidRDefault="005C4BB1" w:rsidP="00CD2DDF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/>
          <w:bCs/>
        </w:rPr>
        <w:t>Parte abdominal</w:t>
      </w:r>
      <w:r w:rsidR="008C417E" w:rsidRPr="00320351">
        <w:rPr>
          <w:b/>
          <w:bCs/>
        </w:rPr>
        <w:t xml:space="preserve"> do uretério</w:t>
      </w:r>
    </w:p>
    <w:p w14:paraId="5F852707" w14:textId="25F94CF1" w:rsidR="008C417E" w:rsidRPr="00320351" w:rsidRDefault="008C417E" w:rsidP="00CD2DDF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/>
          <w:bCs/>
        </w:rPr>
        <w:t>Parte Pélvica do uretério</w:t>
      </w:r>
    </w:p>
    <w:p w14:paraId="62A648EE" w14:textId="71DF7170" w:rsidR="00B536CD" w:rsidRPr="00320351" w:rsidRDefault="008C417E" w:rsidP="00B536CD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/>
          <w:bCs/>
        </w:rPr>
        <w:t>Parte intramural</w:t>
      </w:r>
      <w:r w:rsidR="00B536CD" w:rsidRPr="00320351">
        <w:rPr>
          <w:b/>
          <w:bCs/>
        </w:rPr>
        <w:t xml:space="preserve"> </w:t>
      </w:r>
      <w:r w:rsidR="00B536CD" w:rsidRPr="00320351">
        <w:rPr>
          <w:b/>
          <w:bCs/>
        </w:rPr>
        <w:sym w:font="Wingdings" w:char="F0E0"/>
      </w:r>
      <w:r w:rsidR="00B536CD" w:rsidRPr="00320351">
        <w:rPr>
          <w:b/>
          <w:bCs/>
        </w:rPr>
        <w:t xml:space="preserve"> </w:t>
      </w:r>
      <w:r w:rsidR="00B536CD" w:rsidRPr="00320351">
        <w:t>parte que atravessa a parede da bexiga</w:t>
      </w:r>
    </w:p>
    <w:p w14:paraId="0F98B17A" w14:textId="391C244A" w:rsidR="00B536CD" w:rsidRPr="00320351" w:rsidRDefault="00B536CD" w:rsidP="00B536CD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/>
          <w:bCs/>
        </w:rPr>
        <w:t xml:space="preserve">Ósteo do Uretério </w:t>
      </w:r>
      <w:r w:rsidRPr="00320351">
        <w:rPr>
          <w:b/>
          <w:bCs/>
        </w:rPr>
        <w:sym w:font="Wingdings" w:char="F0E0"/>
      </w:r>
      <w:r w:rsidRPr="00320351">
        <w:rPr>
          <w:b/>
          <w:bCs/>
        </w:rPr>
        <w:t xml:space="preserve"> </w:t>
      </w:r>
      <w:r w:rsidRPr="00320351">
        <w:t xml:space="preserve">cada uretério vai ter um </w:t>
      </w:r>
      <w:r w:rsidR="003D11E4">
        <w:t>ó</w:t>
      </w:r>
      <w:r w:rsidRPr="00320351">
        <w:t>steo de abertura</w:t>
      </w:r>
    </w:p>
    <w:p w14:paraId="66FF0A1E" w14:textId="2226EFF7" w:rsidR="00F648A9" w:rsidRPr="00320351" w:rsidRDefault="00F648A9" w:rsidP="00B536CD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/>
          <w:bCs/>
        </w:rPr>
        <w:t>Constrição Pe</w:t>
      </w:r>
      <w:r w:rsidR="00243215" w:rsidRPr="00320351">
        <w:rPr>
          <w:b/>
          <w:bCs/>
        </w:rPr>
        <w:t>l</w:t>
      </w:r>
      <w:r w:rsidRPr="00320351">
        <w:rPr>
          <w:b/>
          <w:bCs/>
        </w:rPr>
        <w:t>vi</w:t>
      </w:r>
      <w:r w:rsidR="003C52A0" w:rsidRPr="00320351">
        <w:rPr>
          <w:b/>
          <w:bCs/>
        </w:rPr>
        <w:t xml:space="preserve">coureterico </w:t>
      </w:r>
      <w:r w:rsidR="003C52A0" w:rsidRPr="00320351">
        <w:rPr>
          <w:b/>
          <w:bCs/>
        </w:rPr>
        <w:sym w:font="Wingdings" w:char="F0E0"/>
      </w:r>
      <w:r w:rsidR="003C52A0" w:rsidRPr="00320351">
        <w:rPr>
          <w:b/>
          <w:bCs/>
        </w:rPr>
        <w:t xml:space="preserve"> </w:t>
      </w:r>
      <w:r w:rsidR="003C52A0" w:rsidRPr="00320351">
        <w:t xml:space="preserve">transição da </w:t>
      </w:r>
      <w:r w:rsidR="00243215" w:rsidRPr="00320351">
        <w:t>pelve</w:t>
      </w:r>
      <w:r w:rsidR="003C52A0" w:rsidRPr="00320351">
        <w:t xml:space="preserve"> (dilatado) </w:t>
      </w:r>
      <w:r w:rsidR="00243215" w:rsidRPr="00320351">
        <w:t>e o uretério (fino)</w:t>
      </w:r>
    </w:p>
    <w:p w14:paraId="3E7DD77A" w14:textId="2FB26760" w:rsidR="00243215" w:rsidRPr="00320351" w:rsidRDefault="00243215" w:rsidP="00B536CD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/>
          <w:bCs/>
        </w:rPr>
        <w:t xml:space="preserve">Constrição </w:t>
      </w:r>
      <w:r w:rsidR="0046733F" w:rsidRPr="00320351">
        <w:rPr>
          <w:b/>
          <w:bCs/>
        </w:rPr>
        <w:t xml:space="preserve">Ilíaca </w:t>
      </w:r>
      <w:r w:rsidR="0046733F" w:rsidRPr="00320351">
        <w:rPr>
          <w:b/>
          <w:bCs/>
        </w:rPr>
        <w:sym w:font="Wingdings" w:char="F0E0"/>
      </w:r>
      <w:r w:rsidR="0046733F" w:rsidRPr="00320351">
        <w:rPr>
          <w:b/>
          <w:bCs/>
        </w:rPr>
        <w:t xml:space="preserve"> </w:t>
      </w:r>
      <w:r w:rsidR="0046733F" w:rsidRPr="00320351">
        <w:t>uretério passa por cima dos vasos ilíacos</w:t>
      </w:r>
    </w:p>
    <w:p w14:paraId="7EF96155" w14:textId="1AA72E21" w:rsidR="0046733F" w:rsidRPr="00320351" w:rsidRDefault="0046733F" w:rsidP="00B536CD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/>
          <w:bCs/>
        </w:rPr>
        <w:t xml:space="preserve">Constrição Ureterovesical </w:t>
      </w:r>
      <w:r w:rsidRPr="00320351">
        <w:rPr>
          <w:b/>
          <w:bCs/>
        </w:rPr>
        <w:sym w:font="Wingdings" w:char="F0E0"/>
      </w:r>
      <w:r w:rsidRPr="00320351">
        <w:rPr>
          <w:b/>
          <w:bCs/>
        </w:rPr>
        <w:t xml:space="preserve"> </w:t>
      </w:r>
      <w:r w:rsidR="003C5C96" w:rsidRPr="00320351">
        <w:t xml:space="preserve">atravessa a parede e chega na </w:t>
      </w:r>
      <w:r w:rsidR="003C5C96" w:rsidRPr="00FF256D">
        <w:rPr>
          <w:b/>
          <w:bCs/>
          <w:color w:val="BF8F00" w:themeColor="accent4" w:themeShade="BF"/>
        </w:rPr>
        <w:t>bexiga</w:t>
      </w:r>
      <w:r w:rsidR="00FF256D">
        <w:rPr>
          <w:color w:val="BF8F00" w:themeColor="accent4" w:themeShade="BF"/>
        </w:rPr>
        <w:t>.</w:t>
      </w:r>
    </w:p>
    <w:p w14:paraId="3AD3B383" w14:textId="10DF1A72" w:rsidR="00372662" w:rsidRDefault="0054745A" w:rsidP="00372662">
      <w:pPr>
        <w:ind w:firstLine="360"/>
        <w:rPr>
          <w:bCs/>
          <w:sz w:val="24"/>
          <w:szCs w:val="24"/>
        </w:rPr>
      </w:pPr>
      <w:r w:rsidRPr="0054745A">
        <w:rPr>
          <w:bCs/>
          <w:noProof/>
          <w:sz w:val="24"/>
          <w:szCs w:val="24"/>
        </w:rPr>
        <w:drawing>
          <wp:inline distT="0" distB="0" distL="0" distR="0" wp14:anchorId="1AD7A6E2" wp14:editId="5F1D7F0A">
            <wp:extent cx="3613150" cy="2699242"/>
            <wp:effectExtent l="0" t="0" r="6350" b="6350"/>
            <wp:docPr id="1665094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94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436" cy="272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F419" w14:textId="77777777" w:rsidR="00824916" w:rsidRDefault="00824916" w:rsidP="00372662">
      <w:pPr>
        <w:ind w:firstLine="360"/>
        <w:rPr>
          <w:bCs/>
          <w:sz w:val="24"/>
          <w:szCs w:val="24"/>
        </w:rPr>
      </w:pPr>
    </w:p>
    <w:p w14:paraId="3B6A35DF" w14:textId="5117D841" w:rsidR="00372662" w:rsidRPr="00320351" w:rsidRDefault="00372662" w:rsidP="00372662">
      <w:pPr>
        <w:rPr>
          <w:b/>
        </w:rPr>
      </w:pPr>
      <w:r w:rsidRPr="00320351">
        <w:rPr>
          <w:b/>
          <w:highlight w:val="green"/>
        </w:rPr>
        <w:t>Bexiga</w:t>
      </w:r>
      <w:r w:rsidRPr="00320351">
        <w:rPr>
          <w:b/>
        </w:rPr>
        <w:t xml:space="preserve"> </w:t>
      </w:r>
      <w:r w:rsidRPr="00320351">
        <w:rPr>
          <w:b/>
        </w:rPr>
        <w:sym w:font="Wingdings" w:char="F0E0"/>
      </w:r>
      <w:r w:rsidR="009162B1" w:rsidRPr="00320351">
        <w:rPr>
          <w:b/>
        </w:rPr>
        <w:t xml:space="preserve"> </w:t>
      </w:r>
      <w:r w:rsidR="009162B1" w:rsidRPr="00320351">
        <w:rPr>
          <w:bCs/>
        </w:rPr>
        <w:t xml:space="preserve">recebe a urina dos </w:t>
      </w:r>
      <w:r w:rsidR="009162B1" w:rsidRPr="00FF256D">
        <w:rPr>
          <w:b/>
        </w:rPr>
        <w:t>2</w:t>
      </w:r>
      <w:r w:rsidRPr="00320351">
        <w:rPr>
          <w:b/>
        </w:rPr>
        <w:t xml:space="preserve"> ureteres </w:t>
      </w:r>
    </w:p>
    <w:p w14:paraId="3B102543" w14:textId="542D4484" w:rsidR="009162B1" w:rsidRPr="00320351" w:rsidRDefault="009162B1" w:rsidP="009162B1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Cs/>
        </w:rPr>
        <w:t xml:space="preserve">Formada por </w:t>
      </w:r>
      <w:r w:rsidRPr="00FF256D">
        <w:rPr>
          <w:b/>
        </w:rPr>
        <w:t>músculo liso</w:t>
      </w:r>
      <w:r w:rsidRPr="00320351">
        <w:rPr>
          <w:bCs/>
        </w:rPr>
        <w:t xml:space="preserve"> (m. </w:t>
      </w:r>
      <w:r w:rsidRPr="00FF256D">
        <w:rPr>
          <w:b/>
        </w:rPr>
        <w:t>de</w:t>
      </w:r>
      <w:r w:rsidR="00011787" w:rsidRPr="00FF256D">
        <w:rPr>
          <w:b/>
        </w:rPr>
        <w:t>trusor</w:t>
      </w:r>
      <w:r w:rsidR="00011787" w:rsidRPr="00320351">
        <w:rPr>
          <w:bCs/>
        </w:rPr>
        <w:t>).</w:t>
      </w:r>
    </w:p>
    <w:p w14:paraId="0B87CB7C" w14:textId="25664DC5" w:rsidR="00011787" w:rsidRPr="00320351" w:rsidRDefault="00011787" w:rsidP="009162B1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Cs/>
        </w:rPr>
        <w:t xml:space="preserve">No </w:t>
      </w:r>
      <w:r w:rsidRPr="00320351">
        <w:rPr>
          <w:b/>
        </w:rPr>
        <w:t>homem</w:t>
      </w:r>
      <w:r w:rsidRPr="00320351">
        <w:rPr>
          <w:bCs/>
        </w:rPr>
        <w:t xml:space="preserve">: atras da sínfise </w:t>
      </w:r>
      <w:r w:rsidR="00513546" w:rsidRPr="00320351">
        <w:rPr>
          <w:bCs/>
        </w:rPr>
        <w:t>púbica, na frente do reto e a abaixo da bexiga tem a próstata.</w:t>
      </w:r>
    </w:p>
    <w:p w14:paraId="1AC09FB7" w14:textId="16A64C30" w:rsidR="00513546" w:rsidRPr="00320351" w:rsidRDefault="00513546" w:rsidP="009162B1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Cs/>
        </w:rPr>
        <w:t xml:space="preserve">Na </w:t>
      </w:r>
      <w:r w:rsidRPr="00320351">
        <w:rPr>
          <w:b/>
        </w:rPr>
        <w:t>mulher</w:t>
      </w:r>
      <w:r w:rsidRPr="00320351">
        <w:rPr>
          <w:bCs/>
        </w:rPr>
        <w:t xml:space="preserve">: atrás da sínfise púbica, </w:t>
      </w:r>
      <w:r w:rsidR="00C83D04" w:rsidRPr="00320351">
        <w:rPr>
          <w:bCs/>
        </w:rPr>
        <w:t xml:space="preserve">atras da bexiga tem 2 órgãos (útero e </w:t>
      </w:r>
      <w:r w:rsidR="00695054" w:rsidRPr="00320351">
        <w:rPr>
          <w:bCs/>
        </w:rPr>
        <w:t>início</w:t>
      </w:r>
      <w:r w:rsidR="00C83D04" w:rsidRPr="00320351">
        <w:rPr>
          <w:bCs/>
        </w:rPr>
        <w:t xml:space="preserve"> da vagina).</w:t>
      </w:r>
    </w:p>
    <w:p w14:paraId="4760B211" w14:textId="68DB7B4A" w:rsidR="00695054" w:rsidRDefault="00695054" w:rsidP="00695054">
      <w:pPr>
        <w:ind w:left="360"/>
        <w:rPr>
          <w:bCs/>
          <w:sz w:val="24"/>
          <w:szCs w:val="24"/>
        </w:rPr>
      </w:pPr>
      <w:r w:rsidRPr="00695054">
        <w:rPr>
          <w:bCs/>
          <w:noProof/>
          <w:sz w:val="24"/>
          <w:szCs w:val="24"/>
        </w:rPr>
        <w:lastRenderedPageBreak/>
        <w:drawing>
          <wp:inline distT="0" distB="0" distL="0" distR="0" wp14:anchorId="6D14631B" wp14:editId="4B22C557">
            <wp:extent cx="3796145" cy="1544943"/>
            <wp:effectExtent l="0" t="0" r="0" b="0"/>
            <wp:docPr id="296198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98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341" cy="15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C450" w14:textId="1DE2A4E9" w:rsidR="00CB34CB" w:rsidRDefault="00CB34CB" w:rsidP="00695054">
      <w:pPr>
        <w:ind w:left="360"/>
        <w:rPr>
          <w:bCs/>
          <w:sz w:val="24"/>
          <w:szCs w:val="24"/>
        </w:rPr>
      </w:pPr>
      <w:r w:rsidRPr="00CB34CB">
        <w:rPr>
          <w:bCs/>
          <w:noProof/>
          <w:sz w:val="24"/>
          <w:szCs w:val="24"/>
        </w:rPr>
        <w:drawing>
          <wp:inline distT="0" distB="0" distL="0" distR="0" wp14:anchorId="1ADD4DD9" wp14:editId="45DB3729">
            <wp:extent cx="3111690" cy="2044102"/>
            <wp:effectExtent l="0" t="0" r="0" b="0"/>
            <wp:docPr id="1011684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84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776" cy="206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E413" w14:textId="06381D1B" w:rsidR="0071533B" w:rsidRPr="00320351" w:rsidRDefault="00CB34CB" w:rsidP="00CB34CB">
      <w:pPr>
        <w:rPr>
          <w:b/>
        </w:rPr>
      </w:pPr>
      <w:r w:rsidRPr="00FF256D">
        <w:rPr>
          <w:b/>
          <w:highlight w:val="yellow"/>
        </w:rPr>
        <w:t>Uret</w:t>
      </w:r>
      <w:r w:rsidR="005A72E4" w:rsidRPr="00FF256D">
        <w:rPr>
          <w:b/>
          <w:highlight w:val="yellow"/>
        </w:rPr>
        <w:t>ras</w:t>
      </w:r>
    </w:p>
    <w:p w14:paraId="5F60A5CB" w14:textId="35DDCD6B" w:rsidR="005A72E4" w:rsidRPr="00320351" w:rsidRDefault="005A72E4" w:rsidP="005A72E4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/>
        </w:rPr>
        <w:t>Masculina</w:t>
      </w:r>
      <w:r w:rsidR="007C11D4" w:rsidRPr="00320351">
        <w:rPr>
          <w:bCs/>
        </w:rPr>
        <w:t xml:space="preserve"> </w:t>
      </w:r>
      <w:r w:rsidR="007C11D4" w:rsidRPr="00320351">
        <w:rPr>
          <w:bCs/>
        </w:rPr>
        <w:sym w:font="Wingdings" w:char="F0E0"/>
      </w:r>
      <w:r w:rsidRPr="00320351">
        <w:rPr>
          <w:bCs/>
        </w:rPr>
        <w:t xml:space="preserve"> 3 partes</w:t>
      </w:r>
    </w:p>
    <w:p w14:paraId="596A5075" w14:textId="60CCD23D" w:rsidR="005A72E4" w:rsidRPr="00320351" w:rsidRDefault="005A72E4" w:rsidP="005A72E4">
      <w:pPr>
        <w:pStyle w:val="PargrafodaLista"/>
        <w:numPr>
          <w:ilvl w:val="1"/>
          <w:numId w:val="1"/>
        </w:numPr>
        <w:rPr>
          <w:bCs/>
        </w:rPr>
      </w:pPr>
      <w:r w:rsidRPr="00320351">
        <w:rPr>
          <w:bCs/>
        </w:rPr>
        <w:t xml:space="preserve">Parte </w:t>
      </w:r>
      <w:r w:rsidR="007C11D4" w:rsidRPr="00FF256D">
        <w:rPr>
          <w:b/>
        </w:rPr>
        <w:t>Prostática</w:t>
      </w:r>
      <w:r w:rsidRPr="00320351">
        <w:rPr>
          <w:bCs/>
        </w:rPr>
        <w:t xml:space="preserve"> </w:t>
      </w:r>
      <w:r w:rsidRPr="00320351">
        <w:rPr>
          <w:bCs/>
        </w:rPr>
        <w:sym w:font="Wingdings" w:char="F0E0"/>
      </w:r>
      <w:r w:rsidRPr="00320351">
        <w:rPr>
          <w:bCs/>
        </w:rPr>
        <w:t xml:space="preserve"> atravessa a </w:t>
      </w:r>
      <w:r w:rsidRPr="00FF256D">
        <w:rPr>
          <w:bCs/>
          <w:color w:val="BF8F00" w:themeColor="accent4" w:themeShade="BF"/>
        </w:rPr>
        <w:t>próstata</w:t>
      </w:r>
    </w:p>
    <w:p w14:paraId="63D15153" w14:textId="14AD56D2" w:rsidR="005A72E4" w:rsidRPr="00320351" w:rsidRDefault="005A72E4" w:rsidP="005A72E4">
      <w:pPr>
        <w:pStyle w:val="PargrafodaLista"/>
        <w:numPr>
          <w:ilvl w:val="1"/>
          <w:numId w:val="1"/>
        </w:numPr>
        <w:rPr>
          <w:bCs/>
        </w:rPr>
      </w:pPr>
      <w:r w:rsidRPr="00320351">
        <w:rPr>
          <w:bCs/>
        </w:rPr>
        <w:t xml:space="preserve">Parte </w:t>
      </w:r>
      <w:r w:rsidR="007C11D4" w:rsidRPr="00FF256D">
        <w:rPr>
          <w:b/>
        </w:rPr>
        <w:t>Membranácea</w:t>
      </w:r>
      <w:r w:rsidR="007C11D4" w:rsidRPr="00320351">
        <w:rPr>
          <w:bCs/>
        </w:rPr>
        <w:t xml:space="preserve"> </w:t>
      </w:r>
      <w:r w:rsidR="007C11D4" w:rsidRPr="00320351">
        <w:rPr>
          <w:bCs/>
        </w:rPr>
        <w:sym w:font="Wingdings" w:char="F0E0"/>
      </w:r>
      <w:r w:rsidR="007C11D4" w:rsidRPr="00320351">
        <w:rPr>
          <w:bCs/>
        </w:rPr>
        <w:t xml:space="preserve"> atravessa </w:t>
      </w:r>
      <w:r w:rsidR="007C11D4" w:rsidRPr="00FF256D">
        <w:rPr>
          <w:bCs/>
          <w:color w:val="BF8F00" w:themeColor="accent4" w:themeShade="BF"/>
        </w:rPr>
        <w:t xml:space="preserve">membrana </w:t>
      </w:r>
      <w:r w:rsidR="007C11D4" w:rsidRPr="00320351">
        <w:rPr>
          <w:bCs/>
        </w:rPr>
        <w:t>do períneo</w:t>
      </w:r>
    </w:p>
    <w:p w14:paraId="0E59E177" w14:textId="11F4D37C" w:rsidR="007C11D4" w:rsidRPr="00320351" w:rsidRDefault="007C11D4" w:rsidP="005A72E4">
      <w:pPr>
        <w:pStyle w:val="PargrafodaLista"/>
        <w:numPr>
          <w:ilvl w:val="1"/>
          <w:numId w:val="1"/>
        </w:numPr>
        <w:rPr>
          <w:bCs/>
        </w:rPr>
      </w:pPr>
      <w:r w:rsidRPr="00320351">
        <w:rPr>
          <w:bCs/>
        </w:rPr>
        <w:t xml:space="preserve">Parte </w:t>
      </w:r>
      <w:r w:rsidRPr="00FF256D">
        <w:rPr>
          <w:b/>
        </w:rPr>
        <w:t>Esponjosa</w:t>
      </w:r>
      <w:r w:rsidRPr="00320351">
        <w:rPr>
          <w:bCs/>
        </w:rPr>
        <w:t xml:space="preserve"> </w:t>
      </w:r>
      <w:r w:rsidRPr="00320351">
        <w:rPr>
          <w:bCs/>
        </w:rPr>
        <w:sym w:font="Wingdings" w:char="F0E0"/>
      </w:r>
      <w:r w:rsidRPr="00320351">
        <w:rPr>
          <w:bCs/>
        </w:rPr>
        <w:t xml:space="preserve"> atravessa o corpo </w:t>
      </w:r>
      <w:r w:rsidRPr="00FF256D">
        <w:rPr>
          <w:bCs/>
          <w:color w:val="BF8F00" w:themeColor="accent4" w:themeShade="BF"/>
        </w:rPr>
        <w:t xml:space="preserve">esponjoso </w:t>
      </w:r>
      <w:r w:rsidRPr="00320351">
        <w:rPr>
          <w:bCs/>
        </w:rPr>
        <w:t>do pênis.</w:t>
      </w:r>
    </w:p>
    <w:p w14:paraId="109664FF" w14:textId="02B86282" w:rsidR="00E907BB" w:rsidRPr="00320351" w:rsidRDefault="00E907BB" w:rsidP="00E907BB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Cs/>
        </w:rPr>
        <w:t xml:space="preserve">Serve pra </w:t>
      </w:r>
      <w:r w:rsidRPr="00FF256D">
        <w:rPr>
          <w:b/>
        </w:rPr>
        <w:t>micção</w:t>
      </w:r>
      <w:r w:rsidRPr="00320351">
        <w:rPr>
          <w:bCs/>
        </w:rPr>
        <w:t xml:space="preserve"> e </w:t>
      </w:r>
      <w:r w:rsidRPr="00FF256D">
        <w:rPr>
          <w:b/>
        </w:rPr>
        <w:t>ejaculação</w:t>
      </w:r>
    </w:p>
    <w:p w14:paraId="1E3E6DE5" w14:textId="588F63A8" w:rsidR="00E907BB" w:rsidRPr="00320351" w:rsidRDefault="00E907BB" w:rsidP="00E907BB">
      <w:pPr>
        <w:pStyle w:val="PargrafodaLista"/>
        <w:numPr>
          <w:ilvl w:val="0"/>
          <w:numId w:val="1"/>
        </w:numPr>
        <w:rPr>
          <w:bCs/>
        </w:rPr>
      </w:pPr>
      <w:r w:rsidRPr="00320351">
        <w:rPr>
          <w:bCs/>
        </w:rPr>
        <w:t>Tortuosa (curvas) e longa.</w:t>
      </w:r>
    </w:p>
    <w:p w14:paraId="28ACDC29" w14:textId="2AF1F227" w:rsidR="002D1ED2" w:rsidRDefault="002D1ED2" w:rsidP="002D1ED2">
      <w:pPr>
        <w:rPr>
          <w:bCs/>
          <w:sz w:val="24"/>
          <w:szCs w:val="24"/>
        </w:rPr>
      </w:pPr>
      <w:r w:rsidRPr="002D1ED2">
        <w:rPr>
          <w:bCs/>
          <w:noProof/>
          <w:sz w:val="24"/>
          <w:szCs w:val="24"/>
        </w:rPr>
        <w:drawing>
          <wp:inline distT="0" distB="0" distL="0" distR="0" wp14:anchorId="5E966992" wp14:editId="27FA0BFB">
            <wp:extent cx="2463421" cy="1822363"/>
            <wp:effectExtent l="0" t="0" r="0" b="6985"/>
            <wp:docPr id="997276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76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235" cy="184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B369" w14:textId="6440840B" w:rsidR="002D1ED2" w:rsidRPr="00320351" w:rsidRDefault="002D1ED2" w:rsidP="002D1ED2">
      <w:pPr>
        <w:rPr>
          <w:b/>
        </w:rPr>
      </w:pPr>
      <w:r w:rsidRPr="00E63906">
        <w:rPr>
          <w:b/>
          <w:highlight w:val="yellow"/>
        </w:rPr>
        <w:t>Feminina</w:t>
      </w:r>
    </w:p>
    <w:p w14:paraId="6A4FAB72" w14:textId="351FAEFB" w:rsidR="002D1ED2" w:rsidRPr="00320351" w:rsidRDefault="002D1ED2" w:rsidP="002D1ED2">
      <w:pPr>
        <w:pStyle w:val="PargrafodaLista"/>
        <w:numPr>
          <w:ilvl w:val="0"/>
          <w:numId w:val="1"/>
        </w:numPr>
        <w:rPr>
          <w:b/>
        </w:rPr>
      </w:pPr>
      <w:r w:rsidRPr="00320351">
        <w:rPr>
          <w:bCs/>
        </w:rPr>
        <w:t xml:space="preserve">Apenas </w:t>
      </w:r>
      <w:r w:rsidRPr="00FF256D">
        <w:rPr>
          <w:b/>
        </w:rPr>
        <w:t>micção</w:t>
      </w:r>
    </w:p>
    <w:p w14:paraId="66BE6133" w14:textId="5AD0CB48" w:rsidR="002D1ED2" w:rsidRPr="00320351" w:rsidRDefault="002D1ED2" w:rsidP="002D1ED2">
      <w:pPr>
        <w:pStyle w:val="PargrafodaLista"/>
        <w:numPr>
          <w:ilvl w:val="0"/>
          <w:numId w:val="1"/>
        </w:numPr>
        <w:rPr>
          <w:b/>
        </w:rPr>
      </w:pPr>
      <w:r w:rsidRPr="00320351">
        <w:rPr>
          <w:bCs/>
        </w:rPr>
        <w:t>Curta e retilínea</w:t>
      </w:r>
    </w:p>
    <w:p w14:paraId="1D6CFE68" w14:textId="4B2F213C" w:rsidR="002D1ED2" w:rsidRPr="00320351" w:rsidRDefault="002D1ED2" w:rsidP="002D1ED2">
      <w:pPr>
        <w:pStyle w:val="PargrafodaLista"/>
        <w:numPr>
          <w:ilvl w:val="0"/>
          <w:numId w:val="1"/>
        </w:numPr>
        <w:rPr>
          <w:b/>
        </w:rPr>
      </w:pPr>
      <w:r w:rsidRPr="00320351">
        <w:rPr>
          <w:b/>
        </w:rPr>
        <w:t xml:space="preserve">Ósteo externo </w:t>
      </w:r>
      <w:r w:rsidR="00641A4B" w:rsidRPr="00320351">
        <w:rPr>
          <w:b/>
        </w:rPr>
        <w:sym w:font="Wingdings" w:char="F0E0"/>
      </w:r>
      <w:r w:rsidR="00641A4B" w:rsidRPr="00320351">
        <w:rPr>
          <w:b/>
        </w:rPr>
        <w:t xml:space="preserve"> </w:t>
      </w:r>
      <w:r w:rsidR="00641A4B" w:rsidRPr="00320351">
        <w:rPr>
          <w:bCs/>
        </w:rPr>
        <w:t xml:space="preserve">fica na região </w:t>
      </w:r>
      <w:r w:rsidR="00641A4B" w:rsidRPr="00E63906">
        <w:rPr>
          <w:b/>
        </w:rPr>
        <w:t xml:space="preserve">vestíbulo da </w:t>
      </w:r>
      <w:r w:rsidR="006C4B48" w:rsidRPr="00E63906">
        <w:rPr>
          <w:b/>
        </w:rPr>
        <w:t>vagina</w:t>
      </w:r>
      <w:r w:rsidR="00641A4B" w:rsidRPr="00320351">
        <w:rPr>
          <w:bCs/>
        </w:rPr>
        <w:t xml:space="preserve"> (próximo a vagina</w:t>
      </w:r>
      <w:r w:rsidR="006C4B48" w:rsidRPr="00320351">
        <w:rPr>
          <w:bCs/>
        </w:rPr>
        <w:t>)</w:t>
      </w:r>
    </w:p>
    <w:p w14:paraId="00DFFCA2" w14:textId="3D3BC07A" w:rsidR="006C4B48" w:rsidRPr="00FF256D" w:rsidRDefault="00641A4B" w:rsidP="00FF256D">
      <w:pPr>
        <w:pStyle w:val="PargrafodaLista"/>
        <w:numPr>
          <w:ilvl w:val="0"/>
          <w:numId w:val="1"/>
        </w:numPr>
        <w:rPr>
          <w:b/>
        </w:rPr>
      </w:pPr>
      <w:r w:rsidRPr="00320351">
        <w:rPr>
          <w:b/>
        </w:rPr>
        <w:t xml:space="preserve">Osteo interno </w:t>
      </w:r>
      <w:r w:rsidRPr="00320351">
        <w:rPr>
          <w:b/>
        </w:rPr>
        <w:sym w:font="Wingdings" w:char="F0E0"/>
      </w:r>
      <w:r w:rsidRPr="00320351">
        <w:rPr>
          <w:b/>
        </w:rPr>
        <w:t xml:space="preserve"> </w:t>
      </w:r>
      <w:r w:rsidRPr="00320351">
        <w:rPr>
          <w:bCs/>
        </w:rPr>
        <w:t>na bexiga</w:t>
      </w:r>
    </w:p>
    <w:p w14:paraId="34713901" w14:textId="3CB4D86F" w:rsidR="00E907BB" w:rsidRPr="00E907BB" w:rsidRDefault="006C4B48" w:rsidP="00E907BB">
      <w:pPr>
        <w:tabs>
          <w:tab w:val="left" w:pos="5204"/>
        </w:tabs>
      </w:pPr>
      <w:r w:rsidRPr="006C4B48">
        <w:rPr>
          <w:noProof/>
        </w:rPr>
        <w:lastRenderedPageBreak/>
        <w:drawing>
          <wp:inline distT="0" distB="0" distL="0" distR="0" wp14:anchorId="59757C6F" wp14:editId="121BDD97">
            <wp:extent cx="2303813" cy="1987171"/>
            <wp:effectExtent l="0" t="0" r="1270" b="0"/>
            <wp:docPr id="1472353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3455" name=""/>
                    <pic:cNvPicPr/>
                  </pic:nvPicPr>
                  <pic:blipFill rotWithShape="1">
                    <a:blip r:embed="rId14"/>
                    <a:srcRect l="22279" t="14822"/>
                    <a:stretch/>
                  </pic:blipFill>
                  <pic:spPr bwMode="auto">
                    <a:xfrm>
                      <a:off x="0" y="0"/>
                      <a:ext cx="2360677" cy="203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07BB" w:rsidRPr="00E907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21E86"/>
    <w:multiLevelType w:val="hybridMultilevel"/>
    <w:tmpl w:val="974E1C06"/>
    <w:lvl w:ilvl="0" w:tplc="60E6EEF4">
      <w:start w:val="4"/>
      <w:numFmt w:val="decimal"/>
      <w:lvlText w:val="%1"/>
      <w:lvlJc w:val="left"/>
      <w:pPr>
        <w:ind w:left="1080" w:hanging="360"/>
      </w:pPr>
      <w:rPr>
        <w:rFonts w:hint="default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DB46D2"/>
    <w:multiLevelType w:val="hybridMultilevel"/>
    <w:tmpl w:val="0930CB02"/>
    <w:lvl w:ilvl="0" w:tplc="75C8042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02662"/>
    <w:multiLevelType w:val="hybridMultilevel"/>
    <w:tmpl w:val="A7AC1C78"/>
    <w:lvl w:ilvl="0" w:tplc="E040A32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03F0D"/>
    <w:multiLevelType w:val="hybridMultilevel"/>
    <w:tmpl w:val="201295E2"/>
    <w:lvl w:ilvl="0" w:tplc="7A4AC3E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129945">
    <w:abstractNumId w:val="2"/>
  </w:num>
  <w:num w:numId="2" w16cid:durableId="1979257080">
    <w:abstractNumId w:val="1"/>
  </w:num>
  <w:num w:numId="3" w16cid:durableId="29765786">
    <w:abstractNumId w:val="0"/>
  </w:num>
  <w:num w:numId="4" w16cid:durableId="215045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3F"/>
    <w:rsid w:val="00011787"/>
    <w:rsid w:val="00040287"/>
    <w:rsid w:val="000707D2"/>
    <w:rsid w:val="00076B11"/>
    <w:rsid w:val="000861AE"/>
    <w:rsid w:val="000D0F43"/>
    <w:rsid w:val="000D41D1"/>
    <w:rsid w:val="0010417E"/>
    <w:rsid w:val="00120C48"/>
    <w:rsid w:val="00154511"/>
    <w:rsid w:val="001741AE"/>
    <w:rsid w:val="00180285"/>
    <w:rsid w:val="001B0D78"/>
    <w:rsid w:val="001C0A70"/>
    <w:rsid w:val="001F3E88"/>
    <w:rsid w:val="00205D3F"/>
    <w:rsid w:val="00243215"/>
    <w:rsid w:val="0026426A"/>
    <w:rsid w:val="002A79CD"/>
    <w:rsid w:val="002C07A9"/>
    <w:rsid w:val="002C07B9"/>
    <w:rsid w:val="002D1ED2"/>
    <w:rsid w:val="00310932"/>
    <w:rsid w:val="00320351"/>
    <w:rsid w:val="00372662"/>
    <w:rsid w:val="003B1532"/>
    <w:rsid w:val="003B4D6D"/>
    <w:rsid w:val="003C0F8F"/>
    <w:rsid w:val="003C52A0"/>
    <w:rsid w:val="003C5C96"/>
    <w:rsid w:val="003D11E4"/>
    <w:rsid w:val="003E15E6"/>
    <w:rsid w:val="00403130"/>
    <w:rsid w:val="00420D3D"/>
    <w:rsid w:val="004600F2"/>
    <w:rsid w:val="0046733F"/>
    <w:rsid w:val="00490DFD"/>
    <w:rsid w:val="004C0029"/>
    <w:rsid w:val="00511ACA"/>
    <w:rsid w:val="00513546"/>
    <w:rsid w:val="0051545E"/>
    <w:rsid w:val="00525926"/>
    <w:rsid w:val="0054745A"/>
    <w:rsid w:val="005A72E4"/>
    <w:rsid w:val="005C4BB1"/>
    <w:rsid w:val="005D4552"/>
    <w:rsid w:val="00641A4B"/>
    <w:rsid w:val="00695054"/>
    <w:rsid w:val="006C4B48"/>
    <w:rsid w:val="006F57E2"/>
    <w:rsid w:val="0071462C"/>
    <w:rsid w:val="0071533B"/>
    <w:rsid w:val="00791546"/>
    <w:rsid w:val="007B7906"/>
    <w:rsid w:val="007C11D4"/>
    <w:rsid w:val="00807B6E"/>
    <w:rsid w:val="00820292"/>
    <w:rsid w:val="00824916"/>
    <w:rsid w:val="00843134"/>
    <w:rsid w:val="00874B16"/>
    <w:rsid w:val="008C417E"/>
    <w:rsid w:val="008C78E7"/>
    <w:rsid w:val="008D469D"/>
    <w:rsid w:val="008F1794"/>
    <w:rsid w:val="009162B1"/>
    <w:rsid w:val="009258B7"/>
    <w:rsid w:val="00935188"/>
    <w:rsid w:val="009623AE"/>
    <w:rsid w:val="0096605A"/>
    <w:rsid w:val="0099043D"/>
    <w:rsid w:val="00990F56"/>
    <w:rsid w:val="009E5EE8"/>
    <w:rsid w:val="00A20997"/>
    <w:rsid w:val="00A71307"/>
    <w:rsid w:val="00AB1979"/>
    <w:rsid w:val="00B143DB"/>
    <w:rsid w:val="00B536CD"/>
    <w:rsid w:val="00C16E3A"/>
    <w:rsid w:val="00C83D04"/>
    <w:rsid w:val="00C876C5"/>
    <w:rsid w:val="00C9538D"/>
    <w:rsid w:val="00CB34CB"/>
    <w:rsid w:val="00CD2DDF"/>
    <w:rsid w:val="00CF4F58"/>
    <w:rsid w:val="00D30F01"/>
    <w:rsid w:val="00D364BA"/>
    <w:rsid w:val="00D67294"/>
    <w:rsid w:val="00DB4CC9"/>
    <w:rsid w:val="00E116BF"/>
    <w:rsid w:val="00E22648"/>
    <w:rsid w:val="00E36765"/>
    <w:rsid w:val="00E63906"/>
    <w:rsid w:val="00E71AC5"/>
    <w:rsid w:val="00E907BB"/>
    <w:rsid w:val="00EC6A64"/>
    <w:rsid w:val="00F359D5"/>
    <w:rsid w:val="00F37728"/>
    <w:rsid w:val="00F44E8E"/>
    <w:rsid w:val="00F45B1A"/>
    <w:rsid w:val="00F648A9"/>
    <w:rsid w:val="00F67673"/>
    <w:rsid w:val="00FC1449"/>
    <w:rsid w:val="00FE34D8"/>
    <w:rsid w:val="00FE5A26"/>
    <w:rsid w:val="00FF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CD4D1"/>
  <w15:chartTrackingRefBased/>
  <w15:docId w15:val="{0B17C7DC-7CE7-46D9-ADE1-7BBC64A3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05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A34BF-3452-461E-ADAB-445EC2DC1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592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85</cp:revision>
  <dcterms:created xsi:type="dcterms:W3CDTF">2024-09-12T16:39:00Z</dcterms:created>
  <dcterms:modified xsi:type="dcterms:W3CDTF">2024-09-20T11:45:00Z</dcterms:modified>
</cp:coreProperties>
</file>