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46863C" w14:textId="6EA60368" w:rsidR="001741AE" w:rsidRPr="00BE5326" w:rsidRDefault="00BE5326" w:rsidP="00BE5326">
      <w:pPr>
        <w:jc w:val="center"/>
        <w:rPr>
          <w:b/>
          <w:bCs/>
          <w:sz w:val="36"/>
          <w:szCs w:val="36"/>
        </w:rPr>
      </w:pPr>
      <w:r w:rsidRPr="00BE5326">
        <w:rPr>
          <w:b/>
          <w:bCs/>
          <w:sz w:val="28"/>
          <w:szCs w:val="28"/>
        </w:rPr>
        <w:t>M</w:t>
      </w:r>
      <w:r>
        <w:rPr>
          <w:b/>
          <w:bCs/>
          <w:sz w:val="28"/>
          <w:szCs w:val="28"/>
        </w:rPr>
        <w:t>IOLOGIA (músculo)</w:t>
      </w:r>
    </w:p>
    <w:p w14:paraId="69B3CE50" w14:textId="77777777" w:rsidR="00BE5326" w:rsidRDefault="00BE5326" w:rsidP="00BE5326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BE5326">
        <w:rPr>
          <w:sz w:val="24"/>
          <w:szCs w:val="24"/>
        </w:rPr>
        <w:t xml:space="preserve">Faz </w:t>
      </w:r>
      <w:r w:rsidRPr="00AA361C">
        <w:rPr>
          <w:sz w:val="24"/>
          <w:szCs w:val="24"/>
          <w:highlight w:val="green"/>
        </w:rPr>
        <w:t>movimentos</w:t>
      </w:r>
      <w:r w:rsidRPr="00BE5326">
        <w:rPr>
          <w:sz w:val="24"/>
          <w:szCs w:val="24"/>
        </w:rPr>
        <w:t xml:space="preserve">. </w:t>
      </w:r>
    </w:p>
    <w:p w14:paraId="38F9DDDA" w14:textId="3FA604ED" w:rsidR="00A130AE" w:rsidRPr="004F1506" w:rsidRDefault="00BE5326" w:rsidP="004F1506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BE5326">
        <w:rPr>
          <w:sz w:val="24"/>
          <w:szCs w:val="24"/>
        </w:rPr>
        <w:t>Quantos + músculos, maior o gasto metabólico.</w:t>
      </w:r>
    </w:p>
    <w:p w14:paraId="40100788" w14:textId="4CFCB8FB" w:rsidR="00BE5326" w:rsidRPr="00BE5326" w:rsidRDefault="00BE5326" w:rsidP="00BE5326">
      <w:pPr>
        <w:ind w:left="360"/>
        <w:rPr>
          <w:sz w:val="24"/>
          <w:szCs w:val="24"/>
        </w:rPr>
      </w:pPr>
      <w:r w:rsidRPr="00BE5326">
        <w:rPr>
          <w:b/>
          <w:bCs/>
          <w:sz w:val="24"/>
          <w:szCs w:val="24"/>
        </w:rPr>
        <w:t>Prefixos</w:t>
      </w:r>
      <w:r>
        <w:rPr>
          <w:sz w:val="24"/>
          <w:szCs w:val="24"/>
        </w:rPr>
        <w:t>:</w:t>
      </w:r>
    </w:p>
    <w:p w14:paraId="1310A206" w14:textId="46F5000F" w:rsidR="00BE5326" w:rsidRPr="00BE5326" w:rsidRDefault="00BE5326" w:rsidP="00BE5326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38646B">
        <w:rPr>
          <w:color w:val="FF0000"/>
          <w:sz w:val="24"/>
          <w:szCs w:val="24"/>
          <w:u w:val="single"/>
        </w:rPr>
        <w:t>Sarco</w:t>
      </w:r>
      <w:r w:rsidRPr="0038646B">
        <w:rPr>
          <w:color w:val="FF0000"/>
          <w:sz w:val="24"/>
          <w:szCs w:val="24"/>
        </w:rPr>
        <w:t xml:space="preserve"> </w:t>
      </w:r>
      <w:r w:rsidRPr="00BE5326">
        <w:rPr>
          <w:sz w:val="24"/>
          <w:szCs w:val="24"/>
        </w:rPr>
        <w:t>= Carne; Sarcoplasmático = Reticulo Endoplasmático</w:t>
      </w:r>
    </w:p>
    <w:p w14:paraId="3D097030" w14:textId="73D264CF" w:rsidR="00BE5326" w:rsidRDefault="00BE5326" w:rsidP="00BE5326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Quando diminui alguma coisa no corpo = </w:t>
      </w:r>
      <w:r w:rsidRPr="0038646B">
        <w:rPr>
          <w:color w:val="FF0000"/>
          <w:sz w:val="24"/>
          <w:szCs w:val="24"/>
          <w:u w:val="single"/>
        </w:rPr>
        <w:t>Penia</w:t>
      </w:r>
      <w:r>
        <w:rPr>
          <w:sz w:val="24"/>
          <w:szCs w:val="24"/>
        </w:rPr>
        <w:t>; Sarcopenia = diminuição da massa muscular. Osteopenia = diminuição da massa óssea.</w:t>
      </w:r>
    </w:p>
    <w:p w14:paraId="65C78F1D" w14:textId="77777777" w:rsidR="00077C6C" w:rsidRDefault="00077C6C" w:rsidP="00077C6C">
      <w:pPr>
        <w:pStyle w:val="PargrafodaLista"/>
        <w:rPr>
          <w:sz w:val="24"/>
          <w:szCs w:val="24"/>
        </w:rPr>
      </w:pPr>
    </w:p>
    <w:p w14:paraId="1382BBCA" w14:textId="51A3B8B6" w:rsidR="00BE5326" w:rsidRPr="00736789" w:rsidRDefault="00077C6C" w:rsidP="00077C6C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077C6C">
        <w:rPr>
          <w:sz w:val="24"/>
          <w:szCs w:val="24"/>
          <w:u w:val="single"/>
        </w:rPr>
        <w:t>3 tipos de músculo</w:t>
      </w:r>
      <w:r w:rsidRPr="00077C6C">
        <w:rPr>
          <w:sz w:val="24"/>
          <w:szCs w:val="24"/>
        </w:rPr>
        <w:t xml:space="preserve">: </w:t>
      </w:r>
      <w:r w:rsidRPr="00B103D0">
        <w:rPr>
          <w:b/>
          <w:bCs/>
          <w:sz w:val="24"/>
          <w:szCs w:val="24"/>
          <w:highlight w:val="yellow"/>
        </w:rPr>
        <w:t>Músculo estriado esquelético, músculo estriado cardíaco e músculo liso</w:t>
      </w:r>
      <w:r w:rsidR="00971852" w:rsidRPr="00B103D0">
        <w:rPr>
          <w:b/>
          <w:bCs/>
          <w:sz w:val="24"/>
          <w:szCs w:val="24"/>
          <w:highlight w:val="yellow"/>
        </w:rPr>
        <w:t xml:space="preserve"> (bexiga)</w:t>
      </w:r>
      <w:r w:rsidRPr="00B103D0">
        <w:rPr>
          <w:b/>
          <w:bCs/>
          <w:sz w:val="24"/>
          <w:szCs w:val="24"/>
          <w:highlight w:val="yellow"/>
        </w:rPr>
        <w:t>.</w:t>
      </w:r>
    </w:p>
    <w:p w14:paraId="7CDDFD3D" w14:textId="0A158A3F" w:rsidR="00736789" w:rsidRPr="00736789" w:rsidRDefault="00736789" w:rsidP="00736789">
      <w:pPr>
        <w:ind w:firstLine="708"/>
        <w:rPr>
          <w:sz w:val="24"/>
          <w:szCs w:val="24"/>
        </w:rPr>
      </w:pPr>
      <w:r w:rsidRPr="00736789">
        <w:rPr>
          <w:sz w:val="24"/>
          <w:szCs w:val="24"/>
        </w:rPr>
        <w:drawing>
          <wp:inline distT="0" distB="0" distL="0" distR="0" wp14:anchorId="77653AAC" wp14:editId="18B64B5D">
            <wp:extent cx="4927600" cy="1369808"/>
            <wp:effectExtent l="0" t="0" r="6350" b="1905"/>
            <wp:docPr id="4496496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49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1629" cy="137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BBD4" w14:textId="77777777" w:rsidR="00077C6C" w:rsidRPr="00077C6C" w:rsidRDefault="00077C6C" w:rsidP="00077C6C">
      <w:pPr>
        <w:pStyle w:val="PargrafodaLista"/>
        <w:rPr>
          <w:sz w:val="24"/>
          <w:szCs w:val="24"/>
        </w:rPr>
      </w:pPr>
    </w:p>
    <w:p w14:paraId="721BEB17" w14:textId="6DE8897A" w:rsidR="00077C6C" w:rsidRDefault="00077C6C" w:rsidP="00077C6C">
      <w:pPr>
        <w:pStyle w:val="PargrafodaLista"/>
        <w:numPr>
          <w:ilvl w:val="0"/>
          <w:numId w:val="1"/>
        </w:numPr>
        <w:rPr>
          <w:sz w:val="24"/>
          <w:szCs w:val="24"/>
        </w:rPr>
      </w:pPr>
      <w:bookmarkStart w:id="0" w:name="_Hlk165366186"/>
      <w:r w:rsidRPr="00077C6C">
        <w:rPr>
          <w:b/>
          <w:bCs/>
          <w:sz w:val="24"/>
          <w:szCs w:val="24"/>
        </w:rPr>
        <w:t>O que forma esse estriado?</w:t>
      </w:r>
      <w:r>
        <w:rPr>
          <w:sz w:val="24"/>
          <w:szCs w:val="24"/>
        </w:rPr>
        <w:t xml:space="preserve"> </w:t>
      </w:r>
      <w:r w:rsidRPr="00077C6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Por causa das proteínas que estão em arranjo ao longo do músculo (</w:t>
      </w:r>
      <w:r w:rsidRPr="00736789">
        <w:rPr>
          <w:sz w:val="24"/>
          <w:szCs w:val="24"/>
          <w:highlight w:val="yellow"/>
        </w:rPr>
        <w:t>arranjo de proteínas</w:t>
      </w:r>
      <w:r>
        <w:rPr>
          <w:sz w:val="24"/>
          <w:szCs w:val="24"/>
        </w:rPr>
        <w:t xml:space="preserve">). Estão envolvidas com a contração muscular (proteínas contrateis). </w:t>
      </w:r>
    </w:p>
    <w:p w14:paraId="774DC0A2" w14:textId="77777777" w:rsidR="00FF1F96" w:rsidRPr="0038646B" w:rsidRDefault="00FF1F96" w:rsidP="00FF1F96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38646B">
        <w:rPr>
          <w:b/>
          <w:bCs/>
          <w:sz w:val="24"/>
          <w:szCs w:val="24"/>
        </w:rPr>
        <w:t>Contração voluntária</w:t>
      </w:r>
    </w:p>
    <w:p w14:paraId="7CE3EBB4" w14:textId="77777777" w:rsidR="00FF1F96" w:rsidRDefault="00FF1F96" w:rsidP="00FF1F96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Associado ao esqueleto</w:t>
      </w:r>
    </w:p>
    <w:p w14:paraId="4ED6451C" w14:textId="77777777" w:rsidR="00FF1F96" w:rsidRDefault="00FF1F96" w:rsidP="00FF1F96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Gera </w:t>
      </w:r>
      <w:r w:rsidRPr="0038646B">
        <w:rPr>
          <w:b/>
          <w:bCs/>
          <w:sz w:val="24"/>
          <w:szCs w:val="24"/>
        </w:rPr>
        <w:t>contração rápida</w:t>
      </w:r>
    </w:p>
    <w:p w14:paraId="0D263298" w14:textId="77777777" w:rsidR="00FF1F96" w:rsidRDefault="00FF1F96" w:rsidP="00FF1F96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Fibras multinucleadas</w:t>
      </w:r>
    </w:p>
    <w:p w14:paraId="6B16A375" w14:textId="77777777" w:rsidR="00FF1F96" w:rsidRDefault="00FF1F96" w:rsidP="00FF1F96">
      <w:pPr>
        <w:pStyle w:val="PargrafodaLista"/>
        <w:rPr>
          <w:sz w:val="24"/>
          <w:szCs w:val="24"/>
        </w:rPr>
      </w:pPr>
    </w:p>
    <w:bookmarkEnd w:id="0"/>
    <w:p w14:paraId="463AA9A4" w14:textId="338CABA1" w:rsidR="00077C6C" w:rsidRDefault="00077C6C" w:rsidP="00077C6C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Os </w:t>
      </w:r>
      <w:r w:rsidRPr="0038646B">
        <w:rPr>
          <w:b/>
          <w:bCs/>
          <w:sz w:val="24"/>
          <w:szCs w:val="24"/>
          <w:highlight w:val="yellow"/>
        </w:rPr>
        <w:t>filamentos de proteína</w:t>
      </w:r>
      <w:r w:rsidRPr="00A130AE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deslizam um sobre o outro e gera contração muscular.</w:t>
      </w:r>
    </w:p>
    <w:p w14:paraId="21166A5F" w14:textId="77777777" w:rsidR="00077C6C" w:rsidRPr="00077C6C" w:rsidRDefault="00077C6C" w:rsidP="00077C6C">
      <w:pPr>
        <w:pStyle w:val="PargrafodaLista"/>
        <w:rPr>
          <w:sz w:val="24"/>
          <w:szCs w:val="24"/>
        </w:rPr>
      </w:pPr>
    </w:p>
    <w:p w14:paraId="6677E844" w14:textId="5D706CD7" w:rsidR="00077C6C" w:rsidRDefault="00077C6C" w:rsidP="00077C6C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B103D0">
        <w:rPr>
          <w:sz w:val="24"/>
          <w:szCs w:val="24"/>
          <w:highlight w:val="yellow"/>
          <w:u w:val="single"/>
        </w:rPr>
        <w:t>Miosina</w:t>
      </w:r>
      <w:r w:rsidR="00721238" w:rsidRPr="00B103D0">
        <w:rPr>
          <w:sz w:val="24"/>
          <w:szCs w:val="24"/>
          <w:highlight w:val="yellow"/>
          <w:u w:val="single"/>
        </w:rPr>
        <w:t>(</w:t>
      </w:r>
      <w:r w:rsidR="00B45676" w:rsidRPr="00B103D0">
        <w:rPr>
          <w:sz w:val="24"/>
          <w:szCs w:val="24"/>
          <w:highlight w:val="yellow"/>
          <w:u w:val="single"/>
        </w:rPr>
        <w:t>grosso</w:t>
      </w:r>
      <w:r w:rsidR="00721238" w:rsidRPr="00B103D0">
        <w:rPr>
          <w:sz w:val="24"/>
          <w:szCs w:val="24"/>
          <w:highlight w:val="yellow"/>
          <w:u w:val="single"/>
        </w:rPr>
        <w:t>)</w:t>
      </w:r>
      <w:r w:rsidRPr="00B103D0">
        <w:rPr>
          <w:sz w:val="24"/>
          <w:szCs w:val="24"/>
          <w:highlight w:val="yellow"/>
        </w:rPr>
        <w:t xml:space="preserve"> e </w:t>
      </w:r>
      <w:r w:rsidRPr="00B103D0">
        <w:rPr>
          <w:sz w:val="24"/>
          <w:szCs w:val="24"/>
          <w:highlight w:val="yellow"/>
          <w:u w:val="single"/>
        </w:rPr>
        <w:t>actina</w:t>
      </w:r>
      <w:r w:rsidR="00721238" w:rsidRPr="00B103D0">
        <w:rPr>
          <w:sz w:val="24"/>
          <w:szCs w:val="24"/>
          <w:highlight w:val="yellow"/>
          <w:u w:val="single"/>
        </w:rPr>
        <w:t>(</w:t>
      </w:r>
      <w:r w:rsidR="00B45676" w:rsidRPr="00B103D0">
        <w:rPr>
          <w:sz w:val="24"/>
          <w:szCs w:val="24"/>
          <w:highlight w:val="yellow"/>
          <w:u w:val="single"/>
        </w:rPr>
        <w:t>fino</w:t>
      </w:r>
      <w:r w:rsidR="00721238" w:rsidRPr="00B103D0">
        <w:rPr>
          <w:sz w:val="24"/>
          <w:szCs w:val="24"/>
          <w:highlight w:val="yellow"/>
          <w:u w:val="single"/>
        </w:rPr>
        <w:t>)</w:t>
      </w:r>
      <w:r>
        <w:rPr>
          <w:sz w:val="24"/>
          <w:szCs w:val="24"/>
        </w:rPr>
        <w:t>, miosina encaixa na actina e faz a contração muscula</w:t>
      </w:r>
      <w:r w:rsidR="004F1506">
        <w:rPr>
          <w:sz w:val="24"/>
          <w:szCs w:val="24"/>
        </w:rPr>
        <w:t xml:space="preserve">r (no </w:t>
      </w:r>
      <w:r w:rsidR="004F1506" w:rsidRPr="00410E82">
        <w:rPr>
          <w:color w:val="FF0000"/>
          <w:sz w:val="24"/>
          <w:szCs w:val="24"/>
        </w:rPr>
        <w:t>Ventre</w:t>
      </w:r>
      <w:r w:rsidR="00B103D0" w:rsidRPr="00410E82">
        <w:rPr>
          <w:color w:val="FF0000"/>
          <w:sz w:val="24"/>
          <w:szCs w:val="24"/>
        </w:rPr>
        <w:t xml:space="preserve"> – vermelho</w:t>
      </w:r>
      <w:r w:rsidR="004F1506">
        <w:rPr>
          <w:sz w:val="24"/>
          <w:szCs w:val="24"/>
        </w:rPr>
        <w:t>).</w:t>
      </w:r>
    </w:p>
    <w:p w14:paraId="018890AB" w14:textId="77777777" w:rsidR="00077C6C" w:rsidRPr="00077C6C" w:rsidRDefault="00077C6C" w:rsidP="00077C6C">
      <w:pPr>
        <w:pStyle w:val="PargrafodaLista"/>
        <w:rPr>
          <w:sz w:val="24"/>
          <w:szCs w:val="24"/>
        </w:rPr>
      </w:pPr>
    </w:p>
    <w:p w14:paraId="33593D11" w14:textId="2AE4D1AA" w:rsidR="00077C6C" w:rsidRDefault="00077C6C" w:rsidP="00077C6C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Faixa escura banda A (</w:t>
      </w:r>
      <w:r w:rsidRPr="0038646B">
        <w:rPr>
          <w:b/>
          <w:bCs/>
          <w:sz w:val="24"/>
          <w:szCs w:val="24"/>
        </w:rPr>
        <w:t>dark</w:t>
      </w:r>
      <w:r>
        <w:rPr>
          <w:sz w:val="24"/>
          <w:szCs w:val="24"/>
        </w:rPr>
        <w:t>), Banda i (light), olha</w:t>
      </w:r>
      <w:r w:rsidR="00AF0B3B">
        <w:rPr>
          <w:sz w:val="24"/>
          <w:szCs w:val="24"/>
        </w:rPr>
        <w:t>r</w:t>
      </w:r>
      <w:r>
        <w:rPr>
          <w:sz w:val="24"/>
          <w:szCs w:val="24"/>
        </w:rPr>
        <w:t xml:space="preserve"> as vogais.</w:t>
      </w:r>
    </w:p>
    <w:p w14:paraId="284F7C51" w14:textId="3053E781" w:rsidR="00077C6C" w:rsidRDefault="00077C6C" w:rsidP="00077C6C">
      <w:pPr>
        <w:rPr>
          <w:sz w:val="24"/>
          <w:szCs w:val="24"/>
        </w:rPr>
      </w:pPr>
      <w:r w:rsidRPr="00077C6C">
        <w:rPr>
          <w:noProof/>
          <w:sz w:val="24"/>
          <w:szCs w:val="24"/>
        </w:rPr>
        <w:lastRenderedPageBreak/>
        <w:drawing>
          <wp:inline distT="0" distB="0" distL="0" distR="0" wp14:anchorId="1DE4FEE1" wp14:editId="37908494">
            <wp:extent cx="5022850" cy="2229096"/>
            <wp:effectExtent l="0" t="0" r="6350" b="0"/>
            <wp:docPr id="10425832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83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4477" cy="223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D4010" w14:textId="1E9FF3B4" w:rsidR="00077C6C" w:rsidRDefault="00971852" w:rsidP="00077C6C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971852">
        <w:rPr>
          <w:b/>
          <w:bCs/>
          <w:sz w:val="24"/>
          <w:szCs w:val="24"/>
        </w:rPr>
        <w:t>Sistema nervoso que controla:</w:t>
      </w:r>
      <w:r>
        <w:rPr>
          <w:sz w:val="24"/>
          <w:szCs w:val="24"/>
        </w:rPr>
        <w:t xml:space="preserve"> musculo liso (involuntários), sistema nervoso autônomo coordena isso. Musculo estriado esquelético (voluntário), a maioria é voluntário, com exceção do coração</w:t>
      </w:r>
      <w:r w:rsidR="00317BF3">
        <w:rPr>
          <w:sz w:val="24"/>
          <w:szCs w:val="24"/>
        </w:rPr>
        <w:t>, músculo estriado cardíaco</w:t>
      </w:r>
      <w:r>
        <w:rPr>
          <w:sz w:val="24"/>
          <w:szCs w:val="24"/>
        </w:rPr>
        <w:t xml:space="preserve"> (involuntário).</w:t>
      </w:r>
    </w:p>
    <w:p w14:paraId="5CB5E9BB" w14:textId="44C1A46F" w:rsidR="00A130AE" w:rsidRDefault="00A130AE" w:rsidP="00A130AE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Componente M.E. Esquelético:</w:t>
      </w:r>
      <w:r>
        <w:rPr>
          <w:sz w:val="24"/>
          <w:szCs w:val="24"/>
        </w:rPr>
        <w:t xml:space="preserve"> </w:t>
      </w:r>
      <w:r w:rsidRPr="00736789">
        <w:rPr>
          <w:sz w:val="24"/>
          <w:szCs w:val="24"/>
          <w:highlight w:val="red"/>
        </w:rPr>
        <w:t>Ventre (vermelho)</w:t>
      </w:r>
      <w:r>
        <w:rPr>
          <w:sz w:val="24"/>
          <w:szCs w:val="24"/>
        </w:rPr>
        <w:t xml:space="preserve"> faz o processo de contração, só o ventre contrai. </w:t>
      </w:r>
      <w:r w:rsidRPr="00736789">
        <w:rPr>
          <w:sz w:val="24"/>
          <w:szCs w:val="24"/>
          <w:highlight w:val="yellow"/>
        </w:rPr>
        <w:t>Tendão</w:t>
      </w:r>
      <w:r w:rsidR="0038646B">
        <w:rPr>
          <w:sz w:val="24"/>
          <w:szCs w:val="24"/>
          <w:highlight w:val="yellow"/>
        </w:rPr>
        <w:t xml:space="preserve"> </w:t>
      </w:r>
      <w:r w:rsidR="004F1506" w:rsidRPr="00736789">
        <w:rPr>
          <w:sz w:val="24"/>
          <w:szCs w:val="24"/>
          <w:highlight w:val="yellow"/>
        </w:rPr>
        <w:t>(</w:t>
      </w:r>
      <w:r w:rsidR="00736789" w:rsidRPr="00736789">
        <w:rPr>
          <w:sz w:val="24"/>
          <w:szCs w:val="24"/>
          <w:highlight w:val="yellow"/>
        </w:rPr>
        <w:t>branco</w:t>
      </w:r>
      <w:r w:rsidR="00736789">
        <w:rPr>
          <w:sz w:val="24"/>
          <w:szCs w:val="24"/>
        </w:rPr>
        <w:t xml:space="preserve"> - </w:t>
      </w:r>
      <w:r w:rsidR="004F1506">
        <w:rPr>
          <w:sz w:val="24"/>
          <w:szCs w:val="24"/>
        </w:rPr>
        <w:t>“nervos”) (tecido conj. Denso modelado</w:t>
      </w:r>
      <w:r w:rsidR="0038646B">
        <w:rPr>
          <w:sz w:val="24"/>
          <w:szCs w:val="24"/>
        </w:rPr>
        <w:t xml:space="preserve"> – prende o ventre muscular no osso</w:t>
      </w:r>
      <w:r w:rsidR="004F1506">
        <w:rPr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 w:rsidR="004F1506">
        <w:rPr>
          <w:sz w:val="24"/>
          <w:szCs w:val="24"/>
        </w:rPr>
        <w:t xml:space="preserve">e </w:t>
      </w:r>
      <w:r w:rsidR="00BB1EDD" w:rsidRPr="00736789">
        <w:rPr>
          <w:sz w:val="24"/>
          <w:szCs w:val="24"/>
          <w:highlight w:val="green"/>
        </w:rPr>
        <w:t>Fá</w:t>
      </w:r>
      <w:r w:rsidR="004F1506" w:rsidRPr="00736789">
        <w:rPr>
          <w:sz w:val="24"/>
          <w:szCs w:val="24"/>
          <w:highlight w:val="green"/>
        </w:rPr>
        <w:t>cia muscular</w:t>
      </w:r>
      <w:r w:rsidR="00BB1EDD">
        <w:rPr>
          <w:sz w:val="24"/>
          <w:szCs w:val="24"/>
        </w:rPr>
        <w:t xml:space="preserve"> (são contínuas).</w:t>
      </w:r>
    </w:p>
    <w:p w14:paraId="6DF57F91" w14:textId="50F5CDC1" w:rsidR="00971852" w:rsidRDefault="00A130AE" w:rsidP="00971852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Tendinite:</w:t>
      </w:r>
      <w:r>
        <w:rPr>
          <w:sz w:val="24"/>
          <w:szCs w:val="24"/>
        </w:rPr>
        <w:t xml:space="preserve"> movimento repetido dentro de uma mecânica ruim, gerando estresse </w:t>
      </w:r>
      <w:r w:rsidR="004F1506">
        <w:rPr>
          <w:sz w:val="24"/>
          <w:szCs w:val="24"/>
        </w:rPr>
        <w:t xml:space="preserve">mecânico </w:t>
      </w:r>
      <w:r>
        <w:rPr>
          <w:sz w:val="24"/>
          <w:szCs w:val="24"/>
        </w:rPr>
        <w:t>(no ventre).</w:t>
      </w:r>
    </w:p>
    <w:p w14:paraId="2968C303" w14:textId="77777777" w:rsidR="00736789" w:rsidRPr="00736789" w:rsidRDefault="00736789" w:rsidP="00736789">
      <w:pPr>
        <w:pStyle w:val="PargrafodaLista"/>
        <w:rPr>
          <w:sz w:val="24"/>
          <w:szCs w:val="24"/>
        </w:rPr>
      </w:pPr>
    </w:p>
    <w:p w14:paraId="0FB9CC19" w14:textId="793B5591" w:rsidR="00971852" w:rsidRDefault="00971852" w:rsidP="00A130AE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736789">
        <w:rPr>
          <w:b/>
          <w:bCs/>
          <w:sz w:val="24"/>
          <w:szCs w:val="24"/>
          <w:highlight w:val="yellow"/>
        </w:rPr>
        <w:t>Célula muscular é uma célula alongada</w:t>
      </w:r>
      <w:r>
        <w:rPr>
          <w:sz w:val="24"/>
          <w:szCs w:val="24"/>
        </w:rPr>
        <w:t>, nomenclatura: fibra muscular ou célula muscular em alguns casos (microscópio).</w:t>
      </w:r>
    </w:p>
    <w:p w14:paraId="7056C00B" w14:textId="77777777" w:rsidR="008046C6" w:rsidRPr="008046C6" w:rsidRDefault="008046C6" w:rsidP="008046C6">
      <w:pPr>
        <w:pStyle w:val="PargrafodaLista"/>
        <w:rPr>
          <w:sz w:val="24"/>
          <w:szCs w:val="24"/>
        </w:rPr>
      </w:pPr>
    </w:p>
    <w:p w14:paraId="233326F7" w14:textId="3BED845B" w:rsidR="00FF2F28" w:rsidRDefault="006333E0" w:rsidP="00FF2F28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736789">
        <w:rPr>
          <w:b/>
          <w:bCs/>
          <w:sz w:val="24"/>
          <w:szCs w:val="24"/>
          <w:highlight w:val="yellow"/>
        </w:rPr>
        <w:t>Endomísio</w:t>
      </w:r>
      <w:r w:rsidR="00EE33BA">
        <w:rPr>
          <w:sz w:val="24"/>
          <w:szCs w:val="24"/>
        </w:rPr>
        <w:t>: é</w:t>
      </w:r>
      <w:r w:rsidR="00B86911">
        <w:rPr>
          <w:sz w:val="24"/>
          <w:szCs w:val="24"/>
        </w:rPr>
        <w:t xml:space="preserve"> um</w:t>
      </w:r>
      <w:r w:rsidR="00EE33BA">
        <w:rPr>
          <w:sz w:val="24"/>
          <w:szCs w:val="24"/>
        </w:rPr>
        <w:t xml:space="preserve"> tecido conj. </w:t>
      </w:r>
      <w:r w:rsidR="00B86911">
        <w:rPr>
          <w:sz w:val="24"/>
          <w:szCs w:val="24"/>
        </w:rPr>
        <w:t>q</w:t>
      </w:r>
      <w:r w:rsidR="00EE33BA">
        <w:rPr>
          <w:sz w:val="24"/>
          <w:szCs w:val="24"/>
        </w:rPr>
        <w:t xml:space="preserve">ue reveste cada fibra muscular. </w:t>
      </w:r>
      <w:r w:rsidR="00EE33BA" w:rsidRPr="00736789">
        <w:rPr>
          <w:b/>
          <w:bCs/>
          <w:sz w:val="24"/>
          <w:szCs w:val="24"/>
          <w:highlight w:val="yellow"/>
        </w:rPr>
        <w:t>Perimísio</w:t>
      </w:r>
      <w:r w:rsidR="00EE33BA">
        <w:rPr>
          <w:b/>
          <w:bCs/>
          <w:sz w:val="24"/>
          <w:szCs w:val="24"/>
        </w:rPr>
        <w:t>:</w:t>
      </w:r>
      <w:r w:rsidR="00B86911">
        <w:rPr>
          <w:sz w:val="24"/>
          <w:szCs w:val="24"/>
        </w:rPr>
        <w:t xml:space="preserve"> Tecido conj. </w:t>
      </w:r>
      <w:r w:rsidR="00E80436">
        <w:rPr>
          <w:sz w:val="24"/>
          <w:szCs w:val="24"/>
        </w:rPr>
        <w:t>q</w:t>
      </w:r>
      <w:r w:rsidR="00B86911">
        <w:rPr>
          <w:sz w:val="24"/>
          <w:szCs w:val="24"/>
        </w:rPr>
        <w:t>ue envolve os feixes musculares (</w:t>
      </w:r>
      <w:r w:rsidR="00E80436">
        <w:rPr>
          <w:sz w:val="24"/>
          <w:szCs w:val="24"/>
        </w:rPr>
        <w:t>fibras organizadas de forma paralela).</w:t>
      </w:r>
      <w:r w:rsidR="00AC067E">
        <w:rPr>
          <w:sz w:val="24"/>
          <w:szCs w:val="24"/>
        </w:rPr>
        <w:t xml:space="preserve"> </w:t>
      </w:r>
      <w:r w:rsidR="00AC067E" w:rsidRPr="00736789">
        <w:rPr>
          <w:b/>
          <w:bCs/>
          <w:sz w:val="24"/>
          <w:szCs w:val="24"/>
          <w:highlight w:val="yellow"/>
        </w:rPr>
        <w:t>Epimísio</w:t>
      </w:r>
      <w:r w:rsidR="00AC067E">
        <w:rPr>
          <w:b/>
          <w:bCs/>
          <w:sz w:val="24"/>
          <w:szCs w:val="24"/>
        </w:rPr>
        <w:t>:</w:t>
      </w:r>
      <w:r w:rsidR="00AC067E">
        <w:rPr>
          <w:sz w:val="24"/>
          <w:szCs w:val="24"/>
        </w:rPr>
        <w:t xml:space="preserve"> É o que reveste o músculo todo (vários feixes musculares)</w:t>
      </w:r>
    </w:p>
    <w:p w14:paraId="4820E277" w14:textId="1F4F8C8F" w:rsidR="00FF2F28" w:rsidRPr="00FF2F28" w:rsidRDefault="00FF2F28" w:rsidP="00FF2F28">
      <w:pPr>
        <w:rPr>
          <w:sz w:val="24"/>
          <w:szCs w:val="24"/>
        </w:rPr>
      </w:pPr>
      <w:r w:rsidRPr="00FF2F28">
        <w:rPr>
          <w:noProof/>
          <w:sz w:val="24"/>
          <w:szCs w:val="24"/>
        </w:rPr>
        <w:drawing>
          <wp:inline distT="0" distB="0" distL="0" distR="0" wp14:anchorId="49D00E0F" wp14:editId="5B7F6974">
            <wp:extent cx="2948354" cy="1923390"/>
            <wp:effectExtent l="0" t="0" r="4445" b="1270"/>
            <wp:docPr id="8031793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79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7883" cy="193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6B87" w14:textId="7C55C60A" w:rsidR="00971852" w:rsidRDefault="00971852" w:rsidP="00077C6C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736789">
        <w:rPr>
          <w:b/>
          <w:bCs/>
          <w:sz w:val="24"/>
          <w:szCs w:val="24"/>
          <w:highlight w:val="yellow"/>
        </w:rPr>
        <w:t>Tipos de fibras no mesmo músculo</w:t>
      </w:r>
      <w:r>
        <w:rPr>
          <w:sz w:val="24"/>
          <w:szCs w:val="24"/>
        </w:rPr>
        <w:t>: tipo 1 ou tipo 2 A e 2 B, todo músculo tem.</w:t>
      </w:r>
    </w:p>
    <w:p w14:paraId="16AB0851" w14:textId="1043FE2F" w:rsidR="00971852" w:rsidRDefault="00971852" w:rsidP="00077C6C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736789">
        <w:rPr>
          <w:sz w:val="24"/>
          <w:szCs w:val="24"/>
          <w:highlight w:val="red"/>
        </w:rPr>
        <w:t>Tipo 1</w:t>
      </w:r>
      <w:r>
        <w:rPr>
          <w:sz w:val="24"/>
          <w:szCs w:val="24"/>
        </w:rPr>
        <w:t xml:space="preserve"> (aeróbico) precisa de </w:t>
      </w:r>
      <w:r w:rsidRPr="00736789">
        <w:rPr>
          <w:sz w:val="24"/>
          <w:szCs w:val="24"/>
          <w:u w:val="single"/>
        </w:rPr>
        <w:t>Oxigênio</w:t>
      </w:r>
      <w:r>
        <w:rPr>
          <w:sz w:val="24"/>
          <w:szCs w:val="24"/>
        </w:rPr>
        <w:t xml:space="preserve">, célula </w:t>
      </w:r>
      <w:r w:rsidRPr="00736789">
        <w:rPr>
          <w:sz w:val="24"/>
          <w:szCs w:val="24"/>
          <w:highlight w:val="red"/>
          <w:u w:val="single"/>
        </w:rPr>
        <w:t>vermelha</w:t>
      </w:r>
      <w:r>
        <w:rPr>
          <w:sz w:val="24"/>
          <w:szCs w:val="24"/>
        </w:rPr>
        <w:t xml:space="preserve">. Contração a longo prazo, + tempo contraído (Costas tem + do tipo 1), </w:t>
      </w:r>
      <w:r w:rsidR="00736789">
        <w:rPr>
          <w:sz w:val="24"/>
          <w:szCs w:val="24"/>
        </w:rPr>
        <w:t>+</w:t>
      </w:r>
      <w:r>
        <w:rPr>
          <w:sz w:val="24"/>
          <w:szCs w:val="24"/>
        </w:rPr>
        <w:t xml:space="preserve"> tempo sem fadiga</w:t>
      </w:r>
      <w:r w:rsidR="00A81345">
        <w:rPr>
          <w:sz w:val="24"/>
          <w:szCs w:val="24"/>
        </w:rPr>
        <w:t xml:space="preserve"> (panturrilha)</w:t>
      </w:r>
      <w:r>
        <w:rPr>
          <w:sz w:val="24"/>
          <w:szCs w:val="24"/>
        </w:rPr>
        <w:t>.</w:t>
      </w:r>
    </w:p>
    <w:p w14:paraId="2456544C" w14:textId="2F46F951" w:rsidR="00971852" w:rsidRPr="00675ABB" w:rsidRDefault="00971852" w:rsidP="00675ABB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736789">
        <w:rPr>
          <w:sz w:val="24"/>
          <w:szCs w:val="24"/>
          <w:highlight w:val="green"/>
        </w:rPr>
        <w:t>Tipo 2 B</w:t>
      </w:r>
      <w:r>
        <w:rPr>
          <w:sz w:val="24"/>
          <w:szCs w:val="24"/>
        </w:rPr>
        <w:t xml:space="preserve"> (anaeróbica), metabolismo glicolítico, célula </w:t>
      </w:r>
      <w:r w:rsidRPr="00736789">
        <w:rPr>
          <w:sz w:val="24"/>
          <w:szCs w:val="24"/>
          <w:highlight w:val="green"/>
          <w:u w:val="single"/>
        </w:rPr>
        <w:t>branca</w:t>
      </w:r>
      <w:r>
        <w:rPr>
          <w:sz w:val="24"/>
          <w:szCs w:val="24"/>
        </w:rPr>
        <w:t>. Menos contração, entra em fadiga rápida.</w:t>
      </w:r>
    </w:p>
    <w:p w14:paraId="339CC7A1" w14:textId="44B1D541" w:rsidR="00A81345" w:rsidRDefault="00A81345" w:rsidP="00077C6C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Fibra muscular esquelética é baseada em </w:t>
      </w:r>
      <w:r w:rsidRPr="0038646B">
        <w:rPr>
          <w:sz w:val="24"/>
          <w:szCs w:val="24"/>
          <w:highlight w:val="magenta"/>
        </w:rPr>
        <w:t>DNA</w:t>
      </w:r>
      <w:r>
        <w:rPr>
          <w:sz w:val="24"/>
          <w:szCs w:val="24"/>
        </w:rPr>
        <w:t xml:space="preserve"> (genética).</w:t>
      </w:r>
    </w:p>
    <w:p w14:paraId="70EEF3B3" w14:textId="4F951073" w:rsidR="00A81345" w:rsidRDefault="00A81345" w:rsidP="00077C6C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675ABB">
        <w:rPr>
          <w:b/>
          <w:bCs/>
          <w:sz w:val="24"/>
          <w:szCs w:val="24"/>
        </w:rPr>
        <w:t>Hipertrofia</w:t>
      </w:r>
      <w:r>
        <w:rPr>
          <w:sz w:val="24"/>
          <w:szCs w:val="24"/>
        </w:rPr>
        <w:t xml:space="preserve">: </w:t>
      </w:r>
      <w:r w:rsidR="0038646B">
        <w:rPr>
          <w:sz w:val="24"/>
          <w:szCs w:val="24"/>
        </w:rPr>
        <w:sym w:font="Wingdings" w:char="F0E1"/>
      </w:r>
      <w:r w:rsidR="0038646B">
        <w:rPr>
          <w:sz w:val="24"/>
          <w:szCs w:val="24"/>
        </w:rPr>
        <w:t xml:space="preserve"> </w:t>
      </w:r>
      <w:r>
        <w:rPr>
          <w:sz w:val="24"/>
          <w:szCs w:val="24"/>
        </w:rPr>
        <w:t>quantidade de mitocôndria no músculo treinado.</w:t>
      </w:r>
    </w:p>
    <w:p w14:paraId="6D020AF1" w14:textId="2477235C" w:rsidR="00675ABB" w:rsidRDefault="00675ABB" w:rsidP="00FF1F96">
      <w:pPr>
        <w:pStyle w:val="PargrafodaLista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Gera micro lesões no músculo, e gera aumento no músculo.</w:t>
      </w:r>
    </w:p>
    <w:p w14:paraId="692CADD6" w14:textId="1A640509" w:rsidR="00FF1F96" w:rsidRDefault="00FF1F96" w:rsidP="00FF1F96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O tecido conjuntivo no músculo esquelético estriado garante que as fibras musculares, permanecem unidas, e permite que força muscular gerada por cada fibra, seja transmitida pro músculo como um todo</w:t>
      </w:r>
      <w:r>
        <w:rPr>
          <w:sz w:val="24"/>
          <w:szCs w:val="24"/>
        </w:rPr>
        <w:t>.</w:t>
      </w:r>
    </w:p>
    <w:p w14:paraId="7215DE81" w14:textId="77777777" w:rsidR="00FF1F96" w:rsidRDefault="00FF1F96" w:rsidP="00FF1F96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Vasos Sanguíneos:</w:t>
      </w:r>
      <w:r>
        <w:rPr>
          <w:sz w:val="24"/>
          <w:szCs w:val="24"/>
        </w:rPr>
        <w:t xml:space="preserve"> penetram no músculo através de septos no tecido conj. Formando uma extensa rede de capilares entre as fibras musculares. Pois o mecanismo de contração muscular exige muita energia, vindos do ATP.</w:t>
      </w:r>
    </w:p>
    <w:p w14:paraId="45BF9D4E" w14:textId="6B95E0AC" w:rsidR="00276F40" w:rsidRDefault="00FF1F96" w:rsidP="00FF1F96">
      <w:pPr>
        <w:pStyle w:val="PargrafodaLista"/>
        <w:rPr>
          <w:sz w:val="24"/>
          <w:szCs w:val="24"/>
        </w:rPr>
      </w:pPr>
      <w:r w:rsidRPr="00141123">
        <w:rPr>
          <w:noProof/>
          <w:sz w:val="24"/>
          <w:szCs w:val="24"/>
        </w:rPr>
        <w:drawing>
          <wp:inline distT="0" distB="0" distL="0" distR="0" wp14:anchorId="25F1DC01" wp14:editId="4EDF7A7E">
            <wp:extent cx="5554827" cy="2955472"/>
            <wp:effectExtent l="0" t="0" r="8255" b="0"/>
            <wp:docPr id="11913972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713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9905" cy="2963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1B9A" w14:textId="77F3E234" w:rsidR="00FF1F96" w:rsidRPr="00FF1F96" w:rsidRDefault="00A2192D" w:rsidP="00BA1926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FF1F96">
        <w:rPr>
          <w:b/>
          <w:bCs/>
          <w:sz w:val="24"/>
          <w:szCs w:val="24"/>
          <w:highlight w:val="yellow"/>
        </w:rPr>
        <w:t>Sarcômeros</w:t>
      </w:r>
      <w:r w:rsidRPr="00FF1F96">
        <w:rPr>
          <w:sz w:val="24"/>
          <w:szCs w:val="24"/>
        </w:rPr>
        <w:t xml:space="preserve">: </w:t>
      </w:r>
      <w:r w:rsidR="00C0242A" w:rsidRPr="00FF1F96">
        <w:rPr>
          <w:sz w:val="24"/>
          <w:szCs w:val="24"/>
        </w:rPr>
        <w:t>tudo compreendido entre 2 discos Z. Muitos sarcômeros contraídos</w:t>
      </w:r>
      <w:r w:rsidR="00591C44" w:rsidRPr="00FF1F96">
        <w:rPr>
          <w:sz w:val="24"/>
          <w:szCs w:val="24"/>
        </w:rPr>
        <w:t>/encurtados</w:t>
      </w:r>
      <w:r w:rsidR="00C0242A" w:rsidRPr="00FF1F96">
        <w:rPr>
          <w:sz w:val="24"/>
          <w:szCs w:val="24"/>
        </w:rPr>
        <w:t xml:space="preserve"> ao mesmo tempo, faz a contração</w:t>
      </w:r>
      <w:r w:rsidR="00591C44" w:rsidRPr="00FF1F96">
        <w:rPr>
          <w:sz w:val="24"/>
          <w:szCs w:val="24"/>
        </w:rPr>
        <w:t>/encurtamento</w:t>
      </w:r>
      <w:r w:rsidR="00C0242A" w:rsidRPr="00FF1F96">
        <w:rPr>
          <w:sz w:val="24"/>
          <w:szCs w:val="24"/>
        </w:rPr>
        <w:t xml:space="preserve"> muscular.</w:t>
      </w:r>
    </w:p>
    <w:p w14:paraId="645A96A0" w14:textId="4475BC06" w:rsidR="00546473" w:rsidRDefault="005D7999" w:rsidP="00BA1926">
      <w:pPr>
        <w:rPr>
          <w:sz w:val="24"/>
          <w:szCs w:val="24"/>
        </w:rPr>
      </w:pPr>
      <w:r w:rsidRPr="005D7999">
        <w:rPr>
          <w:noProof/>
          <w:sz w:val="24"/>
          <w:szCs w:val="24"/>
        </w:rPr>
        <w:drawing>
          <wp:inline distT="0" distB="0" distL="0" distR="0" wp14:anchorId="07B8D540" wp14:editId="7F3B2A98">
            <wp:extent cx="4706768" cy="2460172"/>
            <wp:effectExtent l="0" t="0" r="0" b="0"/>
            <wp:docPr id="19381772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77246" name=""/>
                    <pic:cNvPicPr/>
                  </pic:nvPicPr>
                  <pic:blipFill rotWithShape="1">
                    <a:blip r:embed="rId9"/>
                    <a:srcRect t="9910" r="-6858" b="16188"/>
                    <a:stretch/>
                  </pic:blipFill>
                  <pic:spPr bwMode="auto">
                    <a:xfrm>
                      <a:off x="0" y="0"/>
                      <a:ext cx="4864853" cy="2542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C543A4" w14:textId="756CA749" w:rsidR="00A86C8F" w:rsidRDefault="005D7999" w:rsidP="00BA1926">
      <w:pPr>
        <w:rPr>
          <w:sz w:val="24"/>
          <w:szCs w:val="24"/>
        </w:rPr>
      </w:pPr>
      <w:r w:rsidRPr="005D7999">
        <w:rPr>
          <w:sz w:val="24"/>
          <w:szCs w:val="24"/>
        </w:rPr>
        <w:sym w:font="Wingdings" w:char="F0E0"/>
      </w:r>
      <w:r w:rsidRPr="0038646B">
        <w:rPr>
          <w:color w:val="7030A0"/>
          <w:sz w:val="24"/>
          <w:szCs w:val="24"/>
        </w:rPr>
        <w:t>Rosa</w:t>
      </w:r>
      <w:r>
        <w:rPr>
          <w:sz w:val="24"/>
          <w:szCs w:val="24"/>
        </w:rPr>
        <w:t>:</w:t>
      </w:r>
      <w:r w:rsidR="00A86C8F">
        <w:rPr>
          <w:sz w:val="24"/>
          <w:szCs w:val="24"/>
        </w:rPr>
        <w:t xml:space="preserve"> Actina; </w:t>
      </w:r>
      <w:r w:rsidR="00A86C8F" w:rsidRPr="0038646B">
        <w:rPr>
          <w:color w:val="FF0000"/>
          <w:sz w:val="24"/>
          <w:szCs w:val="24"/>
        </w:rPr>
        <w:t>Vermelho</w:t>
      </w:r>
      <w:r w:rsidR="00A86C8F">
        <w:rPr>
          <w:sz w:val="24"/>
          <w:szCs w:val="24"/>
        </w:rPr>
        <w:t>: Miosina.</w:t>
      </w:r>
    </w:p>
    <w:p w14:paraId="4482B786" w14:textId="51D01E1D" w:rsidR="00A86C8F" w:rsidRDefault="00A86C8F" w:rsidP="00A86C8F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38646B">
        <w:rPr>
          <w:b/>
          <w:bCs/>
          <w:sz w:val="24"/>
          <w:szCs w:val="24"/>
        </w:rPr>
        <w:t>A contração é o deslizamento entre os filamentos</w:t>
      </w:r>
      <w:r>
        <w:rPr>
          <w:sz w:val="24"/>
          <w:szCs w:val="24"/>
        </w:rPr>
        <w:t>.</w:t>
      </w:r>
    </w:p>
    <w:p w14:paraId="0424783A" w14:textId="05ECFC73" w:rsidR="002B56E6" w:rsidRDefault="002B56E6" w:rsidP="002B56E6">
      <w:pPr>
        <w:rPr>
          <w:sz w:val="24"/>
          <w:szCs w:val="24"/>
        </w:rPr>
      </w:pPr>
      <w:r w:rsidRPr="002B56E6">
        <w:rPr>
          <w:noProof/>
          <w:sz w:val="24"/>
          <w:szCs w:val="24"/>
        </w:rPr>
        <w:lastRenderedPageBreak/>
        <w:drawing>
          <wp:inline distT="0" distB="0" distL="0" distR="0" wp14:anchorId="6F9D7E3F" wp14:editId="00EDDC63">
            <wp:extent cx="5076092" cy="2221686"/>
            <wp:effectExtent l="0" t="0" r="0" b="7620"/>
            <wp:docPr id="15912280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28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1565" cy="222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1D67" w14:textId="3CBBDE1E" w:rsidR="002B56E6" w:rsidRPr="00FF1F96" w:rsidRDefault="002B56E6" w:rsidP="002B56E6">
      <w:pPr>
        <w:pStyle w:val="PargrafodaLista"/>
        <w:numPr>
          <w:ilvl w:val="0"/>
          <w:numId w:val="2"/>
        </w:numPr>
        <w:rPr>
          <w:b/>
          <w:bCs/>
          <w:sz w:val="24"/>
          <w:szCs w:val="24"/>
        </w:rPr>
      </w:pPr>
      <w:r w:rsidRPr="00FF1F96">
        <w:rPr>
          <w:b/>
          <w:bCs/>
          <w:sz w:val="24"/>
          <w:szCs w:val="24"/>
        </w:rPr>
        <w:t>A</w:t>
      </w:r>
      <w:r w:rsidR="00EA5C3C" w:rsidRPr="00FF1F96">
        <w:rPr>
          <w:b/>
          <w:bCs/>
          <w:sz w:val="24"/>
          <w:szCs w:val="24"/>
        </w:rPr>
        <w:t>s</w:t>
      </w:r>
      <w:r w:rsidRPr="00FF1F96">
        <w:rPr>
          <w:b/>
          <w:bCs/>
          <w:sz w:val="24"/>
          <w:szCs w:val="24"/>
        </w:rPr>
        <w:t xml:space="preserve"> ponte</w:t>
      </w:r>
      <w:r w:rsidR="00EA5C3C" w:rsidRPr="00FF1F96">
        <w:rPr>
          <w:b/>
          <w:bCs/>
          <w:sz w:val="24"/>
          <w:szCs w:val="24"/>
        </w:rPr>
        <w:t>s</w:t>
      </w:r>
      <w:r w:rsidRPr="00FF1F96">
        <w:rPr>
          <w:b/>
          <w:bCs/>
          <w:sz w:val="24"/>
          <w:szCs w:val="24"/>
        </w:rPr>
        <w:t xml:space="preserve"> cruzada</w:t>
      </w:r>
      <w:r w:rsidR="00EA5C3C" w:rsidRPr="00FF1F96">
        <w:rPr>
          <w:b/>
          <w:bCs/>
          <w:sz w:val="24"/>
          <w:szCs w:val="24"/>
        </w:rPr>
        <w:t>s da miosina</w:t>
      </w:r>
      <w:r w:rsidRPr="00FF1F96">
        <w:rPr>
          <w:b/>
          <w:bCs/>
          <w:sz w:val="24"/>
          <w:szCs w:val="24"/>
        </w:rPr>
        <w:t xml:space="preserve"> traciona</w:t>
      </w:r>
      <w:r w:rsidR="00EA5C3C" w:rsidRPr="00FF1F96">
        <w:rPr>
          <w:b/>
          <w:bCs/>
          <w:sz w:val="24"/>
          <w:szCs w:val="24"/>
        </w:rPr>
        <w:t>m</w:t>
      </w:r>
      <w:r w:rsidRPr="00FF1F96">
        <w:rPr>
          <w:b/>
          <w:bCs/>
          <w:sz w:val="24"/>
          <w:szCs w:val="24"/>
        </w:rPr>
        <w:t xml:space="preserve"> o</w:t>
      </w:r>
      <w:r w:rsidR="00EA5C3C" w:rsidRPr="00FF1F96">
        <w:rPr>
          <w:b/>
          <w:bCs/>
          <w:sz w:val="24"/>
          <w:szCs w:val="24"/>
        </w:rPr>
        <w:t>s</w:t>
      </w:r>
      <w:r w:rsidRPr="00FF1F96">
        <w:rPr>
          <w:b/>
          <w:bCs/>
          <w:sz w:val="24"/>
          <w:szCs w:val="24"/>
        </w:rPr>
        <w:t xml:space="preserve"> </w:t>
      </w:r>
      <w:r w:rsidR="00EA5C3C" w:rsidRPr="00FF1F96">
        <w:rPr>
          <w:b/>
          <w:bCs/>
          <w:sz w:val="24"/>
          <w:szCs w:val="24"/>
        </w:rPr>
        <w:t>filamentos de actina.</w:t>
      </w:r>
    </w:p>
    <w:p w14:paraId="1CE90A70" w14:textId="501A906D" w:rsidR="009C13CF" w:rsidRDefault="002D1380" w:rsidP="002B56E6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Pontes cruzadas de m</w:t>
      </w:r>
      <w:r w:rsidR="009C13CF">
        <w:rPr>
          <w:sz w:val="24"/>
          <w:szCs w:val="24"/>
        </w:rPr>
        <w:t xml:space="preserve">iosina tem ADP + fosfato, tracionando actina, </w:t>
      </w:r>
      <w:r w:rsidR="0059239C">
        <w:rPr>
          <w:sz w:val="24"/>
          <w:szCs w:val="24"/>
        </w:rPr>
        <w:t>aí</w:t>
      </w:r>
      <w:r w:rsidR="004266B8">
        <w:rPr>
          <w:sz w:val="24"/>
          <w:szCs w:val="24"/>
        </w:rPr>
        <w:t xml:space="preserve"> perde ADP e fosfato por conta da afinidade com </w:t>
      </w:r>
      <w:r w:rsidR="0059239C">
        <w:rPr>
          <w:sz w:val="24"/>
          <w:szCs w:val="24"/>
        </w:rPr>
        <w:t xml:space="preserve">a actina, </w:t>
      </w:r>
      <w:r w:rsidR="0059239C" w:rsidRPr="0059239C">
        <w:rPr>
          <w:sz w:val="24"/>
          <w:szCs w:val="24"/>
        </w:rPr>
        <w:sym w:font="Wingdings" w:char="F0E0"/>
      </w:r>
      <w:r w:rsidR="0059239C">
        <w:rPr>
          <w:sz w:val="24"/>
          <w:szCs w:val="24"/>
        </w:rPr>
        <w:t xml:space="preserve"> </w:t>
      </w:r>
      <w:r>
        <w:rPr>
          <w:sz w:val="24"/>
          <w:szCs w:val="24"/>
        </w:rPr>
        <w:t>aí</w:t>
      </w:r>
      <w:r w:rsidR="009C13CF">
        <w:rPr>
          <w:sz w:val="24"/>
          <w:szCs w:val="24"/>
        </w:rPr>
        <w:t xml:space="preserve"> gera ATP.</w:t>
      </w:r>
    </w:p>
    <w:p w14:paraId="3A33FEEB" w14:textId="3BAF8E45" w:rsidR="0070176A" w:rsidRPr="002B56E6" w:rsidRDefault="0070176A" w:rsidP="002B56E6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Tropomiosina</w:t>
      </w:r>
      <w:r w:rsidR="00C67FD6">
        <w:rPr>
          <w:sz w:val="24"/>
          <w:szCs w:val="24"/>
        </w:rPr>
        <w:t xml:space="preserve"> se liga à actina.</w:t>
      </w:r>
      <w:r w:rsidR="0059239C">
        <w:rPr>
          <w:sz w:val="24"/>
          <w:szCs w:val="24"/>
        </w:rPr>
        <w:t xml:space="preserve"> Dá a forma pro complexo de proteínas.</w:t>
      </w:r>
    </w:p>
    <w:sectPr w:rsidR="0070176A" w:rsidRPr="002B56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943B80"/>
    <w:multiLevelType w:val="hybridMultilevel"/>
    <w:tmpl w:val="BC800986"/>
    <w:lvl w:ilvl="0" w:tplc="FB70972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590BEF"/>
    <w:multiLevelType w:val="hybridMultilevel"/>
    <w:tmpl w:val="46885E3C"/>
    <w:lvl w:ilvl="0" w:tplc="CD12A1F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889483">
    <w:abstractNumId w:val="1"/>
  </w:num>
  <w:num w:numId="2" w16cid:durableId="68189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326"/>
    <w:rsid w:val="00077C6C"/>
    <w:rsid w:val="000B7BBA"/>
    <w:rsid w:val="00141123"/>
    <w:rsid w:val="001741AE"/>
    <w:rsid w:val="00237357"/>
    <w:rsid w:val="00276F40"/>
    <w:rsid w:val="002B56E6"/>
    <w:rsid w:val="002D1380"/>
    <w:rsid w:val="00317BF3"/>
    <w:rsid w:val="0038646B"/>
    <w:rsid w:val="003943BE"/>
    <w:rsid w:val="003A5D39"/>
    <w:rsid w:val="00410E82"/>
    <w:rsid w:val="0041333E"/>
    <w:rsid w:val="004266B8"/>
    <w:rsid w:val="004B7944"/>
    <w:rsid w:val="004E5ACB"/>
    <w:rsid w:val="004F1506"/>
    <w:rsid w:val="00546473"/>
    <w:rsid w:val="00562064"/>
    <w:rsid w:val="00591C44"/>
    <w:rsid w:val="0059239C"/>
    <w:rsid w:val="005D7999"/>
    <w:rsid w:val="00626517"/>
    <w:rsid w:val="006333E0"/>
    <w:rsid w:val="0064285F"/>
    <w:rsid w:val="00675ABB"/>
    <w:rsid w:val="0070176A"/>
    <w:rsid w:val="00716E55"/>
    <w:rsid w:val="00721238"/>
    <w:rsid w:val="00736789"/>
    <w:rsid w:val="008046C6"/>
    <w:rsid w:val="008B2743"/>
    <w:rsid w:val="00971852"/>
    <w:rsid w:val="009C13CF"/>
    <w:rsid w:val="00A130AE"/>
    <w:rsid w:val="00A2192D"/>
    <w:rsid w:val="00A60344"/>
    <w:rsid w:val="00A81345"/>
    <w:rsid w:val="00A86C8F"/>
    <w:rsid w:val="00AA157E"/>
    <w:rsid w:val="00AA361C"/>
    <w:rsid w:val="00AC067E"/>
    <w:rsid w:val="00AF0B3B"/>
    <w:rsid w:val="00B0009E"/>
    <w:rsid w:val="00B074DF"/>
    <w:rsid w:val="00B103D0"/>
    <w:rsid w:val="00B4432D"/>
    <w:rsid w:val="00B45676"/>
    <w:rsid w:val="00B86911"/>
    <w:rsid w:val="00BA1926"/>
    <w:rsid w:val="00BB1EDD"/>
    <w:rsid w:val="00BD4819"/>
    <w:rsid w:val="00BE5326"/>
    <w:rsid w:val="00C0242A"/>
    <w:rsid w:val="00C310F7"/>
    <w:rsid w:val="00C67FD6"/>
    <w:rsid w:val="00CE3C4D"/>
    <w:rsid w:val="00E80436"/>
    <w:rsid w:val="00EA0C7B"/>
    <w:rsid w:val="00EA5C3C"/>
    <w:rsid w:val="00EE33BA"/>
    <w:rsid w:val="00F01932"/>
    <w:rsid w:val="00F82EFC"/>
    <w:rsid w:val="00FA6E09"/>
    <w:rsid w:val="00FB2F5E"/>
    <w:rsid w:val="00FF1F96"/>
    <w:rsid w:val="00FF2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70B20"/>
  <w15:chartTrackingRefBased/>
  <w15:docId w15:val="{5CDB1CF2-F983-4D2A-9012-8FEE65852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E53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4</Pages>
  <Words>508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55</cp:revision>
  <dcterms:created xsi:type="dcterms:W3CDTF">2024-04-26T10:46:00Z</dcterms:created>
  <dcterms:modified xsi:type="dcterms:W3CDTF">2024-06-25T16:20:00Z</dcterms:modified>
</cp:coreProperties>
</file>