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34E05E" w14:textId="754A846E" w:rsidR="000D0DB2" w:rsidRDefault="000D0DB2" w:rsidP="000D0DB2">
      <w:pPr>
        <w:jc w:val="center"/>
        <w:rPr>
          <w:b/>
          <w:bCs/>
          <w:sz w:val="24"/>
          <w:szCs w:val="24"/>
          <w:highlight w:val="red"/>
        </w:rPr>
      </w:pPr>
      <w:r w:rsidRPr="000D0DB2">
        <w:rPr>
          <w:b/>
          <w:bCs/>
          <w:sz w:val="24"/>
          <w:szCs w:val="24"/>
          <w:highlight w:val="red"/>
        </w:rPr>
        <w:t>Roteiro P2 Morfologia</w:t>
      </w:r>
      <w:r w:rsidR="00F42318">
        <w:rPr>
          <w:b/>
          <w:bCs/>
          <w:sz w:val="24"/>
          <w:szCs w:val="24"/>
          <w:highlight w:val="red"/>
        </w:rPr>
        <w:t xml:space="preserve"> – 2° semestre</w:t>
      </w:r>
    </w:p>
    <w:p w14:paraId="77DEA9C0" w14:textId="77777777" w:rsidR="00F42318" w:rsidRPr="000D0DB2" w:rsidRDefault="00F42318" w:rsidP="000D0DB2">
      <w:pPr>
        <w:jc w:val="center"/>
        <w:rPr>
          <w:b/>
          <w:bCs/>
          <w:sz w:val="24"/>
          <w:szCs w:val="24"/>
          <w:highlight w:val="red"/>
        </w:rPr>
      </w:pPr>
    </w:p>
    <w:p w14:paraId="4C31ACE8" w14:textId="737DABCE" w:rsidR="000D0DB2" w:rsidRPr="00504703" w:rsidRDefault="000D0DB2" w:rsidP="000D0DB2">
      <w:pPr>
        <w:rPr>
          <w:b/>
          <w:bCs/>
        </w:rPr>
      </w:pPr>
      <w:r w:rsidRPr="00504703">
        <w:rPr>
          <w:b/>
          <w:bCs/>
          <w:highlight w:val="cyan"/>
        </w:rPr>
        <w:t>Sistema Digestório</w:t>
      </w:r>
    </w:p>
    <w:p w14:paraId="701C6A62" w14:textId="2B632004" w:rsidR="000D0DB2" w:rsidRPr="000D0DB2" w:rsidRDefault="000D0DB2" w:rsidP="000D0DB2">
      <w:pPr>
        <w:pStyle w:val="PargrafodaLista"/>
        <w:numPr>
          <w:ilvl w:val="0"/>
          <w:numId w:val="2"/>
        </w:numPr>
        <w:rPr>
          <w:b/>
          <w:bCs/>
        </w:rPr>
      </w:pPr>
      <w:r w:rsidRPr="000D0DB2">
        <w:rPr>
          <w:b/>
          <w:bCs/>
        </w:rPr>
        <w:t>– Quais são os órgãos que formam o canal alimentar?</w:t>
      </w:r>
    </w:p>
    <w:p w14:paraId="1D36AF69" w14:textId="77777777" w:rsidR="000D0DB2" w:rsidRDefault="000D0DB2" w:rsidP="000D0DB2">
      <w:pPr>
        <w:pStyle w:val="PargrafodaLista"/>
        <w:rPr>
          <w:color w:val="FF0000"/>
        </w:rPr>
      </w:pPr>
      <w:r w:rsidRPr="000D0DB2">
        <w:rPr>
          <w:color w:val="FF0000"/>
        </w:rPr>
        <w:t xml:space="preserve">Canal alimentar </w:t>
      </w:r>
      <w:r w:rsidRPr="000D0DB2">
        <w:sym w:font="Wingdings" w:char="F0E0"/>
      </w:r>
      <w:r w:rsidRPr="000D0DB2">
        <w:rPr>
          <w:color w:val="FF0000"/>
        </w:rPr>
        <w:t xml:space="preserve"> boca </w:t>
      </w:r>
      <w:r w:rsidRPr="000D0DB2">
        <w:sym w:font="Wingdings" w:char="F0E0"/>
      </w:r>
      <w:r w:rsidRPr="000D0DB2">
        <w:rPr>
          <w:color w:val="FF0000"/>
        </w:rPr>
        <w:t xml:space="preserve"> cavidade oral </w:t>
      </w:r>
      <w:r w:rsidRPr="000D0DB2">
        <w:sym w:font="Wingdings" w:char="F0E0"/>
      </w:r>
      <w:r w:rsidRPr="000D0DB2">
        <w:rPr>
          <w:color w:val="FF0000"/>
        </w:rPr>
        <w:t xml:space="preserve"> faringe </w:t>
      </w:r>
      <w:r w:rsidRPr="000D0DB2">
        <w:sym w:font="Wingdings" w:char="F0E0"/>
      </w:r>
      <w:r w:rsidRPr="000D0DB2">
        <w:rPr>
          <w:color w:val="FF0000"/>
        </w:rPr>
        <w:t xml:space="preserve"> esôfago </w:t>
      </w:r>
      <w:r w:rsidRPr="000D0DB2">
        <w:sym w:font="Wingdings" w:char="F0E0"/>
      </w:r>
      <w:r w:rsidRPr="000D0DB2">
        <w:rPr>
          <w:color w:val="FF0000"/>
        </w:rPr>
        <w:t xml:space="preserve"> estomago </w:t>
      </w:r>
      <w:r w:rsidRPr="000D0DB2">
        <w:sym w:font="Wingdings" w:char="F0E0"/>
      </w:r>
      <w:r w:rsidRPr="000D0DB2">
        <w:rPr>
          <w:color w:val="FF0000"/>
        </w:rPr>
        <w:t xml:space="preserve"> intestino delgado </w:t>
      </w:r>
      <w:r w:rsidRPr="000D0DB2">
        <w:sym w:font="Wingdings" w:char="F0E0"/>
      </w:r>
      <w:r w:rsidRPr="000D0DB2">
        <w:rPr>
          <w:color w:val="FF0000"/>
        </w:rPr>
        <w:t xml:space="preserve"> intestino grosso</w:t>
      </w:r>
    </w:p>
    <w:p w14:paraId="1CC95586" w14:textId="77777777" w:rsidR="000D0DB2" w:rsidRDefault="000D0DB2" w:rsidP="000D0DB2">
      <w:pPr>
        <w:ind w:left="360"/>
        <w:rPr>
          <w:b/>
          <w:bCs/>
        </w:rPr>
      </w:pPr>
      <w:r w:rsidRPr="000D0DB2">
        <w:rPr>
          <w:b/>
          <w:bCs/>
        </w:rPr>
        <w:br/>
        <w:t>2- Quais são as glândulas anexas do sistema digestório?</w:t>
      </w:r>
    </w:p>
    <w:p w14:paraId="7E717ED4" w14:textId="79A9253D" w:rsidR="000D0DB2" w:rsidRPr="000D0DB2" w:rsidRDefault="000D0DB2" w:rsidP="000D0DB2">
      <w:pPr>
        <w:pStyle w:val="PargrafodaLista"/>
        <w:rPr>
          <w:color w:val="FF0000"/>
        </w:rPr>
      </w:pPr>
      <w:r w:rsidRPr="000D0DB2">
        <w:rPr>
          <w:b/>
          <w:bCs/>
          <w:color w:val="FF0000"/>
        </w:rPr>
        <w:t>Salivares</w:t>
      </w:r>
      <w:r w:rsidRPr="000D0DB2">
        <w:rPr>
          <w:color w:val="FF0000"/>
        </w:rPr>
        <w:t xml:space="preserve"> (sublingual, submandibular, parótida), </w:t>
      </w:r>
      <w:r w:rsidRPr="000D0DB2">
        <w:rPr>
          <w:b/>
          <w:bCs/>
          <w:color w:val="FF0000"/>
        </w:rPr>
        <w:t>fígado</w:t>
      </w:r>
      <w:r w:rsidRPr="000D0DB2">
        <w:rPr>
          <w:color w:val="FF0000"/>
        </w:rPr>
        <w:t xml:space="preserve"> (produtor da bile) e </w:t>
      </w:r>
      <w:r w:rsidRPr="00C25348">
        <w:rPr>
          <w:b/>
          <w:bCs/>
          <w:color w:val="FF0000"/>
        </w:rPr>
        <w:t>pâncreas</w:t>
      </w:r>
      <w:r w:rsidRPr="000D0DB2">
        <w:rPr>
          <w:color w:val="FF0000"/>
        </w:rPr>
        <w:t xml:space="preserve"> (para a digestão produz suco pancreático) </w:t>
      </w:r>
    </w:p>
    <w:p w14:paraId="542824EC" w14:textId="77777777" w:rsidR="000D0DB2" w:rsidRDefault="000D0DB2" w:rsidP="000D0DB2">
      <w:pPr>
        <w:ind w:left="360"/>
        <w:rPr>
          <w:b/>
          <w:bCs/>
        </w:rPr>
      </w:pPr>
      <w:r w:rsidRPr="000D0DB2">
        <w:rPr>
          <w:b/>
          <w:bCs/>
        </w:rPr>
        <w:br/>
        <w:t>3- Quais são os limites da cavidade oral?</w:t>
      </w:r>
    </w:p>
    <w:p w14:paraId="114EB2FC" w14:textId="33B5AB36" w:rsidR="000D0DB2" w:rsidRDefault="005F0B8D" w:rsidP="002F1D0E">
      <w:pPr>
        <w:ind w:left="708"/>
        <w:rPr>
          <w:color w:val="FF0000"/>
        </w:rPr>
      </w:pPr>
      <w:r>
        <w:rPr>
          <w:b/>
          <w:bCs/>
          <w:color w:val="FF0000"/>
        </w:rPr>
        <w:t xml:space="preserve">Cavidade </w:t>
      </w:r>
      <w:r w:rsidR="002F1D0E">
        <w:rPr>
          <w:b/>
          <w:bCs/>
          <w:color w:val="FF0000"/>
        </w:rPr>
        <w:t xml:space="preserve">própria da boca: </w:t>
      </w:r>
      <w:r w:rsidR="000612EE" w:rsidRPr="006F5949">
        <w:rPr>
          <w:b/>
          <w:bCs/>
          <w:color w:val="FF0000"/>
        </w:rPr>
        <w:t>Teto</w:t>
      </w:r>
      <w:r w:rsidR="000612EE">
        <w:rPr>
          <w:color w:val="FF0000"/>
        </w:rPr>
        <w:t xml:space="preserve"> (palato duro e mole), </w:t>
      </w:r>
      <w:r w:rsidR="006F5949" w:rsidRPr="005F0B8D">
        <w:rPr>
          <w:b/>
          <w:bCs/>
          <w:color w:val="FF0000"/>
        </w:rPr>
        <w:t>Assoalho</w:t>
      </w:r>
      <w:r w:rsidR="006F5949">
        <w:rPr>
          <w:color w:val="FF0000"/>
        </w:rPr>
        <w:t xml:space="preserve"> (m. milo-hió</w:t>
      </w:r>
      <w:r>
        <w:rPr>
          <w:color w:val="FF0000"/>
        </w:rPr>
        <w:t>i</w:t>
      </w:r>
      <w:r w:rsidR="006F5949">
        <w:rPr>
          <w:color w:val="FF0000"/>
        </w:rPr>
        <w:t>deo)</w:t>
      </w:r>
      <w:r>
        <w:rPr>
          <w:color w:val="FF0000"/>
        </w:rPr>
        <w:t xml:space="preserve"> e </w:t>
      </w:r>
      <w:r w:rsidRPr="005F0B8D">
        <w:rPr>
          <w:b/>
          <w:bCs/>
          <w:color w:val="FF0000"/>
        </w:rPr>
        <w:t>Paredes laterais</w:t>
      </w:r>
      <w:r>
        <w:rPr>
          <w:color w:val="FF0000"/>
        </w:rPr>
        <w:t xml:space="preserve"> (bochechas)</w:t>
      </w:r>
      <w:r w:rsidR="002F1D0E">
        <w:rPr>
          <w:color w:val="FF0000"/>
        </w:rPr>
        <w:t>.</w:t>
      </w:r>
    </w:p>
    <w:p w14:paraId="59376322" w14:textId="1D6A376F" w:rsidR="002F1D0E" w:rsidRPr="000D0DB2" w:rsidRDefault="002F1D0E" w:rsidP="002F1D0E">
      <w:pPr>
        <w:ind w:left="708"/>
        <w:jc w:val="center"/>
        <w:rPr>
          <w:color w:val="FF0000"/>
        </w:rPr>
      </w:pPr>
      <w:r>
        <w:rPr>
          <w:noProof/>
        </w:rPr>
        <w:drawing>
          <wp:inline distT="0" distB="0" distL="0" distR="0" wp14:anchorId="0EDD5CCB" wp14:editId="1737F353">
            <wp:extent cx="2324164" cy="1651380"/>
            <wp:effectExtent l="0" t="0" r="0" b="6350"/>
            <wp:docPr id="14845556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55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0786" cy="167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B4394" w14:textId="77777777" w:rsidR="000D0DB2" w:rsidRDefault="000D0DB2" w:rsidP="000D0DB2">
      <w:pPr>
        <w:ind w:left="360"/>
        <w:rPr>
          <w:b/>
          <w:bCs/>
        </w:rPr>
      </w:pPr>
      <w:r w:rsidRPr="000D0DB2">
        <w:rPr>
          <w:b/>
          <w:bCs/>
        </w:rPr>
        <w:br/>
        <w:t>4- Quais são as partes da faringe e suas comunicações?</w:t>
      </w:r>
    </w:p>
    <w:p w14:paraId="3FFA213C" w14:textId="0B55BDA2" w:rsidR="000D0DB2" w:rsidRDefault="000D0DB2" w:rsidP="000D0DB2">
      <w:pPr>
        <w:ind w:left="708"/>
        <w:rPr>
          <w:color w:val="FF0000"/>
        </w:rPr>
      </w:pPr>
      <w:r w:rsidRPr="000D0DB2">
        <w:rPr>
          <w:b/>
          <w:bCs/>
          <w:color w:val="FF0000"/>
        </w:rPr>
        <w:t>Parte nasal</w:t>
      </w:r>
      <w:r w:rsidRPr="000D0DB2">
        <w:rPr>
          <w:color w:val="FF0000"/>
        </w:rPr>
        <w:t xml:space="preserve"> [recebe o ar], </w:t>
      </w:r>
      <w:r w:rsidRPr="000D0DB2">
        <w:rPr>
          <w:b/>
          <w:bCs/>
          <w:color w:val="FF0000"/>
        </w:rPr>
        <w:t>oral</w:t>
      </w:r>
      <w:r w:rsidRPr="000D0DB2">
        <w:rPr>
          <w:color w:val="FF0000"/>
        </w:rPr>
        <w:t xml:space="preserve"> [recebe o alimento] e </w:t>
      </w:r>
      <w:r w:rsidRPr="000D0DB2">
        <w:rPr>
          <w:b/>
          <w:bCs/>
          <w:color w:val="FF0000"/>
        </w:rPr>
        <w:t>laríngea</w:t>
      </w:r>
      <w:r w:rsidRPr="000D0DB2">
        <w:rPr>
          <w:color w:val="FF0000"/>
        </w:rPr>
        <w:t xml:space="preserve"> [ar vem a epiglote abre </w:t>
      </w:r>
      <w:r w:rsidR="00266810">
        <w:rPr>
          <w:color w:val="FF0000"/>
        </w:rPr>
        <w:t xml:space="preserve">pro </w:t>
      </w:r>
      <w:r w:rsidRPr="000D0DB2">
        <w:rPr>
          <w:color w:val="FF0000"/>
        </w:rPr>
        <w:t xml:space="preserve">ar cai na via aérea]. </w:t>
      </w:r>
    </w:p>
    <w:p w14:paraId="595AB017" w14:textId="08671354" w:rsidR="00973564" w:rsidRDefault="00973564" w:rsidP="00973564">
      <w:pPr>
        <w:ind w:left="708"/>
        <w:jc w:val="center"/>
        <w:rPr>
          <w:b/>
          <w:bCs/>
          <w:color w:val="FF0000"/>
        </w:rPr>
      </w:pPr>
      <w:r>
        <w:rPr>
          <w:noProof/>
        </w:rPr>
        <w:drawing>
          <wp:inline distT="0" distB="0" distL="0" distR="0" wp14:anchorId="755D206E" wp14:editId="6ACB75EE">
            <wp:extent cx="2193996" cy="1433015"/>
            <wp:effectExtent l="0" t="0" r="0" b="0"/>
            <wp:docPr id="12055373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37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6615" cy="144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91901" w14:textId="77777777" w:rsidR="00504703" w:rsidRDefault="00504703" w:rsidP="00973564">
      <w:pPr>
        <w:ind w:left="708"/>
        <w:jc w:val="center"/>
        <w:rPr>
          <w:b/>
          <w:bCs/>
          <w:color w:val="FF0000"/>
        </w:rPr>
      </w:pPr>
    </w:p>
    <w:p w14:paraId="773FE353" w14:textId="77777777" w:rsidR="00504703" w:rsidRDefault="00504703" w:rsidP="00973564">
      <w:pPr>
        <w:ind w:left="708"/>
        <w:jc w:val="center"/>
        <w:rPr>
          <w:b/>
          <w:bCs/>
          <w:color w:val="FF0000"/>
        </w:rPr>
      </w:pPr>
    </w:p>
    <w:p w14:paraId="5F03CA7B" w14:textId="77777777" w:rsidR="00504703" w:rsidRPr="000D0DB2" w:rsidRDefault="00504703" w:rsidP="00973564">
      <w:pPr>
        <w:ind w:left="708"/>
        <w:jc w:val="center"/>
        <w:rPr>
          <w:b/>
          <w:bCs/>
          <w:color w:val="FF0000"/>
        </w:rPr>
      </w:pPr>
    </w:p>
    <w:p w14:paraId="121188BB" w14:textId="77777777" w:rsidR="009A384F" w:rsidRDefault="000D0DB2" w:rsidP="000D0DB2">
      <w:pPr>
        <w:ind w:left="360"/>
        <w:rPr>
          <w:b/>
          <w:bCs/>
        </w:rPr>
      </w:pPr>
      <w:r w:rsidRPr="000D0DB2">
        <w:rPr>
          <w:b/>
          <w:bCs/>
        </w:rPr>
        <w:lastRenderedPageBreak/>
        <w:br/>
        <w:t>5- Quais são as partes do esôfago? Na parte torácica cite suas principais</w:t>
      </w:r>
      <w:r w:rsidRPr="000D0DB2">
        <w:rPr>
          <w:b/>
          <w:bCs/>
        </w:rPr>
        <w:br/>
        <w:t>relações anatômicas.</w:t>
      </w:r>
    </w:p>
    <w:p w14:paraId="0F318663" w14:textId="7114E27B" w:rsidR="00973564" w:rsidRDefault="009A384F" w:rsidP="009A384F">
      <w:pPr>
        <w:ind w:left="708"/>
        <w:rPr>
          <w:color w:val="FF0000"/>
        </w:rPr>
      </w:pPr>
      <w:r w:rsidRPr="009A384F">
        <w:rPr>
          <w:b/>
          <w:bCs/>
          <w:color w:val="FF0000"/>
        </w:rPr>
        <w:t xml:space="preserve">03 partes </w:t>
      </w:r>
      <w:r w:rsidRPr="009A384F">
        <w:rPr>
          <w:color w:val="FF0000"/>
        </w:rPr>
        <w:t>(cervical, grande parte toráxica e parte abdominal)</w:t>
      </w:r>
      <w:r w:rsidRPr="009A384F">
        <w:rPr>
          <w:b/>
          <w:bCs/>
          <w:color w:val="FF0000"/>
        </w:rPr>
        <w:t xml:space="preserve">. </w:t>
      </w:r>
      <w:r w:rsidRPr="009A384F">
        <w:rPr>
          <w:color w:val="FF0000"/>
        </w:rPr>
        <w:t xml:space="preserve">No tórax chamada de </w:t>
      </w:r>
      <w:r w:rsidRPr="00C25348">
        <w:rPr>
          <w:b/>
          <w:bCs/>
          <w:color w:val="FF0000"/>
        </w:rPr>
        <w:t>mediastino</w:t>
      </w:r>
      <w:r w:rsidRPr="009A384F">
        <w:rPr>
          <w:color w:val="FF0000"/>
        </w:rPr>
        <w:t xml:space="preserve"> (atravessa</w:t>
      </w:r>
      <w:r w:rsidR="0082308F">
        <w:rPr>
          <w:color w:val="FF0000"/>
        </w:rPr>
        <w:t xml:space="preserve"> o tórax</w:t>
      </w:r>
      <w:r w:rsidRPr="009A384F">
        <w:rPr>
          <w:color w:val="FF0000"/>
        </w:rPr>
        <w:t>)</w:t>
      </w:r>
      <w:r w:rsidR="00FF7B90">
        <w:t xml:space="preserve"> </w:t>
      </w:r>
      <w:r w:rsidR="00FF7B90" w:rsidRPr="00504703">
        <w:rPr>
          <w:color w:val="FF0000"/>
        </w:rPr>
        <w:t>– esôfago fica a direita e a aorta a esquerda</w:t>
      </w:r>
    </w:p>
    <w:p w14:paraId="38F2B2AF" w14:textId="753F20BC" w:rsidR="00504703" w:rsidRDefault="00504703" w:rsidP="00504703">
      <w:pPr>
        <w:ind w:left="708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1D7C9A8" wp14:editId="070CF73E">
            <wp:extent cx="2354238" cy="1825733"/>
            <wp:effectExtent l="0" t="0" r="8255" b="3175"/>
            <wp:docPr id="5434145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145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5296" cy="184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80C84" w14:textId="01D4A0C5" w:rsidR="009A384F" w:rsidRDefault="000D0DB2" w:rsidP="009A384F">
      <w:pPr>
        <w:rPr>
          <w:b/>
          <w:bCs/>
        </w:rPr>
      </w:pPr>
      <w:r w:rsidRPr="000D0DB2">
        <w:rPr>
          <w:b/>
          <w:bCs/>
        </w:rPr>
        <w:br/>
        <w:t xml:space="preserve">6- Quais são as partes do estômago? Como é denominado o </w:t>
      </w:r>
      <w:r w:rsidR="00973564" w:rsidRPr="000D0DB2">
        <w:rPr>
          <w:b/>
          <w:bCs/>
        </w:rPr>
        <w:t>esfíncter</w:t>
      </w:r>
      <w:r w:rsidRPr="000D0DB2">
        <w:rPr>
          <w:b/>
          <w:bCs/>
        </w:rPr>
        <w:t xml:space="preserve"> que</w:t>
      </w:r>
      <w:r w:rsidRPr="000D0DB2">
        <w:rPr>
          <w:b/>
          <w:bCs/>
        </w:rPr>
        <w:br/>
        <w:t>controla o seu esvaziamento?</w:t>
      </w:r>
    </w:p>
    <w:p w14:paraId="19E1F8D9" w14:textId="4D624BF7" w:rsidR="009A384F" w:rsidRDefault="009A384F" w:rsidP="00973564">
      <w:pPr>
        <w:rPr>
          <w:color w:val="FF0000"/>
        </w:rPr>
      </w:pPr>
      <w:r w:rsidRPr="009A384F">
        <w:rPr>
          <w:b/>
          <w:bCs/>
          <w:color w:val="FF0000"/>
        </w:rPr>
        <w:t>Cárdia</w:t>
      </w:r>
      <w:r>
        <w:rPr>
          <w:color w:val="FF0000"/>
        </w:rPr>
        <w:t xml:space="preserve"> (começo dele – deglutição + lenta), </w:t>
      </w:r>
      <w:r w:rsidRPr="009A384F">
        <w:rPr>
          <w:b/>
          <w:bCs/>
          <w:color w:val="FF0000"/>
        </w:rPr>
        <w:t>fundo gástrico</w:t>
      </w:r>
      <w:r>
        <w:rPr>
          <w:color w:val="FF0000"/>
        </w:rPr>
        <w:t xml:space="preserve"> (região que acumula de acordo com a digestão), e </w:t>
      </w:r>
      <w:r w:rsidRPr="009A384F">
        <w:rPr>
          <w:b/>
          <w:bCs/>
          <w:color w:val="FF0000"/>
        </w:rPr>
        <w:t>corpo gástrico</w:t>
      </w:r>
      <w:r w:rsidR="005716A8">
        <w:rPr>
          <w:b/>
          <w:bCs/>
          <w:color w:val="FF0000"/>
        </w:rPr>
        <w:t xml:space="preserve"> </w:t>
      </w:r>
      <w:r w:rsidR="005F7BD1">
        <w:rPr>
          <w:color w:val="FF0000"/>
        </w:rPr>
        <w:t>e</w:t>
      </w:r>
      <w:r w:rsidRPr="009A384F">
        <w:rPr>
          <w:b/>
          <w:bCs/>
          <w:color w:val="FF0000"/>
        </w:rPr>
        <w:t xml:space="preserve"> piloro</w:t>
      </w:r>
      <w:r>
        <w:rPr>
          <w:color w:val="FF0000"/>
        </w:rPr>
        <w:t xml:space="preserve"> (</w:t>
      </w:r>
      <w:r w:rsidR="005716A8">
        <w:rPr>
          <w:color w:val="FF0000"/>
        </w:rPr>
        <w:t>m</w:t>
      </w:r>
      <w:r w:rsidR="008F46D8">
        <w:rPr>
          <w:color w:val="FF0000"/>
        </w:rPr>
        <w:t>ú</w:t>
      </w:r>
      <w:r w:rsidR="005716A8">
        <w:rPr>
          <w:color w:val="FF0000"/>
        </w:rPr>
        <w:t>sculo</w:t>
      </w:r>
      <w:r w:rsidR="008F46D8">
        <w:rPr>
          <w:color w:val="FF0000"/>
        </w:rPr>
        <w:t>s</w:t>
      </w:r>
      <w:r w:rsidR="005716A8">
        <w:rPr>
          <w:color w:val="FF0000"/>
        </w:rPr>
        <w:t xml:space="preserve"> que controla a </w:t>
      </w:r>
      <w:r>
        <w:rPr>
          <w:color w:val="FF0000"/>
        </w:rPr>
        <w:t>saída – esfíncter).</w:t>
      </w:r>
    </w:p>
    <w:p w14:paraId="02D6E5E0" w14:textId="7F0ABD3B" w:rsidR="004C63D3" w:rsidRDefault="004C63D3" w:rsidP="004C63D3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A0A7C24" wp14:editId="2D10E7FF">
            <wp:extent cx="2199848" cy="1597150"/>
            <wp:effectExtent l="0" t="0" r="0" b="3175"/>
            <wp:docPr id="6542710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71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8093" cy="1610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817B9" w14:textId="77777777" w:rsidR="009A384F" w:rsidRDefault="000D0DB2" w:rsidP="009A384F">
      <w:pPr>
        <w:rPr>
          <w:b/>
          <w:bCs/>
        </w:rPr>
      </w:pPr>
      <w:r w:rsidRPr="000D0DB2">
        <w:rPr>
          <w:b/>
          <w:bCs/>
        </w:rPr>
        <w:t>7- Quais são as partes do intestino delgado? Qual parte recebe a bile e o</w:t>
      </w:r>
      <w:r w:rsidRPr="000D0DB2">
        <w:rPr>
          <w:b/>
          <w:bCs/>
        </w:rPr>
        <w:br/>
        <w:t>suco pancreático?</w:t>
      </w:r>
    </w:p>
    <w:p w14:paraId="74C21868" w14:textId="77777777" w:rsidR="0084794E" w:rsidRDefault="009A384F" w:rsidP="009A384F">
      <w:pPr>
        <w:rPr>
          <w:color w:val="FF0000"/>
        </w:rPr>
      </w:pPr>
      <w:r>
        <w:rPr>
          <w:b/>
          <w:bCs/>
          <w:color w:val="FF0000"/>
        </w:rPr>
        <w:t xml:space="preserve">Duodeno </w:t>
      </w:r>
      <w:r>
        <w:rPr>
          <w:color w:val="FF0000"/>
        </w:rPr>
        <w:t xml:space="preserve">(menor </w:t>
      </w:r>
      <w:r w:rsidR="00A95057">
        <w:rPr>
          <w:color w:val="FF0000"/>
        </w:rPr>
        <w:t>d</w:t>
      </w:r>
      <w:r>
        <w:rPr>
          <w:color w:val="FF0000"/>
        </w:rPr>
        <w:t>e todas – formato de C)</w:t>
      </w:r>
      <w:r w:rsidR="0084794E">
        <w:rPr>
          <w:color w:val="FF0000"/>
        </w:rPr>
        <w:t xml:space="preserve"> </w:t>
      </w:r>
      <w:r w:rsidR="0084794E" w:rsidRPr="0084794E">
        <w:rPr>
          <w:color w:val="FF0000"/>
        </w:rPr>
        <w:sym w:font="Wingdings" w:char="F0E0"/>
      </w:r>
      <w:r w:rsidR="0084794E">
        <w:rPr>
          <w:color w:val="FF0000"/>
        </w:rPr>
        <w:t xml:space="preserve"> </w:t>
      </w:r>
      <w:r>
        <w:rPr>
          <w:color w:val="FF0000"/>
        </w:rPr>
        <w:t xml:space="preserve"> </w:t>
      </w:r>
      <w:r w:rsidRPr="009A384F">
        <w:rPr>
          <w:b/>
          <w:bCs/>
          <w:color w:val="FF0000"/>
        </w:rPr>
        <w:t>jejuno</w:t>
      </w:r>
      <w:r>
        <w:rPr>
          <w:color w:val="FF0000"/>
        </w:rPr>
        <w:t xml:space="preserve"> </w:t>
      </w:r>
      <w:r w:rsidR="0084794E" w:rsidRPr="0084794E">
        <w:rPr>
          <w:color w:val="FF0000"/>
        </w:rPr>
        <w:sym w:font="Wingdings" w:char="F0E0"/>
      </w:r>
      <w:r>
        <w:rPr>
          <w:color w:val="FF0000"/>
        </w:rPr>
        <w:t xml:space="preserve"> </w:t>
      </w:r>
      <w:r w:rsidRPr="009A384F">
        <w:rPr>
          <w:b/>
          <w:bCs/>
          <w:color w:val="FF0000"/>
        </w:rPr>
        <w:t>Íleo</w:t>
      </w:r>
      <w:r>
        <w:rPr>
          <w:color w:val="FF0000"/>
        </w:rPr>
        <w:t xml:space="preserve">. </w:t>
      </w:r>
    </w:p>
    <w:p w14:paraId="09A4E381" w14:textId="25EDC2C0" w:rsidR="009A384F" w:rsidRDefault="009A384F" w:rsidP="009A384F">
      <w:pPr>
        <w:rPr>
          <w:color w:val="FF0000"/>
        </w:rPr>
      </w:pPr>
      <w:r w:rsidRPr="009A384F">
        <w:rPr>
          <w:b/>
          <w:bCs/>
          <w:color w:val="FF0000"/>
        </w:rPr>
        <w:t>Parte Descendente</w:t>
      </w:r>
      <w:r>
        <w:rPr>
          <w:color w:val="FF0000"/>
        </w:rPr>
        <w:t xml:space="preserve"> </w:t>
      </w:r>
      <w:r w:rsidRPr="009A384F">
        <w:rPr>
          <w:color w:val="FF0000"/>
        </w:rPr>
        <w:sym w:font="Wingdings" w:char="F0E0"/>
      </w:r>
      <w:r>
        <w:rPr>
          <w:color w:val="FF0000"/>
        </w:rPr>
        <w:t xml:space="preserve"> </w:t>
      </w:r>
      <w:r w:rsidRPr="009A384F">
        <w:rPr>
          <w:color w:val="FF0000"/>
        </w:rPr>
        <w:t xml:space="preserve">parte que desce, onde ocorre a liberação do suco pancreático </w:t>
      </w:r>
      <w:r w:rsidR="00AB7A97">
        <w:rPr>
          <w:color w:val="FF0000"/>
        </w:rPr>
        <w:t xml:space="preserve">(ducto pancreático) </w:t>
      </w:r>
      <w:r w:rsidRPr="009A384F">
        <w:rPr>
          <w:color w:val="FF0000"/>
        </w:rPr>
        <w:t>e da bile</w:t>
      </w:r>
      <w:r w:rsidR="00AB7A97">
        <w:rPr>
          <w:color w:val="FF0000"/>
        </w:rPr>
        <w:t xml:space="preserve"> (ducto </w:t>
      </w:r>
      <w:proofErr w:type="spellStart"/>
      <w:r w:rsidR="00B1740E">
        <w:rPr>
          <w:color w:val="FF0000"/>
        </w:rPr>
        <w:t>colédogo</w:t>
      </w:r>
      <w:proofErr w:type="spellEnd"/>
      <w:r w:rsidR="00AB7A97">
        <w:rPr>
          <w:color w:val="FF0000"/>
        </w:rPr>
        <w:t>)</w:t>
      </w:r>
      <w:r w:rsidRPr="009A384F">
        <w:rPr>
          <w:color w:val="FF0000"/>
        </w:rPr>
        <w:t xml:space="preserve"> proveniente da vesícula biliar</w:t>
      </w:r>
      <w:r>
        <w:rPr>
          <w:color w:val="FF0000"/>
        </w:rPr>
        <w:t>.</w:t>
      </w:r>
    </w:p>
    <w:p w14:paraId="04EE60E5" w14:textId="6AEC9099" w:rsidR="00753F1D" w:rsidRDefault="00753F1D" w:rsidP="00753F1D">
      <w:pPr>
        <w:jc w:val="center"/>
        <w:rPr>
          <w:color w:val="FF0000"/>
        </w:rPr>
      </w:pPr>
      <w:r>
        <w:rPr>
          <w:noProof/>
        </w:rPr>
        <w:drawing>
          <wp:inline distT="0" distB="0" distL="0" distR="0" wp14:anchorId="10741E51" wp14:editId="22EACAFD">
            <wp:extent cx="2393434" cy="1549021"/>
            <wp:effectExtent l="0" t="0" r="6985" b="0"/>
            <wp:docPr id="16817584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58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8318" cy="157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171B" w14:textId="77777777" w:rsidR="009A384F" w:rsidRDefault="000D0DB2" w:rsidP="009A384F">
      <w:pPr>
        <w:rPr>
          <w:b/>
          <w:bCs/>
        </w:rPr>
      </w:pPr>
      <w:r w:rsidRPr="000D0DB2">
        <w:rPr>
          <w:b/>
          <w:bCs/>
        </w:rPr>
        <w:lastRenderedPageBreak/>
        <w:br/>
        <w:t>8- Quais são as partes do intestino grosso?</w:t>
      </w:r>
    </w:p>
    <w:p w14:paraId="6FCFB6A9" w14:textId="77777777" w:rsidR="00D845B6" w:rsidRDefault="009A384F" w:rsidP="009A384F">
      <w:pPr>
        <w:rPr>
          <w:color w:val="FF0000"/>
        </w:rPr>
      </w:pPr>
      <w:r>
        <w:rPr>
          <w:b/>
          <w:bCs/>
          <w:color w:val="FF0000"/>
        </w:rPr>
        <w:t xml:space="preserve">Ceco </w:t>
      </w:r>
      <w:r>
        <w:rPr>
          <w:color w:val="FF0000"/>
        </w:rPr>
        <w:t xml:space="preserve">(começo) </w:t>
      </w:r>
      <w:r w:rsidRPr="009A384F">
        <w:rPr>
          <w:color w:val="FF0000"/>
        </w:rPr>
        <w:sym w:font="Wingdings" w:char="F0E0"/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 xml:space="preserve">Apêndice Vermiforme </w:t>
      </w:r>
      <w:r>
        <w:rPr>
          <w:color w:val="FF0000"/>
        </w:rPr>
        <w:t xml:space="preserve">(apendicite – arte inferior do ceco) </w:t>
      </w:r>
      <w:r w:rsidRPr="009A384F">
        <w:rPr>
          <w:color w:val="FF0000"/>
        </w:rPr>
        <w:sym w:font="Wingdings" w:char="F0E0"/>
      </w:r>
      <w:r>
        <w:rPr>
          <w:color w:val="FF0000"/>
        </w:rPr>
        <w:t xml:space="preserve"> </w:t>
      </w:r>
      <w:r>
        <w:rPr>
          <w:b/>
          <w:bCs/>
          <w:color w:val="FF0000"/>
        </w:rPr>
        <w:t xml:space="preserve">Colo ascendente </w:t>
      </w:r>
      <w:r>
        <w:rPr>
          <w:color w:val="FF0000"/>
        </w:rPr>
        <w:t>(onde bolo fecal precisa subir)</w:t>
      </w:r>
      <w:r w:rsidR="00D845B6">
        <w:rPr>
          <w:color w:val="FF0000"/>
        </w:rPr>
        <w:t xml:space="preserve"> </w:t>
      </w:r>
      <w:r w:rsidR="00D845B6" w:rsidRPr="00D845B6">
        <w:rPr>
          <w:color w:val="FF0000"/>
        </w:rPr>
        <w:sym w:font="Wingdings" w:char="F0E0"/>
      </w:r>
      <w:r w:rsidR="00D845B6">
        <w:rPr>
          <w:color w:val="FF0000"/>
        </w:rPr>
        <w:t xml:space="preserve"> </w:t>
      </w:r>
      <w:r w:rsidR="00D845B6">
        <w:rPr>
          <w:b/>
          <w:bCs/>
          <w:color w:val="FF0000"/>
        </w:rPr>
        <w:t xml:space="preserve">Flexura Direita </w:t>
      </w:r>
      <w:r w:rsidR="00D845B6">
        <w:rPr>
          <w:color w:val="FF0000"/>
        </w:rPr>
        <w:t xml:space="preserve">(relacionada com fígado) </w:t>
      </w:r>
      <w:r w:rsidR="00D845B6" w:rsidRPr="00D845B6">
        <w:rPr>
          <w:color w:val="FF0000"/>
        </w:rPr>
        <w:sym w:font="Wingdings" w:char="F0E0"/>
      </w:r>
      <w:r w:rsidR="00D845B6">
        <w:rPr>
          <w:color w:val="FF0000"/>
        </w:rPr>
        <w:t xml:space="preserve"> </w:t>
      </w:r>
      <w:r w:rsidR="00D845B6">
        <w:rPr>
          <w:b/>
          <w:bCs/>
          <w:color w:val="FF0000"/>
        </w:rPr>
        <w:t xml:space="preserve">Colo transverso </w:t>
      </w:r>
      <w:r w:rsidR="00D845B6" w:rsidRPr="00D845B6">
        <w:rPr>
          <w:color w:val="FF0000"/>
        </w:rPr>
        <w:sym w:font="Wingdings" w:char="F0E0"/>
      </w:r>
      <w:r w:rsidR="00D845B6">
        <w:rPr>
          <w:color w:val="FF0000"/>
        </w:rPr>
        <w:t xml:space="preserve"> </w:t>
      </w:r>
      <w:r w:rsidR="00D845B6">
        <w:rPr>
          <w:b/>
          <w:bCs/>
          <w:color w:val="FF0000"/>
        </w:rPr>
        <w:t xml:space="preserve">Flexura esquerda </w:t>
      </w:r>
      <w:r w:rsidR="00D845B6">
        <w:rPr>
          <w:color w:val="FF0000"/>
        </w:rPr>
        <w:t xml:space="preserve">(baço) </w:t>
      </w:r>
      <w:r w:rsidR="00D845B6" w:rsidRPr="00D845B6">
        <w:rPr>
          <w:color w:val="FF0000"/>
        </w:rPr>
        <w:sym w:font="Wingdings" w:char="F0E0"/>
      </w:r>
      <w:r w:rsidR="00D845B6">
        <w:rPr>
          <w:color w:val="FF0000"/>
        </w:rPr>
        <w:t xml:space="preserve"> </w:t>
      </w:r>
      <w:r w:rsidR="00D845B6">
        <w:rPr>
          <w:b/>
          <w:bCs/>
          <w:color w:val="FF0000"/>
        </w:rPr>
        <w:t xml:space="preserve">Colo descendente </w:t>
      </w:r>
      <w:r w:rsidR="00D845B6" w:rsidRPr="00D845B6">
        <w:rPr>
          <w:color w:val="FF0000"/>
        </w:rPr>
        <w:sym w:font="Wingdings" w:char="F0E0"/>
      </w:r>
      <w:r w:rsidR="00D845B6">
        <w:rPr>
          <w:color w:val="FF0000"/>
        </w:rPr>
        <w:t xml:space="preserve"> </w:t>
      </w:r>
      <w:r w:rsidR="00D845B6">
        <w:rPr>
          <w:b/>
          <w:bCs/>
          <w:color w:val="FF0000"/>
        </w:rPr>
        <w:t>Colo Sigmóide</w:t>
      </w:r>
      <w:r w:rsidR="00D845B6">
        <w:rPr>
          <w:color w:val="FF0000"/>
        </w:rPr>
        <w:t xml:space="preserve"> (no final, é onde o intestino faz uma grande curva em S) </w:t>
      </w:r>
      <w:r w:rsidR="00D845B6" w:rsidRPr="00D845B6">
        <w:rPr>
          <w:color w:val="FF0000"/>
        </w:rPr>
        <w:sym w:font="Wingdings" w:char="F0E0"/>
      </w:r>
      <w:r w:rsidR="00D845B6">
        <w:rPr>
          <w:color w:val="FF0000"/>
        </w:rPr>
        <w:t xml:space="preserve"> </w:t>
      </w:r>
      <w:r w:rsidR="00D845B6">
        <w:rPr>
          <w:b/>
          <w:bCs/>
          <w:color w:val="FF0000"/>
        </w:rPr>
        <w:t xml:space="preserve">Reto </w:t>
      </w:r>
      <w:r w:rsidR="00D845B6">
        <w:rPr>
          <w:color w:val="FF0000"/>
        </w:rPr>
        <w:t>(onde o fica o material fecal até a evacuação).</w:t>
      </w:r>
    </w:p>
    <w:p w14:paraId="32680E2F" w14:textId="40E261B4" w:rsidR="006E3D2A" w:rsidRDefault="006E3D2A" w:rsidP="006E3D2A">
      <w:pPr>
        <w:jc w:val="center"/>
        <w:rPr>
          <w:color w:val="FF0000"/>
        </w:rPr>
      </w:pPr>
      <w:r>
        <w:rPr>
          <w:noProof/>
        </w:rPr>
        <w:drawing>
          <wp:inline distT="0" distB="0" distL="0" distR="0" wp14:anchorId="47CB10D4" wp14:editId="2F60189C">
            <wp:extent cx="2767084" cy="1935745"/>
            <wp:effectExtent l="0" t="0" r="0" b="7620"/>
            <wp:docPr id="4595658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658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6455" cy="1942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F7FE2" w14:textId="77777777" w:rsidR="004C63D3" w:rsidRDefault="004C63D3" w:rsidP="009A384F">
      <w:pPr>
        <w:rPr>
          <w:color w:val="FF0000"/>
        </w:rPr>
      </w:pPr>
    </w:p>
    <w:p w14:paraId="4A3DD0DF" w14:textId="77777777" w:rsidR="00D845B6" w:rsidRDefault="000D0DB2" w:rsidP="009A384F">
      <w:pPr>
        <w:rPr>
          <w:b/>
          <w:bCs/>
        </w:rPr>
      </w:pPr>
      <w:r w:rsidRPr="000D0DB2">
        <w:rPr>
          <w:b/>
          <w:bCs/>
        </w:rPr>
        <w:br/>
        <w:t>9- Quais são os lobos do fígado?</w:t>
      </w:r>
    </w:p>
    <w:p w14:paraId="3018EFE3" w14:textId="5E05FF83" w:rsidR="00D845B6" w:rsidRDefault="00D845B6" w:rsidP="00D845B6">
      <w:pPr>
        <w:rPr>
          <w:b/>
          <w:bCs/>
          <w:color w:val="FF0000"/>
        </w:rPr>
      </w:pPr>
      <w:r w:rsidRPr="00D845B6">
        <w:rPr>
          <w:b/>
          <w:bCs/>
          <w:color w:val="FF0000"/>
        </w:rPr>
        <w:t>Lobo direito</w:t>
      </w:r>
      <w:r w:rsidRPr="00D845B6">
        <w:rPr>
          <w:color w:val="FF0000"/>
        </w:rPr>
        <w:t xml:space="preserve">: maior e </w:t>
      </w:r>
      <w:r w:rsidR="00195D28">
        <w:rPr>
          <w:color w:val="FF0000"/>
        </w:rPr>
        <w:t>+</w:t>
      </w:r>
      <w:r w:rsidRPr="00D845B6">
        <w:rPr>
          <w:color w:val="FF0000"/>
        </w:rPr>
        <w:t xml:space="preserve"> volumoso</w:t>
      </w:r>
      <w:r w:rsidRPr="00D845B6">
        <w:rPr>
          <w:b/>
          <w:bCs/>
          <w:color w:val="FF0000"/>
        </w:rPr>
        <w:t xml:space="preserve">; </w:t>
      </w:r>
    </w:p>
    <w:p w14:paraId="41DDA977" w14:textId="77777777" w:rsidR="00D845B6" w:rsidRDefault="00D845B6" w:rsidP="00D845B6">
      <w:pPr>
        <w:rPr>
          <w:color w:val="FF0000"/>
        </w:rPr>
      </w:pPr>
      <w:r w:rsidRPr="00D845B6">
        <w:rPr>
          <w:b/>
          <w:bCs/>
          <w:color w:val="FF0000"/>
        </w:rPr>
        <w:t>Lobo esquerdo</w:t>
      </w:r>
      <w:r w:rsidRPr="00D845B6">
        <w:rPr>
          <w:color w:val="FF0000"/>
        </w:rPr>
        <w:t>: menor, localizado à esquerda do ligamento falciforme</w:t>
      </w:r>
      <w:r>
        <w:rPr>
          <w:color w:val="FF0000"/>
        </w:rPr>
        <w:t>;</w:t>
      </w:r>
    </w:p>
    <w:p w14:paraId="78F7B172" w14:textId="77777777" w:rsidR="00D845B6" w:rsidRDefault="00D845B6" w:rsidP="00D845B6">
      <w:pPr>
        <w:rPr>
          <w:color w:val="FF0000"/>
        </w:rPr>
      </w:pPr>
      <w:r w:rsidRPr="00D845B6">
        <w:rPr>
          <w:b/>
          <w:bCs/>
          <w:color w:val="FF0000"/>
        </w:rPr>
        <w:t>Lobo caudado</w:t>
      </w:r>
      <w:r w:rsidRPr="00D845B6">
        <w:rPr>
          <w:color w:val="FF0000"/>
        </w:rPr>
        <w:t>: próximo à veia cava inferior, na parte posterior</w:t>
      </w:r>
      <w:r>
        <w:rPr>
          <w:color w:val="FF0000"/>
        </w:rPr>
        <w:t xml:space="preserve">; </w:t>
      </w:r>
    </w:p>
    <w:p w14:paraId="5DF932F7" w14:textId="6FBB2141" w:rsidR="00D845B6" w:rsidRDefault="00D845B6" w:rsidP="00D845B6">
      <w:pPr>
        <w:rPr>
          <w:color w:val="FF0000"/>
        </w:rPr>
      </w:pPr>
      <w:r w:rsidRPr="00D845B6">
        <w:rPr>
          <w:b/>
          <w:bCs/>
          <w:color w:val="FF0000"/>
        </w:rPr>
        <w:t>Lobo quadrado:</w:t>
      </w:r>
      <w:r w:rsidRPr="00D845B6">
        <w:rPr>
          <w:color w:val="FF0000"/>
        </w:rPr>
        <w:t xml:space="preserve"> adjacente à vesícula biliar, na parte anterior inferior.</w:t>
      </w:r>
    </w:p>
    <w:p w14:paraId="6FC220CA" w14:textId="3E7FFA0B" w:rsidR="00E03B8E" w:rsidRDefault="00E03B8E" w:rsidP="00E03B8E">
      <w:pPr>
        <w:jc w:val="center"/>
        <w:rPr>
          <w:color w:val="FF0000"/>
        </w:rPr>
      </w:pPr>
      <w:r>
        <w:rPr>
          <w:noProof/>
        </w:rPr>
        <w:drawing>
          <wp:inline distT="0" distB="0" distL="0" distR="0" wp14:anchorId="4EA853C8" wp14:editId="218B76D9">
            <wp:extent cx="2604689" cy="1883391"/>
            <wp:effectExtent l="0" t="0" r="5715" b="3175"/>
            <wp:docPr id="11960664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664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0405" cy="189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07C2B" w14:textId="77777777" w:rsidR="00E03B8E" w:rsidRDefault="00E03B8E" w:rsidP="00E03B8E">
      <w:pPr>
        <w:jc w:val="center"/>
        <w:rPr>
          <w:color w:val="FF0000"/>
        </w:rPr>
      </w:pPr>
    </w:p>
    <w:p w14:paraId="092E6618" w14:textId="77777777" w:rsidR="00E03B8E" w:rsidRDefault="00E03B8E" w:rsidP="00E03B8E">
      <w:pPr>
        <w:jc w:val="center"/>
        <w:rPr>
          <w:color w:val="FF0000"/>
        </w:rPr>
      </w:pPr>
    </w:p>
    <w:p w14:paraId="69E1DA68" w14:textId="77777777" w:rsidR="00E03B8E" w:rsidRDefault="00E03B8E" w:rsidP="00E03B8E">
      <w:pPr>
        <w:jc w:val="center"/>
        <w:rPr>
          <w:color w:val="FF0000"/>
        </w:rPr>
      </w:pPr>
    </w:p>
    <w:p w14:paraId="3583880D" w14:textId="77777777" w:rsidR="00E03B8E" w:rsidRDefault="00E03B8E" w:rsidP="00E03B8E">
      <w:pPr>
        <w:jc w:val="center"/>
        <w:rPr>
          <w:color w:val="FF0000"/>
        </w:rPr>
      </w:pPr>
    </w:p>
    <w:p w14:paraId="39E58512" w14:textId="77777777" w:rsidR="00E03B8E" w:rsidRDefault="00E03B8E" w:rsidP="00E03B8E">
      <w:pPr>
        <w:jc w:val="center"/>
        <w:rPr>
          <w:color w:val="FF0000"/>
        </w:rPr>
      </w:pPr>
    </w:p>
    <w:p w14:paraId="21B3CB80" w14:textId="77777777" w:rsidR="00D845B6" w:rsidRDefault="000D0DB2" w:rsidP="00D845B6">
      <w:pPr>
        <w:ind w:firstLine="708"/>
        <w:rPr>
          <w:b/>
          <w:bCs/>
        </w:rPr>
      </w:pPr>
      <w:r w:rsidRPr="000D0DB2">
        <w:rPr>
          <w:b/>
          <w:bCs/>
        </w:rPr>
        <w:lastRenderedPageBreak/>
        <w:br/>
        <w:t>10 – Descreva a via biliar</w:t>
      </w:r>
    </w:p>
    <w:p w14:paraId="2FAD568B" w14:textId="3DC65ED6" w:rsidR="00D845B6" w:rsidRDefault="00956CAA" w:rsidP="00D845B6">
      <w:pPr>
        <w:rPr>
          <w:color w:val="FF0000"/>
        </w:rPr>
      </w:pPr>
      <w:r>
        <w:rPr>
          <w:b/>
          <w:bCs/>
          <w:color w:val="FF0000"/>
        </w:rPr>
        <w:t xml:space="preserve">Fígado </w:t>
      </w:r>
      <w:r w:rsidRPr="00956CAA">
        <w:rPr>
          <w:b/>
          <w:bCs/>
          <w:color w:val="FF0000"/>
        </w:rPr>
        <w:sym w:font="Wingdings" w:char="F0E0"/>
      </w:r>
      <w:r>
        <w:rPr>
          <w:b/>
          <w:bCs/>
          <w:color w:val="FF0000"/>
        </w:rPr>
        <w:t xml:space="preserve"> </w:t>
      </w:r>
      <w:r w:rsidR="00D845B6" w:rsidRPr="00D845B6">
        <w:rPr>
          <w:b/>
          <w:bCs/>
          <w:color w:val="FF0000"/>
        </w:rPr>
        <w:t>Ductos hepáticos direito e esquerdo</w:t>
      </w:r>
      <w:r w:rsidR="00D845B6" w:rsidRPr="00D845B6">
        <w:rPr>
          <w:color w:val="FF0000"/>
        </w:rPr>
        <w:t xml:space="preserve"> (drenam a bile dos lobos correspondentes do fígado) </w:t>
      </w:r>
      <w:r w:rsidR="00D845B6" w:rsidRPr="00D845B6">
        <w:rPr>
          <w:color w:val="FF0000"/>
        </w:rPr>
        <w:sym w:font="Wingdings" w:char="F0E0"/>
      </w:r>
      <w:r w:rsidR="00D845B6" w:rsidRPr="00D845B6">
        <w:rPr>
          <w:color w:val="FF0000"/>
        </w:rPr>
        <w:t xml:space="preserve"> </w:t>
      </w:r>
      <w:r w:rsidR="00D845B6" w:rsidRPr="00D845B6">
        <w:rPr>
          <w:b/>
          <w:bCs/>
          <w:color w:val="FF0000"/>
        </w:rPr>
        <w:t>Ducto hepático comum</w:t>
      </w:r>
      <w:r w:rsidR="00D845B6">
        <w:rPr>
          <w:b/>
          <w:bCs/>
          <w:color w:val="FF0000"/>
        </w:rPr>
        <w:t xml:space="preserve"> </w:t>
      </w:r>
      <w:r w:rsidR="00D845B6">
        <w:rPr>
          <w:color w:val="FF0000"/>
        </w:rPr>
        <w:t>(</w:t>
      </w:r>
      <w:r w:rsidR="00D845B6" w:rsidRPr="00D845B6">
        <w:rPr>
          <w:color w:val="FF0000"/>
        </w:rPr>
        <w:t xml:space="preserve">formado pela </w:t>
      </w:r>
      <w:r w:rsidR="00D845B6" w:rsidRPr="005B52A0">
        <w:rPr>
          <w:b/>
          <w:bCs/>
          <w:color w:val="FF0000"/>
        </w:rPr>
        <w:t>união</w:t>
      </w:r>
      <w:r w:rsidR="00D845B6" w:rsidRPr="00D845B6">
        <w:rPr>
          <w:color w:val="FF0000"/>
        </w:rPr>
        <w:t xml:space="preserve"> dos ductos hepáticos </w:t>
      </w:r>
      <w:r w:rsidR="00D845B6" w:rsidRPr="005B52A0">
        <w:rPr>
          <w:b/>
          <w:bCs/>
          <w:color w:val="FF0000"/>
        </w:rPr>
        <w:t>direito e esquerdo</w:t>
      </w:r>
      <w:r w:rsidR="00D845B6">
        <w:rPr>
          <w:color w:val="FF0000"/>
        </w:rPr>
        <w:t>)</w:t>
      </w:r>
      <w:r w:rsidR="00D845B6" w:rsidRPr="00D845B6">
        <w:rPr>
          <w:color w:val="FF0000"/>
        </w:rPr>
        <w:t xml:space="preserve"> </w:t>
      </w:r>
      <w:r w:rsidR="00D845B6" w:rsidRPr="00D845B6">
        <w:rPr>
          <w:color w:val="FF0000"/>
        </w:rPr>
        <w:sym w:font="Wingdings" w:char="F0E0"/>
      </w:r>
      <w:r w:rsidR="00D845B6" w:rsidRPr="00D845B6">
        <w:rPr>
          <w:color w:val="FF0000"/>
        </w:rPr>
        <w:t xml:space="preserve"> </w:t>
      </w:r>
      <w:r w:rsidR="00D845B6" w:rsidRPr="00D845B6">
        <w:rPr>
          <w:b/>
          <w:bCs/>
          <w:color w:val="FF0000"/>
        </w:rPr>
        <w:t>Ducto cístico</w:t>
      </w:r>
      <w:r w:rsidR="00D845B6" w:rsidRPr="00D845B6">
        <w:rPr>
          <w:color w:val="FF0000"/>
        </w:rPr>
        <w:t xml:space="preserve"> </w:t>
      </w:r>
      <w:r w:rsidR="00D845B6">
        <w:rPr>
          <w:color w:val="FF0000"/>
        </w:rPr>
        <w:t>(</w:t>
      </w:r>
      <w:r w:rsidR="00D845B6" w:rsidRPr="00D845B6">
        <w:rPr>
          <w:color w:val="FF0000"/>
        </w:rPr>
        <w:t xml:space="preserve">conecta o ducto hepático comum à vesícula biliar, onde a </w:t>
      </w:r>
      <w:r w:rsidR="00D845B6" w:rsidRPr="005B52A0">
        <w:rPr>
          <w:b/>
          <w:bCs/>
          <w:color w:val="FF0000"/>
        </w:rPr>
        <w:t>bile é armazenada</w:t>
      </w:r>
      <w:r w:rsidR="00D845B6">
        <w:rPr>
          <w:color w:val="FF0000"/>
        </w:rPr>
        <w:t>)</w:t>
      </w:r>
      <w:r w:rsidR="00D845B6" w:rsidRPr="00D845B6">
        <w:rPr>
          <w:color w:val="FF0000"/>
        </w:rPr>
        <w:t xml:space="preserve"> </w:t>
      </w:r>
      <w:r w:rsidR="00D845B6" w:rsidRPr="00D845B6">
        <w:rPr>
          <w:color w:val="FF0000"/>
        </w:rPr>
        <w:sym w:font="Wingdings" w:char="F0E0"/>
      </w:r>
      <w:r w:rsidR="00D845B6" w:rsidRPr="00D845B6">
        <w:rPr>
          <w:color w:val="FF0000"/>
        </w:rPr>
        <w:t xml:space="preserve">  </w:t>
      </w:r>
      <w:r w:rsidR="00D845B6" w:rsidRPr="00D845B6">
        <w:rPr>
          <w:b/>
          <w:bCs/>
          <w:color w:val="FF0000"/>
        </w:rPr>
        <w:t xml:space="preserve">Ducto </w:t>
      </w:r>
      <w:r w:rsidR="009738F6" w:rsidRPr="009738F6">
        <w:rPr>
          <w:b/>
          <w:bCs/>
          <w:color w:val="FF0000"/>
        </w:rPr>
        <w:t xml:space="preserve">colédoco </w:t>
      </w:r>
      <w:r w:rsidR="00D845B6" w:rsidRPr="00D845B6">
        <w:rPr>
          <w:color w:val="FF0000"/>
        </w:rPr>
        <w:t xml:space="preserve">(formado pela união do </w:t>
      </w:r>
      <w:r w:rsidR="00D845B6" w:rsidRPr="004A78AC">
        <w:rPr>
          <w:b/>
          <w:bCs/>
          <w:color w:val="FF0000"/>
        </w:rPr>
        <w:t>ducto hepático comum e ducto cístico</w:t>
      </w:r>
      <w:r w:rsidR="00D845B6" w:rsidRPr="00D845B6">
        <w:rPr>
          <w:color w:val="FF0000"/>
        </w:rPr>
        <w:t xml:space="preserve">, transporta a bile até o duodeno, entrando na </w:t>
      </w:r>
      <w:r w:rsidR="00D845B6" w:rsidRPr="005B52A0">
        <w:rPr>
          <w:b/>
          <w:bCs/>
          <w:color w:val="FF0000"/>
        </w:rPr>
        <w:t>ampola de Vater</w:t>
      </w:r>
      <w:r w:rsidR="007F66BF">
        <w:rPr>
          <w:color w:val="FF0000"/>
        </w:rPr>
        <w:t>)</w:t>
      </w:r>
      <w:r w:rsidR="00D845B6" w:rsidRPr="00D845B6">
        <w:rPr>
          <w:color w:val="FF0000"/>
        </w:rPr>
        <w:t xml:space="preserve"> </w:t>
      </w:r>
      <w:r w:rsidR="00D845B6" w:rsidRPr="00D845B6">
        <w:rPr>
          <w:color w:val="FF0000"/>
        </w:rPr>
        <w:sym w:font="Wingdings" w:char="F0E0"/>
      </w:r>
      <w:r w:rsidR="00D845B6" w:rsidRPr="00D845B6">
        <w:rPr>
          <w:color w:val="FF0000"/>
        </w:rPr>
        <w:t xml:space="preserve"> </w:t>
      </w:r>
      <w:r w:rsidR="00D845B6" w:rsidRPr="007F66BF">
        <w:rPr>
          <w:b/>
          <w:bCs/>
          <w:color w:val="FF0000"/>
        </w:rPr>
        <w:t>Esfíncter de Oddi</w:t>
      </w:r>
      <w:r w:rsidR="00D845B6" w:rsidRPr="00D845B6">
        <w:rPr>
          <w:color w:val="FF0000"/>
        </w:rPr>
        <w:t xml:space="preserve"> </w:t>
      </w:r>
      <w:r w:rsidR="007F66BF">
        <w:rPr>
          <w:color w:val="FF0000"/>
        </w:rPr>
        <w:t>(</w:t>
      </w:r>
      <w:r w:rsidR="00D845B6" w:rsidRPr="00D845B6">
        <w:rPr>
          <w:color w:val="FF0000"/>
        </w:rPr>
        <w:t xml:space="preserve">regula a </w:t>
      </w:r>
      <w:r w:rsidR="00D845B6" w:rsidRPr="008F10A9">
        <w:rPr>
          <w:b/>
          <w:bCs/>
          <w:color w:val="FF0000"/>
        </w:rPr>
        <w:t>liberação da bile no duodeno</w:t>
      </w:r>
      <w:r w:rsidR="007F66BF">
        <w:rPr>
          <w:color w:val="FF0000"/>
        </w:rPr>
        <w:t>).</w:t>
      </w:r>
    </w:p>
    <w:p w14:paraId="2D8CFAA5" w14:textId="41054ECE" w:rsidR="00C20552" w:rsidRPr="00C20552" w:rsidRDefault="00C20552" w:rsidP="00D845B6">
      <w:pPr>
        <w:rPr>
          <w:b/>
          <w:bCs/>
          <w:color w:val="FF0000"/>
        </w:rPr>
      </w:pPr>
      <w:r w:rsidRPr="00C20552">
        <w:rPr>
          <w:b/>
          <w:bCs/>
          <w:color w:val="FF0000"/>
        </w:rPr>
        <w:t>Parte descendente do duodeno</w:t>
      </w:r>
      <w:r>
        <w:rPr>
          <w:color w:val="FF0000"/>
        </w:rPr>
        <w:t xml:space="preserve"> recebe a </w:t>
      </w:r>
      <w:r w:rsidRPr="00C20552">
        <w:rPr>
          <w:b/>
          <w:bCs/>
          <w:color w:val="FF0000"/>
        </w:rPr>
        <w:t>bile pelo ducto colédoco</w:t>
      </w:r>
      <w:r>
        <w:rPr>
          <w:color w:val="FF0000"/>
        </w:rPr>
        <w:t xml:space="preserve"> e o </w:t>
      </w:r>
      <w:r w:rsidRPr="00C20552">
        <w:rPr>
          <w:b/>
          <w:bCs/>
          <w:color w:val="FF0000"/>
        </w:rPr>
        <w:t>suco pancreático pelo ducto pancreático</w:t>
      </w:r>
      <w:r>
        <w:rPr>
          <w:b/>
          <w:bCs/>
          <w:color w:val="FF0000"/>
        </w:rPr>
        <w:t>.</w:t>
      </w:r>
    </w:p>
    <w:p w14:paraId="048ACA8E" w14:textId="01EF216F" w:rsidR="00437A3C" w:rsidRPr="00D845B6" w:rsidRDefault="00437A3C" w:rsidP="00437A3C">
      <w:pPr>
        <w:jc w:val="center"/>
        <w:rPr>
          <w:color w:val="FF0000"/>
        </w:rPr>
      </w:pPr>
      <w:r>
        <w:rPr>
          <w:noProof/>
        </w:rPr>
        <w:drawing>
          <wp:inline distT="0" distB="0" distL="0" distR="0" wp14:anchorId="4DE25FE7" wp14:editId="2F939045">
            <wp:extent cx="2757986" cy="1886713"/>
            <wp:effectExtent l="0" t="0" r="4445" b="0"/>
            <wp:docPr id="1412960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6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8205" cy="189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C750" w14:textId="48D25190" w:rsidR="000D0DB2" w:rsidRPr="009A384F" w:rsidRDefault="000D0DB2" w:rsidP="00D845B6">
      <w:pPr>
        <w:rPr>
          <w:color w:val="FF0000"/>
        </w:rPr>
      </w:pPr>
      <w:r w:rsidRPr="00D845B6">
        <w:rPr>
          <w:b/>
          <w:bCs/>
          <w:color w:val="FF0000"/>
        </w:rPr>
        <w:br/>
      </w:r>
      <w:r w:rsidRPr="000D0DB2">
        <w:rPr>
          <w:b/>
          <w:bCs/>
        </w:rPr>
        <w:t>11 – Quais são as partes do pâncreas. Em qual local o ducto pancreático</w:t>
      </w:r>
      <w:r w:rsidR="001B1745">
        <w:rPr>
          <w:b/>
          <w:bCs/>
        </w:rPr>
        <w:t xml:space="preserve"> </w:t>
      </w:r>
      <w:r w:rsidRPr="000D0DB2">
        <w:rPr>
          <w:b/>
          <w:bCs/>
        </w:rPr>
        <w:t>encontra com o ducto colédoco?</w:t>
      </w:r>
    </w:p>
    <w:p w14:paraId="2823EEC3" w14:textId="6CE9540C" w:rsidR="007F66BF" w:rsidRDefault="007F66BF" w:rsidP="007F66BF">
      <w:pPr>
        <w:tabs>
          <w:tab w:val="left" w:pos="2160"/>
        </w:tabs>
        <w:rPr>
          <w:color w:val="FF0000"/>
        </w:rPr>
      </w:pPr>
      <w:r w:rsidRPr="007F66BF">
        <w:rPr>
          <w:b/>
          <w:bCs/>
          <w:color w:val="FF0000"/>
        </w:rPr>
        <w:t>Cabeça</w:t>
      </w:r>
      <w:r w:rsidRPr="007F66BF">
        <w:rPr>
          <w:color w:val="FF0000"/>
        </w:rPr>
        <w:t xml:space="preserve">: localizada na curvatura do duodeno; </w:t>
      </w:r>
      <w:r w:rsidRPr="007F66BF">
        <w:rPr>
          <w:b/>
          <w:bCs/>
          <w:color w:val="FF0000"/>
        </w:rPr>
        <w:t>Colo</w:t>
      </w:r>
      <w:r w:rsidRPr="007F66BF">
        <w:rPr>
          <w:color w:val="FF0000"/>
        </w:rPr>
        <w:t xml:space="preserve">: região estreita entre a cabeça e o corpo do pâncreas; </w:t>
      </w:r>
      <w:r w:rsidRPr="007F66BF">
        <w:rPr>
          <w:b/>
          <w:bCs/>
          <w:color w:val="FF0000"/>
        </w:rPr>
        <w:t>Corpo</w:t>
      </w:r>
      <w:r w:rsidRPr="007F66BF">
        <w:rPr>
          <w:color w:val="FF0000"/>
        </w:rPr>
        <w:t xml:space="preserve">: parte central, que se estende atrás do estômago; </w:t>
      </w:r>
      <w:r w:rsidRPr="007F66BF">
        <w:rPr>
          <w:b/>
          <w:bCs/>
          <w:color w:val="FF0000"/>
        </w:rPr>
        <w:t>Cauda</w:t>
      </w:r>
      <w:r w:rsidRPr="007F66BF">
        <w:rPr>
          <w:color w:val="FF0000"/>
        </w:rPr>
        <w:t>: extremidade mais fina, próxima ao baço.</w:t>
      </w:r>
      <w:r w:rsidRPr="007F66BF">
        <w:rPr>
          <w:color w:val="FF0000"/>
        </w:rPr>
        <w:tab/>
      </w:r>
    </w:p>
    <w:p w14:paraId="008B2D7F" w14:textId="264846C9" w:rsidR="00FC4FC0" w:rsidRDefault="007F66BF" w:rsidP="00FC4FC0">
      <w:pPr>
        <w:tabs>
          <w:tab w:val="left" w:pos="2160"/>
        </w:tabs>
        <w:rPr>
          <w:color w:val="FF0000"/>
        </w:rPr>
      </w:pPr>
      <w:r>
        <w:rPr>
          <w:color w:val="FF0000"/>
        </w:rPr>
        <w:t>Se une na</w:t>
      </w:r>
      <w:r w:rsidRPr="007F66BF">
        <w:rPr>
          <w:color w:val="FF0000"/>
        </w:rPr>
        <w:t xml:space="preserve"> </w:t>
      </w:r>
      <w:r w:rsidRPr="007F66BF">
        <w:rPr>
          <w:b/>
          <w:bCs/>
          <w:color w:val="FF0000"/>
        </w:rPr>
        <w:t>ampola de Vater</w:t>
      </w:r>
      <w:r w:rsidRPr="007F66BF">
        <w:rPr>
          <w:color w:val="FF0000"/>
        </w:rPr>
        <w:t xml:space="preserve"> (ou ampola hepatopancreática)</w:t>
      </w:r>
    </w:p>
    <w:p w14:paraId="1A25E06B" w14:textId="31598DF0" w:rsidR="00C20552" w:rsidRDefault="00591BC1" w:rsidP="00FC4FC0">
      <w:pPr>
        <w:tabs>
          <w:tab w:val="left" w:pos="2160"/>
        </w:tabs>
        <w:rPr>
          <w:color w:val="FF0000"/>
        </w:rPr>
      </w:pPr>
      <w:r>
        <w:rPr>
          <w:noProof/>
        </w:rPr>
        <w:drawing>
          <wp:inline distT="0" distB="0" distL="0" distR="0" wp14:anchorId="391FC497" wp14:editId="4C500C7D">
            <wp:extent cx="2230755" cy="2819398"/>
            <wp:effectExtent l="0" t="0" r="0" b="635"/>
            <wp:docPr id="14200313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313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4653" cy="284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 xml:space="preserve"> </w:t>
      </w:r>
      <w:r>
        <w:rPr>
          <w:color w:val="FF0000"/>
        </w:rPr>
        <w:tab/>
      </w:r>
      <w:r>
        <w:rPr>
          <w:color w:val="FF0000"/>
        </w:rPr>
        <w:tab/>
      </w:r>
      <w:r>
        <w:rPr>
          <w:noProof/>
        </w:rPr>
        <w:drawing>
          <wp:inline distT="0" distB="0" distL="0" distR="0" wp14:anchorId="44C4A171" wp14:editId="1854FCB0">
            <wp:extent cx="2235393" cy="2735885"/>
            <wp:effectExtent l="0" t="0" r="0" b="7620"/>
            <wp:docPr id="4951668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668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1966" cy="275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462A" w14:textId="77777777" w:rsidR="00591BC1" w:rsidRDefault="00591BC1" w:rsidP="00FC4FC0">
      <w:pPr>
        <w:tabs>
          <w:tab w:val="left" w:pos="2160"/>
        </w:tabs>
        <w:rPr>
          <w:color w:val="FF0000"/>
        </w:rPr>
      </w:pPr>
    </w:p>
    <w:p w14:paraId="408FED2E" w14:textId="1ED07A19" w:rsidR="00FC4FC0" w:rsidRPr="00FC4FC0" w:rsidRDefault="00FC4FC0" w:rsidP="00FC4FC0">
      <w:pPr>
        <w:tabs>
          <w:tab w:val="left" w:pos="2160"/>
        </w:tabs>
        <w:rPr>
          <w:b/>
          <w:bCs/>
          <w:highlight w:val="green"/>
        </w:rPr>
      </w:pPr>
      <w:r w:rsidRPr="00FC4FC0">
        <w:rPr>
          <w:b/>
          <w:bCs/>
          <w:highlight w:val="green"/>
        </w:rPr>
        <w:lastRenderedPageBreak/>
        <w:t xml:space="preserve">Histologia </w:t>
      </w:r>
    </w:p>
    <w:p w14:paraId="03256F7D" w14:textId="7707A26E" w:rsidR="00FC4FC0" w:rsidRDefault="00FC4FC0" w:rsidP="00FC4FC0">
      <w:pPr>
        <w:tabs>
          <w:tab w:val="left" w:pos="2160"/>
        </w:tabs>
        <w:rPr>
          <w:b/>
          <w:bCs/>
        </w:rPr>
      </w:pPr>
      <w:r w:rsidRPr="00FC4FC0">
        <w:rPr>
          <w:b/>
          <w:bCs/>
          <w:highlight w:val="green"/>
        </w:rPr>
        <w:t>Pâncreas</w:t>
      </w:r>
      <w:r w:rsidRPr="00FC4FC0">
        <w:rPr>
          <w:b/>
          <w:bCs/>
        </w:rPr>
        <w:br/>
        <w:t>- Como as células produtoras de suco pancreático se organizam? Por que</w:t>
      </w:r>
      <w:r w:rsidR="001B1745">
        <w:rPr>
          <w:b/>
          <w:bCs/>
        </w:rPr>
        <w:t xml:space="preserve"> </w:t>
      </w:r>
      <w:r w:rsidRPr="00FC4FC0">
        <w:rPr>
          <w:b/>
          <w:bCs/>
        </w:rPr>
        <w:t>quando coradas em HE (hematoxilina e eosina), as células apresentam tons</w:t>
      </w:r>
      <w:r w:rsidR="001B1745">
        <w:rPr>
          <w:b/>
          <w:bCs/>
        </w:rPr>
        <w:t xml:space="preserve"> </w:t>
      </w:r>
      <w:r w:rsidRPr="00FC4FC0">
        <w:rPr>
          <w:b/>
          <w:bCs/>
        </w:rPr>
        <w:t>diferentes?</w:t>
      </w:r>
    </w:p>
    <w:p w14:paraId="00DA4215" w14:textId="08BDF3B3" w:rsidR="009075BB" w:rsidRDefault="009075BB" w:rsidP="00FC4FC0">
      <w:pPr>
        <w:tabs>
          <w:tab w:val="left" w:pos="2160"/>
        </w:tabs>
        <w:rPr>
          <w:color w:val="FF0000"/>
        </w:rPr>
      </w:pPr>
      <w:r>
        <w:rPr>
          <w:color w:val="FF0000"/>
        </w:rPr>
        <w:t xml:space="preserve">Células acinares se organizam em </w:t>
      </w:r>
      <w:r>
        <w:rPr>
          <w:b/>
          <w:bCs/>
          <w:color w:val="FF0000"/>
        </w:rPr>
        <w:t>ácinos pancreáticos,</w:t>
      </w:r>
      <w:r>
        <w:rPr>
          <w:color w:val="FF0000"/>
        </w:rPr>
        <w:t xml:space="preserve"> agrupadas ao redor de um pequeno lúmen onde liberam suas secreções.</w:t>
      </w:r>
    </w:p>
    <w:p w14:paraId="40C90D1F" w14:textId="77777777" w:rsidR="009075BB" w:rsidRDefault="009075BB" w:rsidP="009075BB">
      <w:pPr>
        <w:tabs>
          <w:tab w:val="left" w:pos="2160"/>
        </w:tabs>
        <w:rPr>
          <w:color w:val="FF0000"/>
        </w:rPr>
      </w:pPr>
      <w:r>
        <w:rPr>
          <w:color w:val="FF0000"/>
        </w:rPr>
        <w:t>Porque</w:t>
      </w:r>
      <w:r w:rsidRPr="009075BB">
        <w:rPr>
          <w:color w:val="FF0000"/>
        </w:rPr>
        <w:t xml:space="preserve"> porção </w:t>
      </w:r>
      <w:r w:rsidRPr="009075BB">
        <w:rPr>
          <w:b/>
          <w:bCs/>
          <w:color w:val="FF0000"/>
        </w:rPr>
        <w:t>basal</w:t>
      </w:r>
      <w:r w:rsidRPr="009075BB">
        <w:rPr>
          <w:color w:val="FF0000"/>
        </w:rPr>
        <w:t xml:space="preserve"> se cora em </w:t>
      </w:r>
      <w:r w:rsidRPr="009075BB">
        <w:rPr>
          <w:b/>
          <w:bCs/>
          <w:color w:val="FF0000"/>
        </w:rPr>
        <w:t>azul</w:t>
      </w:r>
      <w:r w:rsidRPr="009075BB">
        <w:rPr>
          <w:color w:val="FF0000"/>
        </w:rPr>
        <w:t xml:space="preserve"> devido à afinidade da </w:t>
      </w:r>
      <w:r w:rsidRPr="009075BB">
        <w:rPr>
          <w:b/>
          <w:bCs/>
          <w:color w:val="FF0000"/>
        </w:rPr>
        <w:t>hematoxilina</w:t>
      </w:r>
      <w:r w:rsidRPr="009075BB">
        <w:rPr>
          <w:color w:val="FF0000"/>
        </w:rPr>
        <w:t xml:space="preserve"> com o </w:t>
      </w:r>
      <w:r w:rsidRPr="009075BB">
        <w:rPr>
          <w:b/>
          <w:bCs/>
          <w:color w:val="FF0000"/>
        </w:rPr>
        <w:t>RNA</w:t>
      </w:r>
      <w:r w:rsidRPr="009075BB">
        <w:rPr>
          <w:color w:val="FF0000"/>
        </w:rPr>
        <w:t xml:space="preserve"> dos ribossomos, presentes no retículo endoplasmático rugoso.</w:t>
      </w:r>
      <w:r>
        <w:rPr>
          <w:color w:val="FF0000"/>
        </w:rPr>
        <w:t xml:space="preserve"> </w:t>
      </w:r>
    </w:p>
    <w:p w14:paraId="730A8B0F" w14:textId="25F44A60" w:rsidR="009075BB" w:rsidRPr="009075BB" w:rsidRDefault="009075BB" w:rsidP="00FC4FC0">
      <w:pPr>
        <w:tabs>
          <w:tab w:val="left" w:pos="2160"/>
        </w:tabs>
        <w:rPr>
          <w:color w:val="FF0000"/>
        </w:rPr>
      </w:pPr>
      <w:r>
        <w:rPr>
          <w:color w:val="FF0000"/>
        </w:rPr>
        <w:t xml:space="preserve">E a </w:t>
      </w:r>
      <w:r w:rsidRPr="009075BB">
        <w:rPr>
          <w:color w:val="FF0000"/>
        </w:rPr>
        <w:t xml:space="preserve">porção </w:t>
      </w:r>
      <w:r w:rsidRPr="009075BB">
        <w:rPr>
          <w:b/>
          <w:bCs/>
          <w:color w:val="FF0000"/>
        </w:rPr>
        <w:t>apical</w:t>
      </w:r>
      <w:r w:rsidRPr="009075BB">
        <w:rPr>
          <w:color w:val="FF0000"/>
        </w:rPr>
        <w:t xml:space="preserve"> se cora em </w:t>
      </w:r>
      <w:r w:rsidRPr="009075BB">
        <w:rPr>
          <w:b/>
          <w:bCs/>
          <w:color w:val="FF0000"/>
        </w:rPr>
        <w:t>rosa</w:t>
      </w:r>
      <w:r w:rsidRPr="009075BB">
        <w:rPr>
          <w:color w:val="FF0000"/>
        </w:rPr>
        <w:t xml:space="preserve"> pela afinidade da </w:t>
      </w:r>
      <w:r w:rsidRPr="009075BB">
        <w:rPr>
          <w:b/>
          <w:bCs/>
          <w:color w:val="FF0000"/>
        </w:rPr>
        <w:t>eosina</w:t>
      </w:r>
      <w:r w:rsidRPr="009075BB">
        <w:rPr>
          <w:color w:val="FF0000"/>
        </w:rPr>
        <w:t xml:space="preserve"> com os </w:t>
      </w:r>
      <w:r w:rsidRPr="009075BB">
        <w:rPr>
          <w:b/>
          <w:bCs/>
          <w:color w:val="FF0000"/>
        </w:rPr>
        <w:t>grânulos de zimogênio</w:t>
      </w:r>
      <w:r w:rsidRPr="009075BB">
        <w:rPr>
          <w:color w:val="FF0000"/>
        </w:rPr>
        <w:t>, que são ricos em proteínas</w:t>
      </w:r>
      <w:r>
        <w:rPr>
          <w:color w:val="FF0000"/>
        </w:rPr>
        <w:t>.</w:t>
      </w:r>
    </w:p>
    <w:p w14:paraId="039FC6B3" w14:textId="77777777" w:rsidR="00FC4FC0" w:rsidRDefault="00FC4FC0" w:rsidP="00FC4FC0">
      <w:pPr>
        <w:tabs>
          <w:tab w:val="left" w:pos="2160"/>
        </w:tabs>
        <w:rPr>
          <w:b/>
          <w:bCs/>
        </w:rPr>
      </w:pPr>
      <w:r w:rsidRPr="00FC4FC0">
        <w:rPr>
          <w:b/>
          <w:bCs/>
        </w:rPr>
        <w:br/>
        <w:t>- Quais enzimas estão presentes no suco pancreático (principais)?</w:t>
      </w:r>
    </w:p>
    <w:p w14:paraId="1BE1E016" w14:textId="77777777" w:rsidR="009075BB" w:rsidRDefault="009075BB" w:rsidP="00FC4FC0">
      <w:pPr>
        <w:tabs>
          <w:tab w:val="left" w:pos="2160"/>
        </w:tabs>
        <w:rPr>
          <w:color w:val="FF0000"/>
        </w:rPr>
      </w:pPr>
      <w:r>
        <w:rPr>
          <w:color w:val="FF0000"/>
        </w:rPr>
        <w:t>Amilase pancreática, Lipase pancreática, Tripsina, Quimotripsina, Carboxipeptidase, Ribonuclease e Desoxirribonuclease.</w:t>
      </w:r>
    </w:p>
    <w:p w14:paraId="09AFD0E3" w14:textId="2733168B" w:rsidR="00FC4FC0" w:rsidRPr="009075BB" w:rsidRDefault="00FC4FC0" w:rsidP="00FC4FC0">
      <w:pPr>
        <w:tabs>
          <w:tab w:val="left" w:pos="2160"/>
        </w:tabs>
        <w:rPr>
          <w:color w:val="FF0000"/>
        </w:rPr>
      </w:pPr>
      <w:r w:rsidRPr="00FC4FC0">
        <w:rPr>
          <w:b/>
          <w:bCs/>
        </w:rPr>
        <w:br/>
        <w:t>- Por que as enzimas proteolíticas são produzidas na forma inativa, sendo</w:t>
      </w:r>
      <w:r w:rsidR="001B1745">
        <w:rPr>
          <w:b/>
          <w:bCs/>
        </w:rPr>
        <w:t xml:space="preserve"> </w:t>
      </w:r>
      <w:r w:rsidRPr="00FC4FC0">
        <w:rPr>
          <w:b/>
          <w:bCs/>
        </w:rPr>
        <w:t>ativadas apenas no duodeno?</w:t>
      </w:r>
    </w:p>
    <w:p w14:paraId="2B7FFFBF" w14:textId="526D2031" w:rsidR="009075BB" w:rsidRPr="009075BB" w:rsidRDefault="009075BB" w:rsidP="00FC4FC0">
      <w:pPr>
        <w:tabs>
          <w:tab w:val="left" w:pos="2160"/>
        </w:tabs>
        <w:rPr>
          <w:color w:val="FF0000"/>
        </w:rPr>
      </w:pPr>
      <w:r>
        <w:rPr>
          <w:color w:val="FF0000"/>
        </w:rPr>
        <w:t>P</w:t>
      </w:r>
      <w:r w:rsidRPr="009075BB">
        <w:rPr>
          <w:color w:val="FF0000"/>
        </w:rPr>
        <w:t xml:space="preserve">ara evitar a </w:t>
      </w:r>
      <w:r w:rsidRPr="009075BB">
        <w:rPr>
          <w:b/>
          <w:bCs/>
          <w:color w:val="FF0000"/>
        </w:rPr>
        <w:t>autodigestão do pâncreas e dos tecidos próximos.</w:t>
      </w:r>
      <w:r>
        <w:rPr>
          <w:color w:val="FF0000"/>
        </w:rPr>
        <w:t xml:space="preserve"> Se fossem ativas poderiam digerir proteínas das próprias células, causando danos. E ocorre apenas no duodeno, onde elas entram em contato com o </w:t>
      </w:r>
      <w:r>
        <w:rPr>
          <w:b/>
          <w:bCs/>
          <w:color w:val="FF0000"/>
        </w:rPr>
        <w:t>enterocinase</w:t>
      </w:r>
      <w:r>
        <w:rPr>
          <w:color w:val="FF0000"/>
        </w:rPr>
        <w:t xml:space="preserve">, uma enzima que converte </w:t>
      </w:r>
      <w:r w:rsidRPr="009075BB">
        <w:rPr>
          <w:b/>
          <w:bCs/>
          <w:color w:val="FF0000"/>
        </w:rPr>
        <w:t xml:space="preserve">tripsinogênio </w:t>
      </w:r>
      <w:r w:rsidRPr="009075BB">
        <w:rPr>
          <w:b/>
          <w:bCs/>
          <w:color w:val="FF0000"/>
        </w:rPr>
        <w:sym w:font="Wingdings" w:char="F0E0"/>
      </w:r>
      <w:r w:rsidRPr="009075BB">
        <w:rPr>
          <w:b/>
          <w:bCs/>
          <w:color w:val="FF0000"/>
        </w:rPr>
        <w:t xml:space="preserve"> tripsina</w:t>
      </w:r>
      <w:r>
        <w:rPr>
          <w:color w:val="FF0000"/>
        </w:rPr>
        <w:t xml:space="preserve"> ativa. Tripsina ativa outras enzimas</w:t>
      </w:r>
      <w:r w:rsidRPr="009075BB">
        <w:rPr>
          <w:b/>
          <w:bCs/>
          <w:color w:val="FF0000"/>
        </w:rPr>
        <w:t>, permitindo a digestão controlada no intestino</w:t>
      </w:r>
      <w:r>
        <w:rPr>
          <w:color w:val="FF0000"/>
        </w:rPr>
        <w:t>.</w:t>
      </w:r>
    </w:p>
    <w:p w14:paraId="55E19265" w14:textId="77777777" w:rsidR="00836A02" w:rsidRDefault="00FC4FC0" w:rsidP="00FC4FC0">
      <w:pPr>
        <w:tabs>
          <w:tab w:val="left" w:pos="2160"/>
        </w:tabs>
        <w:rPr>
          <w:b/>
          <w:bCs/>
        </w:rPr>
      </w:pPr>
      <w:r w:rsidRPr="00FC4FC0">
        <w:rPr>
          <w:b/>
          <w:bCs/>
        </w:rPr>
        <w:br/>
        <w:t>- O que deve acontecer com uma pessoa que tem a lipase pancreática inibida?</w:t>
      </w:r>
    </w:p>
    <w:p w14:paraId="47092994" w14:textId="5AECAC2F" w:rsidR="00836A02" w:rsidRDefault="00836A02" w:rsidP="00FC4FC0">
      <w:pPr>
        <w:tabs>
          <w:tab w:val="left" w:pos="2160"/>
        </w:tabs>
        <w:rPr>
          <w:color w:val="FF0000"/>
        </w:rPr>
      </w:pPr>
      <w:r>
        <w:rPr>
          <w:color w:val="FF0000"/>
        </w:rPr>
        <w:t>Pr</w:t>
      </w:r>
      <w:r w:rsidRPr="00836A02">
        <w:rPr>
          <w:color w:val="FF0000"/>
        </w:rPr>
        <w:t xml:space="preserve">ejudicaria a </w:t>
      </w:r>
      <w:r w:rsidRPr="00836A02">
        <w:rPr>
          <w:b/>
          <w:bCs/>
          <w:color w:val="FF0000"/>
        </w:rPr>
        <w:t>digestão e absorção de gorduras</w:t>
      </w:r>
      <w:r>
        <w:rPr>
          <w:color w:val="FF0000"/>
        </w:rPr>
        <w:t>. R</w:t>
      </w:r>
      <w:r w:rsidRPr="00836A02">
        <w:rPr>
          <w:color w:val="FF0000"/>
        </w:rPr>
        <w:t xml:space="preserve">esultaria em </w:t>
      </w:r>
      <w:r w:rsidRPr="00836A02">
        <w:rPr>
          <w:b/>
          <w:bCs/>
          <w:color w:val="FF0000"/>
        </w:rPr>
        <w:t>má absorção de gorduras</w:t>
      </w:r>
      <w:r w:rsidRPr="00836A02">
        <w:rPr>
          <w:color w:val="FF0000"/>
        </w:rPr>
        <w:t xml:space="preserve">, podendo causar </w:t>
      </w:r>
      <w:r w:rsidRPr="00836A02">
        <w:rPr>
          <w:b/>
          <w:bCs/>
          <w:color w:val="FF0000"/>
        </w:rPr>
        <w:t>sintomas</w:t>
      </w:r>
      <w:r w:rsidRPr="00836A02">
        <w:rPr>
          <w:color w:val="FF0000"/>
        </w:rPr>
        <w:t xml:space="preserve"> como diarreia gordurosa, perda de peso e deficiências de nutrientes lipossolúveis, como as vitaminas A, D, E </w:t>
      </w:r>
      <w:proofErr w:type="spellStart"/>
      <w:r w:rsidRPr="00836A02">
        <w:rPr>
          <w:color w:val="FF0000"/>
        </w:rPr>
        <w:t>e</w:t>
      </w:r>
      <w:proofErr w:type="spellEnd"/>
      <w:r w:rsidRPr="00836A02">
        <w:rPr>
          <w:color w:val="FF0000"/>
        </w:rPr>
        <w:t xml:space="preserve"> K</w:t>
      </w:r>
      <w:r>
        <w:rPr>
          <w:color w:val="FF0000"/>
        </w:rPr>
        <w:t>, e a</w:t>
      </w:r>
      <w:r w:rsidRPr="00836A02">
        <w:rPr>
          <w:color w:val="FF0000"/>
        </w:rPr>
        <w:t>umento no nível de gorduras no sangue (</w:t>
      </w:r>
      <w:r w:rsidRPr="00836A02">
        <w:rPr>
          <w:b/>
          <w:bCs/>
          <w:color w:val="FF0000"/>
        </w:rPr>
        <w:t>hiperlipidemia</w:t>
      </w:r>
      <w:r>
        <w:rPr>
          <w:color w:val="FF0000"/>
        </w:rPr>
        <w:t>)</w:t>
      </w:r>
    </w:p>
    <w:p w14:paraId="4C0C10C8" w14:textId="3BA86A77" w:rsidR="00836A02" w:rsidRDefault="00FC4FC0" w:rsidP="00FC4FC0">
      <w:pPr>
        <w:tabs>
          <w:tab w:val="left" w:pos="2160"/>
        </w:tabs>
        <w:rPr>
          <w:b/>
          <w:bCs/>
        </w:rPr>
      </w:pPr>
      <w:r w:rsidRPr="00FC4FC0">
        <w:rPr>
          <w:b/>
          <w:bCs/>
        </w:rPr>
        <w:br/>
        <w:t>- Onde encontramos tecido conjuntivo no pâncreas?</w:t>
      </w:r>
    </w:p>
    <w:p w14:paraId="6056BC87" w14:textId="77777777" w:rsidR="00836A02" w:rsidRDefault="00836A02" w:rsidP="00FC4FC0">
      <w:pPr>
        <w:tabs>
          <w:tab w:val="left" w:pos="2160"/>
        </w:tabs>
        <w:rPr>
          <w:b/>
          <w:bCs/>
          <w:color w:val="FF0000"/>
        </w:rPr>
      </w:pPr>
      <w:r w:rsidRPr="00836A02">
        <w:rPr>
          <w:b/>
          <w:bCs/>
          <w:color w:val="FF0000"/>
        </w:rPr>
        <w:t>Capsula pancreática</w:t>
      </w:r>
      <w:r>
        <w:rPr>
          <w:color w:val="FF0000"/>
        </w:rPr>
        <w:t xml:space="preserve"> (t.c. denso), </w:t>
      </w:r>
      <w:r w:rsidRPr="00836A02">
        <w:rPr>
          <w:b/>
          <w:bCs/>
          <w:color w:val="FF0000"/>
        </w:rPr>
        <w:t>Septos interlobulares</w:t>
      </w:r>
      <w:r>
        <w:rPr>
          <w:b/>
          <w:bCs/>
          <w:color w:val="FF0000"/>
        </w:rPr>
        <w:t>,</w:t>
      </w:r>
      <w:r>
        <w:rPr>
          <w:color w:val="FF0000"/>
        </w:rPr>
        <w:t xml:space="preserve"> </w:t>
      </w:r>
      <w:r w:rsidRPr="00836A02">
        <w:rPr>
          <w:b/>
          <w:bCs/>
          <w:color w:val="FF0000"/>
        </w:rPr>
        <w:t>Estroma pancreático</w:t>
      </w:r>
      <w:r>
        <w:rPr>
          <w:b/>
          <w:bCs/>
          <w:color w:val="FF0000"/>
        </w:rPr>
        <w:t xml:space="preserve"> </w:t>
      </w:r>
      <w:r w:rsidRPr="00836A02">
        <w:rPr>
          <w:color w:val="FF0000"/>
        </w:rPr>
        <w:t>e</w:t>
      </w:r>
      <w:r>
        <w:rPr>
          <w:b/>
          <w:bCs/>
          <w:color w:val="FF0000"/>
        </w:rPr>
        <w:t xml:space="preserve"> Entre as células do pâncreas endócrino.</w:t>
      </w:r>
    </w:p>
    <w:p w14:paraId="628AD440" w14:textId="3468FB28" w:rsidR="00836A02" w:rsidRDefault="00FC4FC0" w:rsidP="00FC4FC0">
      <w:pPr>
        <w:tabs>
          <w:tab w:val="left" w:pos="2160"/>
        </w:tabs>
        <w:rPr>
          <w:b/>
          <w:bCs/>
        </w:rPr>
      </w:pPr>
      <w:r w:rsidRPr="00FC4FC0">
        <w:rPr>
          <w:b/>
          <w:bCs/>
        </w:rPr>
        <w:br/>
        <w:t>- O que são ilhotas pancreáticas e quais são as principais células que as</w:t>
      </w:r>
      <w:r w:rsidR="001B1745">
        <w:rPr>
          <w:b/>
          <w:bCs/>
        </w:rPr>
        <w:t xml:space="preserve"> </w:t>
      </w:r>
      <w:r w:rsidRPr="00FC4FC0">
        <w:rPr>
          <w:b/>
          <w:bCs/>
        </w:rPr>
        <w:t>constituem?</w:t>
      </w:r>
    </w:p>
    <w:p w14:paraId="01F66F8B" w14:textId="77777777" w:rsidR="00836A02" w:rsidRDefault="00836A02" w:rsidP="00FC4FC0">
      <w:pPr>
        <w:tabs>
          <w:tab w:val="left" w:pos="2160"/>
        </w:tabs>
        <w:rPr>
          <w:color w:val="FF0000"/>
        </w:rPr>
      </w:pPr>
      <w:r>
        <w:rPr>
          <w:color w:val="FF0000"/>
        </w:rPr>
        <w:t xml:space="preserve">São </w:t>
      </w:r>
      <w:r w:rsidRPr="00836A02">
        <w:rPr>
          <w:b/>
          <w:bCs/>
          <w:color w:val="FF0000"/>
        </w:rPr>
        <w:t>regiões endócrinas</w:t>
      </w:r>
      <w:r>
        <w:rPr>
          <w:color w:val="FF0000"/>
        </w:rPr>
        <w:t xml:space="preserve"> do pâncreas que secretam hormônios (</w:t>
      </w:r>
      <w:r w:rsidRPr="00836A02">
        <w:rPr>
          <w:b/>
          <w:bCs/>
          <w:color w:val="FF0000"/>
        </w:rPr>
        <w:t>insulina, glucagon e somatostatina</w:t>
      </w:r>
      <w:r>
        <w:rPr>
          <w:color w:val="FF0000"/>
        </w:rPr>
        <w:t>)</w:t>
      </w:r>
    </w:p>
    <w:p w14:paraId="3220076C" w14:textId="00AB717D" w:rsidR="00836A02" w:rsidRDefault="00836A02" w:rsidP="00FC4FC0">
      <w:pPr>
        <w:tabs>
          <w:tab w:val="left" w:pos="2160"/>
        </w:tabs>
        <w:rPr>
          <w:b/>
          <w:bCs/>
          <w:color w:val="FF0000"/>
        </w:rPr>
      </w:pPr>
      <w:r>
        <w:rPr>
          <w:b/>
          <w:bCs/>
          <w:color w:val="FF0000"/>
        </w:rPr>
        <w:t xml:space="preserve">Células alfa </w:t>
      </w:r>
      <w:r>
        <w:rPr>
          <w:color w:val="FF0000"/>
        </w:rPr>
        <w:t>(glucagon</w:t>
      </w:r>
      <w:r w:rsidR="00470E8B">
        <w:rPr>
          <w:color w:val="FF0000"/>
        </w:rPr>
        <w:t xml:space="preserve"> – fica na periferia</w:t>
      </w:r>
      <w:r>
        <w:rPr>
          <w:color w:val="FF0000"/>
        </w:rPr>
        <w:t>)</w:t>
      </w:r>
      <w:r>
        <w:rPr>
          <w:b/>
          <w:bCs/>
          <w:color w:val="FF0000"/>
        </w:rPr>
        <w:t xml:space="preserve">, beta </w:t>
      </w:r>
      <w:r>
        <w:rPr>
          <w:color w:val="FF0000"/>
        </w:rPr>
        <w:t>(insulina</w:t>
      </w:r>
      <w:r w:rsidR="00470E8B">
        <w:rPr>
          <w:color w:val="FF0000"/>
        </w:rPr>
        <w:t xml:space="preserve"> – parte central</w:t>
      </w:r>
      <w:r>
        <w:rPr>
          <w:color w:val="FF0000"/>
        </w:rPr>
        <w:t>)</w:t>
      </w:r>
      <w:r>
        <w:rPr>
          <w:b/>
          <w:bCs/>
          <w:color w:val="FF0000"/>
        </w:rPr>
        <w:t>, delta</w:t>
      </w:r>
      <w:r>
        <w:rPr>
          <w:color w:val="FF0000"/>
        </w:rPr>
        <w:t xml:space="preserve"> (somatostatina</w:t>
      </w:r>
      <w:r w:rsidR="00470E8B">
        <w:rPr>
          <w:color w:val="FF0000"/>
        </w:rPr>
        <w:t xml:space="preserve"> – intermediárias</w:t>
      </w:r>
      <w:r>
        <w:rPr>
          <w:color w:val="FF0000"/>
        </w:rPr>
        <w:t>)</w:t>
      </w:r>
      <w:r>
        <w:rPr>
          <w:b/>
          <w:bCs/>
          <w:color w:val="FF0000"/>
        </w:rPr>
        <w:t xml:space="preserve"> e PP </w:t>
      </w:r>
      <w:r>
        <w:rPr>
          <w:color w:val="FF0000"/>
        </w:rPr>
        <w:t>(polipeptídeo pancreático</w:t>
      </w:r>
      <w:r w:rsidR="00470E8B">
        <w:rPr>
          <w:color w:val="FF0000"/>
        </w:rPr>
        <w:t xml:space="preserve"> – intermediárias</w:t>
      </w:r>
      <w:r>
        <w:rPr>
          <w:color w:val="FF0000"/>
        </w:rPr>
        <w:t>)</w:t>
      </w:r>
      <w:r>
        <w:rPr>
          <w:b/>
          <w:bCs/>
          <w:color w:val="FF0000"/>
        </w:rPr>
        <w:t>.</w:t>
      </w:r>
    </w:p>
    <w:p w14:paraId="4674669B" w14:textId="77777777" w:rsidR="00415BEE" w:rsidRDefault="00FC4FC0" w:rsidP="00FC4FC0">
      <w:pPr>
        <w:tabs>
          <w:tab w:val="left" w:pos="2160"/>
        </w:tabs>
        <w:rPr>
          <w:b/>
          <w:bCs/>
        </w:rPr>
      </w:pPr>
      <w:r w:rsidRPr="00FC4FC0">
        <w:rPr>
          <w:b/>
          <w:bCs/>
        </w:rPr>
        <w:br/>
      </w:r>
    </w:p>
    <w:p w14:paraId="52CD7B4F" w14:textId="7229BE3F" w:rsidR="00836A02" w:rsidRDefault="00FC4FC0" w:rsidP="00FC4FC0">
      <w:pPr>
        <w:tabs>
          <w:tab w:val="left" w:pos="2160"/>
        </w:tabs>
        <w:rPr>
          <w:b/>
          <w:bCs/>
        </w:rPr>
      </w:pPr>
      <w:r w:rsidRPr="00FC4FC0">
        <w:rPr>
          <w:b/>
          <w:bCs/>
        </w:rPr>
        <w:lastRenderedPageBreak/>
        <w:t>- Qual a importância metabólica das ilhotas pancreáticas?</w:t>
      </w:r>
    </w:p>
    <w:p w14:paraId="06257010" w14:textId="0D588D16" w:rsidR="00836A02" w:rsidRPr="00470E8B" w:rsidRDefault="00470E8B" w:rsidP="00FC4FC0">
      <w:pPr>
        <w:tabs>
          <w:tab w:val="left" w:pos="2160"/>
        </w:tabs>
        <w:rPr>
          <w:color w:val="FF0000"/>
        </w:rPr>
      </w:pPr>
      <w:r>
        <w:rPr>
          <w:color w:val="FF0000"/>
        </w:rPr>
        <w:t xml:space="preserve">A </w:t>
      </w:r>
      <w:r w:rsidRPr="00470E8B">
        <w:rPr>
          <w:color w:val="FF0000"/>
        </w:rPr>
        <w:t>regulação do metabolismo do corpo, principalmente no controle dos níveis de glicose no sangue</w:t>
      </w:r>
    </w:p>
    <w:p w14:paraId="6A72317B" w14:textId="77777777" w:rsidR="00470E8B" w:rsidRDefault="00FC4FC0" w:rsidP="00FC4FC0">
      <w:pPr>
        <w:tabs>
          <w:tab w:val="left" w:pos="2160"/>
        </w:tabs>
        <w:rPr>
          <w:b/>
          <w:bCs/>
        </w:rPr>
      </w:pPr>
      <w:r w:rsidRPr="00FC4FC0">
        <w:rPr>
          <w:b/>
          <w:bCs/>
          <w:highlight w:val="yellow"/>
        </w:rPr>
        <w:t>Fígado</w:t>
      </w:r>
    </w:p>
    <w:p w14:paraId="19D99D3F" w14:textId="055D6180" w:rsidR="00836A02" w:rsidRDefault="00FC4FC0" w:rsidP="00FC4FC0">
      <w:pPr>
        <w:tabs>
          <w:tab w:val="left" w:pos="2160"/>
        </w:tabs>
        <w:rPr>
          <w:b/>
          <w:bCs/>
        </w:rPr>
      </w:pPr>
      <w:r w:rsidRPr="00FC4FC0">
        <w:rPr>
          <w:b/>
          <w:bCs/>
        </w:rPr>
        <w:br/>
        <w:t>- Qual o nome da célula funcional do fígado e como se organizam?</w:t>
      </w:r>
    </w:p>
    <w:p w14:paraId="79A1C943" w14:textId="77777777" w:rsidR="00470E8B" w:rsidRDefault="00470E8B" w:rsidP="00FC4FC0">
      <w:pPr>
        <w:tabs>
          <w:tab w:val="left" w:pos="2160"/>
        </w:tabs>
        <w:rPr>
          <w:b/>
          <w:bCs/>
          <w:color w:val="FF0000"/>
        </w:rPr>
      </w:pPr>
      <w:r>
        <w:rPr>
          <w:b/>
          <w:bCs/>
          <w:color w:val="FF0000"/>
        </w:rPr>
        <w:t>Hepatócito</w:t>
      </w:r>
      <w:r>
        <w:rPr>
          <w:color w:val="FF0000"/>
        </w:rPr>
        <w:t xml:space="preserve">, </w:t>
      </w:r>
      <w:r w:rsidRPr="00470E8B">
        <w:rPr>
          <w:color w:val="FF0000"/>
        </w:rPr>
        <w:t xml:space="preserve">organizadas em </w:t>
      </w:r>
      <w:r w:rsidRPr="00470E8B">
        <w:rPr>
          <w:b/>
          <w:bCs/>
          <w:color w:val="FF0000"/>
        </w:rPr>
        <w:t>cordões celulares</w:t>
      </w:r>
      <w:r w:rsidRPr="00470E8B">
        <w:rPr>
          <w:color w:val="FF0000"/>
        </w:rPr>
        <w:t xml:space="preserve"> dispostos ao redor de </w:t>
      </w:r>
      <w:r w:rsidRPr="00470E8B">
        <w:rPr>
          <w:b/>
          <w:bCs/>
          <w:color w:val="FF0000"/>
        </w:rPr>
        <w:t>sinusóides hepáticos</w:t>
      </w:r>
      <w:r w:rsidRPr="00470E8B">
        <w:rPr>
          <w:color w:val="FF0000"/>
        </w:rPr>
        <w:t xml:space="preserve">, que são capilares especializados. Eles formam unidades chamadas </w:t>
      </w:r>
      <w:r w:rsidRPr="00470E8B">
        <w:rPr>
          <w:b/>
          <w:bCs/>
          <w:color w:val="FF0000"/>
        </w:rPr>
        <w:t>lobos hepáticos</w:t>
      </w:r>
      <w:r>
        <w:rPr>
          <w:b/>
          <w:bCs/>
          <w:color w:val="FF0000"/>
        </w:rPr>
        <w:t>.</w:t>
      </w:r>
    </w:p>
    <w:p w14:paraId="2425EF23" w14:textId="1ADBB454" w:rsidR="00FC4FC0" w:rsidRDefault="00FC4FC0" w:rsidP="00FC4FC0">
      <w:pPr>
        <w:tabs>
          <w:tab w:val="left" w:pos="2160"/>
        </w:tabs>
        <w:rPr>
          <w:b/>
          <w:bCs/>
        </w:rPr>
      </w:pPr>
      <w:r w:rsidRPr="00FC4FC0">
        <w:rPr>
          <w:b/>
          <w:bCs/>
        </w:rPr>
        <w:br/>
        <w:t>- O que é tríade portal (espaço porta)?</w:t>
      </w:r>
    </w:p>
    <w:p w14:paraId="73E6C4FC" w14:textId="77777777" w:rsidR="00470E8B" w:rsidRDefault="00470E8B" w:rsidP="00FC4FC0">
      <w:pPr>
        <w:tabs>
          <w:tab w:val="left" w:pos="2160"/>
        </w:tabs>
        <w:rPr>
          <w:color w:val="FF0000"/>
        </w:rPr>
      </w:pPr>
      <w:r>
        <w:rPr>
          <w:b/>
          <w:bCs/>
          <w:color w:val="FF0000"/>
        </w:rPr>
        <w:t xml:space="preserve">Veia porta hepática </w:t>
      </w:r>
      <w:r>
        <w:rPr>
          <w:color w:val="FF0000"/>
        </w:rPr>
        <w:t>(transporta sangue rico em nutrientes do trato gastrointestinal p/ fígado)</w:t>
      </w:r>
      <w:r>
        <w:rPr>
          <w:b/>
          <w:bCs/>
          <w:color w:val="FF0000"/>
        </w:rPr>
        <w:t xml:space="preserve">, Artéria hepática </w:t>
      </w:r>
      <w:r>
        <w:rPr>
          <w:color w:val="FF0000"/>
        </w:rPr>
        <w:t xml:space="preserve">(fornece sangue arterial ao fígado), </w:t>
      </w:r>
      <w:r>
        <w:rPr>
          <w:b/>
          <w:bCs/>
          <w:color w:val="FF0000"/>
        </w:rPr>
        <w:t xml:space="preserve">Ducto biliar </w:t>
      </w:r>
      <w:r>
        <w:rPr>
          <w:color w:val="FF0000"/>
        </w:rPr>
        <w:t>(transporta a bile p/ vesícula biliar e o intestino).</w:t>
      </w:r>
    </w:p>
    <w:p w14:paraId="763314C2" w14:textId="41CD168C" w:rsidR="00FC4FC0" w:rsidRDefault="00FC4FC0" w:rsidP="00FC4FC0">
      <w:pPr>
        <w:tabs>
          <w:tab w:val="left" w:pos="2160"/>
        </w:tabs>
        <w:rPr>
          <w:b/>
          <w:bCs/>
        </w:rPr>
      </w:pPr>
      <w:r w:rsidRPr="00FC4FC0">
        <w:rPr>
          <w:b/>
          <w:bCs/>
        </w:rPr>
        <w:br/>
        <w:t>- Qual a importância da veia centrolobular e por que tem esse nome?</w:t>
      </w:r>
    </w:p>
    <w:p w14:paraId="1DD57081" w14:textId="1D437103" w:rsidR="00470E8B" w:rsidRPr="00470E8B" w:rsidRDefault="00470E8B" w:rsidP="00FC4FC0">
      <w:pPr>
        <w:tabs>
          <w:tab w:val="left" w:pos="2160"/>
        </w:tabs>
        <w:rPr>
          <w:color w:val="FF0000"/>
        </w:rPr>
      </w:pPr>
      <w:r w:rsidRPr="00470E8B">
        <w:rPr>
          <w:color w:val="FF0000"/>
        </w:rPr>
        <w:t xml:space="preserve">A sua </w:t>
      </w:r>
      <w:r w:rsidRPr="00470E8B">
        <w:rPr>
          <w:b/>
          <w:bCs/>
          <w:color w:val="FF0000"/>
        </w:rPr>
        <w:t>importância</w:t>
      </w:r>
      <w:r w:rsidRPr="00470E8B">
        <w:rPr>
          <w:color w:val="FF0000"/>
        </w:rPr>
        <w:t xml:space="preserve"> está no fato de ser a principal </w:t>
      </w:r>
      <w:r w:rsidRPr="00470E8B">
        <w:rPr>
          <w:b/>
          <w:bCs/>
          <w:color w:val="FF0000"/>
        </w:rPr>
        <w:t>via de drenagem do sangue</w:t>
      </w:r>
      <w:r w:rsidRPr="00470E8B">
        <w:rPr>
          <w:color w:val="FF0000"/>
        </w:rPr>
        <w:t xml:space="preserve"> depois que ele foi processado pelos hepatócitos, que realizam funções vitais como a metabolização de nutrientes e a </w:t>
      </w:r>
      <w:r w:rsidRPr="00470E8B">
        <w:rPr>
          <w:b/>
          <w:bCs/>
          <w:color w:val="FF0000"/>
        </w:rPr>
        <w:t>detoxificação</w:t>
      </w:r>
      <w:r w:rsidRPr="00470E8B">
        <w:rPr>
          <w:color w:val="FF0000"/>
        </w:rPr>
        <w:t xml:space="preserve">. O nome "centrolobular" refere-se à sua localização, pois está situada no </w:t>
      </w:r>
      <w:r w:rsidRPr="00470E8B">
        <w:rPr>
          <w:b/>
          <w:bCs/>
          <w:color w:val="FF0000"/>
        </w:rPr>
        <w:t>centro dos lóbulos hepáticos</w:t>
      </w:r>
      <w:r>
        <w:rPr>
          <w:color w:val="FF0000"/>
        </w:rPr>
        <w:t>.</w:t>
      </w:r>
    </w:p>
    <w:p w14:paraId="7BACB662" w14:textId="771FE65D" w:rsidR="00FC4FC0" w:rsidRDefault="00FC4FC0" w:rsidP="00FC4FC0">
      <w:pPr>
        <w:tabs>
          <w:tab w:val="left" w:pos="2160"/>
        </w:tabs>
        <w:rPr>
          <w:b/>
          <w:bCs/>
        </w:rPr>
      </w:pPr>
      <w:r w:rsidRPr="00FC4FC0">
        <w:rPr>
          <w:b/>
          <w:bCs/>
        </w:rPr>
        <w:br/>
        <w:t>- Que tipo de capilar encontramos no fígado? Qual a importância do seu tipo?</w:t>
      </w:r>
    </w:p>
    <w:p w14:paraId="14D38813" w14:textId="231393CB" w:rsidR="00470E8B" w:rsidRPr="001B1745" w:rsidRDefault="00470E8B" w:rsidP="00FC4FC0">
      <w:pPr>
        <w:tabs>
          <w:tab w:val="left" w:pos="2160"/>
        </w:tabs>
        <w:rPr>
          <w:b/>
          <w:bCs/>
          <w:color w:val="FF0000"/>
        </w:rPr>
      </w:pPr>
      <w:r>
        <w:rPr>
          <w:b/>
          <w:bCs/>
          <w:color w:val="FF0000"/>
        </w:rPr>
        <w:t>S</w:t>
      </w:r>
      <w:r w:rsidRPr="00470E8B">
        <w:rPr>
          <w:b/>
          <w:bCs/>
          <w:color w:val="FF0000"/>
        </w:rPr>
        <w:t>inusoides hepáticos,</w:t>
      </w:r>
      <w:r>
        <w:rPr>
          <w:b/>
          <w:bCs/>
          <w:color w:val="FF0000"/>
        </w:rPr>
        <w:t xml:space="preserve"> </w:t>
      </w:r>
      <w:r>
        <w:rPr>
          <w:color w:val="FF0000"/>
        </w:rPr>
        <w:t xml:space="preserve">que são capilares </w:t>
      </w:r>
      <w:r>
        <w:rPr>
          <w:b/>
          <w:bCs/>
          <w:color w:val="FF0000"/>
        </w:rPr>
        <w:t>fenestrados</w:t>
      </w:r>
      <w:r>
        <w:rPr>
          <w:color w:val="FF0000"/>
        </w:rPr>
        <w:t xml:space="preserve"> (pequena abertura nas paredes) é importante pela </w:t>
      </w:r>
      <w:r w:rsidRPr="00470E8B">
        <w:rPr>
          <w:color w:val="FF0000"/>
        </w:rPr>
        <w:t xml:space="preserve">sua capacidade de permitir que </w:t>
      </w:r>
      <w:r w:rsidRPr="00470E8B">
        <w:rPr>
          <w:b/>
          <w:bCs/>
          <w:color w:val="FF0000"/>
        </w:rPr>
        <w:t>grandes moléculas</w:t>
      </w:r>
      <w:r w:rsidRPr="00470E8B">
        <w:rPr>
          <w:color w:val="FF0000"/>
        </w:rPr>
        <w:t xml:space="preserve">, como proteínas e células sanguíneas, possam ser </w:t>
      </w:r>
      <w:r w:rsidRPr="00470E8B">
        <w:rPr>
          <w:b/>
          <w:bCs/>
          <w:color w:val="FF0000"/>
        </w:rPr>
        <w:t>filtradas e processadas</w:t>
      </w:r>
      <w:r w:rsidRPr="00470E8B">
        <w:rPr>
          <w:color w:val="FF0000"/>
        </w:rPr>
        <w:t xml:space="preserve"> pelos hepatócitos</w:t>
      </w:r>
      <w:r w:rsidR="001B1745">
        <w:rPr>
          <w:color w:val="FF0000"/>
        </w:rPr>
        <w:t xml:space="preserve">, e </w:t>
      </w:r>
      <w:r w:rsidR="001B1745" w:rsidRPr="001B1745">
        <w:rPr>
          <w:color w:val="FF0000"/>
        </w:rPr>
        <w:t xml:space="preserve">facilita a troca de nutrientes, oxigênio, produtos do metabolismo e substâncias tóxicas entre o </w:t>
      </w:r>
      <w:r w:rsidR="001B1745" w:rsidRPr="001B1745">
        <w:rPr>
          <w:b/>
          <w:bCs/>
          <w:color w:val="FF0000"/>
        </w:rPr>
        <w:t>sangue e as células do fígado</w:t>
      </w:r>
      <w:r w:rsidR="001B1745">
        <w:rPr>
          <w:b/>
          <w:bCs/>
          <w:color w:val="FF0000"/>
        </w:rPr>
        <w:t>.</w:t>
      </w:r>
    </w:p>
    <w:p w14:paraId="302FF653" w14:textId="0BE61580" w:rsidR="00FC4FC0" w:rsidRPr="001B1745" w:rsidRDefault="00FC4FC0" w:rsidP="00FC4FC0">
      <w:pPr>
        <w:tabs>
          <w:tab w:val="left" w:pos="2160"/>
        </w:tabs>
        <w:rPr>
          <w:b/>
          <w:bCs/>
        </w:rPr>
      </w:pPr>
      <w:r w:rsidRPr="00FC4FC0">
        <w:rPr>
          <w:b/>
          <w:bCs/>
        </w:rPr>
        <w:br/>
        <w:t>- O que são células de Kuptfer?</w:t>
      </w:r>
    </w:p>
    <w:p w14:paraId="225F91FF" w14:textId="47709F48" w:rsidR="001B1745" w:rsidRDefault="001B1745" w:rsidP="00FC4FC0">
      <w:pPr>
        <w:tabs>
          <w:tab w:val="left" w:pos="2160"/>
        </w:tabs>
        <w:rPr>
          <w:color w:val="FF0000"/>
        </w:rPr>
      </w:pPr>
      <w:r>
        <w:rPr>
          <w:b/>
          <w:bCs/>
          <w:color w:val="FF0000"/>
        </w:rPr>
        <w:t>Macrófagos</w:t>
      </w:r>
      <w:r>
        <w:rPr>
          <w:color w:val="FF0000"/>
        </w:rPr>
        <w:t xml:space="preserve"> residentes no fígado, nos sinusóides hepáticos. Atuam </w:t>
      </w:r>
      <w:r w:rsidRPr="001B1745">
        <w:rPr>
          <w:color w:val="FF0000"/>
        </w:rPr>
        <w:t xml:space="preserve">na </w:t>
      </w:r>
      <w:r w:rsidRPr="001B1745">
        <w:rPr>
          <w:b/>
          <w:bCs/>
          <w:color w:val="FF0000"/>
        </w:rPr>
        <w:t>fagocitose</w:t>
      </w:r>
      <w:r w:rsidRPr="001B1745">
        <w:rPr>
          <w:color w:val="FF0000"/>
        </w:rPr>
        <w:t xml:space="preserve"> de partículas estranhas, como bactérias, células mortas e outras substâncias potencialmente perigosas</w:t>
      </w:r>
      <w:r>
        <w:rPr>
          <w:color w:val="FF0000"/>
        </w:rPr>
        <w:t>.</w:t>
      </w:r>
    </w:p>
    <w:p w14:paraId="64FC2B3A" w14:textId="0FCFC1BD" w:rsidR="00FC4FC0" w:rsidRDefault="00FC4FC0" w:rsidP="00FC4FC0">
      <w:pPr>
        <w:tabs>
          <w:tab w:val="left" w:pos="2160"/>
        </w:tabs>
        <w:rPr>
          <w:b/>
          <w:bCs/>
        </w:rPr>
      </w:pPr>
      <w:r w:rsidRPr="00FC4FC0">
        <w:rPr>
          <w:b/>
          <w:bCs/>
        </w:rPr>
        <w:br/>
        <w:t>- Qual a fibra predominante no tecido conjuntivo do fígado? Qual célula</w:t>
      </w:r>
      <w:r w:rsidR="001B1745">
        <w:rPr>
          <w:b/>
          <w:bCs/>
        </w:rPr>
        <w:t xml:space="preserve"> </w:t>
      </w:r>
      <w:r w:rsidRPr="00FC4FC0">
        <w:rPr>
          <w:b/>
          <w:bCs/>
        </w:rPr>
        <w:t>produz?</w:t>
      </w:r>
    </w:p>
    <w:p w14:paraId="3CA80B98" w14:textId="5C619625" w:rsidR="001B1745" w:rsidRPr="001B1745" w:rsidRDefault="001B1745" w:rsidP="001B1745">
      <w:pPr>
        <w:rPr>
          <w:color w:val="FF0000"/>
        </w:rPr>
      </w:pPr>
      <w:r>
        <w:rPr>
          <w:b/>
          <w:bCs/>
          <w:color w:val="FF0000"/>
        </w:rPr>
        <w:t xml:space="preserve">Fibra Colágena </w:t>
      </w:r>
      <w:r>
        <w:rPr>
          <w:color w:val="FF0000"/>
        </w:rPr>
        <w:t xml:space="preserve">(I e III), </w:t>
      </w:r>
      <w:r>
        <w:rPr>
          <w:b/>
          <w:bCs/>
          <w:color w:val="FF0000"/>
        </w:rPr>
        <w:t xml:space="preserve">fibroblastos hepáticos </w:t>
      </w:r>
      <w:r>
        <w:rPr>
          <w:color w:val="FF0000"/>
        </w:rPr>
        <w:t>que produzem.</w:t>
      </w:r>
    </w:p>
    <w:p w14:paraId="78547C68" w14:textId="77777777" w:rsidR="00591BC1" w:rsidRDefault="00591BC1" w:rsidP="00FC4FC0">
      <w:pPr>
        <w:tabs>
          <w:tab w:val="left" w:pos="2160"/>
        </w:tabs>
        <w:rPr>
          <w:b/>
          <w:bCs/>
        </w:rPr>
      </w:pPr>
    </w:p>
    <w:p w14:paraId="0FBF5BDE" w14:textId="77777777" w:rsidR="00591BC1" w:rsidRDefault="00591BC1" w:rsidP="00FC4FC0">
      <w:pPr>
        <w:tabs>
          <w:tab w:val="left" w:pos="2160"/>
        </w:tabs>
        <w:rPr>
          <w:b/>
          <w:bCs/>
        </w:rPr>
      </w:pPr>
    </w:p>
    <w:p w14:paraId="6C8DDBD6" w14:textId="77777777" w:rsidR="00D07F6A" w:rsidRDefault="00D07F6A" w:rsidP="00FC4FC0">
      <w:pPr>
        <w:tabs>
          <w:tab w:val="left" w:pos="2160"/>
        </w:tabs>
        <w:rPr>
          <w:b/>
          <w:bCs/>
        </w:rPr>
      </w:pPr>
    </w:p>
    <w:p w14:paraId="261E97C6" w14:textId="52BB0A7A" w:rsidR="00FC4FC0" w:rsidRDefault="00FC4FC0" w:rsidP="00FC4FC0">
      <w:pPr>
        <w:tabs>
          <w:tab w:val="left" w:pos="2160"/>
        </w:tabs>
        <w:rPr>
          <w:b/>
          <w:bCs/>
        </w:rPr>
      </w:pPr>
      <w:r w:rsidRPr="00FC4FC0">
        <w:rPr>
          <w:b/>
          <w:bCs/>
        </w:rPr>
        <w:lastRenderedPageBreak/>
        <w:br/>
        <w:t>- Qual a importância do fígado na manutenção da hemodinâmica? O que pode</w:t>
      </w:r>
      <w:r w:rsidR="001B1745">
        <w:rPr>
          <w:b/>
          <w:bCs/>
        </w:rPr>
        <w:t xml:space="preserve"> </w:t>
      </w:r>
      <w:r w:rsidRPr="00FC4FC0">
        <w:rPr>
          <w:b/>
          <w:bCs/>
        </w:rPr>
        <w:t>acontecer com o indivíduo que perde a função hepática?</w:t>
      </w:r>
    </w:p>
    <w:p w14:paraId="2EAFE598" w14:textId="7D02678B" w:rsidR="001B1745" w:rsidRDefault="001B1745" w:rsidP="00FC4FC0">
      <w:pPr>
        <w:tabs>
          <w:tab w:val="left" w:pos="2160"/>
        </w:tabs>
        <w:rPr>
          <w:color w:val="FF0000"/>
        </w:rPr>
      </w:pPr>
      <w:r>
        <w:rPr>
          <w:color w:val="FF0000"/>
        </w:rPr>
        <w:t>R</w:t>
      </w:r>
      <w:r w:rsidRPr="001B1745">
        <w:rPr>
          <w:color w:val="FF0000"/>
        </w:rPr>
        <w:t xml:space="preserve">egular o </w:t>
      </w:r>
      <w:r w:rsidRPr="00D42BB9">
        <w:rPr>
          <w:b/>
          <w:bCs/>
          <w:color w:val="FF0000"/>
        </w:rPr>
        <w:t>volume sanguíneo, a pressão portal, composição do sangue</w:t>
      </w:r>
      <w:r>
        <w:rPr>
          <w:color w:val="FF0000"/>
        </w:rPr>
        <w:t xml:space="preserve">, e </w:t>
      </w:r>
      <w:r w:rsidRPr="001B1745">
        <w:rPr>
          <w:color w:val="FF0000"/>
        </w:rPr>
        <w:t>metaboliza e remove substâncias tóxicas, contribuindo para o equilíbrio dos eletrólitos e do pH sanguíneo.</w:t>
      </w:r>
    </w:p>
    <w:p w14:paraId="4075F79B" w14:textId="620FE2D6" w:rsidR="001B1745" w:rsidRPr="001B1745" w:rsidRDefault="001B1745" w:rsidP="00FC4FC0">
      <w:pPr>
        <w:tabs>
          <w:tab w:val="left" w:pos="2160"/>
        </w:tabs>
        <w:rPr>
          <w:b/>
          <w:bCs/>
          <w:color w:val="FF0000"/>
        </w:rPr>
      </w:pPr>
      <w:r>
        <w:rPr>
          <w:color w:val="FF0000"/>
        </w:rPr>
        <w:t xml:space="preserve">Pode ficar com </w:t>
      </w:r>
      <w:r>
        <w:rPr>
          <w:b/>
          <w:bCs/>
          <w:color w:val="FF0000"/>
        </w:rPr>
        <w:t xml:space="preserve">edema e ascite, hipertensão portal, acúmulo de toxinas </w:t>
      </w:r>
      <w:r>
        <w:rPr>
          <w:color w:val="FF0000"/>
        </w:rPr>
        <w:t xml:space="preserve">e </w:t>
      </w:r>
      <w:r>
        <w:rPr>
          <w:b/>
          <w:bCs/>
          <w:color w:val="FF0000"/>
        </w:rPr>
        <w:t>distúrbios de coagulação.</w:t>
      </w:r>
    </w:p>
    <w:p w14:paraId="1D8E7818" w14:textId="77777777" w:rsidR="001B1745" w:rsidRDefault="001B1745" w:rsidP="00FC4FC0">
      <w:pPr>
        <w:tabs>
          <w:tab w:val="left" w:pos="2160"/>
        </w:tabs>
        <w:rPr>
          <w:b/>
          <w:bCs/>
        </w:rPr>
      </w:pPr>
    </w:p>
    <w:p w14:paraId="75037E73" w14:textId="77777777" w:rsidR="00FC4FC0" w:rsidRDefault="00FC4FC0" w:rsidP="00FC4FC0">
      <w:pPr>
        <w:tabs>
          <w:tab w:val="left" w:pos="2160"/>
        </w:tabs>
        <w:rPr>
          <w:b/>
          <w:bCs/>
        </w:rPr>
      </w:pPr>
      <w:r w:rsidRPr="00FC4FC0">
        <w:rPr>
          <w:b/>
          <w:bCs/>
        </w:rPr>
        <w:t>- O que é hemoglobina, onde se encontra e qual sua importância?</w:t>
      </w:r>
    </w:p>
    <w:p w14:paraId="145789DF" w14:textId="555CA01F" w:rsidR="001B1745" w:rsidRPr="00D42BB9" w:rsidRDefault="001B1745" w:rsidP="00FC4FC0">
      <w:pPr>
        <w:tabs>
          <w:tab w:val="left" w:pos="2160"/>
        </w:tabs>
        <w:rPr>
          <w:b/>
          <w:bCs/>
          <w:color w:val="FF0000"/>
        </w:rPr>
      </w:pPr>
      <w:r>
        <w:rPr>
          <w:color w:val="FF0000"/>
        </w:rPr>
        <w:t xml:space="preserve">É uma proteína e </w:t>
      </w:r>
      <w:r w:rsidRPr="001B1745">
        <w:rPr>
          <w:color w:val="FF0000"/>
        </w:rPr>
        <w:t xml:space="preserve">está presente nas </w:t>
      </w:r>
      <w:r w:rsidRPr="001B1745">
        <w:rPr>
          <w:b/>
          <w:bCs/>
          <w:color w:val="FF0000"/>
        </w:rPr>
        <w:t>hemácias (glóbulos vermelhos) do sangue</w:t>
      </w:r>
      <w:r w:rsidRPr="001B1745">
        <w:rPr>
          <w:color w:val="FF0000"/>
        </w:rPr>
        <w:t>, que são produzidas na medula óssea.</w:t>
      </w:r>
      <w:r w:rsidR="00D42BB9">
        <w:rPr>
          <w:color w:val="FF0000"/>
        </w:rPr>
        <w:t xml:space="preserve"> É importante no </w:t>
      </w:r>
      <w:r w:rsidR="00D42BB9">
        <w:rPr>
          <w:b/>
          <w:bCs/>
          <w:color w:val="FF0000"/>
        </w:rPr>
        <w:t xml:space="preserve">transporte de O2, </w:t>
      </w:r>
      <w:r w:rsidR="0070723E">
        <w:rPr>
          <w:b/>
          <w:bCs/>
          <w:color w:val="FF0000"/>
        </w:rPr>
        <w:t>CO2 e regulação do pH.</w:t>
      </w:r>
    </w:p>
    <w:p w14:paraId="5CAA39EC" w14:textId="01E0A667" w:rsidR="00FC4FC0" w:rsidRDefault="00FC4FC0" w:rsidP="00FC4FC0">
      <w:pPr>
        <w:tabs>
          <w:tab w:val="left" w:pos="2160"/>
        </w:tabs>
        <w:rPr>
          <w:b/>
          <w:bCs/>
        </w:rPr>
      </w:pPr>
      <w:r w:rsidRPr="00FC4FC0">
        <w:rPr>
          <w:b/>
          <w:bCs/>
        </w:rPr>
        <w:br/>
        <w:t>- Qual a importância do fígado na eliminação de produtos derivados da</w:t>
      </w:r>
      <w:r w:rsidR="001B1745">
        <w:rPr>
          <w:b/>
          <w:bCs/>
        </w:rPr>
        <w:t xml:space="preserve"> </w:t>
      </w:r>
      <w:r w:rsidRPr="00FC4FC0">
        <w:rPr>
          <w:b/>
          <w:bCs/>
        </w:rPr>
        <w:t>bilirrubina?</w:t>
      </w:r>
    </w:p>
    <w:p w14:paraId="5324668D" w14:textId="4375E930" w:rsidR="001B1745" w:rsidRPr="001B1745" w:rsidRDefault="001B1745" w:rsidP="00FC4FC0">
      <w:pPr>
        <w:tabs>
          <w:tab w:val="left" w:pos="2160"/>
        </w:tabs>
        <w:rPr>
          <w:b/>
          <w:bCs/>
          <w:color w:val="FF0000"/>
        </w:rPr>
      </w:pPr>
      <w:r>
        <w:rPr>
          <w:b/>
          <w:bCs/>
          <w:color w:val="FF0000"/>
        </w:rPr>
        <w:t xml:space="preserve">Degradação da hemoglobina, processamento no fígado </w:t>
      </w:r>
      <w:r>
        <w:rPr>
          <w:color w:val="FF0000"/>
        </w:rPr>
        <w:t xml:space="preserve">(conjugação), </w:t>
      </w:r>
      <w:r>
        <w:rPr>
          <w:b/>
          <w:bCs/>
          <w:color w:val="FF0000"/>
        </w:rPr>
        <w:t>excreção pela bile</w:t>
      </w:r>
      <w:r w:rsidR="00983D36">
        <w:rPr>
          <w:b/>
          <w:bCs/>
          <w:color w:val="FF0000"/>
        </w:rPr>
        <w:t xml:space="preserve"> e renal.</w:t>
      </w:r>
    </w:p>
    <w:p w14:paraId="467C6F17" w14:textId="77777777" w:rsidR="001B1745" w:rsidRDefault="001B1745" w:rsidP="00FC4FC0">
      <w:pPr>
        <w:tabs>
          <w:tab w:val="left" w:pos="2160"/>
        </w:tabs>
        <w:rPr>
          <w:b/>
          <w:bCs/>
        </w:rPr>
      </w:pPr>
    </w:p>
    <w:p w14:paraId="449FDB92" w14:textId="77777777" w:rsidR="00FC4FC0" w:rsidRDefault="00FC4FC0" w:rsidP="00FC4FC0">
      <w:pPr>
        <w:tabs>
          <w:tab w:val="left" w:pos="2160"/>
        </w:tabs>
        <w:rPr>
          <w:b/>
          <w:bCs/>
        </w:rPr>
      </w:pPr>
      <w:r w:rsidRPr="00FC4FC0">
        <w:rPr>
          <w:b/>
          <w:bCs/>
          <w:highlight w:val="cyan"/>
        </w:rPr>
        <w:t>Baço</w:t>
      </w:r>
      <w:r w:rsidRPr="00FC4FC0">
        <w:rPr>
          <w:b/>
          <w:bCs/>
        </w:rPr>
        <w:br/>
        <w:t>- Qual a importância do Baço?</w:t>
      </w:r>
    </w:p>
    <w:p w14:paraId="1913E99A" w14:textId="40CE9071" w:rsidR="009075BB" w:rsidRPr="00983D36" w:rsidRDefault="009075BB" w:rsidP="00FC4FC0">
      <w:pPr>
        <w:tabs>
          <w:tab w:val="left" w:pos="2160"/>
        </w:tabs>
        <w:rPr>
          <w:color w:val="FF0000"/>
        </w:rPr>
      </w:pPr>
      <w:r w:rsidRPr="009075BB">
        <w:rPr>
          <w:color w:val="FF0000"/>
        </w:rPr>
        <w:t xml:space="preserve"> Deixa estoques de linfócitos, chamado de </w:t>
      </w:r>
      <w:r w:rsidRPr="009075BB">
        <w:rPr>
          <w:b/>
          <w:bCs/>
          <w:color w:val="FF0000"/>
        </w:rPr>
        <w:t>folículo</w:t>
      </w:r>
      <w:r w:rsidR="00983D36">
        <w:rPr>
          <w:color w:val="FF0000"/>
        </w:rPr>
        <w:t xml:space="preserve">, </w:t>
      </w:r>
      <w:r w:rsidR="00983D36" w:rsidRPr="00983D36">
        <w:rPr>
          <w:b/>
          <w:bCs/>
          <w:color w:val="FF0000"/>
        </w:rPr>
        <w:t>filtração do sangue</w:t>
      </w:r>
      <w:r w:rsidR="00983D36">
        <w:rPr>
          <w:color w:val="FF0000"/>
        </w:rPr>
        <w:t xml:space="preserve">, </w:t>
      </w:r>
      <w:r w:rsidR="00983D36" w:rsidRPr="00983D36">
        <w:rPr>
          <w:b/>
          <w:color w:val="FF0000"/>
        </w:rPr>
        <w:t xml:space="preserve">armazenamento de sangue </w:t>
      </w:r>
      <w:r w:rsidR="00983D36">
        <w:rPr>
          <w:color w:val="FF0000"/>
        </w:rPr>
        <w:t xml:space="preserve">e </w:t>
      </w:r>
      <w:r w:rsidR="00983D36" w:rsidRPr="00983D36">
        <w:rPr>
          <w:b/>
          <w:bCs/>
          <w:color w:val="FF0000"/>
        </w:rPr>
        <w:t>resposta imunológica</w:t>
      </w:r>
      <w:r w:rsidR="00983D36">
        <w:rPr>
          <w:color w:val="FF0000"/>
        </w:rPr>
        <w:t>.</w:t>
      </w:r>
    </w:p>
    <w:p w14:paraId="695AD141" w14:textId="6F2C7F13" w:rsidR="00FC4FC0" w:rsidRDefault="00FC4FC0" w:rsidP="00FC4FC0">
      <w:pPr>
        <w:tabs>
          <w:tab w:val="left" w:pos="2160"/>
        </w:tabs>
        <w:rPr>
          <w:b/>
          <w:bCs/>
        </w:rPr>
      </w:pPr>
      <w:r w:rsidRPr="00FC4FC0">
        <w:rPr>
          <w:b/>
          <w:bCs/>
        </w:rPr>
        <w:br/>
        <w:t>- Que tipo de capilares encontramos no baço?</w:t>
      </w:r>
    </w:p>
    <w:p w14:paraId="7EA3D46B" w14:textId="77777777" w:rsidR="00B411FB" w:rsidRDefault="00B411FB" w:rsidP="00FC4FC0">
      <w:pPr>
        <w:tabs>
          <w:tab w:val="left" w:pos="2160"/>
        </w:tabs>
        <w:rPr>
          <w:b/>
          <w:bCs/>
          <w:color w:val="FF0000"/>
        </w:rPr>
      </w:pPr>
      <w:r>
        <w:rPr>
          <w:b/>
          <w:bCs/>
          <w:color w:val="FF0000"/>
        </w:rPr>
        <w:t>C</w:t>
      </w:r>
      <w:r w:rsidRPr="00B411FB">
        <w:rPr>
          <w:b/>
          <w:bCs/>
          <w:color w:val="FF0000"/>
        </w:rPr>
        <w:t>apilares fenestrados e sinusoidais.</w:t>
      </w:r>
    </w:p>
    <w:p w14:paraId="025D908A" w14:textId="2BE4ABE9" w:rsidR="00FC4FC0" w:rsidRDefault="00FC4FC0" w:rsidP="00FC4FC0">
      <w:pPr>
        <w:tabs>
          <w:tab w:val="left" w:pos="2160"/>
        </w:tabs>
        <w:rPr>
          <w:b/>
          <w:bCs/>
        </w:rPr>
      </w:pPr>
      <w:r w:rsidRPr="00FC4FC0">
        <w:rPr>
          <w:b/>
          <w:bCs/>
        </w:rPr>
        <w:br/>
        <w:t>- O que são polpas branca e vermelha?</w:t>
      </w:r>
    </w:p>
    <w:p w14:paraId="15E66471" w14:textId="77777777" w:rsidR="00B411FB" w:rsidRDefault="00B411FB" w:rsidP="00FC4FC0">
      <w:pPr>
        <w:tabs>
          <w:tab w:val="left" w:pos="2160"/>
        </w:tabs>
        <w:rPr>
          <w:color w:val="FF0000"/>
        </w:rPr>
      </w:pPr>
      <w:r>
        <w:rPr>
          <w:color w:val="FF0000"/>
        </w:rPr>
        <w:t xml:space="preserve">Regiões distintas do baço. </w:t>
      </w:r>
    </w:p>
    <w:p w14:paraId="4A70363D" w14:textId="77777777" w:rsidR="00B411FB" w:rsidRDefault="00B411FB" w:rsidP="00FC4FC0">
      <w:pPr>
        <w:tabs>
          <w:tab w:val="left" w:pos="2160"/>
        </w:tabs>
        <w:rPr>
          <w:color w:val="FF0000"/>
        </w:rPr>
      </w:pPr>
      <w:r>
        <w:rPr>
          <w:b/>
          <w:bCs/>
          <w:color w:val="FF0000"/>
        </w:rPr>
        <w:t xml:space="preserve">Polpa Branca: </w:t>
      </w:r>
      <w:r>
        <w:rPr>
          <w:color w:val="FF0000"/>
        </w:rPr>
        <w:t xml:space="preserve">função imunológica, </w:t>
      </w:r>
      <w:r>
        <w:rPr>
          <w:color w:val="FF0000"/>
        </w:rPr>
        <w:sym w:font="Wingdings" w:char="F0E1"/>
      </w:r>
      <w:r>
        <w:rPr>
          <w:color w:val="FF0000"/>
        </w:rPr>
        <w:t xml:space="preserve"> concentração de linfócitos, forma folículos linfóides.</w:t>
      </w:r>
    </w:p>
    <w:p w14:paraId="3DA526FF" w14:textId="77777777" w:rsidR="00B411FB" w:rsidRDefault="00B411FB" w:rsidP="00FC4FC0">
      <w:pPr>
        <w:tabs>
          <w:tab w:val="left" w:pos="2160"/>
        </w:tabs>
        <w:rPr>
          <w:color w:val="FF0000"/>
        </w:rPr>
      </w:pPr>
      <w:r>
        <w:rPr>
          <w:b/>
          <w:bCs/>
          <w:color w:val="FF0000"/>
        </w:rPr>
        <w:t xml:space="preserve">Polpa Vermelha: </w:t>
      </w:r>
      <w:r>
        <w:rPr>
          <w:color w:val="FF0000"/>
        </w:rPr>
        <w:t>filtração do sangue; composta principalmente por sinusóides; contem macrófagos – fagocitose.</w:t>
      </w:r>
    </w:p>
    <w:p w14:paraId="4770D65E" w14:textId="76628C16" w:rsidR="00FC4FC0" w:rsidRDefault="00FC4FC0" w:rsidP="00FC4FC0">
      <w:pPr>
        <w:tabs>
          <w:tab w:val="left" w:pos="2160"/>
        </w:tabs>
        <w:rPr>
          <w:b/>
          <w:bCs/>
        </w:rPr>
      </w:pPr>
      <w:r w:rsidRPr="00FC4FC0">
        <w:rPr>
          <w:b/>
          <w:bCs/>
        </w:rPr>
        <w:br/>
        <w:t>- Tem tecido conjuntivo no baço?</w:t>
      </w:r>
    </w:p>
    <w:p w14:paraId="780A2700" w14:textId="554F010D" w:rsidR="00B411FB" w:rsidRDefault="00B411FB" w:rsidP="00FC4FC0">
      <w:pPr>
        <w:tabs>
          <w:tab w:val="left" w:pos="2160"/>
        </w:tabs>
        <w:rPr>
          <w:color w:val="FF0000"/>
        </w:rPr>
      </w:pPr>
      <w:r>
        <w:rPr>
          <w:color w:val="FF0000"/>
        </w:rPr>
        <w:t>P</w:t>
      </w:r>
      <w:r w:rsidRPr="00B411FB">
        <w:rPr>
          <w:color w:val="FF0000"/>
        </w:rPr>
        <w:t xml:space="preserve">resente principalmente na forma de </w:t>
      </w:r>
      <w:r w:rsidRPr="00B411FB">
        <w:rPr>
          <w:b/>
          <w:bCs/>
          <w:color w:val="FF0000"/>
        </w:rPr>
        <w:t>cápsula</w:t>
      </w:r>
      <w:r>
        <w:rPr>
          <w:b/>
          <w:bCs/>
          <w:color w:val="FF0000"/>
        </w:rPr>
        <w:t xml:space="preserve"> </w:t>
      </w:r>
      <w:r>
        <w:rPr>
          <w:color w:val="FF0000"/>
        </w:rPr>
        <w:t>(fibras de colágeno)</w:t>
      </w:r>
      <w:r w:rsidRPr="00B411FB">
        <w:rPr>
          <w:color w:val="FF0000"/>
        </w:rPr>
        <w:t xml:space="preserve"> que envolve o órgão e em </w:t>
      </w:r>
      <w:r w:rsidRPr="00B411FB">
        <w:rPr>
          <w:b/>
          <w:bCs/>
          <w:color w:val="FF0000"/>
        </w:rPr>
        <w:t>septo</w:t>
      </w:r>
      <w:r w:rsidRPr="00B411FB">
        <w:rPr>
          <w:color w:val="FF0000"/>
        </w:rPr>
        <w:t xml:space="preserve"> que se estende para dentro do baço, dividindo-o em segmentos</w:t>
      </w:r>
      <w:r>
        <w:rPr>
          <w:color w:val="FF0000"/>
        </w:rPr>
        <w:t>.</w:t>
      </w:r>
    </w:p>
    <w:p w14:paraId="4C517B98" w14:textId="77777777" w:rsidR="00591BC1" w:rsidRDefault="00591BC1" w:rsidP="00FC4FC0">
      <w:pPr>
        <w:tabs>
          <w:tab w:val="left" w:pos="2160"/>
        </w:tabs>
        <w:rPr>
          <w:color w:val="FF0000"/>
        </w:rPr>
      </w:pPr>
    </w:p>
    <w:p w14:paraId="19E2DECC" w14:textId="77777777" w:rsidR="00591BC1" w:rsidRDefault="00591BC1" w:rsidP="00FC4FC0">
      <w:pPr>
        <w:tabs>
          <w:tab w:val="left" w:pos="2160"/>
        </w:tabs>
        <w:rPr>
          <w:color w:val="FF0000"/>
        </w:rPr>
      </w:pPr>
    </w:p>
    <w:p w14:paraId="4B560CB6" w14:textId="67C34960" w:rsidR="009075BB" w:rsidRDefault="00FC4FC0" w:rsidP="00FC4FC0">
      <w:pPr>
        <w:tabs>
          <w:tab w:val="left" w:pos="2160"/>
        </w:tabs>
        <w:rPr>
          <w:b/>
          <w:bCs/>
        </w:rPr>
      </w:pPr>
      <w:r w:rsidRPr="00FC4FC0">
        <w:rPr>
          <w:b/>
          <w:bCs/>
        </w:rPr>
        <w:lastRenderedPageBreak/>
        <w:br/>
      </w:r>
      <w:r w:rsidRPr="00FC4FC0">
        <w:rPr>
          <w:b/>
          <w:bCs/>
          <w:highlight w:val="red"/>
        </w:rPr>
        <w:t>Sangue</w:t>
      </w:r>
      <w:r w:rsidRPr="00FC4FC0">
        <w:rPr>
          <w:b/>
          <w:bCs/>
        </w:rPr>
        <w:br/>
        <w:t>- O que os leucócitos</w:t>
      </w:r>
      <w:r w:rsidR="00B411FB">
        <w:rPr>
          <w:b/>
          <w:bCs/>
        </w:rPr>
        <w:t xml:space="preserve"> (glóbulos brancos)</w:t>
      </w:r>
      <w:r w:rsidRPr="00FC4FC0">
        <w:rPr>
          <w:b/>
          <w:bCs/>
        </w:rPr>
        <w:t xml:space="preserve"> têm que as hemácias (eritrócitos) não têm?</w:t>
      </w:r>
    </w:p>
    <w:p w14:paraId="119EABD0" w14:textId="77777777" w:rsidR="00B411FB" w:rsidRDefault="00B411FB" w:rsidP="00FC4FC0">
      <w:pPr>
        <w:tabs>
          <w:tab w:val="left" w:pos="2160"/>
        </w:tabs>
        <w:rPr>
          <w:color w:val="FF0000"/>
        </w:rPr>
      </w:pPr>
      <w:r>
        <w:rPr>
          <w:b/>
          <w:bCs/>
          <w:color w:val="FF0000"/>
        </w:rPr>
        <w:t xml:space="preserve">Núcleo, capacidade de movimento </w:t>
      </w:r>
      <w:r>
        <w:rPr>
          <w:color w:val="FF0000"/>
        </w:rPr>
        <w:t xml:space="preserve">(quimiotaxia), </w:t>
      </w:r>
      <w:r>
        <w:rPr>
          <w:b/>
          <w:bCs/>
          <w:color w:val="FF0000"/>
        </w:rPr>
        <w:t>função imunológica</w:t>
      </w:r>
      <w:r>
        <w:rPr>
          <w:color w:val="FF0000"/>
        </w:rPr>
        <w:t xml:space="preserve"> e </w:t>
      </w:r>
      <w:r>
        <w:rPr>
          <w:b/>
          <w:bCs/>
          <w:color w:val="FF0000"/>
        </w:rPr>
        <w:t xml:space="preserve">organelas </w:t>
      </w:r>
      <w:r>
        <w:rPr>
          <w:color w:val="FF0000"/>
        </w:rPr>
        <w:t>(RE, ribossomo e mitocôndrias).</w:t>
      </w:r>
    </w:p>
    <w:p w14:paraId="37413F12" w14:textId="3EA9D896" w:rsidR="00E02A48" w:rsidRDefault="00B411FB" w:rsidP="00FC4FC0">
      <w:pPr>
        <w:tabs>
          <w:tab w:val="left" w:pos="2160"/>
        </w:tabs>
        <w:rPr>
          <w:color w:val="FF0000"/>
        </w:rPr>
      </w:pPr>
      <w:r>
        <w:rPr>
          <w:color w:val="FF0000"/>
        </w:rPr>
        <w:t>Os l</w:t>
      </w:r>
      <w:r w:rsidRPr="00B411FB">
        <w:rPr>
          <w:color w:val="FF0000"/>
        </w:rPr>
        <w:t>eucócitos essenciais para a defesa do corpo, enquanto as hemácias são especializadas no transporte de gases respiratórios.</w:t>
      </w:r>
    </w:p>
    <w:p w14:paraId="0F908EC1" w14:textId="49E2E4DB" w:rsidR="009075BB" w:rsidRPr="00B411FB" w:rsidRDefault="00FC4FC0" w:rsidP="00FC4FC0">
      <w:pPr>
        <w:tabs>
          <w:tab w:val="left" w:pos="2160"/>
        </w:tabs>
        <w:rPr>
          <w:color w:val="FF0000"/>
        </w:rPr>
      </w:pPr>
      <w:r w:rsidRPr="00FC4FC0">
        <w:rPr>
          <w:color w:val="FF0000"/>
        </w:rPr>
        <w:br/>
      </w:r>
      <w:r w:rsidRPr="00FC4FC0">
        <w:rPr>
          <w:b/>
          <w:bCs/>
        </w:rPr>
        <w:t>- Dê exemplos de leucócitos.</w:t>
      </w:r>
    </w:p>
    <w:p w14:paraId="3A443634" w14:textId="1637230B" w:rsidR="00B411FB" w:rsidRPr="00F42318" w:rsidRDefault="00B411FB" w:rsidP="00FC4FC0">
      <w:pPr>
        <w:tabs>
          <w:tab w:val="left" w:pos="2160"/>
        </w:tabs>
        <w:rPr>
          <w:b/>
          <w:bCs/>
          <w:color w:val="FF0000"/>
        </w:rPr>
      </w:pPr>
      <w:r w:rsidRPr="00B411FB">
        <w:rPr>
          <w:b/>
          <w:bCs/>
          <w:color w:val="FF0000"/>
        </w:rPr>
        <w:t>Granulócitos</w:t>
      </w:r>
      <w:r>
        <w:rPr>
          <w:b/>
          <w:bCs/>
          <w:color w:val="FF0000"/>
        </w:rPr>
        <w:t xml:space="preserve"> – </w:t>
      </w:r>
      <w:r>
        <w:rPr>
          <w:color w:val="FF0000"/>
        </w:rPr>
        <w:t>possuem grânulos visíveis em seu citoplasma (</w:t>
      </w:r>
      <w:r w:rsidRPr="00F42318">
        <w:rPr>
          <w:b/>
          <w:bCs/>
          <w:color w:val="FF0000"/>
        </w:rPr>
        <w:t>neutrófilos, eosinófilos e basófilos</w:t>
      </w:r>
      <w:r>
        <w:rPr>
          <w:color w:val="FF0000"/>
        </w:rPr>
        <w:t xml:space="preserve">) e </w:t>
      </w:r>
      <w:r>
        <w:rPr>
          <w:b/>
          <w:bCs/>
          <w:color w:val="FF0000"/>
        </w:rPr>
        <w:t xml:space="preserve">Agranulócitos – </w:t>
      </w:r>
      <w:r w:rsidRPr="00FF79F1">
        <w:rPr>
          <w:color w:val="FF0000"/>
        </w:rPr>
        <w:t>não</w:t>
      </w:r>
      <w:r>
        <w:rPr>
          <w:color w:val="FF0000"/>
        </w:rPr>
        <w:t xml:space="preserve"> possuem grânulos visíveis em seu citoplasma</w:t>
      </w:r>
      <w:r>
        <w:rPr>
          <w:b/>
          <w:bCs/>
          <w:color w:val="FF0000"/>
        </w:rPr>
        <w:t xml:space="preserve"> </w:t>
      </w:r>
      <w:r>
        <w:rPr>
          <w:color w:val="FF0000"/>
        </w:rPr>
        <w:t>(</w:t>
      </w:r>
      <w:r w:rsidRPr="00F42318">
        <w:rPr>
          <w:b/>
          <w:bCs/>
          <w:color w:val="FF0000"/>
        </w:rPr>
        <w:t>linfócitos B, T e Monócitos)</w:t>
      </w:r>
      <w:r w:rsidR="00F42318">
        <w:rPr>
          <w:b/>
          <w:bCs/>
          <w:color w:val="FF0000"/>
        </w:rPr>
        <w:t>.</w:t>
      </w:r>
    </w:p>
    <w:p w14:paraId="394C4A85" w14:textId="65926DB4" w:rsidR="00FC4FC0" w:rsidRPr="000D0DB2" w:rsidRDefault="00FC4FC0" w:rsidP="00FC4FC0">
      <w:pPr>
        <w:tabs>
          <w:tab w:val="left" w:pos="2160"/>
        </w:tabs>
        <w:rPr>
          <w:color w:val="FF0000"/>
        </w:rPr>
      </w:pPr>
      <w:r w:rsidRPr="00FC4FC0">
        <w:rPr>
          <w:b/>
          <w:bCs/>
        </w:rPr>
        <w:br/>
        <w:t>- O que são plaquetas e para que servem?</w:t>
      </w:r>
      <w:r w:rsidRPr="00FC4FC0">
        <w:rPr>
          <w:b/>
          <w:bCs/>
        </w:rPr>
        <w:br/>
      </w:r>
      <w:r w:rsidR="00F42318">
        <w:rPr>
          <w:color w:val="FF0000"/>
        </w:rPr>
        <w:t>S</w:t>
      </w:r>
      <w:r w:rsidR="00F42318" w:rsidRPr="00F42318">
        <w:rPr>
          <w:color w:val="FF0000"/>
        </w:rPr>
        <w:t xml:space="preserve">ão </w:t>
      </w:r>
      <w:r w:rsidR="00F42318" w:rsidRPr="00F42318">
        <w:rPr>
          <w:b/>
          <w:bCs/>
          <w:color w:val="FF0000"/>
        </w:rPr>
        <w:t>fragmentos celulares pequenos, sem núcleo</w:t>
      </w:r>
      <w:r w:rsidR="00F42318" w:rsidRPr="00F42318">
        <w:rPr>
          <w:color w:val="FF0000"/>
        </w:rPr>
        <w:t xml:space="preserve">, que circulam no sangue. Elas são produzidas na medula óssea a partir de células chamadas </w:t>
      </w:r>
      <w:r w:rsidR="00F42318" w:rsidRPr="00F42318">
        <w:rPr>
          <w:b/>
          <w:bCs/>
          <w:color w:val="FF0000"/>
        </w:rPr>
        <w:t>megacariócitos</w:t>
      </w:r>
      <w:r w:rsidR="00F42318" w:rsidRPr="00F42318">
        <w:rPr>
          <w:color w:val="FF0000"/>
        </w:rPr>
        <w:t>.</w:t>
      </w:r>
      <w:r w:rsidR="00F42318">
        <w:rPr>
          <w:color w:val="FF0000"/>
        </w:rPr>
        <w:t xml:space="preserve"> D</w:t>
      </w:r>
      <w:r w:rsidR="00F42318" w:rsidRPr="00F42318">
        <w:rPr>
          <w:color w:val="FF0000"/>
        </w:rPr>
        <w:t xml:space="preserve">esempenham um papel essencial no processo de </w:t>
      </w:r>
      <w:r w:rsidR="00F42318" w:rsidRPr="00F42318">
        <w:rPr>
          <w:b/>
          <w:bCs/>
          <w:color w:val="FF0000"/>
        </w:rPr>
        <w:t>hemostasia</w:t>
      </w:r>
      <w:r w:rsidR="00F42318" w:rsidRPr="00F42318">
        <w:rPr>
          <w:color w:val="FF0000"/>
        </w:rPr>
        <w:t xml:space="preserve">, que é a prevenção de sangramentos. Elas ajudam na </w:t>
      </w:r>
      <w:r w:rsidR="00F42318" w:rsidRPr="00F42318">
        <w:rPr>
          <w:b/>
          <w:bCs/>
          <w:color w:val="FF0000"/>
        </w:rPr>
        <w:t>formação de coágulos sanguíneos</w:t>
      </w:r>
      <w:r w:rsidR="00F42318" w:rsidRPr="00F42318">
        <w:rPr>
          <w:color w:val="FF0000"/>
        </w:rPr>
        <w:t xml:space="preserve"> quando há lesões nos vasos sanguíneos, evitando a perda excessiva de sangue.</w:t>
      </w:r>
    </w:p>
    <w:p w14:paraId="369A667B" w14:textId="72731ACE" w:rsidR="001741AE" w:rsidRDefault="001741AE" w:rsidP="00470D20">
      <w:pPr>
        <w:jc w:val="center"/>
      </w:pPr>
    </w:p>
    <w:p w14:paraId="6B4EE4E1" w14:textId="236EE941" w:rsidR="00F45BD3" w:rsidRDefault="00F45BD3" w:rsidP="00470D20">
      <w:pPr>
        <w:jc w:val="center"/>
      </w:pPr>
    </w:p>
    <w:sectPr w:rsidR="00F45B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60264F"/>
    <w:multiLevelType w:val="hybridMultilevel"/>
    <w:tmpl w:val="6F6295E6"/>
    <w:lvl w:ilvl="0" w:tplc="08BA1C1A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7F4165"/>
    <w:multiLevelType w:val="hybridMultilevel"/>
    <w:tmpl w:val="4A260100"/>
    <w:lvl w:ilvl="0" w:tplc="9D7ABC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FF0A04"/>
    <w:multiLevelType w:val="hybridMultilevel"/>
    <w:tmpl w:val="98A2EA26"/>
    <w:lvl w:ilvl="0" w:tplc="98B24A1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E960FA"/>
    <w:multiLevelType w:val="multilevel"/>
    <w:tmpl w:val="5954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256595">
    <w:abstractNumId w:val="2"/>
  </w:num>
  <w:num w:numId="2" w16cid:durableId="1054695238">
    <w:abstractNumId w:val="1"/>
  </w:num>
  <w:num w:numId="3" w16cid:durableId="742876413">
    <w:abstractNumId w:val="0"/>
  </w:num>
  <w:num w:numId="4" w16cid:durableId="10287985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B2"/>
    <w:rsid w:val="000612EE"/>
    <w:rsid w:val="000D0DB2"/>
    <w:rsid w:val="000D41D1"/>
    <w:rsid w:val="0010417E"/>
    <w:rsid w:val="001741AE"/>
    <w:rsid w:val="00195D28"/>
    <w:rsid w:val="001B1745"/>
    <w:rsid w:val="00266810"/>
    <w:rsid w:val="002F1D0E"/>
    <w:rsid w:val="0036384C"/>
    <w:rsid w:val="00415BEE"/>
    <w:rsid w:val="00437A3C"/>
    <w:rsid w:val="004600F2"/>
    <w:rsid w:val="00470D20"/>
    <w:rsid w:val="00470E8B"/>
    <w:rsid w:val="00490DFD"/>
    <w:rsid w:val="004A78AC"/>
    <w:rsid w:val="004C63D3"/>
    <w:rsid w:val="004F43DF"/>
    <w:rsid w:val="00504703"/>
    <w:rsid w:val="005317F1"/>
    <w:rsid w:val="005716A8"/>
    <w:rsid w:val="00591BC1"/>
    <w:rsid w:val="005B52A0"/>
    <w:rsid w:val="005F0B8D"/>
    <w:rsid w:val="005F7BD1"/>
    <w:rsid w:val="006E3D2A"/>
    <w:rsid w:val="006F5949"/>
    <w:rsid w:val="0070723E"/>
    <w:rsid w:val="00753F1D"/>
    <w:rsid w:val="007F66BF"/>
    <w:rsid w:val="00807B6E"/>
    <w:rsid w:val="0082308F"/>
    <w:rsid w:val="00836A02"/>
    <w:rsid w:val="0084794E"/>
    <w:rsid w:val="008D469D"/>
    <w:rsid w:val="008F10A9"/>
    <w:rsid w:val="008F46D8"/>
    <w:rsid w:val="009075BB"/>
    <w:rsid w:val="00956CAA"/>
    <w:rsid w:val="00973564"/>
    <w:rsid w:val="009738F6"/>
    <w:rsid w:val="00983D36"/>
    <w:rsid w:val="009A384F"/>
    <w:rsid w:val="009B1566"/>
    <w:rsid w:val="00A3170A"/>
    <w:rsid w:val="00A95057"/>
    <w:rsid w:val="00AB7A97"/>
    <w:rsid w:val="00B1740E"/>
    <w:rsid w:val="00B411FB"/>
    <w:rsid w:val="00C20552"/>
    <w:rsid w:val="00C25348"/>
    <w:rsid w:val="00D07F6A"/>
    <w:rsid w:val="00D42BB9"/>
    <w:rsid w:val="00D845B6"/>
    <w:rsid w:val="00E02A48"/>
    <w:rsid w:val="00E03B8E"/>
    <w:rsid w:val="00F42318"/>
    <w:rsid w:val="00F45BD3"/>
    <w:rsid w:val="00FC4FC0"/>
    <w:rsid w:val="00FF79F1"/>
    <w:rsid w:val="00FF7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3EFB83"/>
  <w15:chartTrackingRefBased/>
  <w15:docId w15:val="{BB6C16F8-1540-4DA6-84A3-B183EBAF6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D0D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27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0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0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05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62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15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796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52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8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1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9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53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7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39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4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7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06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24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2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1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18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69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05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8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8</Pages>
  <Words>1511</Words>
  <Characters>8162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41</cp:revision>
  <cp:lastPrinted>2024-12-02T19:51:00Z</cp:lastPrinted>
  <dcterms:created xsi:type="dcterms:W3CDTF">2024-12-02T17:53:00Z</dcterms:created>
  <dcterms:modified xsi:type="dcterms:W3CDTF">2024-12-05T18:08:00Z</dcterms:modified>
</cp:coreProperties>
</file>