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542C9" w14:textId="5CD97A1F" w:rsidR="001741AE" w:rsidRDefault="00023AAF" w:rsidP="00023AAF">
      <w:pPr>
        <w:jc w:val="center"/>
        <w:rPr>
          <w:b/>
          <w:bCs/>
          <w:sz w:val="28"/>
          <w:szCs w:val="28"/>
        </w:rPr>
      </w:pPr>
      <w:r w:rsidRPr="0057265C">
        <w:rPr>
          <w:b/>
          <w:bCs/>
          <w:sz w:val="28"/>
          <w:szCs w:val="28"/>
          <w:highlight w:val="yellow"/>
        </w:rPr>
        <w:t>Prática Baseada em Evidência – aula</w:t>
      </w:r>
      <w:r w:rsidR="0057265C" w:rsidRPr="0057265C">
        <w:rPr>
          <w:b/>
          <w:bCs/>
          <w:sz w:val="28"/>
          <w:szCs w:val="28"/>
          <w:highlight w:val="yellow"/>
        </w:rPr>
        <w:t>s</w:t>
      </w:r>
      <w:r w:rsidRPr="0057265C">
        <w:rPr>
          <w:b/>
          <w:bCs/>
          <w:sz w:val="28"/>
          <w:szCs w:val="28"/>
          <w:highlight w:val="yellow"/>
        </w:rPr>
        <w:t xml:space="preserve"> 01</w:t>
      </w:r>
      <w:r w:rsidR="0057265C" w:rsidRPr="0057265C">
        <w:rPr>
          <w:b/>
          <w:bCs/>
          <w:sz w:val="28"/>
          <w:szCs w:val="28"/>
          <w:highlight w:val="yellow"/>
        </w:rPr>
        <w:t>, 02 e 03</w:t>
      </w:r>
    </w:p>
    <w:p w14:paraId="788990FB" w14:textId="66F0C54C" w:rsidR="00023AAF" w:rsidRDefault="00B30CFD" w:rsidP="00B30CFD">
      <w:pPr>
        <w:jc w:val="center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510E3F2" wp14:editId="7F3AA958">
            <wp:extent cx="3948545" cy="3009678"/>
            <wp:effectExtent l="0" t="0" r="0" b="0"/>
            <wp:docPr id="206364242" name="Imagem 1" descr="A pirâmide de evidência científica: da base ao topo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pirâmide de evidência científica: da base ao topo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7129" cy="3016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7C730" w14:textId="0B0CFE79" w:rsidR="00E23DFE" w:rsidRDefault="00E57EBD" w:rsidP="00E57EBD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Coorte Retrospectiva </w:t>
      </w:r>
      <w:r w:rsidR="00B14D35" w:rsidRPr="00B14D35">
        <w:rPr>
          <w:b/>
          <w:bCs/>
          <w:sz w:val="24"/>
          <w:szCs w:val="24"/>
        </w:rPr>
        <w:sym w:font="Wingdings" w:char="F0E0"/>
      </w:r>
      <w:r w:rsidR="00B14D35"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viés de memoraria, pois não vão lembrar</w:t>
      </w:r>
      <w:r w:rsidR="00B14D35">
        <w:rPr>
          <w:sz w:val="24"/>
          <w:szCs w:val="24"/>
        </w:rPr>
        <w:t xml:space="preserve"> nem </w:t>
      </w:r>
      <w:proofErr w:type="spellStart"/>
      <w:r w:rsidR="00B14D35">
        <w:rPr>
          <w:sz w:val="24"/>
          <w:szCs w:val="24"/>
        </w:rPr>
        <w:t>oq</w:t>
      </w:r>
      <w:proofErr w:type="spellEnd"/>
      <w:r w:rsidR="00B14D35">
        <w:rPr>
          <w:sz w:val="24"/>
          <w:szCs w:val="24"/>
        </w:rPr>
        <w:t xml:space="preserve"> comeram ontem</w:t>
      </w:r>
    </w:p>
    <w:p w14:paraId="755D1185" w14:textId="22429BE8" w:rsidR="00543D47" w:rsidRDefault="00543D47" w:rsidP="00E57EBD">
      <w:pPr>
        <w:rPr>
          <w:sz w:val="24"/>
          <w:szCs w:val="24"/>
        </w:rPr>
      </w:pPr>
      <w:r w:rsidRPr="00543D47">
        <w:rPr>
          <w:b/>
          <w:bCs/>
          <w:sz w:val="24"/>
          <w:szCs w:val="24"/>
        </w:rPr>
        <w:t>Revisão sistemática</w:t>
      </w:r>
      <w:r>
        <w:rPr>
          <w:sz w:val="24"/>
          <w:szCs w:val="24"/>
        </w:rPr>
        <w:t xml:space="preserve"> </w:t>
      </w:r>
      <w:r w:rsidRPr="00543D47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olhas os dados primários para verificar a qualidade dos estudos </w:t>
      </w:r>
    </w:p>
    <w:p w14:paraId="0EA3A4ED" w14:textId="3E523569" w:rsidR="00E23DFE" w:rsidRDefault="00E23DFE" w:rsidP="00E57EBD">
      <w:pPr>
        <w:rPr>
          <w:sz w:val="24"/>
          <w:szCs w:val="24"/>
        </w:rPr>
      </w:pPr>
      <w:r w:rsidRPr="0057265C">
        <w:rPr>
          <w:b/>
          <w:bCs/>
          <w:sz w:val="24"/>
          <w:szCs w:val="24"/>
          <w:highlight w:val="yellow"/>
        </w:rPr>
        <w:t>Prontos de atenção</w:t>
      </w:r>
      <w:r w:rsidRPr="0057265C">
        <w:rPr>
          <w:sz w:val="24"/>
          <w:szCs w:val="24"/>
          <w:highlight w:val="yellow"/>
        </w:rPr>
        <w:t>:</w:t>
      </w:r>
    </w:p>
    <w:p w14:paraId="63A4B365" w14:textId="354536BE" w:rsidR="00E23DFE" w:rsidRPr="00441DD3" w:rsidRDefault="00E23DFE" w:rsidP="00441DD3">
      <w:pPr>
        <w:rPr>
          <w:sz w:val="24"/>
          <w:szCs w:val="24"/>
        </w:rPr>
      </w:pPr>
      <w:r w:rsidRPr="00441DD3">
        <w:rPr>
          <w:sz w:val="24"/>
          <w:szCs w:val="24"/>
        </w:rPr>
        <w:t xml:space="preserve">Pacientes </w:t>
      </w:r>
      <w:r w:rsidR="00543D47" w:rsidRPr="0057265C">
        <w:rPr>
          <w:b/>
          <w:bCs/>
          <w:sz w:val="24"/>
          <w:szCs w:val="24"/>
        </w:rPr>
        <w:t>heterogêneo</w:t>
      </w:r>
      <w:r w:rsidRPr="0057265C">
        <w:rPr>
          <w:b/>
          <w:bCs/>
          <w:sz w:val="24"/>
          <w:szCs w:val="24"/>
        </w:rPr>
        <w:t xml:space="preserve"> ou </w:t>
      </w:r>
      <w:r w:rsidR="00543D47" w:rsidRPr="0057265C">
        <w:rPr>
          <w:b/>
          <w:bCs/>
          <w:sz w:val="24"/>
          <w:szCs w:val="24"/>
        </w:rPr>
        <w:t>homogêneos</w:t>
      </w:r>
      <w:r w:rsidRPr="00441DD3">
        <w:rPr>
          <w:sz w:val="24"/>
          <w:szCs w:val="24"/>
        </w:rPr>
        <w:t xml:space="preserve">, </w:t>
      </w:r>
      <w:r w:rsidR="00543D47" w:rsidRPr="0057265C">
        <w:rPr>
          <w:b/>
          <w:bCs/>
          <w:sz w:val="24"/>
          <w:szCs w:val="24"/>
        </w:rPr>
        <w:t>financiamento</w:t>
      </w:r>
      <w:r w:rsidR="00543D47" w:rsidRPr="00441DD3">
        <w:rPr>
          <w:sz w:val="24"/>
          <w:szCs w:val="24"/>
        </w:rPr>
        <w:t xml:space="preserve"> da pesquisa, </w:t>
      </w:r>
      <w:r w:rsidR="00543D47" w:rsidRPr="0057265C">
        <w:rPr>
          <w:b/>
          <w:bCs/>
          <w:sz w:val="24"/>
          <w:szCs w:val="24"/>
        </w:rPr>
        <w:t>tipo de estudo</w:t>
      </w:r>
      <w:r w:rsidR="00CD5E38" w:rsidRPr="00441DD3">
        <w:rPr>
          <w:sz w:val="24"/>
          <w:szCs w:val="24"/>
        </w:rPr>
        <w:t>.</w:t>
      </w:r>
    </w:p>
    <w:p w14:paraId="3D42A5DE" w14:textId="7D49725E" w:rsidR="00AF4A8A" w:rsidRDefault="005052F7" w:rsidP="00E23DFE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8A2DB9">
        <w:rPr>
          <w:b/>
          <w:bCs/>
          <w:sz w:val="24"/>
          <w:szCs w:val="24"/>
        </w:rPr>
        <w:t>Viés</w:t>
      </w:r>
      <w:r w:rsidR="004A2593" w:rsidRPr="008A2DB9">
        <w:rPr>
          <w:b/>
          <w:bCs/>
          <w:sz w:val="24"/>
          <w:szCs w:val="24"/>
        </w:rPr>
        <w:t xml:space="preserve"> de aferição</w:t>
      </w:r>
      <w:r w:rsidR="00A706CA">
        <w:rPr>
          <w:b/>
          <w:bCs/>
          <w:sz w:val="24"/>
          <w:szCs w:val="24"/>
        </w:rPr>
        <w:t xml:space="preserve"> ou medição</w:t>
      </w:r>
      <w:r w:rsidR="004A2593">
        <w:rPr>
          <w:sz w:val="24"/>
          <w:szCs w:val="24"/>
        </w:rPr>
        <w:t xml:space="preserve"> (equipamento </w:t>
      </w:r>
      <w:r>
        <w:rPr>
          <w:sz w:val="24"/>
          <w:szCs w:val="24"/>
        </w:rPr>
        <w:t>utilizado, balança</w:t>
      </w:r>
      <w:r w:rsidR="004A2593">
        <w:rPr>
          <w:sz w:val="24"/>
          <w:szCs w:val="24"/>
        </w:rPr>
        <w:t>)</w:t>
      </w:r>
      <w:r w:rsidR="00A706CA">
        <w:rPr>
          <w:sz w:val="24"/>
          <w:szCs w:val="24"/>
        </w:rPr>
        <w:t xml:space="preserve"> </w:t>
      </w:r>
      <w:r w:rsidR="00A706CA" w:rsidRPr="00A706CA">
        <w:rPr>
          <w:sz w:val="24"/>
          <w:szCs w:val="24"/>
        </w:rPr>
        <w:sym w:font="Wingdings" w:char="F0E0"/>
      </w:r>
      <w:r w:rsidR="00A706CA">
        <w:rPr>
          <w:sz w:val="24"/>
          <w:szCs w:val="24"/>
        </w:rPr>
        <w:t xml:space="preserve"> </w:t>
      </w:r>
      <w:r w:rsidR="00A706CA" w:rsidRPr="00A706CA">
        <w:rPr>
          <w:sz w:val="24"/>
          <w:szCs w:val="24"/>
        </w:rPr>
        <w:t>Erro na forma como os dados são coletados, como confiar apenas na memória do paciente para o que ele comeu nos últimos 10 anos</w:t>
      </w:r>
    </w:p>
    <w:p w14:paraId="3707B329" w14:textId="311018F2" w:rsidR="00AF4A8A" w:rsidRDefault="005052F7" w:rsidP="00E23DFE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8A2DB9">
        <w:rPr>
          <w:b/>
          <w:bCs/>
          <w:sz w:val="24"/>
          <w:szCs w:val="24"/>
        </w:rPr>
        <w:t>Viés</w:t>
      </w:r>
      <w:r w:rsidR="00AF4A8A" w:rsidRPr="008A2DB9">
        <w:rPr>
          <w:b/>
          <w:bCs/>
          <w:sz w:val="24"/>
          <w:szCs w:val="24"/>
        </w:rPr>
        <w:t xml:space="preserve"> de seleção</w:t>
      </w:r>
      <w:r w:rsidR="00AF4A8A">
        <w:rPr>
          <w:sz w:val="24"/>
          <w:szCs w:val="24"/>
        </w:rPr>
        <w:t xml:space="preserve"> (</w:t>
      </w:r>
      <w:r>
        <w:rPr>
          <w:sz w:val="24"/>
          <w:szCs w:val="24"/>
        </w:rPr>
        <w:t>casuística</w:t>
      </w:r>
      <w:r w:rsidR="00AF4A8A">
        <w:rPr>
          <w:sz w:val="24"/>
          <w:szCs w:val="24"/>
        </w:rPr>
        <w:t>, população</w:t>
      </w:r>
      <w:r w:rsidR="00A706CA">
        <w:rPr>
          <w:sz w:val="24"/>
          <w:szCs w:val="24"/>
        </w:rPr>
        <w:t xml:space="preserve">) </w:t>
      </w:r>
      <w:r w:rsidR="00A706CA" w:rsidRPr="00A706CA">
        <w:rPr>
          <w:sz w:val="24"/>
          <w:szCs w:val="24"/>
        </w:rPr>
        <w:sym w:font="Wingdings" w:char="F0E0"/>
      </w:r>
      <w:r w:rsidR="00A706CA">
        <w:rPr>
          <w:sz w:val="24"/>
          <w:szCs w:val="24"/>
        </w:rPr>
        <w:t xml:space="preserve"> </w:t>
      </w:r>
      <w:r w:rsidR="00441DD3">
        <w:rPr>
          <w:sz w:val="24"/>
          <w:szCs w:val="24"/>
        </w:rPr>
        <w:t>o</w:t>
      </w:r>
      <w:r w:rsidR="00441DD3" w:rsidRPr="00441DD3">
        <w:rPr>
          <w:sz w:val="24"/>
          <w:szCs w:val="24"/>
        </w:rPr>
        <w:t>corre quando a amostra não representa a população real (ex: selecionar apenas pacientes saudáveis em um estudo sobre doença renal</w:t>
      </w:r>
      <w:r w:rsidR="00A706CA">
        <w:rPr>
          <w:sz w:val="24"/>
          <w:szCs w:val="24"/>
        </w:rPr>
        <w:t>_.</w:t>
      </w:r>
    </w:p>
    <w:p w14:paraId="2D08D50F" w14:textId="0CC96B7B" w:rsidR="008B1596" w:rsidRPr="008A2DB9" w:rsidRDefault="005052F7" w:rsidP="00E23DFE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8A2DB9">
        <w:rPr>
          <w:b/>
          <w:bCs/>
          <w:sz w:val="24"/>
          <w:szCs w:val="24"/>
        </w:rPr>
        <w:t>Viés</w:t>
      </w:r>
      <w:r w:rsidR="00AF4A8A" w:rsidRPr="008A2DB9">
        <w:rPr>
          <w:b/>
          <w:bCs/>
          <w:sz w:val="24"/>
          <w:szCs w:val="24"/>
        </w:rPr>
        <w:t xml:space="preserve"> de autoridade </w:t>
      </w:r>
      <w:r w:rsidR="0057265C">
        <w:rPr>
          <w:sz w:val="24"/>
          <w:szCs w:val="24"/>
        </w:rPr>
        <w:t>(segundo o Dr. X)</w:t>
      </w:r>
    </w:p>
    <w:p w14:paraId="166CC9DE" w14:textId="138C4C5C" w:rsidR="002F625E" w:rsidRPr="0057265C" w:rsidRDefault="005052F7" w:rsidP="002F625E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8A2DB9">
        <w:rPr>
          <w:b/>
          <w:bCs/>
          <w:sz w:val="24"/>
          <w:szCs w:val="24"/>
        </w:rPr>
        <w:t>Viés</w:t>
      </w:r>
      <w:r w:rsidR="008B1596" w:rsidRPr="008A2DB9">
        <w:rPr>
          <w:b/>
          <w:bCs/>
          <w:sz w:val="24"/>
          <w:szCs w:val="24"/>
        </w:rPr>
        <w:t xml:space="preserve"> de confundimento ou confusão </w:t>
      </w:r>
      <w:r w:rsidR="0057265C">
        <w:rPr>
          <w:sz w:val="24"/>
          <w:szCs w:val="24"/>
        </w:rPr>
        <w:t>(QFA, R24H...)</w:t>
      </w:r>
    </w:p>
    <w:p w14:paraId="24C3FCED" w14:textId="35A8E4C1" w:rsidR="005052F7" w:rsidRDefault="005052F7" w:rsidP="005052F7">
      <w:pPr>
        <w:pStyle w:val="PargrafodaLista"/>
        <w:jc w:val="center"/>
        <w:rPr>
          <w:sz w:val="24"/>
          <w:szCs w:val="24"/>
        </w:rPr>
      </w:pPr>
      <w:r w:rsidRPr="005052F7">
        <w:rPr>
          <w:noProof/>
          <w:sz w:val="24"/>
          <w:szCs w:val="24"/>
        </w:rPr>
        <w:drawing>
          <wp:inline distT="0" distB="0" distL="0" distR="0" wp14:anchorId="2B5C8786" wp14:editId="2CD0A8C4">
            <wp:extent cx="4272556" cy="2194560"/>
            <wp:effectExtent l="0" t="0" r="0" b="0"/>
            <wp:docPr id="701047583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047583" name="Imagem 1" descr="Interface gráfica do usuário, Aplicativ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5564" cy="2211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9C67B" w14:textId="568D1921" w:rsidR="00C76915" w:rsidRDefault="005052F7" w:rsidP="005052F7">
      <w:pPr>
        <w:jc w:val="center"/>
        <w:rPr>
          <w:sz w:val="24"/>
          <w:szCs w:val="24"/>
        </w:rPr>
      </w:pPr>
      <w:r w:rsidRPr="005052F7">
        <w:rPr>
          <w:noProof/>
          <w:sz w:val="24"/>
          <w:szCs w:val="24"/>
        </w:rPr>
        <w:lastRenderedPageBreak/>
        <w:drawing>
          <wp:inline distT="0" distB="0" distL="0" distR="0" wp14:anchorId="7E09DE47" wp14:editId="4B0B05EE">
            <wp:extent cx="5580452" cy="1780310"/>
            <wp:effectExtent l="0" t="0" r="1270" b="0"/>
            <wp:docPr id="2105304456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304456" name="Imagem 1" descr="Tabela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99508" cy="1786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0F736" w14:textId="68DEE381" w:rsidR="00176D9E" w:rsidRDefault="00176D9E" w:rsidP="00176D9E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Para caso clínico </w:t>
      </w:r>
    </w:p>
    <w:p w14:paraId="00E610CF" w14:textId="77777777" w:rsidR="002F625E" w:rsidRPr="002F625E" w:rsidRDefault="002F625E" w:rsidP="002F625E">
      <w:pPr>
        <w:rPr>
          <w:b/>
          <w:bCs/>
          <w:sz w:val="24"/>
          <w:szCs w:val="24"/>
        </w:rPr>
      </w:pPr>
      <w:r w:rsidRPr="002F625E">
        <w:rPr>
          <w:b/>
          <w:bCs/>
          <w:sz w:val="24"/>
          <w:szCs w:val="24"/>
          <w:highlight w:val="yellow"/>
        </w:rPr>
        <w:t>1. O Ponto de Partida: Hipótese Nula (H0)</w:t>
      </w:r>
    </w:p>
    <w:p w14:paraId="151F98F0" w14:textId="77777777" w:rsidR="002F625E" w:rsidRPr="002F625E" w:rsidRDefault="002F625E" w:rsidP="002F625E">
      <w:pPr>
        <w:numPr>
          <w:ilvl w:val="0"/>
          <w:numId w:val="2"/>
        </w:numPr>
        <w:rPr>
          <w:sz w:val="24"/>
          <w:szCs w:val="24"/>
        </w:rPr>
      </w:pPr>
      <w:r w:rsidRPr="002F625E">
        <w:rPr>
          <w:sz w:val="24"/>
          <w:szCs w:val="24"/>
        </w:rPr>
        <w:t>O que é: É a afirmação de que "não há diferença".</w:t>
      </w:r>
    </w:p>
    <w:p w14:paraId="783AEA74" w14:textId="77777777" w:rsidR="002F625E" w:rsidRPr="002F625E" w:rsidRDefault="002F625E" w:rsidP="002F625E">
      <w:pPr>
        <w:numPr>
          <w:ilvl w:val="0"/>
          <w:numId w:val="2"/>
        </w:numPr>
        <w:rPr>
          <w:sz w:val="24"/>
          <w:szCs w:val="24"/>
        </w:rPr>
      </w:pPr>
      <w:r w:rsidRPr="002F625E">
        <w:rPr>
          <w:sz w:val="24"/>
          <w:szCs w:val="24"/>
        </w:rPr>
        <w:t>Na prova: Se o estudo testa um novo remédio, a H0 diz que o remédio novo e o placebo têm o mesmo efeito.</w:t>
      </w:r>
    </w:p>
    <w:p w14:paraId="7292472A" w14:textId="366CFA1C" w:rsidR="002F625E" w:rsidRPr="002F625E" w:rsidRDefault="002F625E" w:rsidP="002F625E">
      <w:pPr>
        <w:numPr>
          <w:ilvl w:val="0"/>
          <w:numId w:val="2"/>
        </w:numPr>
        <w:rPr>
          <w:sz w:val="24"/>
          <w:szCs w:val="24"/>
        </w:rPr>
      </w:pPr>
      <w:r w:rsidRPr="002F625E">
        <w:rPr>
          <w:sz w:val="24"/>
          <w:szCs w:val="24"/>
        </w:rPr>
        <w:t>O objetivo: Tentar encontrar evidências fortes o suficiente para "derrubar" (rejeitar) essa hipótese nula.</w:t>
      </w:r>
    </w:p>
    <w:p w14:paraId="70C0FC28" w14:textId="77777777" w:rsidR="002F625E" w:rsidRPr="002F625E" w:rsidRDefault="002F625E" w:rsidP="002F625E">
      <w:pPr>
        <w:rPr>
          <w:b/>
          <w:bCs/>
          <w:sz w:val="24"/>
          <w:szCs w:val="24"/>
        </w:rPr>
      </w:pPr>
      <w:r w:rsidRPr="002F625E">
        <w:rPr>
          <w:b/>
          <w:bCs/>
          <w:sz w:val="24"/>
          <w:szCs w:val="24"/>
          <w:highlight w:val="yellow"/>
        </w:rPr>
        <w:t>2. O Veredito Estatístico: Valor de P (P-</w:t>
      </w:r>
      <w:proofErr w:type="spellStart"/>
      <w:r w:rsidRPr="002F625E">
        <w:rPr>
          <w:b/>
          <w:bCs/>
          <w:sz w:val="24"/>
          <w:szCs w:val="24"/>
          <w:highlight w:val="yellow"/>
        </w:rPr>
        <w:t>value</w:t>
      </w:r>
      <w:proofErr w:type="spellEnd"/>
      <w:r w:rsidRPr="002F625E">
        <w:rPr>
          <w:b/>
          <w:bCs/>
          <w:sz w:val="24"/>
          <w:szCs w:val="24"/>
          <w:highlight w:val="yellow"/>
        </w:rPr>
        <w:t>)</w:t>
      </w:r>
    </w:p>
    <w:p w14:paraId="36968BEF" w14:textId="77777777" w:rsidR="002F625E" w:rsidRPr="002F625E" w:rsidRDefault="002F625E" w:rsidP="002F625E">
      <w:pPr>
        <w:numPr>
          <w:ilvl w:val="0"/>
          <w:numId w:val="3"/>
        </w:numPr>
        <w:rPr>
          <w:sz w:val="24"/>
          <w:szCs w:val="24"/>
        </w:rPr>
      </w:pPr>
      <w:r w:rsidRPr="002F625E">
        <w:rPr>
          <w:b/>
          <w:bCs/>
          <w:sz w:val="24"/>
          <w:szCs w:val="24"/>
        </w:rPr>
        <w:t>Definição</w:t>
      </w:r>
      <w:r w:rsidRPr="002F625E">
        <w:rPr>
          <w:sz w:val="24"/>
          <w:szCs w:val="24"/>
        </w:rPr>
        <w:t>: A probabilidade de os resultados obtidos terem ocorrido por puro acaso, assumindo que a H0 é verdadeira.</w:t>
      </w:r>
    </w:p>
    <w:p w14:paraId="48831DF9" w14:textId="77777777" w:rsidR="002F625E" w:rsidRPr="002F625E" w:rsidRDefault="002F625E" w:rsidP="002F625E">
      <w:pPr>
        <w:numPr>
          <w:ilvl w:val="0"/>
          <w:numId w:val="3"/>
        </w:numPr>
        <w:rPr>
          <w:sz w:val="24"/>
          <w:szCs w:val="24"/>
        </w:rPr>
      </w:pPr>
      <w:r w:rsidRPr="002F625E">
        <w:rPr>
          <w:b/>
          <w:bCs/>
          <w:sz w:val="24"/>
          <w:szCs w:val="24"/>
        </w:rPr>
        <w:t>Corte Clássico:</w:t>
      </w:r>
      <w:r w:rsidRPr="002F625E">
        <w:rPr>
          <w:sz w:val="24"/>
          <w:szCs w:val="24"/>
        </w:rPr>
        <w:t xml:space="preserve"> Geralmente 0,05 (5%).</w:t>
      </w:r>
    </w:p>
    <w:p w14:paraId="6921C49A" w14:textId="77777777" w:rsidR="002F625E" w:rsidRPr="002F625E" w:rsidRDefault="002F625E" w:rsidP="002F625E">
      <w:pPr>
        <w:numPr>
          <w:ilvl w:val="1"/>
          <w:numId w:val="3"/>
        </w:numPr>
        <w:rPr>
          <w:sz w:val="24"/>
          <w:szCs w:val="24"/>
        </w:rPr>
      </w:pPr>
      <w:r w:rsidRPr="002F625E">
        <w:rPr>
          <w:b/>
          <w:bCs/>
          <w:sz w:val="24"/>
          <w:szCs w:val="24"/>
        </w:rPr>
        <w:t>P &lt; 0,05:</w:t>
      </w:r>
      <w:r w:rsidRPr="002F625E">
        <w:rPr>
          <w:sz w:val="24"/>
          <w:szCs w:val="24"/>
        </w:rPr>
        <w:t xml:space="preserve"> Rejeitamos a H0. O resultado é </w:t>
      </w:r>
      <w:r w:rsidRPr="002F625E">
        <w:rPr>
          <w:b/>
          <w:bCs/>
          <w:sz w:val="24"/>
          <w:szCs w:val="24"/>
        </w:rPr>
        <w:t>estatisticamente significativo.</w:t>
      </w:r>
    </w:p>
    <w:p w14:paraId="4F803E68" w14:textId="77777777" w:rsidR="002F625E" w:rsidRPr="002F625E" w:rsidRDefault="002F625E" w:rsidP="002F625E">
      <w:pPr>
        <w:numPr>
          <w:ilvl w:val="2"/>
          <w:numId w:val="3"/>
        </w:numPr>
        <w:rPr>
          <w:sz w:val="24"/>
          <w:szCs w:val="24"/>
        </w:rPr>
      </w:pPr>
      <w:r w:rsidRPr="002F625E">
        <w:rPr>
          <w:sz w:val="24"/>
          <w:szCs w:val="24"/>
        </w:rPr>
        <w:t>Significa que é muito improvável (menos de 5% de chance) que a diferença encontrada tenha sido obra do acaso. Logo, o efeito observado provavelmente é real.</w:t>
      </w:r>
    </w:p>
    <w:p w14:paraId="05E6FC4B" w14:textId="77777777" w:rsidR="002F625E" w:rsidRPr="002F625E" w:rsidRDefault="002F625E" w:rsidP="002F625E">
      <w:pPr>
        <w:numPr>
          <w:ilvl w:val="1"/>
          <w:numId w:val="3"/>
        </w:numPr>
        <w:rPr>
          <w:sz w:val="24"/>
          <w:szCs w:val="24"/>
        </w:rPr>
      </w:pPr>
      <w:r w:rsidRPr="002F625E">
        <w:rPr>
          <w:b/>
          <w:bCs/>
          <w:sz w:val="24"/>
          <w:szCs w:val="24"/>
        </w:rPr>
        <w:t>P &gt; ou igual a 0,05:</w:t>
      </w:r>
      <w:r w:rsidRPr="002F625E">
        <w:rPr>
          <w:sz w:val="24"/>
          <w:szCs w:val="24"/>
        </w:rPr>
        <w:t xml:space="preserve"> Não podemos rejeitar a H0. O resultado </w:t>
      </w:r>
      <w:r w:rsidRPr="002F625E">
        <w:rPr>
          <w:b/>
          <w:bCs/>
          <w:sz w:val="24"/>
          <w:szCs w:val="24"/>
        </w:rPr>
        <w:t>não é significativo</w:t>
      </w:r>
      <w:r w:rsidRPr="002F625E">
        <w:rPr>
          <w:sz w:val="24"/>
          <w:szCs w:val="24"/>
        </w:rPr>
        <w:t xml:space="preserve"> (pode ter sido acaso).</w:t>
      </w:r>
    </w:p>
    <w:p w14:paraId="2E9D99FC" w14:textId="5781B14D" w:rsidR="002F625E" w:rsidRPr="002F625E" w:rsidRDefault="002F625E" w:rsidP="002F625E">
      <w:pPr>
        <w:numPr>
          <w:ilvl w:val="0"/>
          <w:numId w:val="3"/>
        </w:numPr>
        <w:rPr>
          <w:sz w:val="24"/>
          <w:szCs w:val="24"/>
        </w:rPr>
      </w:pPr>
      <w:r w:rsidRPr="002F625E">
        <w:rPr>
          <w:rFonts w:ascii="Segoe UI Symbol" w:hAnsi="Segoe UI Symbol" w:cs="Segoe UI Symbol"/>
          <w:b/>
          <w:bCs/>
          <w:sz w:val="24"/>
          <w:szCs w:val="24"/>
        </w:rPr>
        <w:t>⚠</w:t>
      </w:r>
      <w:r w:rsidRPr="002F625E">
        <w:rPr>
          <w:b/>
          <w:bCs/>
          <w:sz w:val="24"/>
          <w:szCs w:val="24"/>
        </w:rPr>
        <w:t xml:space="preserve"> ️ Cuidado: </w:t>
      </w:r>
      <w:r w:rsidRPr="002F625E">
        <w:rPr>
          <w:sz w:val="24"/>
          <w:szCs w:val="24"/>
        </w:rPr>
        <w:t>O artigo alerta que um P &lt; 0,05 prova que existe uma diferença, mas não prova que essa diferença seja importante para o paciente.</w:t>
      </w:r>
    </w:p>
    <w:p w14:paraId="6F2921C0" w14:textId="77777777" w:rsidR="002F625E" w:rsidRPr="002F625E" w:rsidRDefault="002F625E" w:rsidP="002F625E">
      <w:pPr>
        <w:rPr>
          <w:b/>
          <w:bCs/>
          <w:sz w:val="24"/>
          <w:szCs w:val="24"/>
        </w:rPr>
      </w:pPr>
      <w:r w:rsidRPr="002F625E">
        <w:rPr>
          <w:b/>
          <w:bCs/>
          <w:sz w:val="24"/>
          <w:szCs w:val="24"/>
          <w:highlight w:val="yellow"/>
        </w:rPr>
        <w:t>3. A Precisão dos Dados: Intervalo de Confiança (IC)</w:t>
      </w:r>
    </w:p>
    <w:p w14:paraId="1800AE5A" w14:textId="77777777" w:rsidR="002F625E" w:rsidRPr="002F625E" w:rsidRDefault="002F625E" w:rsidP="002F625E">
      <w:pPr>
        <w:numPr>
          <w:ilvl w:val="0"/>
          <w:numId w:val="4"/>
        </w:numPr>
        <w:rPr>
          <w:sz w:val="24"/>
          <w:szCs w:val="24"/>
        </w:rPr>
      </w:pPr>
      <w:r w:rsidRPr="002F625E">
        <w:rPr>
          <w:sz w:val="24"/>
          <w:szCs w:val="24"/>
        </w:rPr>
        <w:t xml:space="preserve">Enquanto o Valor de P foca no "sim ou não" (é real ou é acaso?), o Intervalo de Confiança nos mostra a </w:t>
      </w:r>
      <w:r w:rsidRPr="002F625E">
        <w:rPr>
          <w:b/>
          <w:bCs/>
          <w:sz w:val="24"/>
          <w:szCs w:val="24"/>
        </w:rPr>
        <w:t>magnitude</w:t>
      </w:r>
      <w:r w:rsidRPr="002F625E">
        <w:rPr>
          <w:sz w:val="24"/>
          <w:szCs w:val="24"/>
        </w:rPr>
        <w:t xml:space="preserve"> e a </w:t>
      </w:r>
      <w:r w:rsidRPr="002F625E">
        <w:rPr>
          <w:b/>
          <w:bCs/>
          <w:sz w:val="24"/>
          <w:szCs w:val="24"/>
        </w:rPr>
        <w:t>precisão</w:t>
      </w:r>
      <w:r w:rsidRPr="002F625E">
        <w:rPr>
          <w:sz w:val="24"/>
          <w:szCs w:val="24"/>
        </w:rPr>
        <w:t xml:space="preserve"> do efeito.</w:t>
      </w:r>
    </w:p>
    <w:p w14:paraId="6D2D5FE0" w14:textId="77777777" w:rsidR="002F625E" w:rsidRPr="002F625E" w:rsidRDefault="002F625E" w:rsidP="002F625E">
      <w:pPr>
        <w:numPr>
          <w:ilvl w:val="0"/>
          <w:numId w:val="4"/>
        </w:numPr>
        <w:rPr>
          <w:sz w:val="24"/>
          <w:szCs w:val="24"/>
        </w:rPr>
      </w:pPr>
      <w:r w:rsidRPr="002F625E">
        <w:rPr>
          <w:b/>
          <w:bCs/>
          <w:sz w:val="24"/>
          <w:szCs w:val="24"/>
        </w:rPr>
        <w:t>O que é:</w:t>
      </w:r>
      <w:r w:rsidRPr="002F625E">
        <w:rPr>
          <w:sz w:val="24"/>
          <w:szCs w:val="24"/>
        </w:rPr>
        <w:t xml:space="preserve"> Uma faixa que estima onde está o valor real da população com 95% de certeza.</w:t>
      </w:r>
    </w:p>
    <w:p w14:paraId="00C40286" w14:textId="77777777" w:rsidR="002F625E" w:rsidRPr="002F625E" w:rsidRDefault="002F625E" w:rsidP="002F625E">
      <w:pPr>
        <w:numPr>
          <w:ilvl w:val="0"/>
          <w:numId w:val="4"/>
        </w:numPr>
        <w:rPr>
          <w:sz w:val="24"/>
          <w:szCs w:val="24"/>
        </w:rPr>
      </w:pPr>
      <w:r w:rsidRPr="002F625E">
        <w:rPr>
          <w:sz w:val="24"/>
          <w:szCs w:val="24"/>
        </w:rPr>
        <w:t>Como interpretar? Se um estudo diz que um remédio reduz a pressão em 10 mmHg com um IC de 95% entre [8 e 12], significa que temos 95% de certeza de que o valor real da redução na população está dentro dessa faixa.</w:t>
      </w:r>
    </w:p>
    <w:p w14:paraId="7AA182C0" w14:textId="77777777" w:rsidR="002F625E" w:rsidRPr="002F625E" w:rsidRDefault="002F625E" w:rsidP="002F625E">
      <w:pPr>
        <w:numPr>
          <w:ilvl w:val="0"/>
          <w:numId w:val="4"/>
        </w:numPr>
        <w:rPr>
          <w:b/>
          <w:bCs/>
          <w:sz w:val="24"/>
          <w:szCs w:val="24"/>
        </w:rPr>
      </w:pPr>
      <w:r w:rsidRPr="002F625E">
        <w:rPr>
          <w:b/>
          <w:bCs/>
          <w:sz w:val="24"/>
          <w:szCs w:val="24"/>
        </w:rPr>
        <w:lastRenderedPageBreak/>
        <w:t>Análise de Significância pelo IC:</w:t>
      </w:r>
    </w:p>
    <w:p w14:paraId="2122092C" w14:textId="77777777" w:rsidR="002F625E" w:rsidRPr="002F625E" w:rsidRDefault="002F625E" w:rsidP="002F625E">
      <w:pPr>
        <w:numPr>
          <w:ilvl w:val="1"/>
          <w:numId w:val="4"/>
        </w:numPr>
        <w:rPr>
          <w:sz w:val="24"/>
          <w:szCs w:val="24"/>
        </w:rPr>
      </w:pPr>
      <w:r w:rsidRPr="002F625E">
        <w:rPr>
          <w:b/>
          <w:bCs/>
          <w:sz w:val="24"/>
          <w:szCs w:val="24"/>
        </w:rPr>
        <w:t>Diferença de Médias:</w:t>
      </w:r>
      <w:r w:rsidRPr="002F625E">
        <w:rPr>
          <w:sz w:val="24"/>
          <w:szCs w:val="24"/>
        </w:rPr>
        <w:t xml:space="preserve"> Se o IC incluir o </w:t>
      </w:r>
      <w:r w:rsidRPr="002F625E">
        <w:rPr>
          <w:b/>
          <w:bCs/>
          <w:sz w:val="24"/>
          <w:szCs w:val="24"/>
        </w:rPr>
        <w:t>ZERO</w:t>
      </w:r>
      <w:r w:rsidRPr="002F625E">
        <w:rPr>
          <w:sz w:val="24"/>
          <w:szCs w:val="24"/>
        </w:rPr>
        <w:t xml:space="preserve"> (ex: [-1,2 a 3,5]), o resultado NÃO é significativo.</w:t>
      </w:r>
    </w:p>
    <w:p w14:paraId="31C6A0F2" w14:textId="77777777" w:rsidR="002F625E" w:rsidRPr="002F625E" w:rsidRDefault="002F625E" w:rsidP="002F625E">
      <w:pPr>
        <w:numPr>
          <w:ilvl w:val="1"/>
          <w:numId w:val="4"/>
        </w:numPr>
        <w:rPr>
          <w:sz w:val="24"/>
          <w:szCs w:val="24"/>
        </w:rPr>
      </w:pPr>
      <w:r w:rsidRPr="002F625E">
        <w:rPr>
          <w:b/>
          <w:bCs/>
          <w:sz w:val="24"/>
          <w:szCs w:val="24"/>
        </w:rPr>
        <w:t>Razões (RR ou OR):</w:t>
      </w:r>
      <w:r w:rsidRPr="002F625E">
        <w:rPr>
          <w:sz w:val="24"/>
          <w:szCs w:val="24"/>
        </w:rPr>
        <w:t xml:space="preserve"> Se o IC incluir o </w:t>
      </w:r>
      <w:r w:rsidRPr="002F625E">
        <w:rPr>
          <w:b/>
          <w:bCs/>
          <w:sz w:val="24"/>
          <w:szCs w:val="24"/>
        </w:rPr>
        <w:t>UM</w:t>
      </w:r>
      <w:r w:rsidRPr="002F625E">
        <w:rPr>
          <w:sz w:val="24"/>
          <w:szCs w:val="24"/>
        </w:rPr>
        <w:t xml:space="preserve"> (ex: [0,8 a 1,5]), o resultado NÃO é significativo.</w:t>
      </w:r>
    </w:p>
    <w:p w14:paraId="5DF01777" w14:textId="21B3DABB" w:rsidR="002F625E" w:rsidRPr="002F625E" w:rsidRDefault="002F625E" w:rsidP="002F625E">
      <w:pPr>
        <w:numPr>
          <w:ilvl w:val="0"/>
          <w:numId w:val="4"/>
        </w:numPr>
        <w:rPr>
          <w:sz w:val="24"/>
          <w:szCs w:val="24"/>
        </w:rPr>
      </w:pPr>
      <w:r w:rsidRPr="002F625E">
        <w:rPr>
          <w:b/>
          <w:bCs/>
          <w:sz w:val="24"/>
          <w:szCs w:val="24"/>
        </w:rPr>
        <w:t>Precisão</w:t>
      </w:r>
      <w:r w:rsidRPr="002F625E">
        <w:rPr>
          <w:sz w:val="24"/>
          <w:szCs w:val="24"/>
        </w:rPr>
        <w:t xml:space="preserve">: Quanto mais </w:t>
      </w:r>
      <w:r w:rsidRPr="002F625E">
        <w:rPr>
          <w:b/>
          <w:bCs/>
          <w:sz w:val="24"/>
          <w:szCs w:val="24"/>
        </w:rPr>
        <w:t>estreito (curto) for o intervalo</w:t>
      </w:r>
      <w:r w:rsidRPr="002F625E">
        <w:rPr>
          <w:sz w:val="24"/>
          <w:szCs w:val="24"/>
        </w:rPr>
        <w:t xml:space="preserve"> (ex: [9,5 a 10,</w:t>
      </w:r>
      <w:proofErr w:type="gramStart"/>
      <w:r w:rsidRPr="002F625E">
        <w:rPr>
          <w:sz w:val="24"/>
          <w:szCs w:val="24"/>
        </w:rPr>
        <w:t>5]),,</w:t>
      </w:r>
      <w:proofErr w:type="gramEnd"/>
      <w:r w:rsidRPr="002F625E">
        <w:rPr>
          <w:sz w:val="24"/>
          <w:szCs w:val="24"/>
        </w:rPr>
        <w:t xml:space="preserve"> mais </w:t>
      </w:r>
      <w:r w:rsidRPr="002F625E">
        <w:rPr>
          <w:b/>
          <w:bCs/>
          <w:sz w:val="24"/>
          <w:szCs w:val="24"/>
        </w:rPr>
        <w:t>preciso</w:t>
      </w:r>
      <w:r w:rsidRPr="002F625E">
        <w:rPr>
          <w:sz w:val="24"/>
          <w:szCs w:val="24"/>
        </w:rPr>
        <w:t xml:space="preserve"> é o estudo (geralmente porque a amostra é grande).</w:t>
      </w:r>
    </w:p>
    <w:p w14:paraId="5EC12A83" w14:textId="77777777" w:rsidR="002F625E" w:rsidRPr="002F625E" w:rsidRDefault="002F625E" w:rsidP="002F625E">
      <w:pPr>
        <w:rPr>
          <w:b/>
          <w:bCs/>
          <w:sz w:val="24"/>
          <w:szCs w:val="24"/>
        </w:rPr>
      </w:pPr>
      <w:r w:rsidRPr="002F625E">
        <w:rPr>
          <w:b/>
          <w:bCs/>
          <w:sz w:val="24"/>
          <w:szCs w:val="24"/>
          <w:highlight w:val="yellow"/>
        </w:rPr>
        <w:t>4. Onde a maioria erra: Os Tipos de Erro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4"/>
        <w:gridCol w:w="1441"/>
        <w:gridCol w:w="2388"/>
        <w:gridCol w:w="3805"/>
      </w:tblGrid>
      <w:tr w:rsidR="002F625E" w:rsidRPr="002F625E" w14:paraId="38AAAA29" w14:textId="77777777">
        <w:trPr>
          <w:trHeight w:val="540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88CE37" w14:textId="77777777" w:rsidR="002F625E" w:rsidRPr="002F625E" w:rsidRDefault="002F625E" w:rsidP="002F625E">
            <w:pPr>
              <w:rPr>
                <w:b/>
                <w:bCs/>
                <w:sz w:val="24"/>
                <w:szCs w:val="24"/>
              </w:rPr>
            </w:pPr>
            <w:r w:rsidRPr="002F625E">
              <w:rPr>
                <w:b/>
                <w:bCs/>
                <w:sz w:val="24"/>
                <w:szCs w:val="24"/>
              </w:rPr>
              <w:t>Erro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5BD9AA" w14:textId="77777777" w:rsidR="002F625E" w:rsidRPr="002F625E" w:rsidRDefault="002F625E" w:rsidP="002F625E">
            <w:pPr>
              <w:rPr>
                <w:b/>
                <w:bCs/>
                <w:sz w:val="24"/>
                <w:szCs w:val="24"/>
              </w:rPr>
            </w:pPr>
            <w:r w:rsidRPr="002F625E">
              <w:rPr>
                <w:b/>
                <w:bCs/>
                <w:sz w:val="24"/>
                <w:szCs w:val="24"/>
              </w:rPr>
              <w:t>Nome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BA25C0" w14:textId="77777777" w:rsidR="002F625E" w:rsidRPr="002F625E" w:rsidRDefault="002F625E" w:rsidP="002F625E">
            <w:pPr>
              <w:rPr>
                <w:b/>
                <w:bCs/>
                <w:sz w:val="24"/>
                <w:szCs w:val="24"/>
              </w:rPr>
            </w:pPr>
            <w:r w:rsidRPr="002F625E">
              <w:rPr>
                <w:b/>
                <w:bCs/>
                <w:sz w:val="24"/>
                <w:szCs w:val="24"/>
              </w:rPr>
              <w:t>O que acontece?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470C2B" w14:textId="77777777" w:rsidR="002F625E" w:rsidRPr="002F625E" w:rsidRDefault="002F625E" w:rsidP="002F625E">
            <w:pPr>
              <w:rPr>
                <w:b/>
                <w:bCs/>
                <w:sz w:val="24"/>
                <w:szCs w:val="24"/>
              </w:rPr>
            </w:pPr>
            <w:r w:rsidRPr="002F625E">
              <w:rPr>
                <w:b/>
                <w:bCs/>
                <w:sz w:val="24"/>
                <w:szCs w:val="24"/>
              </w:rPr>
              <w:t>Exemplo Clínico</w:t>
            </w:r>
          </w:p>
        </w:tc>
      </w:tr>
      <w:tr w:rsidR="002F625E" w:rsidRPr="002F625E" w14:paraId="1CE90DE2" w14:textId="77777777">
        <w:trPr>
          <w:trHeight w:val="1095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4EA6E3" w14:textId="77777777" w:rsidR="002F625E" w:rsidRPr="002F625E" w:rsidRDefault="002F625E" w:rsidP="002F625E">
            <w:pPr>
              <w:rPr>
                <w:sz w:val="24"/>
                <w:szCs w:val="24"/>
              </w:rPr>
            </w:pPr>
            <w:r w:rsidRPr="002F625E">
              <w:rPr>
                <w:sz w:val="24"/>
                <w:szCs w:val="24"/>
              </w:rPr>
              <w:t>Tipo I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650A97" w14:textId="77777777" w:rsidR="002F625E" w:rsidRPr="002F625E" w:rsidRDefault="002F625E" w:rsidP="002F625E">
            <w:pPr>
              <w:rPr>
                <w:sz w:val="24"/>
                <w:szCs w:val="24"/>
              </w:rPr>
            </w:pPr>
            <w:r w:rsidRPr="002F625E">
              <w:rPr>
                <w:sz w:val="24"/>
                <w:szCs w:val="24"/>
              </w:rPr>
              <w:t>Falso Positivo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53F834" w14:textId="77777777" w:rsidR="002F625E" w:rsidRPr="002F625E" w:rsidRDefault="002F625E" w:rsidP="002F625E">
            <w:pPr>
              <w:rPr>
                <w:sz w:val="24"/>
                <w:szCs w:val="24"/>
              </w:rPr>
            </w:pPr>
            <w:r w:rsidRPr="002F625E">
              <w:rPr>
                <w:sz w:val="24"/>
                <w:szCs w:val="24"/>
              </w:rPr>
              <w:t>Rejeitar H quando ela é verdadeira.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65C952" w14:textId="77777777" w:rsidR="002F625E" w:rsidRPr="002F625E" w:rsidRDefault="002F625E" w:rsidP="002F625E">
            <w:pPr>
              <w:rPr>
                <w:sz w:val="24"/>
                <w:szCs w:val="24"/>
              </w:rPr>
            </w:pPr>
            <w:r w:rsidRPr="002F625E">
              <w:rPr>
                <w:sz w:val="24"/>
                <w:szCs w:val="24"/>
              </w:rPr>
              <w:t>Dizer que o remédio funciona, mas ele não funciona.</w:t>
            </w:r>
          </w:p>
        </w:tc>
      </w:tr>
      <w:tr w:rsidR="002F625E" w:rsidRPr="002F625E" w14:paraId="62DF809B" w14:textId="77777777">
        <w:trPr>
          <w:trHeight w:val="1095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C64855" w14:textId="77777777" w:rsidR="002F625E" w:rsidRPr="002F625E" w:rsidRDefault="002F625E" w:rsidP="002F625E">
            <w:pPr>
              <w:rPr>
                <w:sz w:val="24"/>
                <w:szCs w:val="24"/>
              </w:rPr>
            </w:pPr>
            <w:r w:rsidRPr="002F625E">
              <w:rPr>
                <w:sz w:val="24"/>
                <w:szCs w:val="24"/>
              </w:rPr>
              <w:t>Tipo II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D1A551" w14:textId="77777777" w:rsidR="002F625E" w:rsidRPr="002F625E" w:rsidRDefault="002F625E" w:rsidP="002F625E">
            <w:pPr>
              <w:rPr>
                <w:sz w:val="24"/>
                <w:szCs w:val="24"/>
              </w:rPr>
            </w:pPr>
            <w:r w:rsidRPr="002F625E">
              <w:rPr>
                <w:sz w:val="24"/>
                <w:szCs w:val="24"/>
              </w:rPr>
              <w:t>Falso Negativo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BFF65B" w14:textId="77777777" w:rsidR="002F625E" w:rsidRPr="002F625E" w:rsidRDefault="002F625E" w:rsidP="002F625E">
            <w:pPr>
              <w:rPr>
                <w:sz w:val="24"/>
                <w:szCs w:val="24"/>
              </w:rPr>
            </w:pPr>
            <w:r w:rsidRPr="002F625E">
              <w:rPr>
                <w:sz w:val="24"/>
                <w:szCs w:val="24"/>
              </w:rPr>
              <w:t>Não rejeitar H0 quando ela é falsa.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5AEA68" w14:textId="77777777" w:rsidR="002F625E" w:rsidRPr="002F625E" w:rsidRDefault="002F625E" w:rsidP="002F625E">
            <w:pPr>
              <w:rPr>
                <w:sz w:val="24"/>
                <w:szCs w:val="24"/>
              </w:rPr>
            </w:pPr>
            <w:r w:rsidRPr="002F625E">
              <w:rPr>
                <w:sz w:val="24"/>
                <w:szCs w:val="24"/>
              </w:rPr>
              <w:t>Dizer que o remédio não funciona, mas ele funciona (estudo sem "poder").</w:t>
            </w:r>
          </w:p>
        </w:tc>
      </w:tr>
    </w:tbl>
    <w:p w14:paraId="33559892" w14:textId="77777777" w:rsidR="002F625E" w:rsidRPr="002F625E" w:rsidRDefault="002F625E" w:rsidP="002F625E">
      <w:pPr>
        <w:rPr>
          <w:sz w:val="24"/>
          <w:szCs w:val="24"/>
        </w:rPr>
      </w:pPr>
      <w:r w:rsidRPr="002F625E">
        <w:rPr>
          <w:sz w:val="24"/>
          <w:szCs w:val="24"/>
        </w:rPr>
        <w:t>Dica de Ouro: Para evitar o Erro Tipo II, aumentamos o tamanho da amostra (n).</w:t>
      </w:r>
    </w:p>
    <w:p w14:paraId="75CADFD8" w14:textId="77777777" w:rsidR="002F625E" w:rsidRPr="002F625E" w:rsidRDefault="002F625E" w:rsidP="002F625E">
      <w:pPr>
        <w:rPr>
          <w:sz w:val="24"/>
          <w:szCs w:val="24"/>
        </w:rPr>
      </w:pPr>
    </w:p>
    <w:p w14:paraId="02FA5443" w14:textId="5A66B6D2" w:rsidR="002F625E" w:rsidRPr="002F625E" w:rsidRDefault="002F625E" w:rsidP="002F625E">
      <w:pPr>
        <w:rPr>
          <w:b/>
          <w:bCs/>
          <w:sz w:val="24"/>
          <w:szCs w:val="24"/>
        </w:rPr>
      </w:pPr>
      <w:r w:rsidRPr="002F625E">
        <w:rPr>
          <w:b/>
          <w:bCs/>
          <w:sz w:val="24"/>
          <w:szCs w:val="24"/>
          <w:highlight w:val="yellow"/>
        </w:rPr>
        <w:t>5. Significância Estatística vs. Clínica</w:t>
      </w:r>
    </w:p>
    <w:p w14:paraId="587F4C4E" w14:textId="77777777" w:rsidR="002F625E" w:rsidRPr="002F625E" w:rsidRDefault="002F625E" w:rsidP="002F625E">
      <w:pPr>
        <w:numPr>
          <w:ilvl w:val="0"/>
          <w:numId w:val="5"/>
        </w:numPr>
        <w:rPr>
          <w:sz w:val="24"/>
          <w:szCs w:val="24"/>
        </w:rPr>
      </w:pPr>
      <w:r w:rsidRPr="002F625E">
        <w:rPr>
          <w:b/>
          <w:bCs/>
          <w:sz w:val="24"/>
          <w:szCs w:val="24"/>
        </w:rPr>
        <w:t>Estatística</w:t>
      </w:r>
      <w:r w:rsidRPr="002F625E">
        <w:rPr>
          <w:sz w:val="24"/>
          <w:szCs w:val="24"/>
        </w:rPr>
        <w:t xml:space="preserve"> (Matemática): O Valor de P diz se a diferença existe e não é acaso.</w:t>
      </w:r>
    </w:p>
    <w:p w14:paraId="269F2E7F" w14:textId="77777777" w:rsidR="002F625E" w:rsidRPr="002F625E" w:rsidRDefault="002F625E" w:rsidP="002F625E">
      <w:pPr>
        <w:numPr>
          <w:ilvl w:val="0"/>
          <w:numId w:val="5"/>
        </w:numPr>
        <w:rPr>
          <w:sz w:val="24"/>
          <w:szCs w:val="24"/>
        </w:rPr>
      </w:pPr>
      <w:r w:rsidRPr="002F625E">
        <w:rPr>
          <w:b/>
          <w:bCs/>
          <w:sz w:val="24"/>
          <w:szCs w:val="24"/>
        </w:rPr>
        <w:t>Clínica</w:t>
      </w:r>
      <w:r w:rsidRPr="002F625E">
        <w:rPr>
          <w:sz w:val="24"/>
          <w:szCs w:val="24"/>
        </w:rPr>
        <w:t xml:space="preserve"> (Prática): O médico avalia se essa diferença importa para o paciente.</w:t>
      </w:r>
    </w:p>
    <w:p w14:paraId="43C786AB" w14:textId="77777777" w:rsidR="002F625E" w:rsidRPr="002F625E" w:rsidRDefault="002F625E" w:rsidP="002F625E">
      <w:pPr>
        <w:numPr>
          <w:ilvl w:val="0"/>
          <w:numId w:val="5"/>
        </w:numPr>
        <w:rPr>
          <w:sz w:val="24"/>
          <w:szCs w:val="24"/>
        </w:rPr>
      </w:pPr>
      <w:r w:rsidRPr="002F625E">
        <w:rPr>
          <w:b/>
          <w:bCs/>
          <w:sz w:val="24"/>
          <w:szCs w:val="24"/>
        </w:rPr>
        <w:t>Exemplo de Prova</w:t>
      </w:r>
      <w:r w:rsidRPr="002F625E">
        <w:rPr>
          <w:sz w:val="24"/>
          <w:szCs w:val="24"/>
        </w:rPr>
        <w:t>: Um remédio que reduz a pressão em apenas 1 mmHg com P = 0,001</w:t>
      </w:r>
    </w:p>
    <w:p w14:paraId="5886215E" w14:textId="77777777" w:rsidR="002F625E" w:rsidRPr="002F625E" w:rsidRDefault="002F625E" w:rsidP="002F625E">
      <w:pPr>
        <w:numPr>
          <w:ilvl w:val="1"/>
          <w:numId w:val="5"/>
        </w:numPr>
        <w:rPr>
          <w:sz w:val="24"/>
          <w:szCs w:val="24"/>
        </w:rPr>
      </w:pPr>
      <w:r w:rsidRPr="002F625E">
        <w:rPr>
          <w:b/>
          <w:bCs/>
          <w:sz w:val="24"/>
          <w:szCs w:val="24"/>
        </w:rPr>
        <w:t>É significativo estatisticamente?</w:t>
      </w:r>
      <w:r w:rsidRPr="002F625E">
        <w:rPr>
          <w:sz w:val="24"/>
          <w:szCs w:val="24"/>
        </w:rPr>
        <w:t xml:space="preserve"> Sim (P &lt; 0,05).</w:t>
      </w:r>
    </w:p>
    <w:p w14:paraId="2CBAE56C" w14:textId="77777777" w:rsidR="002F625E" w:rsidRPr="002F625E" w:rsidRDefault="002F625E" w:rsidP="002F625E">
      <w:pPr>
        <w:numPr>
          <w:ilvl w:val="1"/>
          <w:numId w:val="5"/>
        </w:numPr>
        <w:rPr>
          <w:sz w:val="24"/>
          <w:szCs w:val="24"/>
        </w:rPr>
      </w:pPr>
      <w:r w:rsidRPr="002F625E">
        <w:rPr>
          <w:b/>
          <w:bCs/>
          <w:sz w:val="24"/>
          <w:szCs w:val="24"/>
        </w:rPr>
        <w:t>É significativo clinicamente?</w:t>
      </w:r>
      <w:r w:rsidRPr="002F625E">
        <w:rPr>
          <w:sz w:val="24"/>
          <w:szCs w:val="24"/>
        </w:rPr>
        <w:t xml:space="preserve"> Provavelmente não (redução muito pequena para mudar a conduta).</w:t>
      </w:r>
    </w:p>
    <w:p w14:paraId="190024A6" w14:textId="77777777" w:rsidR="002F625E" w:rsidRPr="002F625E" w:rsidRDefault="002F625E" w:rsidP="002F625E">
      <w:pPr>
        <w:rPr>
          <w:sz w:val="24"/>
          <w:szCs w:val="24"/>
        </w:rPr>
      </w:pPr>
    </w:p>
    <w:p w14:paraId="358AA190" w14:textId="77777777" w:rsidR="002F625E" w:rsidRPr="002F625E" w:rsidRDefault="002F625E" w:rsidP="002F625E">
      <w:pPr>
        <w:rPr>
          <w:b/>
          <w:bCs/>
          <w:sz w:val="24"/>
          <w:szCs w:val="24"/>
        </w:rPr>
      </w:pPr>
      <w:r w:rsidRPr="002F625E">
        <w:rPr>
          <w:b/>
          <w:bCs/>
          <w:sz w:val="24"/>
          <w:szCs w:val="24"/>
          <w:highlight w:val="yellow"/>
        </w:rPr>
        <w:t>6. Ferramenta Prática: NNT (Número Necessário para Tratar)</w:t>
      </w:r>
    </w:p>
    <w:p w14:paraId="2264E010" w14:textId="77777777" w:rsidR="002F625E" w:rsidRPr="002F625E" w:rsidRDefault="002F625E" w:rsidP="002F625E">
      <w:pPr>
        <w:numPr>
          <w:ilvl w:val="0"/>
          <w:numId w:val="6"/>
        </w:numPr>
        <w:rPr>
          <w:sz w:val="24"/>
          <w:szCs w:val="24"/>
        </w:rPr>
      </w:pPr>
      <w:r w:rsidRPr="002F625E">
        <w:rPr>
          <w:sz w:val="24"/>
          <w:szCs w:val="24"/>
        </w:rPr>
        <w:t>O que é: Quantos pacientes preciso tratar para evitar 1 desfecho negativo (ou obter 1 benefício).</w:t>
      </w:r>
    </w:p>
    <w:p w14:paraId="12F49BFC" w14:textId="77777777" w:rsidR="002F625E" w:rsidRPr="002F625E" w:rsidRDefault="002F625E" w:rsidP="002F625E">
      <w:pPr>
        <w:numPr>
          <w:ilvl w:val="0"/>
          <w:numId w:val="6"/>
        </w:numPr>
        <w:rPr>
          <w:sz w:val="24"/>
          <w:szCs w:val="24"/>
        </w:rPr>
      </w:pPr>
      <w:r w:rsidRPr="002F625E">
        <w:rPr>
          <w:sz w:val="24"/>
          <w:szCs w:val="24"/>
        </w:rPr>
        <w:t>Ex: NNT = 200 → A cada 200 pacientes 1 terá efeito positivo com o tratamento.</w:t>
      </w:r>
    </w:p>
    <w:p w14:paraId="4D10C1AD" w14:textId="77777777" w:rsidR="002F625E" w:rsidRPr="002F625E" w:rsidRDefault="002F625E" w:rsidP="002F625E">
      <w:pPr>
        <w:numPr>
          <w:ilvl w:val="0"/>
          <w:numId w:val="6"/>
        </w:numPr>
        <w:rPr>
          <w:sz w:val="24"/>
          <w:szCs w:val="24"/>
        </w:rPr>
      </w:pPr>
      <w:r w:rsidRPr="002F625E">
        <w:rPr>
          <w:sz w:val="24"/>
          <w:szCs w:val="24"/>
        </w:rPr>
        <w:t>Interpretação: Quanto menor o NNT, melhor e mais eficaz é o tratamento.</w:t>
      </w:r>
    </w:p>
    <w:p w14:paraId="16E2ED5B" w14:textId="77777777" w:rsidR="002F625E" w:rsidRPr="002F625E" w:rsidRDefault="002F625E" w:rsidP="002F625E">
      <w:pPr>
        <w:rPr>
          <w:sz w:val="24"/>
          <w:szCs w:val="24"/>
        </w:rPr>
      </w:pPr>
      <w:r w:rsidRPr="002F625E">
        <w:rPr>
          <w:sz w:val="24"/>
          <w:szCs w:val="24"/>
        </w:rPr>
        <w:lastRenderedPageBreak/>
        <w:pict w14:anchorId="28D4A5B6">
          <v:rect id="_x0000_i1043" style="width:0;height:1.5pt" o:hralign="center" o:hrstd="t" o:hr="t" fillcolor="#a0a0a0" stroked="f"/>
        </w:pict>
      </w:r>
    </w:p>
    <w:p w14:paraId="1AB877EE" w14:textId="77777777" w:rsidR="002F625E" w:rsidRPr="002F625E" w:rsidRDefault="002F625E" w:rsidP="002F625E">
      <w:pPr>
        <w:rPr>
          <w:b/>
          <w:bCs/>
          <w:sz w:val="24"/>
          <w:szCs w:val="24"/>
        </w:rPr>
      </w:pPr>
      <w:r w:rsidRPr="002F625E">
        <w:rPr>
          <w:b/>
          <w:bCs/>
          <w:sz w:val="24"/>
          <w:szCs w:val="24"/>
        </w:rPr>
        <w:t>Checklist Rápido para Questões:</w:t>
      </w:r>
    </w:p>
    <w:p w14:paraId="31DD9DF5" w14:textId="77777777" w:rsidR="002F625E" w:rsidRPr="002F625E" w:rsidRDefault="002F625E" w:rsidP="002F625E">
      <w:pPr>
        <w:numPr>
          <w:ilvl w:val="0"/>
          <w:numId w:val="7"/>
        </w:numPr>
        <w:rPr>
          <w:sz w:val="24"/>
          <w:szCs w:val="24"/>
        </w:rPr>
      </w:pPr>
      <w:r w:rsidRPr="002F625E">
        <w:rPr>
          <w:b/>
          <w:bCs/>
          <w:sz w:val="24"/>
          <w:szCs w:val="24"/>
        </w:rPr>
        <w:t xml:space="preserve">Olhou o P? </w:t>
      </w:r>
      <w:r w:rsidRPr="002F625E">
        <w:rPr>
          <w:sz w:val="24"/>
          <w:szCs w:val="24"/>
        </w:rPr>
        <w:t>Se &lt; 0,05, tem diferença.</w:t>
      </w:r>
    </w:p>
    <w:p w14:paraId="1E019832" w14:textId="77777777" w:rsidR="002F625E" w:rsidRPr="002F625E" w:rsidRDefault="002F625E" w:rsidP="002F625E">
      <w:pPr>
        <w:numPr>
          <w:ilvl w:val="0"/>
          <w:numId w:val="7"/>
        </w:numPr>
        <w:rPr>
          <w:sz w:val="24"/>
          <w:szCs w:val="24"/>
        </w:rPr>
      </w:pPr>
      <w:r w:rsidRPr="002F625E">
        <w:rPr>
          <w:b/>
          <w:bCs/>
          <w:sz w:val="24"/>
          <w:szCs w:val="24"/>
        </w:rPr>
        <w:t xml:space="preserve">Olhou o IC? </w:t>
      </w:r>
      <w:r w:rsidRPr="002F625E">
        <w:rPr>
          <w:sz w:val="24"/>
          <w:szCs w:val="24"/>
        </w:rPr>
        <w:t>Se não cruzou o zero/um, confirma o P. Se for estreito, é preciso.</w:t>
      </w:r>
    </w:p>
    <w:p w14:paraId="3E3887FC" w14:textId="77777777" w:rsidR="002F625E" w:rsidRPr="002F625E" w:rsidRDefault="002F625E" w:rsidP="002F625E">
      <w:pPr>
        <w:numPr>
          <w:ilvl w:val="0"/>
          <w:numId w:val="7"/>
        </w:numPr>
        <w:rPr>
          <w:sz w:val="24"/>
          <w:szCs w:val="24"/>
        </w:rPr>
      </w:pPr>
      <w:r w:rsidRPr="002F625E">
        <w:rPr>
          <w:sz w:val="24"/>
          <w:szCs w:val="24"/>
        </w:rPr>
        <w:t>Olhou a Magnitude? A melhora foi de quanto? 0,1% ou 30%? (Aqui você define se é clinicamente importante).</w:t>
      </w:r>
    </w:p>
    <w:p w14:paraId="0688C900" w14:textId="77777777" w:rsidR="002F625E" w:rsidRPr="002F52CF" w:rsidRDefault="002F625E" w:rsidP="002F625E">
      <w:pPr>
        <w:rPr>
          <w:sz w:val="24"/>
          <w:szCs w:val="24"/>
        </w:rPr>
      </w:pPr>
    </w:p>
    <w:p w14:paraId="5DC8720B" w14:textId="77777777" w:rsidR="006D1243" w:rsidRPr="00023AAF" w:rsidRDefault="006D1243" w:rsidP="006D1243">
      <w:pPr>
        <w:rPr>
          <w:b/>
          <w:bCs/>
          <w:sz w:val="24"/>
          <w:szCs w:val="24"/>
        </w:rPr>
      </w:pPr>
    </w:p>
    <w:sectPr w:rsidR="006D1243" w:rsidRPr="00023A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B2970"/>
    <w:multiLevelType w:val="multilevel"/>
    <w:tmpl w:val="DE66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23041"/>
    <w:multiLevelType w:val="hybridMultilevel"/>
    <w:tmpl w:val="87F8C5EC"/>
    <w:lvl w:ilvl="0" w:tplc="E4F6339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C1429B"/>
    <w:multiLevelType w:val="multilevel"/>
    <w:tmpl w:val="CB18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CE6976"/>
    <w:multiLevelType w:val="multilevel"/>
    <w:tmpl w:val="2A96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2B7F66"/>
    <w:multiLevelType w:val="multilevel"/>
    <w:tmpl w:val="8DD24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6A4FDD"/>
    <w:multiLevelType w:val="multilevel"/>
    <w:tmpl w:val="1C124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B61B14"/>
    <w:multiLevelType w:val="multilevel"/>
    <w:tmpl w:val="FA16B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9893132">
    <w:abstractNumId w:val="1"/>
  </w:num>
  <w:num w:numId="2" w16cid:durableId="886650069">
    <w:abstractNumId w:val="2"/>
  </w:num>
  <w:num w:numId="3" w16cid:durableId="2074280520">
    <w:abstractNumId w:val="0"/>
  </w:num>
  <w:num w:numId="4" w16cid:durableId="533463906">
    <w:abstractNumId w:val="3"/>
  </w:num>
  <w:num w:numId="5" w16cid:durableId="457996224">
    <w:abstractNumId w:val="6"/>
  </w:num>
  <w:num w:numId="6" w16cid:durableId="1716999148">
    <w:abstractNumId w:val="5"/>
  </w:num>
  <w:num w:numId="7" w16cid:durableId="8169937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AAF"/>
    <w:rsid w:val="00023AAF"/>
    <w:rsid w:val="000D41D1"/>
    <w:rsid w:val="0010417E"/>
    <w:rsid w:val="001741AE"/>
    <w:rsid w:val="00176D9E"/>
    <w:rsid w:val="00273F6F"/>
    <w:rsid w:val="002F52CF"/>
    <w:rsid w:val="002F625E"/>
    <w:rsid w:val="00441DD3"/>
    <w:rsid w:val="004600F2"/>
    <w:rsid w:val="00490DFD"/>
    <w:rsid w:val="004A2593"/>
    <w:rsid w:val="004E6855"/>
    <w:rsid w:val="005052F7"/>
    <w:rsid w:val="00543D47"/>
    <w:rsid w:val="0057265C"/>
    <w:rsid w:val="006050F9"/>
    <w:rsid w:val="006D1243"/>
    <w:rsid w:val="00807B6E"/>
    <w:rsid w:val="0086404D"/>
    <w:rsid w:val="008A2DB9"/>
    <w:rsid w:val="008B1596"/>
    <w:rsid w:val="008D469D"/>
    <w:rsid w:val="00A706CA"/>
    <w:rsid w:val="00AB0ADD"/>
    <w:rsid w:val="00AF4A8A"/>
    <w:rsid w:val="00B14D35"/>
    <w:rsid w:val="00B30CFD"/>
    <w:rsid w:val="00C76915"/>
    <w:rsid w:val="00CD5E38"/>
    <w:rsid w:val="00E003BE"/>
    <w:rsid w:val="00E23DFE"/>
    <w:rsid w:val="00E57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A51A4"/>
  <w15:chartTrackingRefBased/>
  <w15:docId w15:val="{4C4ED488-0787-41D3-A461-01A5D7F0F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23A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23A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23A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23A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23A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23A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23A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23A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23A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23A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23A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23A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23AA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23AA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23A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23AA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23A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23A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23A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23A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23A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23A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23A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23AA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23AA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23AA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23A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23AA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23A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4</Pages>
  <Words>629</Words>
  <Characters>3399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21</cp:revision>
  <dcterms:created xsi:type="dcterms:W3CDTF">2026-02-06T11:49:00Z</dcterms:created>
  <dcterms:modified xsi:type="dcterms:W3CDTF">2026-02-24T23:28:00Z</dcterms:modified>
</cp:coreProperties>
</file>