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A9B8F">
      <w:pPr>
        <w:jc w:val="center"/>
        <w:rPr>
          <w:rFonts w:ascii="Arial" w:hAnsi="Arial" w:eastAsia="Corsiva" w:cs="Arial"/>
          <w:b/>
          <w:sz w:val="100"/>
          <w:szCs w:val="100"/>
        </w:rPr>
      </w:pPr>
      <w:r>
        <w:rPr>
          <w:rFonts w:eastAsia="Corsiva" w:cs="Corsiva" w:asciiTheme="minorHAnsi" w:hAnsiTheme="minorHAnsi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 </w:t>
      </w:r>
      <w:r>
        <w:rPr>
          <w:rFonts w:ascii="Arial" w:hAnsi="Arial" w:eastAsia="Corsiva" w:cs="Arial"/>
          <w:b/>
          <w:sz w:val="100"/>
          <w:szCs w:val="100"/>
        </w:rPr>
        <w:t xml:space="preserve">CERTIFICADO       </w:t>
      </w:r>
      <w:r>
        <w:drawing>
          <wp:inline distT="0" distB="0" distL="0" distR="0">
            <wp:extent cx="1270635" cy="1270635"/>
            <wp:effectExtent l="19050" t="0" r="0" b="0"/>
            <wp:docPr id="1" name="Imagem 1" descr="Resultado de imagem para fotos de n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Resultado de imagem para fotos de nr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709" cy="127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070D7">
      <w:pPr>
        <w:jc w:val="both"/>
        <w:rPr>
          <w:rFonts w:ascii="Arial" w:hAnsi="Arial" w:eastAsia="Corsiva" w:cs="Arial"/>
          <w:sz w:val="32"/>
          <w:szCs w:val="32"/>
        </w:rPr>
      </w:pPr>
    </w:p>
    <w:p w14:paraId="0AB6C02E">
      <w:pPr>
        <w:jc w:val="both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 Certifica que o Sr(a). </w:t>
      </w:r>
      <w:r>
        <w:rPr>
          <w:rFonts w:hint="default" w:ascii="Arial" w:hAnsi="Arial" w:eastAsia="Corsiva"/>
          <w:sz w:val="32"/>
          <w:szCs w:val="32"/>
          <w:lang w:val="pt-BR"/>
        </w:rPr>
        <w:t>{{NOME}}</w:t>
      </w:r>
      <w:r>
        <w:rPr>
          <w:rFonts w:ascii="Arial" w:hAnsi="Arial" w:eastAsia="Corsiva"/>
          <w:sz w:val="32"/>
          <w:szCs w:val="32"/>
        </w:rPr>
        <w:t xml:space="preserve">, portador do CPF </w:t>
      </w:r>
      <w:r>
        <w:rPr>
          <w:rFonts w:hint="default" w:ascii="Arial" w:hAnsi="Arial" w:eastAsia="Corsiva"/>
          <w:sz w:val="32"/>
          <w:szCs w:val="32"/>
          <w:lang w:val="pt-BR"/>
        </w:rPr>
        <w:t>{{CPF}}</w:t>
      </w:r>
      <w:r>
        <w:rPr>
          <w:rFonts w:ascii="Arial" w:hAnsi="Arial" w:eastAsia="Corsiva"/>
          <w:sz w:val="32"/>
          <w:szCs w:val="32"/>
        </w:rPr>
        <w:t xml:space="preserve"> </w:t>
      </w:r>
      <w:r>
        <w:rPr>
          <w:rFonts w:ascii="Arial" w:hAnsi="Arial" w:eastAsia="Corsiva" w:cs="Arial"/>
          <w:sz w:val="32"/>
          <w:szCs w:val="32"/>
        </w:rPr>
        <w:t xml:space="preserve">por ter submetido e aprovado em treinamento, teórico e prático para Trabalho em Altura pela Empresa Otten Engenharia, em conformidade com a NR  35, com carga horária de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{{HORA}}</w:t>
      </w:r>
      <w:r>
        <w:rPr>
          <w:rFonts w:ascii="Arial" w:hAnsi="Arial" w:eastAsia="Corsiva" w:cs="Arial"/>
          <w:sz w:val="32"/>
          <w:szCs w:val="32"/>
        </w:rPr>
        <w:t xml:space="preserve"> horas. </w:t>
      </w:r>
    </w:p>
    <w:p w14:paraId="26CAC45B">
      <w:pPr>
        <w:jc w:val="both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Conforme determina a Portaria SIT nº 313, de 27/03/2012 com suas alterações /atualizações de acordo com o ministério do Trabalho e Emprego- MTE. </w:t>
      </w:r>
    </w:p>
    <w:p w14:paraId="2519B652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hint="default" w:ascii="Arial" w:hAnsi="Arial" w:eastAsia="Corsiva" w:cs="Arial"/>
          <w:sz w:val="32"/>
          <w:szCs w:val="32"/>
          <w:lang w:val="pt-BR"/>
        </w:rPr>
        <w:t>{{CIDADE}}</w:t>
      </w:r>
      <w:r>
        <w:rPr>
          <w:rFonts w:ascii="Arial" w:hAnsi="Arial" w:eastAsia="Corsiva" w:cs="Arial"/>
          <w:sz w:val="32"/>
          <w:szCs w:val="32"/>
        </w:rPr>
        <w:t xml:space="preserve">,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{{DATA_EXTENSO}}</w:t>
      </w:r>
      <w:r>
        <w:rPr>
          <w:rFonts w:ascii="Arial" w:hAnsi="Arial" w:eastAsia="Corsiva" w:cs="Arial"/>
          <w:sz w:val="32"/>
          <w:szCs w:val="32"/>
        </w:rPr>
        <w:t>.</w:t>
      </w:r>
    </w:p>
    <w:p w14:paraId="7CB0A53B">
      <w:pPr>
        <w:jc w:val="right"/>
        <w:rPr>
          <w:rFonts w:ascii="Arial" w:hAnsi="Arial" w:eastAsia="Corsiva" w:cs="Arial"/>
          <w:sz w:val="32"/>
          <w:szCs w:val="32"/>
        </w:rPr>
      </w:pPr>
    </w:p>
    <w:p w14:paraId="66743EEE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9F13D2">
      <w:pPr>
        <w:rPr>
          <w:rFonts w:ascii="Arial" w:hAnsi="Arial" w:eastAsia="Corsiva" w:cs="Arial"/>
          <w:sz w:val="32"/>
          <w:szCs w:val="32"/>
        </w:rPr>
      </w:pPr>
    </w:p>
    <w:p w14:paraId="75D4417E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Carlos Alexandre R.  Faria                                                                           __________________________                                                                                                         Reg.MTE0056818/MG                                                                                                        Aluno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Coren MG 001.312.974                                                                                                                                                                                      </w:t>
      </w:r>
    </w:p>
    <w:p w14:paraId="2B7F24E6">
      <w:pPr>
        <w:jc w:val="center"/>
        <w:rPr>
          <w:rFonts w:ascii="Arial" w:hAnsi="Arial" w:eastAsia="Corsiva" w:cs="Arial"/>
          <w:b/>
          <w:sz w:val="46"/>
          <w:szCs w:val="46"/>
        </w:rPr>
      </w:pPr>
    </w:p>
    <w:p w14:paraId="56B00472">
      <w:pPr>
        <w:jc w:val="center"/>
        <w:rPr>
          <w:rFonts w:ascii="Arial" w:hAnsi="Arial" w:eastAsia="Corsiva" w:cs="Arial"/>
          <w:b/>
          <w:sz w:val="46"/>
          <w:szCs w:val="46"/>
        </w:rPr>
      </w:pPr>
      <w:r>
        <w:rPr>
          <w:rFonts w:ascii="Arial" w:hAnsi="Arial" w:eastAsia="Corsiva" w:cs="Arial"/>
          <w:b/>
          <w:sz w:val="46"/>
          <w:szCs w:val="46"/>
        </w:rPr>
        <w:t>CONTEÚDO PROGRAMÁTICO</w:t>
      </w:r>
    </w:p>
    <w:p w14:paraId="39A760DB">
      <w:pPr>
        <w:jc w:val="center"/>
        <w:rPr>
          <w:rFonts w:ascii="Arial" w:hAnsi="Arial" w:eastAsia="Corsiva" w:cs="Arial"/>
          <w:b/>
          <w:sz w:val="36"/>
          <w:szCs w:val="36"/>
        </w:rPr>
      </w:pPr>
      <w:r>
        <w:rPr>
          <w:rFonts w:ascii="Arial" w:hAnsi="Arial" w:eastAsia="Corsiva" w:cs="Arial"/>
          <w:b/>
          <w:sz w:val="36"/>
          <w:szCs w:val="36"/>
        </w:rPr>
        <w:t xml:space="preserve">Curso de Trabalho em altura – NR-35 horária </w:t>
      </w:r>
      <w:r>
        <w:rPr>
          <w:rFonts w:hint="default" w:ascii="Arial" w:hAnsi="Arial" w:eastAsia="Corsiva" w:cs="Arial"/>
          <w:b/>
          <w:sz w:val="36"/>
          <w:szCs w:val="36"/>
          <w:lang w:val="pt-BR"/>
        </w:rPr>
        <w:t>{{HORAS}}</w:t>
      </w:r>
      <w:r>
        <w:rPr>
          <w:rFonts w:ascii="Arial" w:hAnsi="Arial" w:eastAsia="Corsiva" w:cs="Arial"/>
          <w:b/>
          <w:sz w:val="36"/>
          <w:szCs w:val="36"/>
        </w:rPr>
        <w:t xml:space="preserve"> hrs</w:t>
      </w:r>
    </w:p>
    <w:p w14:paraId="27154A6E">
      <w:pPr>
        <w:jc w:val="center"/>
        <w:rPr>
          <w:rFonts w:ascii="Arial" w:hAnsi="Arial" w:eastAsia="Corsiva" w:cs="Arial"/>
          <w:b/>
          <w:sz w:val="36"/>
          <w:szCs w:val="36"/>
        </w:rPr>
      </w:pPr>
    </w:p>
    <w:p w14:paraId="76D5243E">
      <w:pPr>
        <w:jc w:val="center"/>
        <w:rPr>
          <w:rFonts w:ascii="Arial" w:hAnsi="Arial" w:eastAsia="Corsiva" w:cs="Arial"/>
          <w:sz w:val="24"/>
          <w:szCs w:val="24"/>
        </w:rPr>
      </w:pPr>
    </w:p>
    <w:p w14:paraId="73201A28">
      <w:pPr>
        <w:jc w:val="center"/>
        <w:rPr>
          <w:rFonts w:ascii="Arial" w:hAnsi="Arial" w:eastAsia="Corsiva" w:cs="Arial"/>
          <w:sz w:val="32"/>
          <w:szCs w:val="32"/>
        </w:rPr>
      </w:pPr>
    </w:p>
    <w:p w14:paraId="492C4AC4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 xml:space="preserve">Normas e regulamentos aplicáveis ao trabalho em altura </w:t>
      </w:r>
    </w:p>
    <w:p w14:paraId="433D296E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>Análise de risco e condições impeditivas ;</w:t>
      </w:r>
    </w:p>
    <w:p w14:paraId="1C6B2DD7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>Riscos potenciais inerentes ao trabalho em altura e medidas de prevenção e controle ;</w:t>
      </w:r>
    </w:p>
    <w:p w14:paraId="56CA5284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>Equipamentos de proteção individual para o trabalho em altura: seleção, inspeção, conservação e limitação de uso;</w:t>
      </w:r>
    </w:p>
    <w:p w14:paraId="2ACC81BF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 xml:space="preserve"> Acidentes típicos em trabalhos altura;</w:t>
      </w:r>
    </w:p>
    <w:p w14:paraId="029A5688">
      <w:pPr>
        <w:pStyle w:val="18"/>
        <w:keepNext/>
        <w:keepLines/>
        <w:numPr>
          <w:ilvl w:val="0"/>
          <w:numId w:val="1"/>
        </w:numPr>
        <w:spacing w:line="240" w:lineRule="atLeast"/>
        <w:ind w:right="40"/>
        <w:rPr>
          <w:rFonts w:ascii="Monotype Corsiva" w:hAnsi="Monotype Corsiva"/>
          <w:snapToGrid w:val="0"/>
          <w:color w:val="000000"/>
          <w:sz w:val="36"/>
          <w:szCs w:val="36"/>
        </w:rPr>
      </w:pPr>
      <w:r>
        <w:rPr>
          <w:rFonts w:ascii="Monotype Corsiva" w:hAnsi="Monotype Corsiva"/>
          <w:snapToGrid w:val="0"/>
          <w:color w:val="000000"/>
          <w:sz w:val="36"/>
          <w:szCs w:val="36"/>
        </w:rPr>
        <w:t>Condutas em situações de emergência, incluindo noções e técnicas de resgate e de primeiros socorros</w:t>
      </w:r>
    </w:p>
    <w:p w14:paraId="31986652">
      <w:pPr>
        <w:jc w:val="center"/>
        <w:rPr>
          <w:rFonts w:ascii="Arial" w:hAnsi="Arial" w:eastAsia="Corsiva" w:cs="Arial"/>
          <w:sz w:val="32"/>
          <w:szCs w:val="32"/>
        </w:rPr>
      </w:pPr>
    </w:p>
    <w:p w14:paraId="030AB9FB">
      <w:pPr>
        <w:jc w:val="center"/>
        <w:rPr>
          <w:rFonts w:ascii="Arial" w:hAnsi="Arial" w:eastAsia="Corsiva" w:cs="Arial"/>
          <w:sz w:val="32"/>
          <w:szCs w:val="32"/>
        </w:rPr>
      </w:pPr>
    </w:p>
    <w:p w14:paraId="4D8D928C">
      <w:pPr>
        <w:jc w:val="center"/>
        <w:rPr>
          <w:rFonts w:ascii="Arial" w:hAnsi="Arial" w:eastAsia="Corsiva" w:cs="Arial"/>
          <w:sz w:val="32"/>
          <w:szCs w:val="32"/>
        </w:rPr>
      </w:pPr>
    </w:p>
    <w:p w14:paraId="53067FC3">
      <w:pPr>
        <w:jc w:val="center"/>
        <w:rPr>
          <w:rFonts w:ascii="Arial" w:hAnsi="Arial" w:eastAsia="Corsiva" w:cs="Arial"/>
          <w:sz w:val="32"/>
          <w:szCs w:val="32"/>
        </w:rPr>
      </w:pPr>
    </w:p>
    <w:p w14:paraId="4DAF9A43">
      <w:pPr>
        <w:ind w:firstLine="120" w:firstLineChars="50"/>
        <w:jc w:val="both"/>
        <w:rPr>
          <w:rFonts w:hint="default" w:ascii="Arial" w:hAnsi="Arial" w:eastAsia="Corsiva" w:cs="Arial"/>
          <w:sz w:val="24"/>
          <w:szCs w:val="24"/>
          <w:lang w:val="pt-BR"/>
        </w:rPr>
      </w:pPr>
      <w:r>
        <w:rPr>
          <w:rFonts w:ascii="Arial" w:hAnsi="Arial" w:eastAsia="Corsiva" w:cs="Arial"/>
          <w:sz w:val="24"/>
          <w:szCs w:val="24"/>
        </w:rPr>
        <w:t xml:space="preserve">T.C.S   CURSOS E SERVIÇOS  CNPJ 32.340.932/0001-70   RUA: ABÍLIO TAVARES PIRES Nº199    BAIRRO : CENTENÁRIO                                                                                                                                                       </w:t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  <w:t/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  <w:t/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  <w:t/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</w:r>
      <w:r>
        <w:rPr>
          <w:rFonts w:ascii="Arial" w:hAnsi="Arial" w:eastAsia="Corsiva" w:cs="Arial"/>
          <w:sz w:val="24"/>
          <w:szCs w:val="24"/>
        </w:rPr>
        <w:t>CIDADE : CATAGUASES  - M. G  CEL: (32)  99996-7877 –(32) 98490-5610</w:t>
      </w:r>
      <w:r>
        <w:rPr>
          <w:rFonts w:hint="default" w:ascii="Arial" w:hAnsi="Arial" w:eastAsia="Corsiva" w:cs="Arial"/>
          <w:sz w:val="24"/>
          <w:szCs w:val="24"/>
          <w:lang w:val="pt-BR"/>
        </w:rPr>
        <w:t xml:space="preserve"> Numeração {{COD}}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0000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4B8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9E546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308C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ED7C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718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3159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573FD"/>
    <w:multiLevelType w:val="multilevel"/>
    <w:tmpl w:val="63F573FD"/>
    <w:lvl w:ilvl="0" w:tentative="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6" w:hanging="360"/>
      </w:pPr>
    </w:lvl>
    <w:lvl w:ilvl="2" w:tentative="0">
      <w:start w:val="1"/>
      <w:numFmt w:val="lowerRoman"/>
      <w:lvlText w:val="%3."/>
      <w:lvlJc w:val="right"/>
      <w:pPr>
        <w:ind w:left="2226" w:hanging="180"/>
      </w:pPr>
    </w:lvl>
    <w:lvl w:ilvl="3" w:tentative="0">
      <w:start w:val="1"/>
      <w:numFmt w:val="decimal"/>
      <w:lvlText w:val="%4."/>
      <w:lvlJc w:val="left"/>
      <w:pPr>
        <w:ind w:left="2946" w:hanging="360"/>
      </w:pPr>
    </w:lvl>
    <w:lvl w:ilvl="4" w:tentative="0">
      <w:start w:val="1"/>
      <w:numFmt w:val="lowerLetter"/>
      <w:lvlText w:val="%5."/>
      <w:lvlJc w:val="left"/>
      <w:pPr>
        <w:ind w:left="3666" w:hanging="360"/>
      </w:pPr>
    </w:lvl>
    <w:lvl w:ilvl="5" w:tentative="0">
      <w:start w:val="1"/>
      <w:numFmt w:val="lowerRoman"/>
      <w:lvlText w:val="%6."/>
      <w:lvlJc w:val="right"/>
      <w:pPr>
        <w:ind w:left="4386" w:hanging="180"/>
      </w:pPr>
    </w:lvl>
    <w:lvl w:ilvl="6" w:tentative="0">
      <w:start w:val="1"/>
      <w:numFmt w:val="decimal"/>
      <w:lvlText w:val="%7."/>
      <w:lvlJc w:val="left"/>
      <w:pPr>
        <w:ind w:left="5106" w:hanging="360"/>
      </w:pPr>
    </w:lvl>
    <w:lvl w:ilvl="7" w:tentative="0">
      <w:start w:val="1"/>
      <w:numFmt w:val="lowerLetter"/>
      <w:lvlText w:val="%8."/>
      <w:lvlJc w:val="left"/>
      <w:pPr>
        <w:ind w:left="5826" w:hanging="360"/>
      </w:pPr>
    </w:lvl>
    <w:lvl w:ilvl="8" w:tentative="0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0256"/>
    <w:rsid w:val="000664B9"/>
    <w:rsid w:val="000700D6"/>
    <w:rsid w:val="00075D58"/>
    <w:rsid w:val="000A3A66"/>
    <w:rsid w:val="000A5599"/>
    <w:rsid w:val="000A5B9E"/>
    <w:rsid w:val="000A657A"/>
    <w:rsid w:val="000D679E"/>
    <w:rsid w:val="000F19D8"/>
    <w:rsid w:val="000F20DF"/>
    <w:rsid w:val="000F2800"/>
    <w:rsid w:val="000F498C"/>
    <w:rsid w:val="000F78C6"/>
    <w:rsid w:val="000F7D47"/>
    <w:rsid w:val="00101915"/>
    <w:rsid w:val="001023D1"/>
    <w:rsid w:val="00105598"/>
    <w:rsid w:val="001131FB"/>
    <w:rsid w:val="00115C01"/>
    <w:rsid w:val="00116720"/>
    <w:rsid w:val="00120D48"/>
    <w:rsid w:val="00130B41"/>
    <w:rsid w:val="00137B92"/>
    <w:rsid w:val="00146464"/>
    <w:rsid w:val="00152B5E"/>
    <w:rsid w:val="00157EFC"/>
    <w:rsid w:val="001632AC"/>
    <w:rsid w:val="001641FF"/>
    <w:rsid w:val="00166330"/>
    <w:rsid w:val="001866A4"/>
    <w:rsid w:val="001A0C08"/>
    <w:rsid w:val="001A6E0E"/>
    <w:rsid w:val="001B2800"/>
    <w:rsid w:val="001C1C5D"/>
    <w:rsid w:val="001D4FD2"/>
    <w:rsid w:val="001D7334"/>
    <w:rsid w:val="00202D80"/>
    <w:rsid w:val="00232553"/>
    <w:rsid w:val="00233201"/>
    <w:rsid w:val="002420E6"/>
    <w:rsid w:val="00243877"/>
    <w:rsid w:val="00251233"/>
    <w:rsid w:val="002514DF"/>
    <w:rsid w:val="00264532"/>
    <w:rsid w:val="002702B3"/>
    <w:rsid w:val="002704E0"/>
    <w:rsid w:val="00292D2A"/>
    <w:rsid w:val="002A6FC9"/>
    <w:rsid w:val="002B18DE"/>
    <w:rsid w:val="002C03FC"/>
    <w:rsid w:val="002C38C4"/>
    <w:rsid w:val="002D4027"/>
    <w:rsid w:val="002D4638"/>
    <w:rsid w:val="002D6330"/>
    <w:rsid w:val="002E33C8"/>
    <w:rsid w:val="003148A6"/>
    <w:rsid w:val="00320328"/>
    <w:rsid w:val="00320B25"/>
    <w:rsid w:val="00325645"/>
    <w:rsid w:val="003417BB"/>
    <w:rsid w:val="00351C39"/>
    <w:rsid w:val="003632AD"/>
    <w:rsid w:val="00374296"/>
    <w:rsid w:val="00375D30"/>
    <w:rsid w:val="00380C9B"/>
    <w:rsid w:val="0039368A"/>
    <w:rsid w:val="003B0F1D"/>
    <w:rsid w:val="003B17AF"/>
    <w:rsid w:val="003B5393"/>
    <w:rsid w:val="003C775A"/>
    <w:rsid w:val="003D3596"/>
    <w:rsid w:val="003D7246"/>
    <w:rsid w:val="003E70B1"/>
    <w:rsid w:val="003F18CC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86D79"/>
    <w:rsid w:val="004A0084"/>
    <w:rsid w:val="004A752F"/>
    <w:rsid w:val="004B032D"/>
    <w:rsid w:val="004C27E4"/>
    <w:rsid w:val="004C4DD9"/>
    <w:rsid w:val="004C5751"/>
    <w:rsid w:val="004D0878"/>
    <w:rsid w:val="004D2D33"/>
    <w:rsid w:val="004E25E8"/>
    <w:rsid w:val="004E32A2"/>
    <w:rsid w:val="00502A05"/>
    <w:rsid w:val="005068FA"/>
    <w:rsid w:val="00510C43"/>
    <w:rsid w:val="005373FE"/>
    <w:rsid w:val="00551A27"/>
    <w:rsid w:val="005649D7"/>
    <w:rsid w:val="00576E69"/>
    <w:rsid w:val="005815D1"/>
    <w:rsid w:val="00585970"/>
    <w:rsid w:val="005914BC"/>
    <w:rsid w:val="00591855"/>
    <w:rsid w:val="00596238"/>
    <w:rsid w:val="005A1F15"/>
    <w:rsid w:val="005B1C1D"/>
    <w:rsid w:val="005B5BC1"/>
    <w:rsid w:val="005B7D21"/>
    <w:rsid w:val="005C551D"/>
    <w:rsid w:val="005C6C7F"/>
    <w:rsid w:val="005D3BE2"/>
    <w:rsid w:val="005D5FC9"/>
    <w:rsid w:val="005D6B5A"/>
    <w:rsid w:val="005F0B46"/>
    <w:rsid w:val="00601DE1"/>
    <w:rsid w:val="006027D2"/>
    <w:rsid w:val="00604F29"/>
    <w:rsid w:val="00622A10"/>
    <w:rsid w:val="006305A6"/>
    <w:rsid w:val="00641C57"/>
    <w:rsid w:val="00646A59"/>
    <w:rsid w:val="006536B6"/>
    <w:rsid w:val="00653A61"/>
    <w:rsid w:val="00670045"/>
    <w:rsid w:val="006837BC"/>
    <w:rsid w:val="00692896"/>
    <w:rsid w:val="00692DC3"/>
    <w:rsid w:val="00696894"/>
    <w:rsid w:val="006A0C09"/>
    <w:rsid w:val="006A529C"/>
    <w:rsid w:val="006B200B"/>
    <w:rsid w:val="006B6248"/>
    <w:rsid w:val="006B6933"/>
    <w:rsid w:val="006B7702"/>
    <w:rsid w:val="006C3518"/>
    <w:rsid w:val="006F25EF"/>
    <w:rsid w:val="006F698B"/>
    <w:rsid w:val="00710E9D"/>
    <w:rsid w:val="00714FB3"/>
    <w:rsid w:val="00716228"/>
    <w:rsid w:val="00720683"/>
    <w:rsid w:val="007226F8"/>
    <w:rsid w:val="007417DF"/>
    <w:rsid w:val="00741C75"/>
    <w:rsid w:val="0076237C"/>
    <w:rsid w:val="00762985"/>
    <w:rsid w:val="00763EE9"/>
    <w:rsid w:val="00772517"/>
    <w:rsid w:val="00796863"/>
    <w:rsid w:val="007A23A4"/>
    <w:rsid w:val="007A760C"/>
    <w:rsid w:val="007B28FC"/>
    <w:rsid w:val="007C0EA6"/>
    <w:rsid w:val="007C6F30"/>
    <w:rsid w:val="007C75B6"/>
    <w:rsid w:val="007D35D8"/>
    <w:rsid w:val="007D71AE"/>
    <w:rsid w:val="007E2B73"/>
    <w:rsid w:val="007F2404"/>
    <w:rsid w:val="007F4583"/>
    <w:rsid w:val="00803D5A"/>
    <w:rsid w:val="00811B04"/>
    <w:rsid w:val="00827E6F"/>
    <w:rsid w:val="008355D8"/>
    <w:rsid w:val="0086068C"/>
    <w:rsid w:val="00871DF4"/>
    <w:rsid w:val="00872449"/>
    <w:rsid w:val="00873B02"/>
    <w:rsid w:val="00885EF2"/>
    <w:rsid w:val="008A70A3"/>
    <w:rsid w:val="008B48B5"/>
    <w:rsid w:val="008C5944"/>
    <w:rsid w:val="008D0D56"/>
    <w:rsid w:val="008D414F"/>
    <w:rsid w:val="008D4397"/>
    <w:rsid w:val="008D6DCA"/>
    <w:rsid w:val="008E0A5B"/>
    <w:rsid w:val="008E17F6"/>
    <w:rsid w:val="008E5EEA"/>
    <w:rsid w:val="008F520A"/>
    <w:rsid w:val="00902932"/>
    <w:rsid w:val="00902B44"/>
    <w:rsid w:val="00905065"/>
    <w:rsid w:val="00931491"/>
    <w:rsid w:val="00934B1C"/>
    <w:rsid w:val="00953278"/>
    <w:rsid w:val="009562A9"/>
    <w:rsid w:val="0095679C"/>
    <w:rsid w:val="00980D2F"/>
    <w:rsid w:val="00990605"/>
    <w:rsid w:val="00993E50"/>
    <w:rsid w:val="00995E7A"/>
    <w:rsid w:val="009975D2"/>
    <w:rsid w:val="009B6D62"/>
    <w:rsid w:val="009C2174"/>
    <w:rsid w:val="009D1B1B"/>
    <w:rsid w:val="009E3A5E"/>
    <w:rsid w:val="009E5D9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A3C"/>
    <w:rsid w:val="00A6745D"/>
    <w:rsid w:val="00A92E59"/>
    <w:rsid w:val="00AA000F"/>
    <w:rsid w:val="00AA03B9"/>
    <w:rsid w:val="00AB1F8A"/>
    <w:rsid w:val="00AD3517"/>
    <w:rsid w:val="00AD5B31"/>
    <w:rsid w:val="00AD7154"/>
    <w:rsid w:val="00AD71E6"/>
    <w:rsid w:val="00AE407A"/>
    <w:rsid w:val="00AE7C0F"/>
    <w:rsid w:val="00B12251"/>
    <w:rsid w:val="00B22720"/>
    <w:rsid w:val="00B304D6"/>
    <w:rsid w:val="00B40AFB"/>
    <w:rsid w:val="00B57322"/>
    <w:rsid w:val="00B60197"/>
    <w:rsid w:val="00B61607"/>
    <w:rsid w:val="00B702D2"/>
    <w:rsid w:val="00B72FF9"/>
    <w:rsid w:val="00B7631F"/>
    <w:rsid w:val="00B8048B"/>
    <w:rsid w:val="00B91C76"/>
    <w:rsid w:val="00BA2EFD"/>
    <w:rsid w:val="00BB2C62"/>
    <w:rsid w:val="00BB2E08"/>
    <w:rsid w:val="00BB4B70"/>
    <w:rsid w:val="00BB66D9"/>
    <w:rsid w:val="00BC792C"/>
    <w:rsid w:val="00BE147A"/>
    <w:rsid w:val="00BE5B9A"/>
    <w:rsid w:val="00BE68C4"/>
    <w:rsid w:val="00BF7C61"/>
    <w:rsid w:val="00C0057C"/>
    <w:rsid w:val="00C00682"/>
    <w:rsid w:val="00C21858"/>
    <w:rsid w:val="00C2337A"/>
    <w:rsid w:val="00C31684"/>
    <w:rsid w:val="00C36FE3"/>
    <w:rsid w:val="00C37F2F"/>
    <w:rsid w:val="00C42389"/>
    <w:rsid w:val="00C50574"/>
    <w:rsid w:val="00C53AE6"/>
    <w:rsid w:val="00C61DA4"/>
    <w:rsid w:val="00C67FBD"/>
    <w:rsid w:val="00C70C95"/>
    <w:rsid w:val="00C922B2"/>
    <w:rsid w:val="00C937B9"/>
    <w:rsid w:val="00C97920"/>
    <w:rsid w:val="00CB2BEC"/>
    <w:rsid w:val="00CB4333"/>
    <w:rsid w:val="00CB7394"/>
    <w:rsid w:val="00CD31D9"/>
    <w:rsid w:val="00CD7F39"/>
    <w:rsid w:val="00CE598B"/>
    <w:rsid w:val="00CF47FC"/>
    <w:rsid w:val="00CF6748"/>
    <w:rsid w:val="00CF6B99"/>
    <w:rsid w:val="00D00FA1"/>
    <w:rsid w:val="00D01A4C"/>
    <w:rsid w:val="00D02F30"/>
    <w:rsid w:val="00D07056"/>
    <w:rsid w:val="00D10454"/>
    <w:rsid w:val="00D26CD2"/>
    <w:rsid w:val="00D277EF"/>
    <w:rsid w:val="00D331AE"/>
    <w:rsid w:val="00D35321"/>
    <w:rsid w:val="00D36BF6"/>
    <w:rsid w:val="00D43764"/>
    <w:rsid w:val="00D439E8"/>
    <w:rsid w:val="00D452D7"/>
    <w:rsid w:val="00D61E8D"/>
    <w:rsid w:val="00D83DE8"/>
    <w:rsid w:val="00D8474B"/>
    <w:rsid w:val="00D9286B"/>
    <w:rsid w:val="00DB38BE"/>
    <w:rsid w:val="00DE11DC"/>
    <w:rsid w:val="00DE1953"/>
    <w:rsid w:val="00DE482B"/>
    <w:rsid w:val="00DE799D"/>
    <w:rsid w:val="00DF0396"/>
    <w:rsid w:val="00DF1410"/>
    <w:rsid w:val="00E070D8"/>
    <w:rsid w:val="00E141AC"/>
    <w:rsid w:val="00E146E4"/>
    <w:rsid w:val="00E15BFA"/>
    <w:rsid w:val="00E2006C"/>
    <w:rsid w:val="00E221C5"/>
    <w:rsid w:val="00E27119"/>
    <w:rsid w:val="00E27F09"/>
    <w:rsid w:val="00E350A5"/>
    <w:rsid w:val="00E43375"/>
    <w:rsid w:val="00E453C0"/>
    <w:rsid w:val="00E572F3"/>
    <w:rsid w:val="00E57621"/>
    <w:rsid w:val="00E62BB0"/>
    <w:rsid w:val="00E631B1"/>
    <w:rsid w:val="00E64966"/>
    <w:rsid w:val="00E73A16"/>
    <w:rsid w:val="00E77015"/>
    <w:rsid w:val="00E86042"/>
    <w:rsid w:val="00E867C9"/>
    <w:rsid w:val="00EA4703"/>
    <w:rsid w:val="00EA497A"/>
    <w:rsid w:val="00EC2DBE"/>
    <w:rsid w:val="00ED50B3"/>
    <w:rsid w:val="00EE0A01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837CE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49D0"/>
    <w:rsid w:val="37FC06DF"/>
    <w:rsid w:val="415B371F"/>
    <w:rsid w:val="6C2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Texto de balão Char"/>
    <w:basedOn w:val="8"/>
    <w:link w:val="12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17">
    <w:name w:val="Rodapé Char"/>
    <w:basedOn w:val="8"/>
    <w:link w:val="11"/>
    <w:uiPriority w:val="99"/>
    <w:rPr>
      <w:rFonts w:ascii="Calibri" w:hAnsi="Calibri" w:eastAsia="Calibri" w:cs="Calibri"/>
      <w:sz w:val="22"/>
      <w:szCs w:val="22"/>
    </w:rPr>
  </w:style>
  <w:style w:type="paragraph" w:styleId="18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5C4092-8917-4371-BDF0-73E7C598A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353</Words>
  <Characters>1908</Characters>
  <Lines>15</Lines>
  <Paragraphs>4</Paragraphs>
  <TotalTime>1</TotalTime>
  <ScaleCrop>false</ScaleCrop>
  <LinksUpToDate>false</LinksUpToDate>
  <CharactersWithSpaces>2257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2026-04-02T16:40:00Z</dcterms:created>
  <dc:creator>Alexandre</dc:creator>
  <cp:lastModifiedBy>Pedro Paulo</cp:lastModifiedBy>
  <cp:lastPrinted>2026-04-02T16:34:00Z</cp:lastPrinted>
  <dcterms:modified xsi:type="dcterms:W3CDTF">2026-05-03T22:47:07Z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505B1B28F8C74F52937065F01922044B_13</vt:lpwstr>
  </property>
</Properties>
</file>