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83CBA9">
      <w:pPr>
        <w:jc w:val="center"/>
        <w:rPr>
          <w:rFonts w:ascii="Arial" w:hAnsi="Arial" w:eastAsia="Corsiva" w:cs="Arial"/>
          <w:b/>
          <w:sz w:val="100"/>
          <w:szCs w:val="100"/>
        </w:rPr>
      </w:pPr>
      <w:r>
        <w:rPr>
          <w:rFonts w:eastAsia="Corsiva" w:cs="Corsiva" w:asciiTheme="minorHAnsi" w:hAnsiTheme="minorHAnsi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1744345" cy="1198880"/>
            <wp:effectExtent l="0" t="0" r="8255" b="1270"/>
            <wp:wrapNone/>
            <wp:docPr id="5" name="Imagem 5" descr="C:\Users\Win 7\Desktop\logotipo\Logo nova centralizad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C:\Users\Win 7\Desktop\logotipo\Logo nova centralizada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43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eastAsia="Corsiva" w:cs="Arial"/>
          <w:b/>
          <w:sz w:val="100"/>
          <w:szCs w:val="100"/>
        </w:rPr>
        <w:t>CERTIFICADO</w:t>
      </w:r>
    </w:p>
    <w:p w14:paraId="4E775B9B">
      <w:pPr>
        <w:jc w:val="both"/>
        <w:rPr>
          <w:rFonts w:ascii="Arial" w:hAnsi="Arial" w:eastAsia="Corsiva" w:cs="Arial"/>
          <w:sz w:val="32"/>
          <w:szCs w:val="32"/>
        </w:rPr>
      </w:pPr>
    </w:p>
    <w:p w14:paraId="68890381">
      <w:pPr>
        <w:jc w:val="both"/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eastAsia="Corsiva" w:cs="Arial"/>
          <w:sz w:val="32"/>
          <w:szCs w:val="32"/>
        </w:rPr>
        <w:t xml:space="preserve"> </w:t>
      </w:r>
    </w:p>
    <w:p w14:paraId="27C504C3">
      <w:pPr>
        <w:jc w:val="both"/>
        <w:rPr>
          <w:rFonts w:ascii="Arial" w:hAnsi="Arial" w:eastAsia="Corsiva" w:cs="Arial"/>
          <w:sz w:val="32"/>
          <w:szCs w:val="32"/>
        </w:rPr>
      </w:pPr>
    </w:p>
    <w:p w14:paraId="7D59B087">
      <w:pPr>
        <w:jc w:val="both"/>
        <w:rPr>
          <w:rFonts w:ascii="Arial" w:hAnsi="Arial" w:eastAsia="Corsiva"/>
          <w:sz w:val="32"/>
          <w:szCs w:val="32"/>
        </w:rPr>
      </w:pPr>
      <w:r>
        <w:rPr>
          <w:rFonts w:ascii="Arial" w:hAnsi="Arial" w:eastAsia="Corsiva"/>
          <w:sz w:val="32"/>
          <w:szCs w:val="32"/>
        </w:rPr>
        <w:t xml:space="preserve">Certificamos que </w:t>
      </w:r>
      <w:r>
        <w:rPr>
          <w:rFonts w:hint="default" w:ascii="Arial" w:hAnsi="Arial" w:eastAsia="Corsiva"/>
          <w:sz w:val="32"/>
          <w:szCs w:val="32"/>
          <w:lang w:val="pt-BR"/>
        </w:rPr>
        <w:t>{{NOME}}</w:t>
      </w:r>
      <w:r>
        <w:rPr>
          <w:rFonts w:ascii="Arial" w:hAnsi="Arial" w:eastAsia="Corsiva"/>
          <w:sz w:val="32"/>
          <w:szCs w:val="32"/>
        </w:rPr>
        <w:t xml:space="preserve">, portador do CPF </w:t>
      </w:r>
      <w:r>
        <w:rPr>
          <w:rFonts w:hint="default" w:ascii="Arial" w:hAnsi="Arial" w:eastAsia="Corsiva"/>
          <w:sz w:val="32"/>
          <w:szCs w:val="32"/>
          <w:lang w:val="pt-BR"/>
        </w:rPr>
        <w:t>{{CPF}}</w:t>
      </w:r>
      <w:r>
        <w:rPr>
          <w:rFonts w:ascii="Arial" w:hAnsi="Arial" w:eastAsia="Corsiva"/>
          <w:sz w:val="32"/>
          <w:szCs w:val="32"/>
        </w:rPr>
        <w:t xml:space="preserve"> concluiu com aproveitamento satisfatório o curso de NR 18 – Capacitação Básica em Segurança do Trabalho na Construção Civil, promovido no Canteiro de Obras da empresa, conforme exigências da Norma Regulamentadora - NR 18, com carga horária de </w:t>
      </w:r>
      <w:r>
        <w:rPr>
          <w:rFonts w:hint="default" w:ascii="Arial" w:hAnsi="Arial" w:eastAsia="Corsiva"/>
          <w:sz w:val="32"/>
          <w:szCs w:val="32"/>
          <w:lang w:val="pt-BR"/>
        </w:rPr>
        <w:t>{{HORAS}}</w:t>
      </w:r>
      <w:r>
        <w:rPr>
          <w:rFonts w:ascii="Arial" w:hAnsi="Arial" w:eastAsia="Corsiva"/>
          <w:sz w:val="32"/>
          <w:szCs w:val="32"/>
        </w:rPr>
        <w:t xml:space="preserve"> horas.</w:t>
      </w:r>
    </w:p>
    <w:p w14:paraId="52255DBD">
      <w:pPr>
        <w:jc w:val="both"/>
        <w:rPr>
          <w:rFonts w:ascii="Arial" w:hAnsi="Arial" w:eastAsia="Corsiva" w:cs="Arial"/>
          <w:sz w:val="32"/>
          <w:szCs w:val="32"/>
        </w:rPr>
      </w:pPr>
    </w:p>
    <w:p w14:paraId="19083B20">
      <w:pPr>
        <w:jc w:val="right"/>
        <w:rPr>
          <w:rFonts w:ascii="Arial" w:hAnsi="Arial" w:eastAsia="Corsiva" w:cs="Arial"/>
          <w:sz w:val="32"/>
          <w:szCs w:val="32"/>
        </w:rPr>
      </w:pPr>
      <w:r>
        <w:rPr>
          <w:rFonts w:hint="default" w:ascii="Arial" w:hAnsi="Arial" w:eastAsia="Corsiva" w:cs="Arial"/>
          <w:sz w:val="32"/>
          <w:szCs w:val="32"/>
          <w:lang w:val="pt-BR"/>
        </w:rPr>
        <w:t>{{CIDADE}}</w:t>
      </w:r>
      <w:r>
        <w:rPr>
          <w:rFonts w:ascii="Arial" w:hAnsi="Arial" w:eastAsia="Corsiva" w:cs="Arial"/>
          <w:sz w:val="32"/>
          <w:szCs w:val="32"/>
        </w:rPr>
        <w:t xml:space="preserve">, </w:t>
      </w:r>
      <w:r>
        <w:rPr>
          <w:rFonts w:hint="default" w:ascii="Arial" w:hAnsi="Arial" w:eastAsia="Corsiva" w:cs="Arial"/>
          <w:sz w:val="32"/>
          <w:szCs w:val="32"/>
          <w:lang w:val="pt-BR"/>
        </w:rPr>
        <w:t>{{DATA_EXTENSO}}</w:t>
      </w:r>
      <w:r>
        <w:rPr>
          <w:rFonts w:ascii="Arial" w:hAnsi="Arial" w:eastAsia="Corsiva" w:cs="Arial"/>
          <w:sz w:val="32"/>
          <w:szCs w:val="32"/>
        </w:rPr>
        <w:t>.</w:t>
      </w:r>
    </w:p>
    <w:p w14:paraId="5EB40AA3">
      <w:pPr>
        <w:rPr>
          <w:rFonts w:ascii="Arial" w:hAnsi="Arial" w:eastAsia="Corsiva" w:cs="Arial"/>
          <w:sz w:val="32"/>
          <w:szCs w:val="32"/>
        </w:rPr>
      </w:pPr>
    </w:p>
    <w:p w14:paraId="17628E56">
      <w:pPr>
        <w:jc w:val="right"/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cs="Arial"/>
          <w:bCs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269240</wp:posOffset>
            </wp:positionH>
            <wp:positionV relativeFrom="paragraph">
              <wp:posOffset>372110</wp:posOffset>
            </wp:positionV>
            <wp:extent cx="1792605" cy="728345"/>
            <wp:effectExtent l="0" t="0" r="0" b="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2605" cy="72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8FA428B">
      <w:pPr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cs="Arial"/>
          <w:bCs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3380105</wp:posOffset>
            </wp:positionH>
            <wp:positionV relativeFrom="paragraph">
              <wp:posOffset>125095</wp:posOffset>
            </wp:positionV>
            <wp:extent cx="1821180" cy="443230"/>
            <wp:effectExtent l="0" t="0" r="8255" b="0"/>
            <wp:wrapNone/>
            <wp:docPr id="1" name="Imagem 1" descr="C:\Users\Win 7\Desktop\Assinatura dos tecnicos e certificado\Maycon Martins Faria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C:\Users\Win 7\Desktop\Assinatura dos tecnicos e certificado\Maycon Martins Faria.jpe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1119" cy="443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6CE1EA">
      <w:pPr>
        <w:ind w:left="160" w:hanging="160" w:hangingChars="50"/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eastAsia="Corsiva" w:cs="Arial"/>
          <w:sz w:val="32"/>
          <w:szCs w:val="32"/>
        </w:rPr>
        <w:t xml:space="preserve">Carlos Alexandre R.  Faria                 Maycon Martins Faria                    __________________________                                                                                                         Engenheiro Civil                    Tecnico de Segurança do Trabalho                             Aluno                                                                                                                                 CREA-MG 1423418158                 Reg. MTE 0067122/MG                                                                                                                                                                                 </w:t>
      </w:r>
    </w:p>
    <w:p w14:paraId="46543C9E">
      <w:pPr>
        <w:jc w:val="center"/>
        <w:rPr>
          <w:rFonts w:ascii="Arial" w:hAnsi="Arial" w:eastAsia="Corsiva" w:cs="Arial"/>
          <w:b/>
          <w:sz w:val="46"/>
          <w:szCs w:val="46"/>
        </w:rPr>
      </w:pPr>
    </w:p>
    <w:p w14:paraId="7E605BFB">
      <w:pPr>
        <w:jc w:val="center"/>
        <w:rPr>
          <w:rFonts w:ascii="Arial" w:hAnsi="Arial" w:eastAsia="Corsiva" w:cs="Arial"/>
          <w:b/>
          <w:sz w:val="46"/>
          <w:szCs w:val="46"/>
        </w:rPr>
      </w:pPr>
      <w:r>
        <w:rPr>
          <w:rFonts w:ascii="Arial" w:hAnsi="Arial" w:eastAsia="Corsiva" w:cs="Arial"/>
          <w:b/>
          <w:sz w:val="46"/>
          <w:szCs w:val="46"/>
        </w:rPr>
        <w:t>CONTEÚDO PROGRAMÁTICO</w:t>
      </w:r>
    </w:p>
    <w:p w14:paraId="7BD9D4BF">
      <w:pPr>
        <w:jc w:val="center"/>
        <w:rPr>
          <w:rFonts w:ascii="Arial" w:hAnsi="Arial" w:eastAsia="Corsiva"/>
          <w:sz w:val="32"/>
          <w:szCs w:val="32"/>
        </w:rPr>
      </w:pPr>
      <w:r>
        <w:rPr>
          <w:rFonts w:ascii="Arial" w:hAnsi="Arial" w:eastAsia="Corsiva"/>
          <w:sz w:val="32"/>
          <w:szCs w:val="32"/>
        </w:rPr>
        <w:t>NR 18 – Capacitação Básica em Segurança do Trabalho na Construção Civil</w:t>
      </w:r>
    </w:p>
    <w:p w14:paraId="300E316B">
      <w:pPr>
        <w:jc w:val="center"/>
        <w:rPr>
          <w:rFonts w:ascii="Arial" w:hAnsi="Arial" w:eastAsia="Corsiva"/>
          <w:sz w:val="32"/>
          <w:szCs w:val="32"/>
        </w:rPr>
      </w:pPr>
    </w:p>
    <w:p w14:paraId="3207FB87">
      <w:pPr>
        <w:jc w:val="center"/>
        <w:rPr>
          <w:rFonts w:ascii="Arial" w:hAnsi="Arial" w:eastAsia="Corsiva"/>
          <w:sz w:val="32"/>
          <w:szCs w:val="32"/>
        </w:rPr>
      </w:pPr>
    </w:p>
    <w:p w14:paraId="1DFB92F6">
      <w:pPr>
        <w:jc w:val="center"/>
        <w:rPr>
          <w:rFonts w:ascii="Arial" w:hAnsi="Arial" w:eastAsia="Corsiva"/>
          <w:sz w:val="32"/>
          <w:szCs w:val="32"/>
        </w:rPr>
      </w:pPr>
      <w:r>
        <w:rPr>
          <w:rFonts w:ascii="Arial" w:hAnsi="Arial" w:eastAsia="Corsiva"/>
          <w:sz w:val="32"/>
          <w:szCs w:val="32"/>
        </w:rPr>
        <w:t>As condições e meio ambiente de trabalho;</w:t>
      </w:r>
    </w:p>
    <w:p w14:paraId="1FACF804">
      <w:pPr>
        <w:jc w:val="center"/>
        <w:rPr>
          <w:rFonts w:ascii="Arial" w:hAnsi="Arial" w:eastAsia="Corsiva"/>
          <w:sz w:val="32"/>
          <w:szCs w:val="32"/>
        </w:rPr>
      </w:pPr>
      <w:r>
        <w:rPr>
          <w:rFonts w:ascii="Arial" w:hAnsi="Arial" w:eastAsia="Corsiva"/>
          <w:sz w:val="32"/>
          <w:szCs w:val="32"/>
        </w:rPr>
        <w:t>Os riscos inerentes às atividades desenvolvidas;</w:t>
      </w:r>
    </w:p>
    <w:p w14:paraId="51B9D086">
      <w:pPr>
        <w:jc w:val="center"/>
        <w:rPr>
          <w:rFonts w:ascii="Arial" w:hAnsi="Arial" w:eastAsia="Corsiva"/>
          <w:sz w:val="32"/>
          <w:szCs w:val="32"/>
        </w:rPr>
      </w:pPr>
      <w:r>
        <w:rPr>
          <w:rFonts w:ascii="Arial" w:hAnsi="Arial" w:eastAsia="Corsiva"/>
          <w:sz w:val="32"/>
          <w:szCs w:val="32"/>
        </w:rPr>
        <w:t>Os equipamentos e proteção coletiva existentes no canteiro de obras;</w:t>
      </w:r>
    </w:p>
    <w:p w14:paraId="04FE7977">
      <w:pPr>
        <w:jc w:val="center"/>
        <w:rPr>
          <w:rFonts w:ascii="Arial" w:hAnsi="Arial" w:eastAsia="Corsiva"/>
          <w:sz w:val="32"/>
          <w:szCs w:val="32"/>
        </w:rPr>
      </w:pPr>
      <w:r>
        <w:rPr>
          <w:rFonts w:ascii="Arial" w:hAnsi="Arial" w:eastAsia="Corsiva"/>
          <w:sz w:val="32"/>
          <w:szCs w:val="32"/>
        </w:rPr>
        <w:t>O uso adequado dos equipamentos de proteção individual;</w:t>
      </w:r>
    </w:p>
    <w:p w14:paraId="128422BB">
      <w:pPr>
        <w:jc w:val="center"/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eastAsia="Corsiva"/>
          <w:sz w:val="32"/>
          <w:szCs w:val="32"/>
        </w:rPr>
        <w:t xml:space="preserve">O PGR do canteiro de obras. </w:t>
      </w:r>
    </w:p>
    <w:p w14:paraId="0FE90022">
      <w:pPr>
        <w:jc w:val="center"/>
        <w:rPr>
          <w:rFonts w:ascii="Arial" w:hAnsi="Arial" w:eastAsia="Corsiva" w:cs="Arial"/>
          <w:sz w:val="32"/>
          <w:szCs w:val="32"/>
        </w:rPr>
      </w:pPr>
    </w:p>
    <w:p w14:paraId="526741EC">
      <w:pPr>
        <w:jc w:val="center"/>
        <w:rPr>
          <w:rFonts w:ascii="Arial" w:hAnsi="Arial" w:eastAsia="Corsiva" w:cs="Arial"/>
          <w:sz w:val="32"/>
          <w:szCs w:val="32"/>
        </w:rPr>
      </w:pPr>
    </w:p>
    <w:p w14:paraId="56D84D02">
      <w:pPr>
        <w:jc w:val="both"/>
        <w:rPr>
          <w:rFonts w:ascii="Arial" w:hAnsi="Arial" w:eastAsia="Corsiva" w:cs="Arial"/>
          <w:sz w:val="32"/>
          <w:szCs w:val="32"/>
        </w:rPr>
      </w:pPr>
    </w:p>
    <w:p w14:paraId="3E7953B0">
      <w:pPr>
        <w:jc w:val="center"/>
        <w:rPr>
          <w:rFonts w:ascii="Arial" w:hAnsi="Arial" w:eastAsia="Corsiva" w:cs="Arial"/>
          <w:sz w:val="32"/>
          <w:szCs w:val="32"/>
        </w:rPr>
      </w:pPr>
    </w:p>
    <w:p w14:paraId="7A3D87ED">
      <w:pPr>
        <w:jc w:val="center"/>
        <w:rPr>
          <w:rFonts w:hint="default" w:ascii="Arial" w:hAnsi="Arial" w:eastAsia="Corsiva" w:cs="Arial"/>
          <w:sz w:val="24"/>
          <w:szCs w:val="24"/>
          <w:lang w:val="pt-BR"/>
        </w:rPr>
      </w:pPr>
      <w:r>
        <w:rPr>
          <w:rFonts w:ascii="Arial" w:hAnsi="Arial" w:eastAsia="Corsiva" w:cs="Arial"/>
          <w:sz w:val="32"/>
          <w:szCs w:val="32"/>
        </w:rPr>
        <w:t xml:space="preserve">        </w:t>
      </w:r>
      <w:r>
        <w:rPr>
          <w:rFonts w:ascii="Arial" w:hAnsi="Arial" w:eastAsia="Corsiva" w:cs="Arial"/>
          <w:sz w:val="24"/>
          <w:szCs w:val="24"/>
        </w:rPr>
        <w:t>T.C.S   CURSOS E SERVIÇOS  CNPJ 32.340.932/0001-70   RUA: ABÍLIO TAVARES PIRES Nº199    BAIRRO : CENTENÁRIO                                                                                                                                                       CIDADE : CATAGUASES  - M. G  CEL: (32)  99996-7877 –(32) 98490-5610</w:t>
      </w:r>
      <w:r>
        <w:rPr>
          <w:rFonts w:hint="default" w:ascii="Arial" w:hAnsi="Arial" w:eastAsia="Corsiva" w:cs="Arial"/>
          <w:sz w:val="24"/>
          <w:szCs w:val="24"/>
          <w:lang w:val="pt-BR"/>
        </w:rPr>
        <w:t xml:space="preserve"> Numeração {{COD}}</w:t>
      </w:r>
      <w:bookmarkStart w:id="0" w:name="_GoBack"/>
      <w:bookmarkEnd w:id="0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6839" w:h="11907" w:orient="landscape"/>
      <w:pgMar w:top="284" w:right="851" w:bottom="0" w:left="820" w:header="427" w:footer="708" w:gutter="0"/>
      <w:pgBorders w:offsetFrom="page">
        <w:top w:val="single" w:color="FF0000" w:sz="48" w:space="24"/>
        <w:left w:val="single" w:color="FF0000" w:sz="48" w:space="24"/>
        <w:bottom w:val="single" w:color="FF0000" w:sz="48" w:space="24"/>
        <w:right w:val="single" w:color="FF0000" w:sz="48" w:space="24"/>
      </w:pgBorders>
      <w:pgNumType w:start="1"/>
      <w:cols w:space="720" w:num="1"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rsiva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53399A">
    <w:pPr>
      <w:pStyle w:val="11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0A3012">
    <w:pPr>
      <w:pStyle w:val="11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CF0CAB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0FF9FB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4887357" o:spid="_x0000_s2050" o:spt="75" type="#_x0000_t75" style="position:absolute;left:0pt;height:520.7pt;width:757.4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Logo nova centralizada - Cópia"/>
          <o:lock v:ext="edit" aspectratio="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155924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4887356" o:spid="_x0000_s2051" o:spt="75" type="#_x0000_t75" style="position:absolute;left:0pt;height:520.7pt;width:757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Logo nova centralizada - Cópia"/>
          <o:lock v:ext="edit" aspectratio="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1828A2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4887355" o:spid="_x0000_s2049" o:spt="75" type="#_x0000_t75" style="position:absolute;left:0pt;height:520.7pt;width:757.4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Logo nova centralizada - Cópia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hyphenationZone w:val="425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2404"/>
    <w:rsid w:val="00002827"/>
    <w:rsid w:val="000064A5"/>
    <w:rsid w:val="000143B1"/>
    <w:rsid w:val="00023B83"/>
    <w:rsid w:val="00034BEF"/>
    <w:rsid w:val="000501AD"/>
    <w:rsid w:val="00060256"/>
    <w:rsid w:val="000664B9"/>
    <w:rsid w:val="000700D6"/>
    <w:rsid w:val="00075D58"/>
    <w:rsid w:val="00082C53"/>
    <w:rsid w:val="000A3A66"/>
    <w:rsid w:val="000A5599"/>
    <w:rsid w:val="000A5B9E"/>
    <w:rsid w:val="000A657A"/>
    <w:rsid w:val="000D679E"/>
    <w:rsid w:val="000F19D8"/>
    <w:rsid w:val="000F20DF"/>
    <w:rsid w:val="000F2800"/>
    <w:rsid w:val="000F498C"/>
    <w:rsid w:val="000F78C6"/>
    <w:rsid w:val="000F7D47"/>
    <w:rsid w:val="00101915"/>
    <w:rsid w:val="001023D1"/>
    <w:rsid w:val="00105598"/>
    <w:rsid w:val="001131FB"/>
    <w:rsid w:val="00115C01"/>
    <w:rsid w:val="00116720"/>
    <w:rsid w:val="00120D48"/>
    <w:rsid w:val="00130B41"/>
    <w:rsid w:val="00137B92"/>
    <w:rsid w:val="00146464"/>
    <w:rsid w:val="00152B5E"/>
    <w:rsid w:val="00157EFC"/>
    <w:rsid w:val="001632AC"/>
    <w:rsid w:val="001641FF"/>
    <w:rsid w:val="00166330"/>
    <w:rsid w:val="001866A4"/>
    <w:rsid w:val="001A0C08"/>
    <w:rsid w:val="001A6E0E"/>
    <w:rsid w:val="001B2800"/>
    <w:rsid w:val="001C1C5D"/>
    <w:rsid w:val="001D4DA6"/>
    <w:rsid w:val="001D4FD2"/>
    <w:rsid w:val="001D7334"/>
    <w:rsid w:val="00202D80"/>
    <w:rsid w:val="00232553"/>
    <w:rsid w:val="00233201"/>
    <w:rsid w:val="002420E6"/>
    <w:rsid w:val="00243877"/>
    <w:rsid w:val="00251233"/>
    <w:rsid w:val="002514DF"/>
    <w:rsid w:val="00264532"/>
    <w:rsid w:val="002702B3"/>
    <w:rsid w:val="002704E0"/>
    <w:rsid w:val="00292D2A"/>
    <w:rsid w:val="002A6FC9"/>
    <w:rsid w:val="002B18DE"/>
    <w:rsid w:val="002C03FC"/>
    <w:rsid w:val="002C38C4"/>
    <w:rsid w:val="002D4638"/>
    <w:rsid w:val="002D6330"/>
    <w:rsid w:val="002E33C8"/>
    <w:rsid w:val="003148A6"/>
    <w:rsid w:val="00320B25"/>
    <w:rsid w:val="00325645"/>
    <w:rsid w:val="003417BB"/>
    <w:rsid w:val="00351C39"/>
    <w:rsid w:val="003632AD"/>
    <w:rsid w:val="00374296"/>
    <w:rsid w:val="00375D30"/>
    <w:rsid w:val="00380C9B"/>
    <w:rsid w:val="0039368A"/>
    <w:rsid w:val="00394B09"/>
    <w:rsid w:val="003B0F1D"/>
    <w:rsid w:val="003B17AF"/>
    <w:rsid w:val="003B5393"/>
    <w:rsid w:val="003C775A"/>
    <w:rsid w:val="003D206B"/>
    <w:rsid w:val="003D3596"/>
    <w:rsid w:val="003D7246"/>
    <w:rsid w:val="003E70B1"/>
    <w:rsid w:val="00401C9C"/>
    <w:rsid w:val="00414783"/>
    <w:rsid w:val="00414C4D"/>
    <w:rsid w:val="00420743"/>
    <w:rsid w:val="0042406E"/>
    <w:rsid w:val="00424BFF"/>
    <w:rsid w:val="00446F44"/>
    <w:rsid w:val="004517E9"/>
    <w:rsid w:val="0045347A"/>
    <w:rsid w:val="00466CEA"/>
    <w:rsid w:val="004721BA"/>
    <w:rsid w:val="00472765"/>
    <w:rsid w:val="00474AEB"/>
    <w:rsid w:val="00486D79"/>
    <w:rsid w:val="00486E1C"/>
    <w:rsid w:val="004914E1"/>
    <w:rsid w:val="004A0084"/>
    <w:rsid w:val="004A752F"/>
    <w:rsid w:val="004B032D"/>
    <w:rsid w:val="004C27E4"/>
    <w:rsid w:val="004C4DD9"/>
    <w:rsid w:val="004D0878"/>
    <w:rsid w:val="004D2D33"/>
    <w:rsid w:val="004D30BB"/>
    <w:rsid w:val="004E25E8"/>
    <w:rsid w:val="004E32A2"/>
    <w:rsid w:val="00502A05"/>
    <w:rsid w:val="005068FA"/>
    <w:rsid w:val="00510C43"/>
    <w:rsid w:val="005373FE"/>
    <w:rsid w:val="00551A27"/>
    <w:rsid w:val="005649D7"/>
    <w:rsid w:val="00576E69"/>
    <w:rsid w:val="005815D1"/>
    <w:rsid w:val="00585970"/>
    <w:rsid w:val="005914BC"/>
    <w:rsid w:val="00591855"/>
    <w:rsid w:val="00596238"/>
    <w:rsid w:val="005A1F15"/>
    <w:rsid w:val="005B1C1D"/>
    <w:rsid w:val="005B7D21"/>
    <w:rsid w:val="005C551D"/>
    <w:rsid w:val="005C6C7F"/>
    <w:rsid w:val="005D3BE2"/>
    <w:rsid w:val="005D5FC9"/>
    <w:rsid w:val="005D6B5A"/>
    <w:rsid w:val="005F0B46"/>
    <w:rsid w:val="00601DE1"/>
    <w:rsid w:val="006027D2"/>
    <w:rsid w:val="00604F29"/>
    <w:rsid w:val="00622A10"/>
    <w:rsid w:val="00641C57"/>
    <w:rsid w:val="00646A59"/>
    <w:rsid w:val="006536B6"/>
    <w:rsid w:val="00653A61"/>
    <w:rsid w:val="00670045"/>
    <w:rsid w:val="006837BC"/>
    <w:rsid w:val="00692896"/>
    <w:rsid w:val="00692DC3"/>
    <w:rsid w:val="00696894"/>
    <w:rsid w:val="006A0C09"/>
    <w:rsid w:val="006A529C"/>
    <w:rsid w:val="006B200B"/>
    <w:rsid w:val="006B6248"/>
    <w:rsid w:val="006B6933"/>
    <w:rsid w:val="006B7702"/>
    <w:rsid w:val="006C3518"/>
    <w:rsid w:val="006F25EF"/>
    <w:rsid w:val="006F698B"/>
    <w:rsid w:val="00710E9D"/>
    <w:rsid w:val="00714FB3"/>
    <w:rsid w:val="00716228"/>
    <w:rsid w:val="00720683"/>
    <w:rsid w:val="007226F8"/>
    <w:rsid w:val="007417DF"/>
    <w:rsid w:val="00741C75"/>
    <w:rsid w:val="0076237C"/>
    <w:rsid w:val="00762985"/>
    <w:rsid w:val="00763EE9"/>
    <w:rsid w:val="00772517"/>
    <w:rsid w:val="00796863"/>
    <w:rsid w:val="007A130C"/>
    <w:rsid w:val="007A23A4"/>
    <w:rsid w:val="007A760C"/>
    <w:rsid w:val="007B28FC"/>
    <w:rsid w:val="007C0EA6"/>
    <w:rsid w:val="007C6F30"/>
    <w:rsid w:val="007D35D8"/>
    <w:rsid w:val="007D71AE"/>
    <w:rsid w:val="007E2B73"/>
    <w:rsid w:val="007F2404"/>
    <w:rsid w:val="007F4583"/>
    <w:rsid w:val="00803D5A"/>
    <w:rsid w:val="00811B04"/>
    <w:rsid w:val="00827E6F"/>
    <w:rsid w:val="008355D8"/>
    <w:rsid w:val="0086068C"/>
    <w:rsid w:val="00871DF4"/>
    <w:rsid w:val="00872449"/>
    <w:rsid w:val="00873B02"/>
    <w:rsid w:val="00881618"/>
    <w:rsid w:val="00885EF2"/>
    <w:rsid w:val="008A01D7"/>
    <w:rsid w:val="008A70A3"/>
    <w:rsid w:val="008B48B5"/>
    <w:rsid w:val="008C5944"/>
    <w:rsid w:val="008D0D56"/>
    <w:rsid w:val="008D414F"/>
    <w:rsid w:val="008D4397"/>
    <w:rsid w:val="008D6DCA"/>
    <w:rsid w:val="008E0A5B"/>
    <w:rsid w:val="008E17F6"/>
    <w:rsid w:val="008E5EEA"/>
    <w:rsid w:val="008F520A"/>
    <w:rsid w:val="00902932"/>
    <w:rsid w:val="00902B44"/>
    <w:rsid w:val="00905065"/>
    <w:rsid w:val="00931491"/>
    <w:rsid w:val="00934B1C"/>
    <w:rsid w:val="009562A9"/>
    <w:rsid w:val="0095679C"/>
    <w:rsid w:val="00980D2F"/>
    <w:rsid w:val="00990605"/>
    <w:rsid w:val="00993E50"/>
    <w:rsid w:val="00995E7A"/>
    <w:rsid w:val="009975D2"/>
    <w:rsid w:val="009B6D62"/>
    <w:rsid w:val="009C2174"/>
    <w:rsid w:val="009D1B1B"/>
    <w:rsid w:val="009E3A5E"/>
    <w:rsid w:val="009E5D9E"/>
    <w:rsid w:val="009E7CCF"/>
    <w:rsid w:val="009F0F01"/>
    <w:rsid w:val="00A005B3"/>
    <w:rsid w:val="00A017FD"/>
    <w:rsid w:val="00A034E8"/>
    <w:rsid w:val="00A125ED"/>
    <w:rsid w:val="00A13ACE"/>
    <w:rsid w:val="00A14ABD"/>
    <w:rsid w:val="00A251D4"/>
    <w:rsid w:val="00A358C5"/>
    <w:rsid w:val="00A40F4E"/>
    <w:rsid w:val="00A54A3C"/>
    <w:rsid w:val="00A6745D"/>
    <w:rsid w:val="00A92E59"/>
    <w:rsid w:val="00AA000F"/>
    <w:rsid w:val="00AA03B9"/>
    <w:rsid w:val="00AB1F8A"/>
    <w:rsid w:val="00AD3517"/>
    <w:rsid w:val="00AD5B31"/>
    <w:rsid w:val="00AD7154"/>
    <w:rsid w:val="00AD71E6"/>
    <w:rsid w:val="00AE407A"/>
    <w:rsid w:val="00AE7C0F"/>
    <w:rsid w:val="00B12251"/>
    <w:rsid w:val="00B22720"/>
    <w:rsid w:val="00B304D6"/>
    <w:rsid w:val="00B40AFB"/>
    <w:rsid w:val="00B57322"/>
    <w:rsid w:val="00B60197"/>
    <w:rsid w:val="00B61607"/>
    <w:rsid w:val="00B702D2"/>
    <w:rsid w:val="00B72FF9"/>
    <w:rsid w:val="00B7631F"/>
    <w:rsid w:val="00B8048B"/>
    <w:rsid w:val="00B91C76"/>
    <w:rsid w:val="00BA2EFD"/>
    <w:rsid w:val="00BB2C62"/>
    <w:rsid w:val="00BB2E08"/>
    <w:rsid w:val="00BB4B70"/>
    <w:rsid w:val="00BB66D9"/>
    <w:rsid w:val="00BC792C"/>
    <w:rsid w:val="00BE147A"/>
    <w:rsid w:val="00BE5B9A"/>
    <w:rsid w:val="00BE68C4"/>
    <w:rsid w:val="00C0057C"/>
    <w:rsid w:val="00C00682"/>
    <w:rsid w:val="00C21858"/>
    <w:rsid w:val="00C2337A"/>
    <w:rsid w:val="00C31684"/>
    <w:rsid w:val="00C36FE3"/>
    <w:rsid w:val="00C37F2F"/>
    <w:rsid w:val="00C42389"/>
    <w:rsid w:val="00C50574"/>
    <w:rsid w:val="00C53AE6"/>
    <w:rsid w:val="00C61DA4"/>
    <w:rsid w:val="00C67FBD"/>
    <w:rsid w:val="00C70C95"/>
    <w:rsid w:val="00C922B2"/>
    <w:rsid w:val="00C937B9"/>
    <w:rsid w:val="00C97920"/>
    <w:rsid w:val="00CB2BEC"/>
    <w:rsid w:val="00CB4333"/>
    <w:rsid w:val="00CB7394"/>
    <w:rsid w:val="00CD31D9"/>
    <w:rsid w:val="00CD7F39"/>
    <w:rsid w:val="00CE598B"/>
    <w:rsid w:val="00CF47FC"/>
    <w:rsid w:val="00CF6748"/>
    <w:rsid w:val="00CF6B99"/>
    <w:rsid w:val="00D00FA1"/>
    <w:rsid w:val="00D01A4C"/>
    <w:rsid w:val="00D02F30"/>
    <w:rsid w:val="00D07056"/>
    <w:rsid w:val="00D10454"/>
    <w:rsid w:val="00D26CD2"/>
    <w:rsid w:val="00D277EF"/>
    <w:rsid w:val="00D331AE"/>
    <w:rsid w:val="00D35321"/>
    <w:rsid w:val="00D36BF6"/>
    <w:rsid w:val="00D43764"/>
    <w:rsid w:val="00D439E8"/>
    <w:rsid w:val="00D452D7"/>
    <w:rsid w:val="00D61E8D"/>
    <w:rsid w:val="00D83DE8"/>
    <w:rsid w:val="00D8474B"/>
    <w:rsid w:val="00D9286B"/>
    <w:rsid w:val="00DB38BE"/>
    <w:rsid w:val="00DE11DC"/>
    <w:rsid w:val="00DE1953"/>
    <w:rsid w:val="00DE482B"/>
    <w:rsid w:val="00DF0396"/>
    <w:rsid w:val="00DF1410"/>
    <w:rsid w:val="00E070D8"/>
    <w:rsid w:val="00E141AC"/>
    <w:rsid w:val="00E146E4"/>
    <w:rsid w:val="00E15BFA"/>
    <w:rsid w:val="00E2006C"/>
    <w:rsid w:val="00E221C5"/>
    <w:rsid w:val="00E27119"/>
    <w:rsid w:val="00E27F09"/>
    <w:rsid w:val="00E350A5"/>
    <w:rsid w:val="00E43375"/>
    <w:rsid w:val="00E453C0"/>
    <w:rsid w:val="00E572F3"/>
    <w:rsid w:val="00E57621"/>
    <w:rsid w:val="00E62BB0"/>
    <w:rsid w:val="00E631B1"/>
    <w:rsid w:val="00E64966"/>
    <w:rsid w:val="00E73A16"/>
    <w:rsid w:val="00E77015"/>
    <w:rsid w:val="00E86042"/>
    <w:rsid w:val="00E867C9"/>
    <w:rsid w:val="00EA4703"/>
    <w:rsid w:val="00EA497A"/>
    <w:rsid w:val="00EC2DBE"/>
    <w:rsid w:val="00ED50B3"/>
    <w:rsid w:val="00EE0A01"/>
    <w:rsid w:val="00EE4E28"/>
    <w:rsid w:val="00EF1272"/>
    <w:rsid w:val="00EF2620"/>
    <w:rsid w:val="00F2361D"/>
    <w:rsid w:val="00F27544"/>
    <w:rsid w:val="00F3129A"/>
    <w:rsid w:val="00F32A89"/>
    <w:rsid w:val="00F32E69"/>
    <w:rsid w:val="00F4278C"/>
    <w:rsid w:val="00F43A12"/>
    <w:rsid w:val="00F4636A"/>
    <w:rsid w:val="00F707D1"/>
    <w:rsid w:val="00F837CE"/>
    <w:rsid w:val="00FB17FE"/>
    <w:rsid w:val="00FB1B22"/>
    <w:rsid w:val="00FB36B4"/>
    <w:rsid w:val="00FB73A8"/>
    <w:rsid w:val="00FC18A7"/>
    <w:rsid w:val="00FD3D31"/>
    <w:rsid w:val="00FD613E"/>
    <w:rsid w:val="00FE0B9F"/>
    <w:rsid w:val="00FE3D3C"/>
    <w:rsid w:val="00FE7A52"/>
    <w:rsid w:val="00FF49D0"/>
    <w:rsid w:val="224A75B7"/>
    <w:rsid w:val="37FC06DF"/>
    <w:rsid w:val="3C05472B"/>
    <w:rsid w:val="5B8D048A"/>
    <w:rsid w:val="6C2C7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pt-BR" w:eastAsia="pt-BR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1">
    <w:name w:val="footer"/>
    <w:basedOn w:val="1"/>
    <w:link w:val="17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2">
    <w:name w:val="Balloon Text"/>
    <w:basedOn w:val="1"/>
    <w:link w:val="16"/>
    <w:semiHidden/>
    <w:unhideWhenUsed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3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customStyle="1" w:styleId="14">
    <w:name w:val="Table Normal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5">
    <w:name w:val="_Style 12"/>
    <w:basedOn w:val="14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6">
    <w:name w:val="Texto de balão Char"/>
    <w:basedOn w:val="8"/>
    <w:link w:val="12"/>
    <w:semiHidden/>
    <w:qFormat/>
    <w:uiPriority w:val="99"/>
    <w:rPr>
      <w:rFonts w:ascii="Segoe UI" w:hAnsi="Segoe UI" w:eastAsia="Calibri" w:cs="Segoe UI"/>
      <w:sz w:val="18"/>
      <w:szCs w:val="18"/>
    </w:rPr>
  </w:style>
  <w:style w:type="character" w:customStyle="1" w:styleId="17">
    <w:name w:val="Rodapé Char"/>
    <w:basedOn w:val="8"/>
    <w:link w:val="11"/>
    <w:uiPriority w:val="99"/>
    <w:rPr>
      <w:rFonts w:ascii="Calibri" w:hAnsi="Calibri" w:eastAsia="Calibri" w:cs="Calibri"/>
      <w:sz w:val="22"/>
      <w:szCs w:val="22"/>
    </w:rPr>
  </w:style>
  <w:style w:type="paragraph" w:styleId="18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HAnsi" w:cstheme="minorBid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customXml" Target="../customXml/item1.xml"/><Relationship Id="rId14" Type="http://schemas.openxmlformats.org/officeDocument/2006/relationships/image" Target="media/image4.jpeg"/><Relationship Id="rId13" Type="http://schemas.openxmlformats.org/officeDocument/2006/relationships/image" Target="media/image3.png"/><Relationship Id="rId12" Type="http://schemas.openxmlformats.org/officeDocument/2006/relationships/image" Target="media/image2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0"/>
    <customShpInfo spid="_x0000_s2051"/>
    <customShpInfo spid="_x0000_s2049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F350934-2FC1-4B3C-96CC-BBF1E2F5771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272</Words>
  <Characters>1472</Characters>
  <Lines>12</Lines>
  <Paragraphs>3</Paragraphs>
  <TotalTime>3</TotalTime>
  <ScaleCrop>false</ScaleCrop>
  <LinksUpToDate>false</LinksUpToDate>
  <CharactersWithSpaces>1741</CharactersWithSpaces>
  <Application>WPS Office_12.9.0.21549_F1E327BC-269C-435d-A152-05C5408002CA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2026-04-02T18:00:00Z</dcterms:created>
  <dc:creator>Alexandre</dc:creator>
  <cp:lastModifiedBy>Pedro Paulo</cp:lastModifiedBy>
  <cp:lastPrinted>2026-01-02T15:48:00Z</cp:lastPrinted>
  <dcterms:modified xsi:type="dcterms:W3CDTF">2026-05-03T22:51:22Z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1046-12.9.0.21549</vt:lpwstr>
  </property>
  <property fmtid="{D5CDD505-2E9C-101B-9397-08002B2CF9AE}" pid="3" name="ICV">
    <vt:lpwstr>6092FFC4F6374D518FD0A5F7797DF7FA_13</vt:lpwstr>
  </property>
</Properties>
</file>