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3"/>
        <w:gridCol w:w="486"/>
        <w:gridCol w:w="3404"/>
        <w:gridCol w:w="457"/>
        <w:gridCol w:w="1164"/>
        <w:gridCol w:w="1925"/>
        <w:gridCol w:w="37"/>
      </w:tblGrid>
      <w:tr>
        <w:trPr>
          <w:cantSplit w:val="true"/>
        </w:trPr>
        <w:tc>
          <w:tcPr>
            <w:tcW w:w="8224" w:type="dxa"/>
            <w:gridSpan w:val="5"/>
            <w:tcBorders/>
          </w:tcPr>
          <w:p>
            <w:pPr>
              <w:pStyle w:val="Ttulo"/>
              <w:pBdr/>
              <w:bidi w:val="0"/>
              <w:spacing w:before="0" w:after="115"/>
              <w:jc w:val="right"/>
              <w:rPr>
                <w:rFonts w:cs="Mangal"/>
                <w:color w:val="2A6099"/>
                <w:sz w:val="28"/>
                <w:szCs w:val="28"/>
              </w:rPr>
            </w:pPr>
            <w:r>
              <w:rPr>
                <w:rFonts w:cs="Mangal"/>
                <w:color w:val="2A6099"/>
                <w:sz w:val="28"/>
                <w:szCs w:val="28"/>
              </w:rPr>
              <w:t>AREA DE SISTEMAS</w:t>
            </w:r>
          </w:p>
        </w:tc>
        <w:tc>
          <w:tcPr>
            <w:tcW w:w="1962" w:type="dxa"/>
            <w:gridSpan w:val="2"/>
            <w:tcBorders/>
          </w:tcPr>
          <w:p>
            <w:pPr>
              <w:pStyle w:val="Contenidodelatabla"/>
              <w:pBdr/>
              <w:bidi w:val="0"/>
              <w:spacing w:before="72" w:after="72"/>
              <w:jc w:val="left"/>
              <w:rPr>
                <w:rFonts w:cs="Mangal"/>
                <w:color w:val="2A6099"/>
                <w:sz w:val="28"/>
                <w:szCs w:val="28"/>
              </w:rPr>
            </w:pPr>
            <w:r>
              <w:rPr>
                <w:rFonts w:cs="Mangal"/>
                <w:color w:val="2A6099"/>
                <w:sz w:val="28"/>
                <w:szCs w:val="28"/>
              </w:rPr>
            </w:r>
          </w:p>
        </w:tc>
      </w:tr>
      <w:tr>
        <w:trPr/>
        <w:tc>
          <w:tcPr>
            <w:tcW w:w="8224" w:type="dxa"/>
            <w:gridSpan w:val="5"/>
            <w:tcBorders/>
          </w:tcPr>
          <w:p>
            <w:pPr>
              <w:pStyle w:val="Ttulo"/>
              <w:keepNext w:val="true"/>
              <w:pBdr/>
              <w:bidi w:val="0"/>
              <w:spacing w:lineRule="auto" w:line="240" w:before="0" w:after="115"/>
              <w:jc w:val="left"/>
              <w:rPr>
                <w:rFonts w:ascii="DejaVu Sans" w:hAnsi="DejaVu Sans" w:eastAsia="Microsoft YaHei" w:cs="Mangal"/>
                <w:b/>
              </w:rPr>
            </w:pPr>
            <w:r>
              <w:rPr>
                <w:rFonts w:eastAsia="Microsoft YaHei" w:cs="Mangal"/>
                <w:b/>
              </w:rPr>
              <w:t>Pedro Eduardo Obando Medina</w:t>
            </w:r>
          </w:p>
          <w:p>
            <w:pPr>
              <w:pStyle w:val="Cuerpodetexto"/>
              <w:bidi w:val="0"/>
              <w:spacing w:before="114" w:after="312"/>
              <w:ind w:left="113" w:right="57" w:hanging="0"/>
              <w:jc w:val="left"/>
              <w:rPr>
                <w:rFonts w:ascii="DejaVu Sans Light" w:hAnsi="DejaVu Sans Light" w:eastAsia="Microsoft YaHei"/>
                <w:b/>
                <w:b/>
                <w:bCs/>
                <w:color w:val="666666"/>
                <w:sz w:val="16"/>
                <w:szCs w:val="46"/>
              </w:rPr>
            </w:pPr>
            <w:r>
              <w:drawing>
                <wp:anchor behindDoc="1" distT="0" distB="0" distL="0" distR="0" simplePos="0" locked="0" layoutInCell="0" allowOverlap="1" relativeHeight="2">
                  <wp:simplePos x="0" y="0"/>
                  <wp:positionH relativeFrom="column">
                    <wp:posOffset>5295265</wp:posOffset>
                  </wp:positionH>
                  <wp:positionV relativeFrom="paragraph">
                    <wp:posOffset>-102235</wp:posOffset>
                  </wp:positionV>
                  <wp:extent cx="1153795" cy="1153795"/>
                  <wp:effectExtent l="0" t="0" r="0" b="0"/>
                  <wp:wrapNone/>
                  <wp:docPr id="1" name="graphics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s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79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Microsoft YaHei" w:ascii="DejaVu Sans Light" w:hAnsi="DejaVu Sans Light"/>
                <w:b/>
                <w:bCs/>
                <w:color w:val="666666"/>
                <w:sz w:val="16"/>
                <w:szCs w:val="46"/>
              </w:rPr>
              <w:t>Desarrollador de soluciones digitales con un enfoque en la optimización de datos precisos y fiables, orientado a la prevención de problemas futuros. Mi trayectoria profesional me ha dotado de sólidos conocimientos en diversos lenguajes de programación, así como experiencia en el análisis de proyectos y la estructuración de bases de datos. Esta experiencia me permite abordar los desafíos desde una perspectiva abstracta, creando soluciones adaptadas a las necesidades de los usuarios mediante la implementación efectiva de herramientas innovadoras que mejoran la eficiencia operativa y garantizan un análisis eficaz de la información.</w:t>
            </w:r>
          </w:p>
        </w:tc>
        <w:tc>
          <w:tcPr>
            <w:tcW w:w="1962" w:type="dxa"/>
            <w:gridSpan w:val="2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186" w:type="dxa"/>
            <w:gridSpan w:val="7"/>
            <w:tcBorders/>
          </w:tcPr>
          <w:p>
            <w:pPr>
              <w:pStyle w:val="Ttulo2"/>
              <w:bidi w:val="0"/>
              <w:spacing w:before="72" w:after="72"/>
              <w:ind w:left="72" w:right="72" w:hanging="0"/>
              <w:rPr/>
            </w:pPr>
            <w:r>
              <w:rPr/>
              <w:t>+ CONTACT</w:t>
            </w:r>
            <w:r>
              <w:rPr/>
              <w:t>O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20"/>
                <w:szCs w:val="28"/>
              </w:rPr>
              <w:t>Direccion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Urbanización Caribe, Res. Las Islas, Edif. Los Roques. Apto. 2A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  <w:t>Puerto La Cruz, Edo. Anzoátegui,</w:t>
            </w:r>
          </w:p>
          <w:p>
            <w:pPr>
              <w:pStyle w:val="Contenidodelatabla"/>
              <w:bidi w:val="0"/>
              <w:spacing w:before="72" w:after="72"/>
              <w:jc w:val="left"/>
              <w:rPr/>
            </w:pPr>
            <w:r>
              <w:rPr/>
              <w:t>6023 - Venezuela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/>
            </w:pPr>
            <w:r>
              <w:rPr/>
              <w:t>Telephone</w:t>
            </w:r>
          </w:p>
        </w:tc>
        <w:tc>
          <w:tcPr>
            <w:tcW w:w="486" w:type="dxa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drawing>
                <wp:anchor behindDoc="1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755" cy="198755"/>
                  <wp:effectExtent l="0" t="0" r="0" b="0"/>
                  <wp:wrapNone/>
                  <wp:docPr id="2" name="graphics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s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4" w:type="dxa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+</w:t>
            </w:r>
            <w:r>
              <w:rPr/>
              <w:t>58</w:t>
            </w:r>
            <w:r>
              <w:rPr/>
              <w:t xml:space="preserve"> </w:t>
            </w:r>
            <w:r>
              <w:rPr/>
              <w:t>281</w:t>
            </w:r>
            <w:r>
              <w:rPr/>
              <w:t xml:space="preserve"> </w:t>
            </w:r>
            <w:r>
              <w:rPr/>
              <w:t>268,72,85</w:t>
            </w:r>
          </w:p>
        </w:tc>
        <w:tc>
          <w:tcPr>
            <w:tcW w:w="457" w:type="dxa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drawing>
                <wp:anchor behindDoc="1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755" cy="198755"/>
                  <wp:effectExtent l="0" t="0" r="0" b="0"/>
                  <wp:wrapNone/>
                  <wp:docPr id="3" name="graphics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s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26" w:type="dxa"/>
            <w:gridSpan w:val="3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+58 0414-802.23.64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/>
            </w:pPr>
            <w:r>
              <w:rPr/>
              <w:t>Email</w:t>
            </w:r>
          </w:p>
        </w:tc>
        <w:tc>
          <w:tcPr>
            <w:tcW w:w="486" w:type="dxa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drawing>
                <wp:anchor behindDoc="1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295" cy="201295"/>
                  <wp:effectExtent l="0" t="0" r="0" b="0"/>
                  <wp:wrapNone/>
                  <wp:docPr id="4" name="graphics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s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87" w:type="dxa"/>
            <w:gridSpan w:val="5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hyperlink r:id="rId6">
              <w:r>
                <w:rPr>
                  <w:rStyle w:val="EnlacedeInternet"/>
                </w:rPr>
                <w:t>Pedro.obando@gmail.com</w:t>
              </w:r>
            </w:hyperlink>
            <w:r>
              <w:rPr/>
              <w:t xml:space="preserve"> pedroobando@hotmail.com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/>
            </w:pPr>
            <w:r>
              <w:rPr/>
              <w:t>Estado Civil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bidi w:val="0"/>
              <w:spacing w:before="72" w:after="72"/>
              <w:jc w:val="left"/>
              <w:rPr/>
            </w:pPr>
            <w:r>
              <w:rPr/>
              <w:t>Divorciado – Un (1) hijo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16"/>
                <w:szCs w:val="16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Fecha Nacimiento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Marzo</w:t>
            </w:r>
            <w:r>
              <w:rPr/>
              <w:t xml:space="preserve"> 1</w:t>
            </w:r>
            <w:r>
              <w:rPr/>
              <w:t>4</w:t>
            </w:r>
            <w:r>
              <w:rPr/>
              <w:t>, 19</w:t>
            </w:r>
            <w:r>
              <w:rPr/>
              <w:t>71</w:t>
            </w:r>
            <w:r>
              <w:rPr/>
              <w:t xml:space="preserve"> (</w:t>
            </w:r>
            <w:r>
              <w:rPr/>
              <w:t>53</w:t>
            </w:r>
            <w:r>
              <w:rPr/>
              <w:t xml:space="preserve"> </w:t>
            </w:r>
            <w:r>
              <w:rPr/>
              <w:t>años</w:t>
            </w:r>
            <w:r>
              <w:rPr/>
              <w:t>)</w:t>
            </w:r>
          </w:p>
        </w:tc>
      </w:tr>
      <w:tr>
        <w:trPr/>
        <w:tc>
          <w:tcPr>
            <w:tcW w:w="10186" w:type="dxa"/>
            <w:gridSpan w:val="7"/>
            <w:tcBorders/>
          </w:tcPr>
          <w:p>
            <w:pPr>
              <w:pStyle w:val="Ttulo2"/>
              <w:bidi w:val="0"/>
              <w:spacing w:before="72" w:after="72"/>
              <w:ind w:left="72" w:right="72" w:hanging="0"/>
              <w:rPr/>
            </w:pPr>
            <w:r>
              <w:rPr/>
              <w:t>+ EXPERIENC</w:t>
            </w:r>
            <w:r>
              <w:rPr/>
              <w:t>IA LABORAL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keepNext w:val="true"/>
              <w:pBdr/>
              <w:bidi w:val="0"/>
              <w:spacing w:lineRule="auto" w:line="240" w:before="72" w:after="72"/>
              <w:ind w:left="72" w:right="72" w:hanging="0"/>
              <w:jc w:val="right"/>
              <w:rPr/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Jun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2024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 – sep 2024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/>
                <w:color w:val="999999"/>
                <w:sz w:val="16"/>
                <w:szCs w:val="16"/>
              </w:rPr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>ANALISTA DE SISTEMAS</w:t>
            </w:r>
          </w:p>
          <w:p>
            <w:pPr>
              <w:pStyle w:val="Cuerpodetexto"/>
              <w:bidi w:val="0"/>
              <w:spacing w:lineRule="auto" w:line="324" w:before="114" w:after="312"/>
              <w:jc w:val="right"/>
              <w:rPr>
                <w:rFonts w:ascii="DejaVu Sans" w:hAnsi="DejaVu Sans"/>
                <w:color w:val="999999"/>
                <w:sz w:val="16"/>
                <w:szCs w:val="16"/>
              </w:rPr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>COSTA NORTE CONSTRUCCIONES Barcelona. Edo. Anz.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Atención integral a usuarios, asegurando el óptimo funcionamiento de hardware y software durante el proyecto "SERVICIO DE MANTENIMIENTO MECÁNICO ESTÁTICO Y TRABAJOS CIVILES, DURANTE LA PARADA DE PLANTA - SUPERMETANOL 2024".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Creación de una base de datos digital para la gestión de imágenes de equipos.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Colaboración efectiva con el departamento QA/QC para garantizar estándares de calidad.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Elaboración del Dossier Digital para SUPERMETANOL, asegurando calidad y precisión.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Configuración de una red WiFi eficiente para más de 80 usuarios.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Instalación y puesta en marcha de la Antena STARLINK para WiFi Satelital, mejorando la conectividad.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>
                <w:rFonts w:ascii="DejaVu Sans" w:hAnsi="DejaVu Sans"/>
                <w:color w:val="999999"/>
                <w:sz w:val="16"/>
                <w:szCs w:val="16"/>
              </w:rPr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>Jun 2021 – jun 2023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/>
                <w:color w:val="999999"/>
                <w:sz w:val="16"/>
                <w:szCs w:val="16"/>
              </w:rPr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>ASISTENTE ADMINISTRATIVO</w:t>
            </w:r>
          </w:p>
          <w:p>
            <w:pPr>
              <w:pStyle w:val="Cuerpodetexto"/>
              <w:bidi w:val="0"/>
              <w:spacing w:lineRule="auto" w:line="324" w:before="0" w:after="198"/>
              <w:jc w:val="right"/>
              <w:rPr>
                <w:rFonts w:ascii="DejaVu Sans" w:hAnsi="DejaVu Sans"/>
                <w:color w:val="999999"/>
                <w:sz w:val="16"/>
                <w:szCs w:val="16"/>
              </w:rPr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>CONDOMINIO OASIS EL MORRO Barcelona. Edo. Anz.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Gestión eficiente del sistema de condominio, optimizando procesos y mejorando la atención al cliente.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Administración de redes locales Windows, garantizando un funcionamiento fluido y seguro de la infraestructura tecnológica.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Ejecución de mantenimiento proactivo de impresoras, asegurando la disponibilidad continua de recursos.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Supervisión y control de cuentas por cobrar y cuentas por pagar, contribuyendo a la salud financiera de la organización.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keepNext w:val="true"/>
              <w:pBdr/>
              <w:bidi w:val="0"/>
              <w:spacing w:lineRule="auto" w:line="240"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Maz 2013 – Dic 2019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/>
                <w:color w:val="999999"/>
                <w:sz w:val="16"/>
                <w:szCs w:val="16"/>
              </w:rPr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>JEFE DE SISTEMAS</w:t>
            </w:r>
          </w:p>
          <w:p>
            <w:pPr>
              <w:pStyle w:val="Cuerpodetexto"/>
              <w:bidi w:val="0"/>
              <w:spacing w:lineRule="auto" w:line="360" w:before="114" w:after="312"/>
              <w:ind w:left="113" w:right="57" w:hanging="0"/>
              <w:jc w:val="left"/>
              <w:rPr/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GRASACA GRASAS SAN CARLOS, 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 Barcelona. Edo. Anz.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Atención a los usuarios de la planta de aceite, garantizando el óptimo funcionamiento del hardware.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Instalación de Sistema Propietario y migración exitosa de base de datos a Sistema Administrativo Profit.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Creación de VPN, conectando de manera eficiente la oficina administrativa en el Distrito Capital con la planta refinadora y envasadora en Barcelona.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Implementación de Central Telefónica Panasonic, estableciendo una red de voz robusta.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Instalación de Redes Locales - Windows, fortaleciendo la red de datos para mejorar la comunicación interna.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keepNext w:val="true"/>
              <w:pBdr/>
              <w:bidi w:val="0"/>
              <w:spacing w:lineRule="auto" w:line="240"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Jun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20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09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–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Ene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201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1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  <w:sz w:val="16"/>
                <w:szCs w:val="16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S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OPORTE DE APLICACIONES JR.</w:t>
            </w:r>
          </w:p>
          <w:p>
            <w:pPr>
              <w:pStyle w:val="Cuerpodetexto"/>
              <w:bidi w:val="0"/>
              <w:spacing w:before="114" w:after="312"/>
              <w:jc w:val="left"/>
              <w:rPr/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>WEATERFORD VENEZUELA, S.A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 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 Barcelona. Edo. Anz.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Análisis y desarrollo de aplicaciones web para el control de inventario y asignaciones de equipos de computación en Venezuela.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Optimicé la asignación de equipos informáticos en Venezuela.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Aumenté la precisión en el seguimiento del inventario en un 20%.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keepNext w:val="true"/>
              <w:pBdr/>
              <w:bidi w:val="0"/>
              <w:spacing w:lineRule="auto" w:line="240"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Feb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20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08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– Dic 20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08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  <w:sz w:val="16"/>
                <w:szCs w:val="16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DESARROLLADOR</w:t>
            </w:r>
          </w:p>
          <w:p>
            <w:pPr>
              <w:pStyle w:val="Cuerpodetexto"/>
              <w:bidi w:val="0"/>
              <w:spacing w:before="114" w:after="312"/>
              <w:jc w:val="left"/>
              <w:rPr/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>SERVICIOS PCS -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 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 Barcelona. Edo. Anz.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Un periodo de exploracion y autoaprendizaje, incursionando en varias areas de la informatica.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Elaboracion de pagina web a la empresa Chersia Suministro C.A.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Mejora a la aplicacion o software de la planta de premezclados Prepica, C.A, mediante microcontroladores PIC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Impartir cursos de Visual Basic, MS-Access y Visual Basic .NET, en la acamedia de computacion SUPERA-T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keepNext w:val="true"/>
              <w:pBdr/>
              <w:bidi w:val="0"/>
              <w:spacing w:lineRule="auto" w:line="240"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Jun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20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07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–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Ago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20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08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  <w:sz w:val="16"/>
                <w:szCs w:val="16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DESARROLLADOR JR. EMPRESAS MEDITOTAL</w:t>
            </w:r>
          </w:p>
          <w:p>
            <w:pPr>
              <w:pStyle w:val="Cuerpodetexto"/>
              <w:bidi w:val="0"/>
              <w:spacing w:before="114" w:after="312"/>
              <w:jc w:val="left"/>
              <w:rPr>
                <w:rFonts w:ascii="DejaVu Sans" w:hAnsi="DejaVu Sans"/>
                <w:color w:val="999999"/>
                <w:sz w:val="16"/>
                <w:szCs w:val="16"/>
              </w:rPr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 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>Barcelona. Edo. Anz.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Manejo de base datos ORACLE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Refactorizacion del sistema de increso de mercancia, aplicacion elaborada en visual foxpro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keepNext w:val="true"/>
              <w:pBdr/>
              <w:bidi w:val="0"/>
              <w:spacing w:lineRule="auto" w:line="240"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Ene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20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02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–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Sep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20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07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  <w:sz w:val="16"/>
                <w:szCs w:val="16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DESARROLLADOR INDEPEND. SERVICIOS PCS.</w:t>
            </w:r>
          </w:p>
          <w:p>
            <w:pPr>
              <w:pStyle w:val="Cuerpodetexto"/>
              <w:bidi w:val="0"/>
              <w:spacing w:before="114" w:after="312"/>
              <w:jc w:val="left"/>
              <w:rPr>
                <w:rFonts w:ascii="DejaVu Sans" w:hAnsi="DejaVu Sans"/>
                <w:color w:val="999999"/>
                <w:sz w:val="16"/>
                <w:szCs w:val="16"/>
              </w:rPr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 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>Barcelona. Edo. Anz.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 xml:space="preserve">Desarrollador de software para citas médicas y gestión de historias clínicas, utilizando Visual Basic.  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Creación de soluciones para transacciones bancarias (Paraguero) con un enfoque en la eficiencia y la seguridad, desarrollado en Visual Basic.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 xml:space="preserve">Implementación de sistemas de punto de venta y gestión de inventarios para pequeños comercios, optimizando facturación y operaciones comerciales.  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keepNext w:val="true"/>
              <w:pBdr/>
              <w:bidi w:val="0"/>
              <w:spacing w:lineRule="auto" w:line="240"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Jul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1992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–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Feb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1999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  <w:sz w:val="16"/>
                <w:szCs w:val="16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ANALISTA PROGRAMADOR PUERTOS DE ANZOATEGUI, SA.</w:t>
            </w:r>
          </w:p>
          <w:p>
            <w:pPr>
              <w:pStyle w:val="Cuerpodetexto"/>
              <w:bidi w:val="0"/>
              <w:spacing w:before="114" w:after="312"/>
              <w:jc w:val="left"/>
              <w:rPr/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 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>Guanta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>. Edo. Anz.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Análisis, diseño e implantación de programas eficientes y efectivos.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Proporcioné apoyo técnico y asesoría en sistemas clave como Presupuesto, Operaciones, Facturación y Cobranza.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Realicé la instalación, mantenimiento y adiestramiento de la red Novell 3.11, optimizando su rendimiento.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Atendí de manera proactiva los requerimientos de los usuarios, garantizando procesos fluidos y soluciones rápidas.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keepNext w:val="true"/>
              <w:pBdr/>
              <w:bidi w:val="0"/>
              <w:spacing w:lineRule="auto" w:line="240"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Jun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1991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–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Jul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1992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  <w:sz w:val="16"/>
                <w:szCs w:val="16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ANALISTA PROGRAMADOR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 xml:space="preserve">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CORPOVEN PLC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.</w:t>
            </w:r>
          </w:p>
          <w:p>
            <w:pPr>
              <w:pStyle w:val="Cuerpodetexto"/>
              <w:bidi w:val="0"/>
              <w:spacing w:before="114" w:after="312"/>
              <w:jc w:val="left"/>
              <w:rPr/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 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>Puerto La Cruz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>. Edo. Anz.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Atención efectiva y personalizada a diversos usuarios, garantizando una experiencia fluida y satisfactoria.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Desarrollo e implementación de un sistema innovador de órdenes de compra de materiales, optimizando procesos y aumentando la eficiencia organizacional.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keepNext w:val="true"/>
              <w:pBdr/>
              <w:bidi w:val="0"/>
              <w:spacing w:lineRule="auto" w:line="240"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Nov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1990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–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Abr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1991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  <w:sz w:val="16"/>
                <w:szCs w:val="16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PROGRAMADOR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.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  <w:sz w:val="16"/>
                <w:szCs w:val="16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COMPUTEC CA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.</w:t>
            </w:r>
          </w:p>
          <w:p>
            <w:pPr>
              <w:pStyle w:val="Cuerpodetexto"/>
              <w:bidi w:val="0"/>
              <w:spacing w:before="114" w:after="312"/>
              <w:jc w:val="left"/>
              <w:rPr>
                <w:rFonts w:ascii="DejaVu Sans" w:hAnsi="DejaVu Sans"/>
                <w:color w:val="999999"/>
                <w:sz w:val="16"/>
                <w:szCs w:val="16"/>
              </w:rPr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 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>Barcelona. Edo. Anz.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Desarrollo de un sistema de gestión para Ferretería (Clarines), optimizando procesos y mejorando la eficiencia operativa.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Implementación de un sistema de punto de venta para Distribuciones Royal, facilitando transacciones rápidas y precisas.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keepNext w:val="true"/>
              <w:pBdr/>
              <w:bidi w:val="0"/>
              <w:spacing w:lineRule="auto" w:line="240"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Ago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1990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–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Nov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 xml:space="preserve"> </w:t>
            </w: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  <w:t>1990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  <w:sz w:val="16"/>
                <w:szCs w:val="16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PASANTE.</w:t>
            </w:r>
          </w:p>
          <w:p>
            <w:pPr>
              <w:pStyle w:val="Cuerpodetexto"/>
              <w:bidi w:val="0"/>
              <w:jc w:val="lef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  <w:sz w:val="16"/>
                <w:szCs w:val="16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  <w:sz w:val="16"/>
                <w:szCs w:val="16"/>
              </w:rPr>
              <w:t>CADAFE S.A.</w:t>
            </w:r>
          </w:p>
          <w:p>
            <w:pPr>
              <w:pStyle w:val="Cuerpodetexto"/>
              <w:bidi w:val="0"/>
              <w:spacing w:before="114" w:after="312"/>
              <w:jc w:val="left"/>
              <w:rPr/>
            </w:pP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 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>Puerto La Cruz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. 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>Edo.</w:t>
            </w:r>
            <w:r>
              <w:rPr>
                <w:rFonts w:ascii="DejaVu Sans" w:hAnsi="DejaVu Sans"/>
                <w:color w:val="999999"/>
                <w:sz w:val="16"/>
                <w:szCs w:val="16"/>
              </w:rPr>
              <w:t xml:space="preserve"> Anz.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Desarrollo de un sistema innovador de "Gastos Médicos" para optimizar el control administrativo en la Gerencia de Recursos Humanos.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keepNext w:val="true"/>
              <w:pBdr/>
              <w:bidi w:val="0"/>
              <w:spacing w:lineRule="auto" w:line="240"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999999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999999"/>
              </w:rPr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186" w:type="dxa"/>
            <w:gridSpan w:val="7"/>
            <w:tcBorders/>
          </w:tcPr>
          <w:p>
            <w:pPr>
              <w:pStyle w:val="Ttulo2"/>
              <w:bidi w:val="0"/>
              <w:spacing w:before="72" w:after="72"/>
              <w:ind w:left="72" w:right="72" w:hanging="0"/>
              <w:rPr/>
            </w:pPr>
            <w:r>
              <w:rPr/>
              <w:t>+ EDUCA</w:t>
            </w:r>
            <w:r>
              <w:rPr/>
              <w:t>CION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>
                <w:color w:val="B2B2B2"/>
              </w:rPr>
            </w:pPr>
            <w:r>
              <w:rPr>
                <w:color w:val="B2B2B2"/>
              </w:rPr>
              <w:t>1987</w:t>
            </w:r>
            <w:r>
              <w:rPr>
                <w:color w:val="B2B2B2"/>
              </w:rPr>
              <w:t xml:space="preserve"> - </w:t>
            </w:r>
            <w:r>
              <w:rPr>
                <w:color w:val="B2B2B2"/>
              </w:rPr>
              <w:t>1991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color w:val="B2B2B2"/>
              </w:rPr>
            </w:pPr>
            <w:r>
              <w:rPr>
                <w:color w:val="B2B2B2"/>
              </w:rPr>
              <w:t>INSTITUTO UNIVERSITARIO "ISSAC NEWTON"</w:t>
            </w:r>
          </w:p>
          <w:p>
            <w:pPr>
              <w:pStyle w:val="Cuerpodetexto"/>
              <w:bidi w:val="0"/>
              <w:spacing w:before="114" w:after="312"/>
              <w:jc w:val="left"/>
              <w:rPr>
                <w:color w:val="B2B2B2"/>
              </w:rPr>
            </w:pPr>
            <w:r>
              <w:rPr>
                <w:color w:val="B2B2B2"/>
              </w:rPr>
              <w:t>PUERTO LA CRUZ – ANZ.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Ttulo4"/>
              <w:bidi w:val="0"/>
              <w:spacing w:before="72" w:after="72"/>
              <w:ind w:left="72" w:right="72" w:hanging="0"/>
              <w:rPr/>
            </w:pPr>
            <w:r>
              <w:rPr/>
              <w:t>TEC. SUPERIOR UNIVERSITARIO, MENSION "INFORMATICA"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Trabajo en equipo en múltiples proyectos colaborativos.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Capacidad demostrada para resolver problemas complejos.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Proyectos destacados en programación y diseño de sistemas.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Desarrollo de habilidades técnicas avanzadas y prácticas.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Grado en Tecnología: sólida formación en informática.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/>
            </w:pPr>
            <w:r>
              <w:rPr/>
              <w:t>1987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color w:val="B2B2B2"/>
              </w:rPr>
            </w:pPr>
            <w:r>
              <w:rPr>
                <w:color w:val="B2B2B2"/>
              </w:rPr>
              <w:t>INSTITUTO EDUCATIVO "Br. ELIAS CORDERO UZCATEGUI"</w:t>
            </w:r>
          </w:p>
          <w:p>
            <w:pPr>
              <w:pStyle w:val="Cuerpodetexto"/>
              <w:bidi w:val="0"/>
              <w:spacing w:before="114" w:after="312"/>
              <w:jc w:val="left"/>
              <w:rPr>
                <w:color w:val="B2B2B2"/>
              </w:rPr>
            </w:pPr>
            <w:r>
              <w:rPr>
                <w:color w:val="B2B2B2"/>
              </w:rPr>
              <w:t>BARINAS – BARINAS.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Ttulo4"/>
              <w:bidi w:val="0"/>
              <w:spacing w:before="72" w:after="72"/>
              <w:ind w:left="72" w:right="72" w:hanging="0"/>
              <w:rPr/>
            </w:pPr>
            <w:r>
              <w:rPr/>
              <w:t>BACHICHER EN CIENCIAS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Título obtenido: Bachiller en Ciencias, con un enfoque sólido en metodología científica y razonamiento crítico.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Formación integral que incluye temas de biología, química y física, preparando al estudiante para desafíos académicos futuros.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Experiencia en proyectos colaborativos y trabajo en equipo, fomentando habilidades en comunicación y liderazgo.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Capacidad demostrada para resolver problemas de manera creativa y analítica, destacando una mente curiosa y proactiva.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>
                <w:rFonts w:ascii="DejaVu Sans" w:hAnsi="DejaVu Sans"/>
                <w:color w:val="B2B2B2"/>
                <w:sz w:val="16"/>
                <w:szCs w:val="16"/>
              </w:rPr>
            </w:pPr>
            <w:r>
              <w:rPr>
                <w:rFonts w:ascii="DejaVu Sans" w:hAnsi="DejaVu Sans"/>
                <w:color w:val="B2B2B2"/>
                <w:sz w:val="16"/>
                <w:szCs w:val="16"/>
              </w:rPr>
              <w:t>1982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/>
                <w:color w:val="B2B2B2"/>
                <w:sz w:val="16"/>
                <w:szCs w:val="16"/>
              </w:rPr>
            </w:pPr>
            <w:r>
              <w:rPr>
                <w:rFonts w:ascii="DejaVu Sans" w:hAnsi="DejaVu Sans"/>
                <w:color w:val="B2B2B2"/>
                <w:sz w:val="16"/>
                <w:szCs w:val="16"/>
              </w:rPr>
              <w:t xml:space="preserve">GRUPO ESCOLAR "MA. GUZMAN DE MARCANO" - </w:t>
            </w:r>
          </w:p>
          <w:p>
            <w:pPr>
              <w:pStyle w:val="Cuerpodetexto"/>
              <w:bidi w:val="0"/>
              <w:spacing w:before="114" w:after="312"/>
              <w:jc w:val="left"/>
              <w:rPr>
                <w:rFonts w:ascii="DejaVu Sans" w:hAnsi="DejaVu Sans"/>
                <w:color w:val="B2B2B2"/>
                <w:sz w:val="16"/>
                <w:szCs w:val="16"/>
              </w:rPr>
            </w:pPr>
            <w:r>
              <w:rPr>
                <w:rFonts w:ascii="DejaVu Sans" w:hAnsi="DejaVu Sans"/>
                <w:color w:val="B2B2B2"/>
                <w:sz w:val="16"/>
                <w:szCs w:val="16"/>
              </w:rPr>
              <w:t>PUERTO LA CRUZ, ANZ.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Ttulo4"/>
              <w:bidi w:val="0"/>
              <w:spacing w:before="72" w:after="72"/>
              <w:ind w:left="72" w:right="72" w:hanging="0"/>
              <w:rPr>
                <w:rFonts w:ascii="DejaVu Sans" w:hAnsi="DejaVu Sans" w:eastAsia="Microsoft YaHei" w:cs="Mangal"/>
                <w:b/>
                <w:b/>
                <w:bCs/>
                <w:i w:val="false"/>
                <w:i/>
                <w:iCs/>
                <w:sz w:val="18"/>
                <w:szCs w:val="34"/>
                <w:u w:val="none"/>
              </w:rPr>
            </w:pPr>
            <w:r>
              <w:rPr>
                <w:rFonts w:eastAsia="Microsoft YaHei" w:cs="Mangal"/>
                <w:b/>
                <w:bCs/>
                <w:i w:val="false"/>
                <w:iCs/>
                <w:sz w:val="18"/>
                <w:szCs w:val="34"/>
                <w:u w:val="none"/>
              </w:rPr>
              <w:t>EDUCACION PRIMARIA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Reconocimientos por excelencia académica en Educación Primaria.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Desarrollo de habilidades comunicativas efectivas durante el bachillerato.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Participación en proyectos colaborativos de aprendizaje activo.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Logro de un regular promedio académico en todas las materias.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Capacitación en pedagogía moderna y metodologías innovadoras.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Certificación en herramientas digitales para la enseñanza.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/>
            </w:pPr>
            <w:r>
              <w:rPr/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186" w:type="dxa"/>
            <w:gridSpan w:val="7"/>
            <w:tcBorders/>
          </w:tcPr>
          <w:p>
            <w:pPr>
              <w:pStyle w:val="Ttulo2"/>
              <w:bidi w:val="0"/>
              <w:spacing w:before="72" w:after="72"/>
              <w:ind w:left="72" w:right="72" w:hanging="0"/>
              <w:rPr/>
            </w:pPr>
            <w:r>
              <w:rPr/>
              <w:t xml:space="preserve">+ </w:t>
            </w:r>
            <w:r>
              <w:rPr>
                <w:rFonts w:eastAsia="Microsoft YaHei" w:cs="Mangal"/>
                <w:b w:val="false"/>
                <w:bCs/>
                <w:i w:val="false"/>
                <w:iCs/>
                <w:color w:val="4C4C4C"/>
                <w:sz w:val="20"/>
                <w:szCs w:val="28"/>
              </w:rPr>
              <w:t>CETIFICACIONES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16"/>
                <w:szCs w:val="16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2024</w:t>
            </w:r>
          </w:p>
          <w:p>
            <w:pPr>
              <w:pStyle w:val="Ttulo3"/>
              <w:bidi w:val="0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16"/>
                <w:szCs w:val="16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CERTIFICACION UDEMY</w:t>
            </w:r>
          </w:p>
          <w:p>
            <w:pPr>
              <w:pStyle w:val="Cuerpodetexto"/>
              <w:bidi w:val="0"/>
              <w:spacing w:lineRule="auto" w:line="324" w:before="0" w:after="198"/>
              <w:ind w:left="0" w:right="57" w:hanging="0"/>
              <w:jc w:val="lef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16"/>
                <w:szCs w:val="16"/>
              </w:rPr>
            </w:pPr>
            <w:r>
              <w:rPr>
                <w:rFonts w:eastAsia="Microsoft YaHei" w:cs="Mangal" w:ascii="DejaVu Sans" w:hAnsi="DejaVu Sans"/>
                <w:b w:val="false"/>
                <w:bCs/>
                <w:color w:val="B3B3B3"/>
                <w:sz w:val="16"/>
                <w:szCs w:val="16"/>
              </w:rPr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Ttulo4"/>
              <w:bidi w:val="0"/>
              <w:spacing w:before="72" w:after="72"/>
              <w:ind w:left="72" w:right="72" w:hanging="0"/>
              <w:rPr/>
            </w:pPr>
            <w:r>
              <w:rPr/>
              <w:t>NESTJS / GRAPHQL</w:t>
            </w:r>
          </w:p>
          <w:p>
            <w:pPr>
              <w:pStyle w:val="Cuerpodetexto"/>
              <w:bidi w:val="0"/>
              <w:spacing w:lineRule="auto" w:line="324" w:before="0" w:after="198"/>
              <w:ind w:left="0" w:right="57" w:hanging="0"/>
              <w:jc w:val="left"/>
              <w:rPr/>
            </w:pPr>
            <w:r>
              <w:rPr/>
              <w:t xml:space="preserve"> </w:t>
            </w:r>
            <w:r>
              <w:rPr/>
              <w:t>Desarrollo de aplicaciones escalables utilizando NESTJS y GraphQL, con la guía del reconocido docente Fernando Herrera.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16"/>
                <w:szCs w:val="16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2023</w:t>
            </w:r>
          </w:p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16"/>
                <w:szCs w:val="16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CERTIFICACION UDEMY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Ttulo4"/>
              <w:bidi w:val="0"/>
              <w:spacing w:before="72" w:after="72"/>
              <w:ind w:left="72" w:right="72" w:hanging="0"/>
              <w:rPr/>
            </w:pPr>
            <w:r>
              <w:rPr/>
              <w:t>BACKEND - NESTJS</w:t>
            </w:r>
            <w:r>
              <w:rPr/>
              <w:t xml:space="preserve"> 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Desarrollo de aplicaciones escalables utilizando NESTJS, bajo la dirección del renombrado docente Fernando Herrera.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/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202</w:t>
            </w: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1</w:t>
            </w:r>
          </w:p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16"/>
                <w:szCs w:val="16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CERTIFICACION UDEMY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Ttulo4"/>
              <w:bidi w:val="0"/>
              <w:spacing w:before="72" w:after="72"/>
              <w:ind w:left="72" w:right="72" w:hanging="0"/>
              <w:rPr/>
            </w:pPr>
            <w:r>
              <w:rPr/>
              <w:t>CURSO FULLSTACK</w:t>
            </w:r>
            <w:r>
              <w:rPr/>
              <w:t xml:space="preserve"> </w:t>
            </w:r>
          </w:p>
          <w:p>
            <w:pPr>
              <w:pStyle w:val="Contenidodelatabla"/>
              <w:bidi w:val="0"/>
              <w:spacing w:before="72" w:after="72"/>
              <w:jc w:val="left"/>
              <w:rPr/>
            </w:pPr>
            <w:r>
              <w:rPr/>
              <w:t>Curso de Fullstack: dominación de Next.js, Apollo, MongoDB y GraphQL – Docente Juan P. Torres Valdés.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/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202</w:t>
            </w: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0</w:t>
            </w:r>
          </w:p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16"/>
                <w:szCs w:val="16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CERTIFICACION UDEMY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Ttulo4"/>
              <w:bidi w:val="0"/>
              <w:spacing w:before="72" w:after="72"/>
              <w:ind w:left="72" w:right="72" w:hanging="0"/>
              <w:rPr/>
            </w:pPr>
            <w:r>
              <w:rPr>
                <w:rFonts w:eastAsia="Microsoft YaHei" w:cs="Mangal"/>
                <w:b/>
                <w:bCs/>
                <w:i w:val="false"/>
                <w:iCs/>
                <w:sz w:val="18"/>
                <w:szCs w:val="34"/>
                <w:u w:val="none"/>
              </w:rPr>
              <w:t>REACT DE CERO A EXPERTO</w:t>
            </w:r>
            <w:r>
              <w:rPr/>
              <w:t xml:space="preserve"> </w:t>
            </w:r>
          </w:p>
          <w:p>
            <w:pPr>
              <w:pStyle w:val="Contenidodelatabla"/>
              <w:bidi w:val="0"/>
              <w:spacing w:before="72" w:after="72"/>
              <w:jc w:val="left"/>
              <w:rPr/>
            </w:pPr>
            <w:r>
              <w:rPr/>
              <w:t>Curso de preparación en desarrollo de aplicaciones en React de Cero a Experto (Hook &amp; MERN), impartido por el reconocido docente Fernando Herrera.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/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20</w:t>
            </w: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06</w:t>
            </w:r>
          </w:p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/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M</w:t>
            </w: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ICROSOFT REGION ANDINA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Ttulo4"/>
              <w:bidi w:val="0"/>
              <w:spacing w:before="72" w:after="72"/>
              <w:ind w:left="72" w:right="72" w:hanging="0"/>
              <w:rPr/>
            </w:pPr>
            <w:r>
              <w:rPr/>
              <w:t>WINDOWS VISTA</w:t>
            </w:r>
            <w:r>
              <w:rPr/>
              <w:t xml:space="preserve"> </w:t>
            </w:r>
          </w:p>
          <w:p>
            <w:pPr>
              <w:pStyle w:val="Contenidodelatabla"/>
              <w:bidi w:val="0"/>
              <w:spacing w:before="72" w:after="72"/>
              <w:jc w:val="left"/>
              <w:rPr/>
            </w:pPr>
            <w:r>
              <w:rPr/>
              <w:t>Desarrollador en DAYS 2006: Especialización en Windows Vista y VS2005 - Orcas.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16"/>
                <w:szCs w:val="16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Ttulo4"/>
              <w:bidi w:val="0"/>
              <w:spacing w:before="72" w:after="72"/>
              <w:ind w:left="72" w:right="72" w:hanging="0"/>
              <w:rPr/>
            </w:pPr>
            <w:r>
              <w:rPr/>
            </w:r>
          </w:p>
        </w:tc>
      </w:tr>
      <w:tr>
        <w:trPr/>
        <w:tc>
          <w:tcPr>
            <w:tcW w:w="10186" w:type="dxa"/>
            <w:gridSpan w:val="7"/>
            <w:tcBorders/>
          </w:tcPr>
          <w:p>
            <w:pPr>
              <w:pStyle w:val="Ttulo2"/>
              <w:bidi w:val="0"/>
              <w:spacing w:before="72" w:after="72"/>
              <w:ind w:left="72" w:right="72" w:hanging="0"/>
              <w:rPr/>
            </w:pPr>
            <w:r>
              <w:rPr/>
              <w:t xml:space="preserve">+ </w:t>
            </w:r>
            <w:bookmarkStart w:id="0" w:name="tw-target-text"/>
            <w:bookmarkEnd w:id="0"/>
            <w:r>
              <w:rPr>
                <w:lang w:val="es-ES"/>
              </w:rPr>
              <w:t>HABILIDADES PROFESIONALES</w:t>
            </w:r>
          </w:p>
          <w:p>
            <w:pPr>
              <w:pStyle w:val="Cuerpodetexto"/>
              <w:bidi w:val="0"/>
              <w:spacing w:lineRule="auto" w:line="360" w:before="114" w:after="312"/>
              <w:ind w:left="113" w:right="57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/>
            </w:pPr>
            <w:r>
              <w:rPr/>
              <w:t>Operating systems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Ttulo4"/>
              <w:bidi w:val="0"/>
              <w:spacing w:before="72" w:after="72"/>
              <w:ind w:left="72" w:right="72" w:hanging="0"/>
              <w:rPr/>
            </w:pPr>
            <w:r>
              <w:rPr/>
              <w:t xml:space="preserve">Linux, Windows 95 – </w:t>
            </w:r>
            <w:r>
              <w:rPr/>
              <w:t>10</w:t>
            </w:r>
            <w:r>
              <w:rPr/>
              <w:t>, Android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/>
            </w:pPr>
            <w:r>
              <w:rPr/>
              <w:t>Web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Ttulo4"/>
              <w:bidi w:val="0"/>
              <w:spacing w:before="72" w:after="72"/>
              <w:ind w:left="72" w:right="72" w:hanging="0"/>
              <w:rPr/>
            </w:pPr>
            <w:r>
              <w:rPr/>
              <w:t xml:space="preserve">HTML5, CC3, jQuery, SQL, </w:t>
            </w:r>
            <w:r>
              <w:rPr/>
              <w:t xml:space="preserve">PL-SQL, NOSQL, JavaScript, TypeScript, ReactJs, Vue, </w:t>
            </w:r>
            <w:r>
              <w:rPr/>
              <w:t>JWT.</w:t>
            </w:r>
          </w:p>
        </w:tc>
      </w:tr>
      <w:tr>
        <w:trPr/>
        <w:tc>
          <w:tcPr>
            <w:tcW w:w="2713" w:type="dxa"/>
            <w:tcBorders/>
          </w:tcPr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16"/>
                <w:szCs w:val="16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Electronica</w:t>
            </w:r>
          </w:p>
          <w:p>
            <w:pPr>
              <w:pStyle w:val="Ttulo3"/>
              <w:bidi w:val="0"/>
              <w:spacing w:before="72" w:after="72"/>
              <w:ind w:left="72" w:right="72" w:hanging="0"/>
              <w:jc w:val="right"/>
              <w:rPr>
                <w:rFonts w:ascii="DejaVu Sans" w:hAnsi="DejaVu Sans" w:eastAsia="Microsoft YaHei" w:cs="Mangal"/>
                <w:b w:val="false"/>
                <w:b/>
                <w:bCs/>
                <w:color w:val="B3B3B3"/>
                <w:sz w:val="16"/>
                <w:szCs w:val="16"/>
              </w:rPr>
            </w:pPr>
            <w:r>
              <w:rPr>
                <w:rFonts w:eastAsia="Microsoft YaHei" w:cs="Mangal"/>
                <w:b w:val="false"/>
                <w:bCs/>
                <w:color w:val="B3B3B3"/>
                <w:sz w:val="16"/>
                <w:szCs w:val="16"/>
              </w:rPr>
              <w:t>Micro controladores</w:t>
            </w:r>
          </w:p>
        </w:tc>
        <w:tc>
          <w:tcPr>
            <w:tcW w:w="7473" w:type="dxa"/>
            <w:gridSpan w:val="6"/>
            <w:tcBorders/>
          </w:tcPr>
          <w:p>
            <w:pPr>
              <w:pStyle w:val="Ttulo4"/>
              <w:bidi w:val="0"/>
              <w:spacing w:before="72" w:after="72"/>
              <w:ind w:left="72" w:right="72" w:hanging="0"/>
              <w:rPr/>
            </w:pPr>
            <w:r>
              <w:rPr/>
              <w:t>Arduino, ESP32, Rasberry PI</w:t>
            </w:r>
          </w:p>
        </w:tc>
      </w:tr>
      <w:tr>
        <w:trPr/>
        <w:tc>
          <w:tcPr>
            <w:tcW w:w="10149" w:type="dxa"/>
            <w:gridSpan w:val="6"/>
            <w:tcBorders/>
          </w:tcPr>
          <w:p>
            <w:pPr>
              <w:pStyle w:val="Ttulo2"/>
              <w:bidi w:val="0"/>
              <w:spacing w:before="72" w:after="72"/>
              <w:ind w:left="72" w:right="72" w:hanging="0"/>
              <w:rPr/>
            </w:pPr>
            <w:r>
              <w:rPr/>
              <w:t>+ PROFESSIONAL HIGHLIGHTS</w:t>
            </w:r>
          </w:p>
        </w:tc>
        <w:tc>
          <w:tcPr>
            <w:tcW w:w="37" w:type="dxa"/>
            <w:tcBorders/>
          </w:tcPr>
          <w:p>
            <w:pPr>
              <w:pStyle w:val="Ttulo2"/>
              <w:bidi w:val="0"/>
              <w:spacing w:before="72" w:after="72"/>
              <w:ind w:left="72" w:right="72" w:hanging="0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/>
        <w:tc>
          <w:tcPr>
            <w:tcW w:w="10149" w:type="dxa"/>
            <w:gridSpan w:val="6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Capacidad de Análisis lógico y sistemático a problemas mediante soluciones digitales.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Análisis, Construcción, Consistencia e Integridad de Bases de Datos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 xml:space="preserve">Manejo de Herramienta Offices 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Instalación y configuración de redes locales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Administración de Microsoft Windows 2005 Server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Manejo de Linux Debia</w:t>
            </w:r>
            <w:r>
              <w:rPr/>
              <w:t>n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 xml:space="preserve">Manejo de base de datos SQL </w:t>
            </w:r>
            <w:r>
              <w:rPr/>
              <w:t>y NOSQL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Creación de backend API Restfull / GraphQL</w:t>
            </w:r>
          </w:p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Creacion de Frontend en ReactJs</w:t>
            </w:r>
          </w:p>
        </w:tc>
        <w:tc>
          <w:tcPr>
            <w:tcW w:w="37" w:type="dxa"/>
            <w:tcBorders/>
          </w:tcPr>
          <w:p>
            <w:pPr>
              <w:pStyle w:val="Contenidodelatabla"/>
              <w:suppressLineNumbers/>
              <w:bidi w:val="0"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324" w:before="0" w:after="202"/>
        <w:jc w:val="both"/>
        <w:rPr/>
      </w:pPr>
      <w:r>
        <w:rPr/>
      </w:r>
    </w:p>
    <w:p>
      <w:pPr>
        <w:pStyle w:val="Normal"/>
        <w:bidi w:val="0"/>
        <w:spacing w:lineRule="auto" w:line="324" w:before="0" w:after="202"/>
        <w:jc w:val="both"/>
        <w:rPr/>
      </w:pPr>
      <w:r>
        <w:rPr/>
      </w:r>
    </w:p>
    <w:p>
      <w:pPr>
        <w:pStyle w:val="Normal"/>
        <w:bidi w:val="0"/>
        <w:spacing w:lineRule="auto" w:line="324" w:before="0" w:after="202"/>
        <w:jc w:val="both"/>
        <w:rPr/>
      </w:pPr>
      <w:r>
        <w:rPr/>
      </w:r>
    </w:p>
    <w:sectPr>
      <w:footerReference w:type="default" r:id="rId7"/>
      <w:type w:val="nextPage"/>
      <w:pgSz w:w="11909" w:h="16834"/>
      <w:pgMar w:left="720" w:right="720" w:header="0" w:top="720" w:footer="720" w:bottom="1237" w:gutter="0"/>
      <w:pgNumType w:fmt="decimal"/>
      <w:formProt w:val="false"/>
      <w:textDirection w:val="lrTb"/>
      <w:docGrid w:type="default" w:linePitch="600" w:charSpace="4075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DejaVu Sans Light">
    <w:charset w:val="01"/>
    <w:family w:val="swiss"/>
    <w:pitch w:val="variable"/>
  </w:font>
  <w:font w:name="Droid Sans Mono">
    <w:charset w:val="01"/>
    <w:family w:val="modern"/>
    <w:pitch w:val="variable"/>
  </w:font>
  <w:font w:name="Droid San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spacing w:before="0" w:after="202"/>
      <w:jc w:val="right"/>
      <w:rPr/>
    </w:pPr>
    <w:r>
      <w:rPr>
        <w:sz w:val="20"/>
      </w:rPr>
      <w:t>Pedro Obando,</w:t>
    </w:r>
    <w:r>
      <w:rPr/>
      <w:t xml:space="preserve"> curriculum vitae – Pa</w:t>
    </w:r>
    <w:r>
      <w:rPr/>
      <w:t>gina</w:t>
    </w:r>
    <w:r>
      <w:rPr/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zxx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324" w:before="0" w:after="202"/>
      <w:jc w:val="both"/>
    </w:pPr>
    <w:rPr>
      <w:rFonts w:ascii="DejaVu Sans" w:hAnsi="DejaVu Sans" w:eastAsia="SimSun" w:cs="Mangal"/>
      <w:color w:val="auto"/>
      <w:kern w:val="2"/>
      <w:sz w:val="20"/>
      <w:szCs w:val="24"/>
      <w:lang w:val="zxx" w:eastAsia="zxx" w:bidi="zxx"/>
    </w:rPr>
  </w:style>
  <w:style w:type="paragraph" w:styleId="Ttulo1">
    <w:name w:val="Heading 1"/>
    <w:basedOn w:val="Ttulo"/>
    <w:next w:val="Cuerpodetexto"/>
    <w:autoRedefine/>
    <w:qFormat/>
    <w:pPr>
      <w:numPr>
        <w:ilvl w:val="0"/>
        <w:numId w:val="1"/>
      </w:numPr>
      <w:pBdr/>
      <w:spacing w:before="0" w:after="115"/>
      <w:ind w:left="115" w:right="115" w:hanging="0"/>
      <w:jc w:val="left"/>
      <w:outlineLvl w:val="0"/>
    </w:pPr>
    <w:rPr>
      <w:rFonts w:ascii="DejaVu Sans Light" w:hAnsi="DejaVu Sans Light"/>
      <w:b/>
      <w:bCs/>
      <w:color w:val="666666"/>
      <w:sz w:val="16"/>
      <w:szCs w:val="46"/>
    </w:rPr>
  </w:style>
  <w:style w:type="paragraph" w:styleId="Ttulo2">
    <w:name w:val="Heading 2"/>
    <w:basedOn w:val="Ttulo"/>
    <w:next w:val="Cuerpodetexto"/>
    <w:autoRedefine/>
    <w:qFormat/>
    <w:pPr>
      <w:numPr>
        <w:ilvl w:val="1"/>
        <w:numId w:val="1"/>
      </w:numPr>
      <w:pBdr>
        <w:bottom w:val="single" w:sz="2" w:space="3" w:color="000000"/>
      </w:pBdr>
      <w:tabs>
        <w:tab w:val="clear" w:pos="709"/>
      </w:tabs>
      <w:spacing w:before="72" w:after="72"/>
      <w:ind w:left="72" w:right="72" w:hanging="0"/>
      <w:jc w:val="both"/>
      <w:outlineLvl w:val="1"/>
    </w:pPr>
    <w:rPr>
      <w:b w:val="false"/>
      <w:bCs/>
      <w:i w:val="false"/>
      <w:iCs/>
      <w:color w:val="4C4C4C"/>
      <w:sz w:val="20"/>
      <w:szCs w:val="28"/>
    </w:rPr>
  </w:style>
  <w:style w:type="paragraph" w:styleId="Ttulo3">
    <w:name w:val="Heading 3"/>
    <w:basedOn w:val="Ttulo"/>
    <w:next w:val="Cuerpodetexto"/>
    <w:autoRedefine/>
    <w:qFormat/>
    <w:pPr>
      <w:numPr>
        <w:ilvl w:val="2"/>
        <w:numId w:val="1"/>
      </w:numPr>
      <w:pBdr/>
      <w:tabs>
        <w:tab w:val="clear" w:pos="709"/>
      </w:tabs>
      <w:spacing w:lineRule="auto" w:line="240" w:before="72" w:after="72"/>
      <w:ind w:left="72" w:right="72" w:hanging="0"/>
      <w:jc w:val="right"/>
      <w:outlineLvl w:val="2"/>
    </w:pPr>
    <w:rPr>
      <w:b w:val="false"/>
      <w:bCs/>
      <w:color w:val="B3B3B3"/>
      <w:sz w:val="16"/>
      <w:szCs w:val="16"/>
    </w:rPr>
  </w:style>
  <w:style w:type="paragraph" w:styleId="Ttulo4">
    <w:name w:val="Heading 4"/>
    <w:basedOn w:val="Ttulo"/>
    <w:next w:val="Cuerpodetexto"/>
    <w:autoRedefine/>
    <w:qFormat/>
    <w:pPr>
      <w:numPr>
        <w:ilvl w:val="3"/>
        <w:numId w:val="1"/>
      </w:numPr>
      <w:pBdr/>
      <w:tabs>
        <w:tab w:val="clear" w:pos="709"/>
      </w:tabs>
      <w:spacing w:before="72" w:after="72"/>
      <w:ind w:left="72" w:right="72" w:hanging="0"/>
      <w:jc w:val="both"/>
      <w:outlineLvl w:val="3"/>
    </w:pPr>
    <w:rPr>
      <w:b/>
      <w:bCs/>
      <w:i w:val="false"/>
      <w:iCs/>
      <w:sz w:val="18"/>
      <w:szCs w:val="34"/>
      <w:u w:val="none"/>
    </w:rPr>
  </w:style>
  <w:style w:type="paragraph" w:styleId="Ttulo5">
    <w:name w:val="Heading 5"/>
    <w:basedOn w:val="Ttulo"/>
    <w:next w:val="Cuerpodetexto"/>
    <w:autoRedefine/>
    <w:qFormat/>
    <w:pPr>
      <w:numPr>
        <w:ilvl w:val="4"/>
        <w:numId w:val="1"/>
      </w:numPr>
      <w:pBdr/>
      <w:jc w:val="both"/>
      <w:outlineLvl w:val="4"/>
    </w:pPr>
    <w:rPr>
      <w:b w:val="false"/>
      <w:bCs/>
      <w:sz w:val="25"/>
      <w:szCs w:val="34"/>
      <w:u w:val="single"/>
    </w:rPr>
  </w:style>
  <w:style w:type="paragraph" w:styleId="Ttulo6">
    <w:name w:val="Heading 6"/>
    <w:basedOn w:val="Ttulo"/>
    <w:next w:val="Cuerpodetexto"/>
    <w:autoRedefine/>
    <w:qFormat/>
    <w:pPr>
      <w:numPr>
        <w:ilvl w:val="5"/>
        <w:numId w:val="1"/>
      </w:numPr>
      <w:pBdr/>
      <w:jc w:val="both"/>
      <w:outlineLvl w:val="5"/>
    </w:pPr>
    <w:rPr>
      <w:b w:val="false"/>
      <w:bCs/>
      <w:sz w:val="25"/>
      <w:szCs w:val="30"/>
      <w:u w:val="single"/>
    </w:rPr>
  </w:style>
  <w:style w:type="paragraph" w:styleId="Ttulo7">
    <w:name w:val="Heading 7"/>
    <w:basedOn w:val="Ttulo"/>
    <w:next w:val="Cuerpodetexto"/>
    <w:autoRedefine/>
    <w:qFormat/>
    <w:pPr>
      <w:numPr>
        <w:ilvl w:val="6"/>
        <w:numId w:val="1"/>
      </w:numPr>
      <w:pBdr/>
      <w:jc w:val="both"/>
      <w:outlineLvl w:val="6"/>
    </w:pPr>
    <w:rPr>
      <w:b w:val="false"/>
      <w:bCs/>
      <w:sz w:val="25"/>
      <w:szCs w:val="30"/>
      <w:u w:val="single"/>
    </w:rPr>
  </w:style>
  <w:style w:type="paragraph" w:styleId="Ttulo8">
    <w:name w:val="Heading 8"/>
    <w:basedOn w:val="Ttulo"/>
    <w:next w:val="Cuerpodetexto"/>
    <w:autoRedefine/>
    <w:qFormat/>
    <w:pPr>
      <w:numPr>
        <w:ilvl w:val="7"/>
        <w:numId w:val="1"/>
      </w:numPr>
      <w:pBdr/>
      <w:jc w:val="both"/>
      <w:outlineLvl w:val="7"/>
    </w:pPr>
    <w:rPr>
      <w:b w:val="false"/>
      <w:bCs/>
      <w:sz w:val="25"/>
      <w:szCs w:val="30"/>
      <w:u w:val="single"/>
    </w:rPr>
  </w:style>
  <w:style w:type="paragraph" w:styleId="Ttulo9">
    <w:name w:val="Heading 9"/>
    <w:basedOn w:val="Ttulo"/>
    <w:next w:val="Cuerpodetexto"/>
    <w:autoRedefine/>
    <w:qFormat/>
    <w:pPr>
      <w:numPr>
        <w:ilvl w:val="8"/>
        <w:numId w:val="1"/>
      </w:numPr>
      <w:pBdr/>
      <w:jc w:val="both"/>
      <w:outlineLvl w:val="8"/>
    </w:pPr>
    <w:rPr>
      <w:b w:val="false"/>
      <w:bCs/>
      <w:sz w:val="25"/>
      <w:szCs w:val="30"/>
      <w:u w:val="single"/>
    </w:rPr>
  </w:style>
  <w:style w:type="character" w:styleId="Textooriginal">
    <w:name w:val="Texto original"/>
    <w:qFormat/>
    <w:rPr>
      <w:rFonts w:ascii="Droid Sans Mono" w:hAnsi="Droid Sans Mono" w:eastAsia="NSimSun" w:cs="Courier New"/>
      <w:sz w:val="20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autoRedefine/>
    <w:qFormat/>
    <w:pPr>
      <w:keepNext w:val="true"/>
      <w:pBdr/>
      <w:spacing w:lineRule="auto" w:line="240" w:before="0" w:after="115"/>
      <w:jc w:val="right"/>
    </w:pPr>
    <w:rPr>
      <w:rFonts w:ascii="DejaVu Sans" w:hAnsi="DejaVu Sans" w:eastAsia="Microsoft YaHei" w:cs="Mangal"/>
      <w:b/>
      <w:sz w:val="40"/>
      <w:szCs w:val="40"/>
    </w:rPr>
  </w:style>
  <w:style w:type="paragraph" w:styleId="Cuerpodetexto">
    <w:name w:val="Body Text"/>
    <w:basedOn w:val="Normal"/>
    <w:autoRedefine/>
    <w:pPr>
      <w:spacing w:lineRule="auto" w:line="360" w:before="114" w:after="312"/>
      <w:ind w:left="113" w:right="57" w:hanging="0"/>
      <w:jc w:val="left"/>
    </w:pPr>
    <w:rPr>
      <w:rFonts w:ascii="Droid Sans" w:hAnsi="Droid Sans"/>
      <w:i/>
      <w:iCs/>
      <w:sz w:val="18"/>
      <w:szCs w:val="18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0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10">
    <w:name w:val="Título 10"/>
    <w:basedOn w:val="Ttulo"/>
    <w:next w:val="Cuerpodetexto"/>
    <w:autoRedefine/>
    <w:qFormat/>
    <w:pPr>
      <w:numPr>
        <w:ilvl w:val="8"/>
        <w:numId w:val="1"/>
      </w:numPr>
      <w:pBdr/>
      <w:jc w:val="both"/>
      <w:outlineLvl w:val="8"/>
    </w:pPr>
    <w:rPr>
      <w:b w:val="false"/>
      <w:bCs/>
      <w:sz w:val="25"/>
      <w:szCs w:val="30"/>
      <w:u w:val="single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extopreformateado">
    <w:name w:val="Texto preformateado"/>
    <w:basedOn w:val="Cuerpodetexto"/>
    <w:autoRedefine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tabs>
        <w:tab w:val="clear" w:pos="709"/>
      </w:tabs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stinatario">
    <w:name w:val="Envelope Address"/>
    <w:basedOn w:val="Normal"/>
    <w:pPr>
      <w:suppressLineNumbers/>
      <w:spacing w:before="0" w:after="6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derecho">
    <w:name w:val="Pie de página derecho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izquierdo">
    <w:name w:val="Pie de página izquierdo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Ilustracin">
    <w:name w:val="Ilustración"/>
    <w:basedOn w:val="Leyenda"/>
    <w:qFormat/>
    <w:pPr/>
    <w:rPr/>
  </w:style>
  <w:style w:type="paragraph" w:styleId="Contenidodelatabla">
    <w:name w:val="Contenido de la tabla"/>
    <w:basedOn w:val="Normal"/>
    <w:qFormat/>
    <w:pPr>
      <w:suppressLineNumbers/>
      <w:spacing w:lineRule="auto" w:line="240" w:before="72" w:after="72"/>
      <w:ind w:left="72" w:right="72" w:hanging="0"/>
      <w:jc w:val="left"/>
    </w:pPr>
    <w:rPr>
      <w:sz w:val="18"/>
    </w:rPr>
  </w:style>
  <w:style w:type="paragraph" w:styleId="Tabla">
    <w:name w:val="Tabla"/>
    <w:basedOn w:val="Leyenda"/>
    <w:qFormat/>
    <w:pPr/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Vieta">
    <w:name w:val="Viñeta •"/>
    <w:qFormat/>
  </w:style>
  <w:style w:type="numbering" w:styleId="Vieta1">
    <w:name w:val="Viñeta –"/>
    <w:qFormat/>
  </w:style>
  <w:style w:type="numbering" w:styleId="Vieta2">
    <w:name w:val="Viñeta "/>
    <w:qFormat/>
  </w:style>
  <w:style w:type="numbering" w:styleId="Vieta3">
    <w:name w:val="Viñeta "/>
    <w:qFormat/>
  </w:style>
  <w:style w:type="numbering" w:styleId="Vieta4">
    <w:name w:val="Viñeta 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pedroobando@gmail.com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LibreOffice/7.0.4.2$Linux_X86_64 LibreOffice_project/00$Build-2</Application>
  <AppVersion>15.0000</AppVersion>
  <Pages>4</Pages>
  <Words>1209</Words>
  <Characters>7448</Characters>
  <CharactersWithSpaces>8537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2024-09-17T05:08:15Z</dcterms:created>
  <dc:creator/>
  <dc:description/>
  <dc:language>es-VE</dc:language>
  <cp:lastModifiedBy/>
  <dcterms:modified xsi:type="dcterms:W3CDTF">2024-10-04T09:17:11Z</dcterms:modified>
  <cp:revision>16</cp:revision>
  <dc:subject/>
  <dc:title>Normal</dc:title>
</cp:coreProperties>
</file>