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BC1D" w14:textId="77777777" w:rsidR="00C541AB" w:rsidRDefault="00000000">
      <w:pPr>
        <w:pStyle w:val="Title"/>
        <w:rPr>
          <w:rFonts w:ascii="Google Sans" w:eastAsia="Google Sans" w:hAnsi="Google Sans" w:cs="Google Sans"/>
        </w:rPr>
      </w:pPr>
      <w:bookmarkStart w:id="0" w:name="_shz1bcdh2tm3" w:colFirst="0" w:colLast="0"/>
      <w:bookmarkEnd w:id="0"/>
      <w:r>
        <w:rPr>
          <w:rFonts w:ascii="Google Sans" w:eastAsia="Google Sans" w:hAnsi="Google Sans" w:cs="Google Sans"/>
        </w:rPr>
        <w:t>How to read the DNS &amp; HTTP traffic log</w:t>
      </w:r>
    </w:p>
    <w:p w14:paraId="001961E8" w14:textId="77777777" w:rsidR="00C541AB" w:rsidRDefault="00C541AB">
      <w:pPr>
        <w:rPr>
          <w:rFonts w:ascii="Google Sans" w:eastAsia="Google Sans" w:hAnsi="Google Sans" w:cs="Google Sans"/>
        </w:rPr>
      </w:pPr>
    </w:p>
    <w:p w14:paraId="68CDABB0" w14:textId="77777777" w:rsidR="00C541AB" w:rsidRDefault="00C541AB">
      <w:pPr>
        <w:rPr>
          <w:rFonts w:ascii="Google Sans" w:eastAsia="Google Sans" w:hAnsi="Google Sans" w:cs="Google Sans"/>
        </w:rPr>
      </w:pPr>
    </w:p>
    <w:p w14:paraId="354077CD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reading explains how to identify the brute force attack using tcpdump. </w:t>
      </w:r>
    </w:p>
    <w:p w14:paraId="0540B411" w14:textId="77777777" w:rsidR="00C541AB" w:rsidRDefault="00C541AB">
      <w:pPr>
        <w:rPr>
          <w:rFonts w:ascii="Google Sans" w:eastAsia="Google Sans" w:hAnsi="Google Sans" w:cs="Google Sans"/>
        </w:rPr>
      </w:pPr>
    </w:p>
    <w:p w14:paraId="1E489352" w14:textId="77777777" w:rsidR="00C541AB" w:rsidRDefault="00C541A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41AB" w14:paraId="5EE2B4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6B88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14:18:32.192571 IP </w:t>
            </w:r>
            <w:r>
              <w:rPr>
                <w:rFonts w:ascii="Courier New" w:eastAsia="Courier New" w:hAnsi="Courier New" w:cs="Courier New"/>
                <w:b/>
              </w:rPr>
              <w:t xml:space="preserve">your.machine.52444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35084+ A? </w:t>
            </w:r>
            <w:r>
              <w:rPr>
                <w:rFonts w:ascii="Courier New" w:eastAsia="Courier New" w:hAnsi="Courier New" w:cs="Courier New"/>
                <w:b/>
              </w:rPr>
              <w:t>yummyrecipesforme.com</w:t>
            </w:r>
            <w:r>
              <w:rPr>
                <w:rFonts w:ascii="Courier New" w:eastAsia="Courier New" w:hAnsi="Courier New" w:cs="Courier New"/>
              </w:rPr>
              <w:t>. (24)</w:t>
            </w:r>
          </w:p>
          <w:p w14:paraId="325229D5" w14:textId="77777777" w:rsidR="00C541AB" w:rsidRDefault="00C541AB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151B99A9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14:18:32.204388 IP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r>
              <w:rPr>
                <w:rFonts w:ascii="Courier New" w:eastAsia="Courier New" w:hAnsi="Courier New" w:cs="Courier New"/>
                <w:b/>
              </w:rPr>
              <w:t>your.machine.52444</w:t>
            </w:r>
            <w:r>
              <w:rPr>
                <w:rFonts w:ascii="Courier New" w:eastAsia="Courier New" w:hAnsi="Courier New" w:cs="Courier New"/>
              </w:rPr>
              <w:t xml:space="preserve">: 35084 1/0/0 A </w:t>
            </w:r>
            <w:r>
              <w:rPr>
                <w:rFonts w:ascii="Courier New" w:eastAsia="Courier New" w:hAnsi="Courier New" w:cs="Courier New"/>
                <w:b/>
              </w:rPr>
              <w:t>203.0.113.22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</w:tc>
      </w:tr>
    </w:tbl>
    <w:p w14:paraId="3A372102" w14:textId="77777777" w:rsidR="00C541AB" w:rsidRDefault="00C541AB">
      <w:pPr>
        <w:rPr>
          <w:rFonts w:ascii="Google Sans" w:eastAsia="Google Sans" w:hAnsi="Google Sans" w:cs="Google Sans"/>
        </w:rPr>
      </w:pPr>
    </w:p>
    <w:p w14:paraId="6FFA11E1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first section of the DNS &amp; HTTP traffic log file shows the source computer (</w:t>
      </w:r>
      <w:r>
        <w:rPr>
          <w:rFonts w:ascii="Google Sans" w:eastAsia="Google Sans" w:hAnsi="Google Sans" w:cs="Google Sans"/>
          <w:b/>
        </w:rPr>
        <w:t>your.machine.52444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52444</w:t>
      </w:r>
      <w:r>
        <w:rPr>
          <w:rFonts w:ascii="Google Sans" w:eastAsia="Google Sans" w:hAnsi="Google Sans" w:cs="Google Sans"/>
        </w:rPr>
        <w:t xml:space="preserve"> to send a DNS resolution request to the DNS server (</w:t>
      </w:r>
      <w:proofErr w:type="spellStart"/>
      <w:r>
        <w:rPr>
          <w:rFonts w:ascii="Google Sans" w:eastAsia="Google Sans" w:hAnsi="Google Sans" w:cs="Google Sans"/>
          <w:b/>
        </w:rPr>
        <w:t>dns.google.domain</w:t>
      </w:r>
      <w:proofErr w:type="spellEnd"/>
      <w:r>
        <w:rPr>
          <w:rFonts w:ascii="Google Sans" w:eastAsia="Google Sans" w:hAnsi="Google Sans" w:cs="Google Sans"/>
        </w:rPr>
        <w:t>) for the destination URL (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). Then the reply comes back from the DNS server to the source computer with the IP address of the destination URL </w:t>
      </w:r>
      <w:r>
        <w:rPr>
          <w:rFonts w:ascii="Google Sans" w:eastAsia="Google Sans" w:hAnsi="Google Sans" w:cs="Google Sans"/>
          <w:b/>
        </w:rPr>
        <w:t>(203.0.113.22</w:t>
      </w:r>
      <w:r>
        <w:rPr>
          <w:rFonts w:ascii="Google Sans" w:eastAsia="Google Sans" w:hAnsi="Google Sans" w:cs="Google Sans"/>
        </w:rPr>
        <w:t xml:space="preserve">). </w:t>
      </w:r>
      <w:r>
        <w:rPr>
          <w:rFonts w:ascii="Google Sans" w:eastAsia="Google Sans" w:hAnsi="Google Sans" w:cs="Google Sans"/>
        </w:rPr>
        <w:br/>
      </w:r>
    </w:p>
    <w:p w14:paraId="678CE1DE" w14:textId="77777777" w:rsidR="00C541AB" w:rsidRDefault="00C541AB">
      <w:pPr>
        <w:rPr>
          <w:rFonts w:ascii="Google Sans" w:eastAsia="Google Sans" w:hAnsi="Google Sans" w:cs="Google Sans"/>
        </w:rPr>
      </w:pPr>
    </w:p>
    <w:p w14:paraId="22C1E8AD" w14:textId="77777777" w:rsidR="00C541AB" w:rsidRDefault="00C541AB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41AB" w14:paraId="749BDBB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0553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14:18:36.786501 IP </w:t>
            </w:r>
            <w:r>
              <w:rPr>
                <w:rFonts w:ascii="Courier New" w:eastAsia="Courier New" w:hAnsi="Courier New" w:cs="Courier New"/>
                <w:b/>
              </w:rPr>
              <w:t>your.machine.36086</w:t>
            </w:r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yummyrecipesforme.com.http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</w:rPr>
              <w:t>Flags [S]</w:t>
            </w:r>
            <w:r>
              <w:rPr>
                <w:rFonts w:ascii="Courier New" w:eastAsia="Courier New" w:hAnsi="Courier New" w:cs="Courier New"/>
              </w:rPr>
              <w:t>, seq 2873951608, win 65495,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0,nop,wscale 7], length 0</w:t>
            </w:r>
          </w:p>
          <w:p w14:paraId="42C0F7C6" w14:textId="77777777" w:rsidR="00C541AB" w:rsidRDefault="00C541AB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7FEE50BA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14:18:36.786517 IP </w:t>
            </w:r>
            <w:proofErr w:type="spellStart"/>
            <w:r>
              <w:rPr>
                <w:rFonts w:ascii="Courier New" w:eastAsia="Courier New" w:hAnsi="Courier New" w:cs="Courier New"/>
              </w:rPr>
              <w:t>yummyrecipesforme.com.http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your.machine.36086: </w:t>
            </w:r>
            <w:r>
              <w:rPr>
                <w:rFonts w:ascii="Courier New" w:eastAsia="Courier New" w:hAnsi="Courier New" w:cs="Courier New"/>
                <w:b/>
              </w:rPr>
              <w:t>Flags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[S.]</w:t>
            </w:r>
            <w:r>
              <w:rPr>
                <w:rFonts w:ascii="Courier New" w:eastAsia="Courier New" w:hAnsi="Courier New" w:cs="Courier New"/>
              </w:rPr>
              <w:t>, seq 3984334959, ack 2873951609, win 65483,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3302576859,nop,wscale 7], length 0</w:t>
            </w:r>
          </w:p>
        </w:tc>
      </w:tr>
    </w:tbl>
    <w:p w14:paraId="1A47F357" w14:textId="77777777" w:rsidR="00C541AB" w:rsidRDefault="00C541AB">
      <w:pPr>
        <w:rPr>
          <w:rFonts w:ascii="Google Sans" w:eastAsia="Google Sans" w:hAnsi="Google Sans" w:cs="Google Sans"/>
        </w:rPr>
      </w:pPr>
    </w:p>
    <w:p w14:paraId="554F0295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next section shows the source computer sending a connection request (</w:t>
      </w:r>
      <w:r>
        <w:rPr>
          <w:rFonts w:ascii="Google Sans" w:eastAsia="Google Sans" w:hAnsi="Google Sans" w:cs="Google Sans"/>
          <w:b/>
        </w:rPr>
        <w:t>Flags [S]</w:t>
      </w:r>
      <w:r>
        <w:rPr>
          <w:rFonts w:ascii="Google Sans" w:eastAsia="Google Sans" w:hAnsi="Google Sans" w:cs="Google Sans"/>
        </w:rPr>
        <w:t>) from the source computer (</w:t>
      </w:r>
      <w:r>
        <w:rPr>
          <w:rFonts w:ascii="Google Sans" w:eastAsia="Google Sans" w:hAnsi="Google Sans" w:cs="Google Sans"/>
          <w:b/>
        </w:rPr>
        <w:t>your.machine.36086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36086</w:t>
      </w:r>
      <w:r>
        <w:rPr>
          <w:rFonts w:ascii="Google Sans" w:eastAsia="Google Sans" w:hAnsi="Google Sans" w:cs="Google Sans"/>
        </w:rPr>
        <w:t xml:space="preserve"> directly to the destination (</w:t>
      </w:r>
      <w:proofErr w:type="spellStart"/>
      <w:r>
        <w:rPr>
          <w:rFonts w:ascii="Google Sans" w:eastAsia="Google Sans" w:hAnsi="Google Sans" w:cs="Google Sans"/>
          <w:b/>
        </w:rPr>
        <w:t>yummyrecipesforme.com.http</w:t>
      </w:r>
      <w:proofErr w:type="spellEnd"/>
      <w:r>
        <w:rPr>
          <w:rFonts w:ascii="Google Sans" w:eastAsia="Google Sans" w:hAnsi="Google Sans" w:cs="Google Sans"/>
        </w:rPr>
        <w:t xml:space="preserve">). The </w:t>
      </w:r>
      <w:r>
        <w:rPr>
          <w:rFonts w:ascii="Google Sans" w:eastAsia="Google Sans" w:hAnsi="Google Sans" w:cs="Google Sans"/>
          <w:b/>
        </w:rPr>
        <w:t>.http</w:t>
      </w:r>
      <w:r>
        <w:rPr>
          <w:rFonts w:ascii="Google Sans" w:eastAsia="Google Sans" w:hAnsi="Google Sans" w:cs="Google Sans"/>
        </w:rPr>
        <w:t xml:space="preserve"> suffix is the port number;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is commonly associated with port 80. The reply shows the destination acknowledging it received the connection request (</w:t>
      </w:r>
      <w:r>
        <w:rPr>
          <w:rFonts w:ascii="Google Sans" w:eastAsia="Google Sans" w:hAnsi="Google Sans" w:cs="Google Sans"/>
          <w:b/>
        </w:rPr>
        <w:t>Flags [S.]</w:t>
      </w:r>
      <w:r>
        <w:rPr>
          <w:rFonts w:ascii="Google Sans" w:eastAsia="Google Sans" w:hAnsi="Google Sans" w:cs="Google Sans"/>
        </w:rPr>
        <w:t>). The communication between the source and the intended destination continues for about 2 minutes, according to the timestamps between this block (</w:t>
      </w:r>
      <w:r>
        <w:rPr>
          <w:rFonts w:ascii="Google Sans" w:eastAsia="Google Sans" w:hAnsi="Google Sans" w:cs="Google Sans"/>
          <w:b/>
        </w:rPr>
        <w:t>14:18</w:t>
      </w:r>
      <w:r>
        <w:rPr>
          <w:rFonts w:ascii="Google Sans" w:eastAsia="Google Sans" w:hAnsi="Google Sans" w:cs="Google Sans"/>
        </w:rPr>
        <w:t xml:space="preserve">) and the next DNS resolution request (see below for the </w:t>
      </w:r>
      <w:r>
        <w:rPr>
          <w:rFonts w:ascii="Google Sans" w:eastAsia="Google Sans" w:hAnsi="Google Sans" w:cs="Google Sans"/>
          <w:b/>
        </w:rPr>
        <w:t>14:20</w:t>
      </w:r>
      <w:r>
        <w:rPr>
          <w:rFonts w:ascii="Google Sans" w:eastAsia="Google Sans" w:hAnsi="Google Sans" w:cs="Google Sans"/>
        </w:rPr>
        <w:t xml:space="preserve"> timestamp). </w:t>
      </w:r>
    </w:p>
    <w:p w14:paraId="5322EDE3" w14:textId="77777777" w:rsidR="00C541AB" w:rsidRDefault="00C541AB">
      <w:pPr>
        <w:rPr>
          <w:rFonts w:ascii="Google Sans" w:eastAsia="Google Sans" w:hAnsi="Google Sans" w:cs="Google Sans"/>
        </w:rPr>
      </w:pPr>
    </w:p>
    <w:p w14:paraId="7E0CFC8C" w14:textId="77777777" w:rsidR="00C541AB" w:rsidRDefault="00C541AB">
      <w:pPr>
        <w:rPr>
          <w:rFonts w:ascii="Google Sans" w:eastAsia="Google Sans" w:hAnsi="Google Sans" w:cs="Google Sans"/>
        </w:rPr>
      </w:pPr>
    </w:p>
    <w:p w14:paraId="534173F4" w14:textId="77777777" w:rsidR="00C541AB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TCP Flag codes include:</w:t>
      </w:r>
      <w:r>
        <w:rPr>
          <w:rFonts w:ascii="Google Sans" w:eastAsia="Google Sans" w:hAnsi="Google Sans" w:cs="Google Sans"/>
          <w:b/>
        </w:rPr>
        <w:br/>
      </w:r>
    </w:p>
    <w:p w14:paraId="110A4377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[S]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S</w:t>
      </w:r>
      <w:r>
        <w:rPr>
          <w:rFonts w:ascii="Google Sans" w:eastAsia="Google Sans" w:hAnsi="Google Sans" w:cs="Google Sans"/>
        </w:rPr>
        <w:t xml:space="preserve">tart </w:t>
      </w:r>
    </w:p>
    <w:p w14:paraId="51CAEE51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[F]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F</w:t>
      </w:r>
      <w:r>
        <w:rPr>
          <w:rFonts w:ascii="Google Sans" w:eastAsia="Google Sans" w:hAnsi="Google Sans" w:cs="Google Sans"/>
        </w:rPr>
        <w:t xml:space="preserve">inish </w:t>
      </w:r>
    </w:p>
    <w:p w14:paraId="71257B34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[P] </w:t>
      </w:r>
      <w:r>
        <w:rPr>
          <w:rFonts w:ascii="Google Sans" w:eastAsia="Google Sans" w:hAnsi="Google Sans" w:cs="Google Sans"/>
        </w:rPr>
        <w:t xml:space="preserve"> - Data </w:t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</w:rPr>
        <w:t>ush</w:t>
      </w:r>
    </w:p>
    <w:p w14:paraId="45F47BAB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[R]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R</w:t>
      </w:r>
      <w:r>
        <w:rPr>
          <w:rFonts w:ascii="Google Sans" w:eastAsia="Google Sans" w:hAnsi="Google Sans" w:cs="Google Sans"/>
        </w:rPr>
        <w:t>eset</w:t>
      </w:r>
    </w:p>
    <w:p w14:paraId="4F3919AD" w14:textId="77777777" w:rsidR="00C541AB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Flags [.] </w:t>
      </w:r>
      <w:r>
        <w:rPr>
          <w:rFonts w:ascii="Google Sans" w:eastAsia="Google Sans" w:hAnsi="Google Sans" w:cs="Google Sans"/>
        </w:rPr>
        <w:t xml:space="preserve"> - Acknowledgment</w:t>
      </w:r>
    </w:p>
    <w:p w14:paraId="5C9AD16C" w14:textId="77777777" w:rsidR="00C541AB" w:rsidRDefault="00C541AB">
      <w:pPr>
        <w:rPr>
          <w:rFonts w:ascii="Google Sans" w:eastAsia="Google Sans" w:hAnsi="Google Sans" w:cs="Google San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41AB" w14:paraId="2F0E1A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F254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14:18:36.786589 IP your.machine.36086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yummyrecipesforme.com.http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>: Flags [P.], seq 1:74, ack 1, win 512,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nop,nop,TS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3302576859], length 73: </w:t>
            </w:r>
            <w:r>
              <w:rPr>
                <w:rFonts w:ascii="Courier New" w:eastAsia="Courier New" w:hAnsi="Courier New" w:cs="Courier New"/>
                <w:b/>
              </w:rPr>
              <w:t>HTTP: GET / HTTP/1.1</w:t>
            </w:r>
          </w:p>
          <w:p w14:paraId="343D4F0B" w14:textId="77777777" w:rsidR="00C541AB" w:rsidRDefault="00C541AB">
            <w:pPr>
              <w:spacing w:line="276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4B1237D5" w14:textId="77777777" w:rsidR="00C541AB" w:rsidRDefault="00C541AB">
      <w:pPr>
        <w:rPr>
          <w:rFonts w:ascii="Google Sans" w:eastAsia="Google Sans" w:hAnsi="Google Sans" w:cs="Google Sans"/>
        </w:rPr>
      </w:pPr>
    </w:p>
    <w:p w14:paraId="14F4C8C3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log entry with the code </w:t>
      </w:r>
      <w:r>
        <w:rPr>
          <w:rFonts w:ascii="Google Sans" w:eastAsia="Google Sans" w:hAnsi="Google Sans" w:cs="Google Sans"/>
          <w:b/>
        </w:rPr>
        <w:t>HTTP: GET / HTTP/1.1</w:t>
      </w:r>
      <w:r>
        <w:rPr>
          <w:rFonts w:ascii="Google Sans" w:eastAsia="Google Sans" w:hAnsi="Google Sans" w:cs="Google Sans"/>
        </w:rPr>
        <w:t xml:space="preserve"> shows the browser is requesting data from 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 with the </w:t>
      </w:r>
      <w:r>
        <w:rPr>
          <w:rFonts w:ascii="Google Sans" w:eastAsia="Google Sans" w:hAnsi="Google Sans" w:cs="Google Sans"/>
          <w:b/>
        </w:rPr>
        <w:t>HTTP: GET</w:t>
      </w:r>
      <w:r>
        <w:rPr>
          <w:rFonts w:ascii="Google Sans" w:eastAsia="Google Sans" w:hAnsi="Google Sans" w:cs="Google Sans"/>
        </w:rPr>
        <w:t xml:space="preserve"> method using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protocol version </w:t>
      </w:r>
      <w:r>
        <w:rPr>
          <w:rFonts w:ascii="Google Sans" w:eastAsia="Google Sans" w:hAnsi="Google Sans" w:cs="Google Sans"/>
          <w:b/>
        </w:rPr>
        <w:t>1.1</w:t>
      </w:r>
      <w:r>
        <w:rPr>
          <w:rFonts w:ascii="Google Sans" w:eastAsia="Google Sans" w:hAnsi="Google Sans" w:cs="Google Sans"/>
        </w:rPr>
        <w:t xml:space="preserve">. This could be the download request for the malicious file. </w:t>
      </w:r>
    </w:p>
    <w:p w14:paraId="0DC6A747" w14:textId="77777777" w:rsidR="00C541AB" w:rsidRDefault="00C541AB">
      <w:pPr>
        <w:rPr>
          <w:rFonts w:ascii="Google Sans" w:eastAsia="Google Sans" w:hAnsi="Google Sans" w:cs="Google Sans"/>
        </w:rPr>
      </w:pPr>
    </w:p>
    <w:p w14:paraId="190BF862" w14:textId="77777777" w:rsidR="00C541AB" w:rsidRDefault="00C541AB">
      <w:pPr>
        <w:rPr>
          <w:rFonts w:ascii="Google Sans" w:eastAsia="Google Sans" w:hAnsi="Google Sans" w:cs="Google Sans"/>
        </w:rPr>
      </w:pPr>
    </w:p>
    <w:p w14:paraId="7B4473CE" w14:textId="77777777" w:rsidR="00C541AB" w:rsidRDefault="00C541AB">
      <w:pPr>
        <w:rPr>
          <w:rFonts w:ascii="Google Sans" w:eastAsia="Google Sans" w:hAnsi="Google Sans" w:cs="Google Sans"/>
          <w:b/>
          <w:strike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41AB" w14:paraId="31CAB9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AC7C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14:20</w:t>
            </w:r>
            <w:r>
              <w:rPr>
                <w:rFonts w:ascii="Courier New" w:eastAsia="Courier New" w:hAnsi="Courier New" w:cs="Courier New"/>
              </w:rPr>
              <w:t xml:space="preserve">:32.192571 IP </w:t>
            </w:r>
            <w:r>
              <w:rPr>
                <w:rFonts w:ascii="Courier New" w:eastAsia="Courier New" w:hAnsi="Courier New" w:cs="Courier New"/>
                <w:b/>
              </w:rPr>
              <w:t xml:space="preserve">your.machine.52444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>: 21899+ A? greatrecipesforme.com. (24)</w:t>
            </w:r>
          </w:p>
          <w:p w14:paraId="1CB4D443" w14:textId="77777777" w:rsidR="00C541AB" w:rsidRDefault="00C541AB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603FBF31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14:20:32.204388 IP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your.machine.52444</w:t>
            </w:r>
            <w:r>
              <w:rPr>
                <w:rFonts w:ascii="Courier New" w:eastAsia="Courier New" w:hAnsi="Courier New" w:cs="Courier New"/>
              </w:rPr>
              <w:t xml:space="preserve">: 21899 1/0/0 A </w:t>
            </w:r>
            <w:r>
              <w:rPr>
                <w:rFonts w:ascii="Courier New" w:eastAsia="Courier New" w:hAnsi="Courier New" w:cs="Courier New"/>
                <w:b/>
              </w:rPr>
              <w:t>192.0.2.172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  <w:p w14:paraId="0896A521" w14:textId="77777777" w:rsidR="00C541AB" w:rsidRDefault="00C541AB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16498CCD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14:25:29.576493 </w:t>
            </w:r>
            <w:r>
              <w:rPr>
                <w:rFonts w:ascii="Courier New" w:eastAsia="Courier New" w:hAnsi="Courier New" w:cs="Courier New"/>
                <w:b/>
              </w:rPr>
              <w:t xml:space="preserve">IP your.machine.56378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greatrecipesforme.com.http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>: Flags [S], seq 1020702883, win 65495,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0,nop,wscale 7], length 0</w:t>
            </w:r>
          </w:p>
          <w:p w14:paraId="1EAB5596" w14:textId="77777777" w:rsidR="00C541AB" w:rsidRDefault="00C541AB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2DFF2F6A" w14:textId="77777777" w:rsidR="00C541AB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14:25:29.576510 IP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greatrecipesforme.com.http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your.machine.56378</w:t>
            </w:r>
            <w:r>
              <w:rPr>
                <w:rFonts w:ascii="Courier New" w:eastAsia="Courier New" w:hAnsi="Courier New" w:cs="Courier New"/>
              </w:rPr>
              <w:t>: Flags [S.], seq 1993648018, ack 1020702884, win 65483,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3302989649,nop,wscale 7], length 0</w:t>
            </w:r>
          </w:p>
        </w:tc>
      </w:tr>
    </w:tbl>
    <w:p w14:paraId="49458040" w14:textId="77777777" w:rsidR="00C541AB" w:rsidRDefault="00C541AB">
      <w:pPr>
        <w:rPr>
          <w:rFonts w:ascii="Google Sans" w:eastAsia="Google Sans" w:hAnsi="Google Sans" w:cs="Google Sans"/>
          <w:b/>
          <w:strike/>
        </w:rPr>
      </w:pPr>
    </w:p>
    <w:p w14:paraId="0A55EE3F" w14:textId="77777777" w:rsidR="00C541A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a sudden change happens in the logs. The traffic is routed from the source computer to the DNS server again using port </w:t>
      </w:r>
      <w:r>
        <w:rPr>
          <w:rFonts w:ascii="Google Sans" w:eastAsia="Google Sans" w:hAnsi="Google Sans" w:cs="Google Sans"/>
          <w:b/>
        </w:rPr>
        <w:t>.52444</w:t>
      </w:r>
      <w:r>
        <w:rPr>
          <w:rFonts w:ascii="Google Sans" w:eastAsia="Google Sans" w:hAnsi="Google Sans" w:cs="Google Sans"/>
        </w:rPr>
        <w:t xml:space="preserve"> (</w:t>
      </w:r>
      <w:r>
        <w:rPr>
          <w:rFonts w:ascii="Google Sans" w:eastAsia="Google Sans" w:hAnsi="Google Sans" w:cs="Google Sans"/>
          <w:b/>
        </w:rPr>
        <w:t xml:space="preserve">your.machine.52444 &gt; </w:t>
      </w:r>
      <w:proofErr w:type="spellStart"/>
      <w:r>
        <w:rPr>
          <w:rFonts w:ascii="Google Sans" w:eastAsia="Google Sans" w:hAnsi="Google Sans" w:cs="Google Sans"/>
          <w:b/>
        </w:rPr>
        <w:t>dns.google.domain</w:t>
      </w:r>
      <w:proofErr w:type="spellEnd"/>
      <w:r>
        <w:rPr>
          <w:rFonts w:ascii="Google Sans" w:eastAsia="Google Sans" w:hAnsi="Google Sans" w:cs="Google Sans"/>
        </w:rPr>
        <w:t>) to make another DNS resolution request. This time, the DNS server routes the traffic to a new IP address (</w:t>
      </w:r>
      <w:r>
        <w:rPr>
          <w:rFonts w:ascii="Google Sans" w:eastAsia="Google Sans" w:hAnsi="Google Sans" w:cs="Google Sans"/>
          <w:b/>
        </w:rPr>
        <w:t xml:space="preserve">192.0.2.172) </w:t>
      </w:r>
      <w:r>
        <w:rPr>
          <w:rFonts w:ascii="Google Sans" w:eastAsia="Google Sans" w:hAnsi="Google Sans" w:cs="Google Sans"/>
        </w:rPr>
        <w:t>and its associated URL (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</w:rPr>
        <w:t xml:space="preserve">). The traffic changes to a route between the source computer and the spoofed website (outgoing traffic: </w:t>
      </w:r>
      <w:r>
        <w:rPr>
          <w:rFonts w:ascii="Google Sans" w:eastAsia="Google Sans" w:hAnsi="Google Sans" w:cs="Google Sans"/>
          <w:b/>
        </w:rPr>
        <w:t xml:space="preserve">IP your.machine.56378 &gt; 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</w:rPr>
        <w:t xml:space="preserve"> and incoming traffic: 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  <w:b/>
        </w:rPr>
        <w:t xml:space="preserve"> &gt;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IP your.machine.56378</w:t>
      </w:r>
      <w:r>
        <w:rPr>
          <w:rFonts w:ascii="Google Sans" w:eastAsia="Google Sans" w:hAnsi="Google Sans" w:cs="Google Sans"/>
        </w:rPr>
        <w:t>). Note that the port number (</w:t>
      </w:r>
      <w:r>
        <w:rPr>
          <w:rFonts w:ascii="Google Sans" w:eastAsia="Google Sans" w:hAnsi="Google Sans" w:cs="Google Sans"/>
          <w:b/>
        </w:rPr>
        <w:t>.56378</w:t>
      </w:r>
      <w:r>
        <w:rPr>
          <w:rFonts w:ascii="Google Sans" w:eastAsia="Google Sans" w:hAnsi="Google Sans" w:cs="Google Sans"/>
        </w:rPr>
        <w:t>) on the source computer has changed again when redirected to a new website.</w:t>
      </w:r>
    </w:p>
    <w:p w14:paraId="1DA195F2" w14:textId="77777777" w:rsidR="00C541AB" w:rsidRDefault="00C541AB">
      <w:pPr>
        <w:rPr>
          <w:rFonts w:ascii="Google Sans" w:eastAsia="Google Sans" w:hAnsi="Google Sans" w:cs="Google Sans"/>
        </w:rPr>
      </w:pPr>
    </w:p>
    <w:p w14:paraId="5B021B16" w14:textId="77777777" w:rsidR="00C541AB" w:rsidRDefault="00C541AB">
      <w:pPr>
        <w:rPr>
          <w:rFonts w:ascii="Google Sans" w:eastAsia="Google Sans" w:hAnsi="Google Sans" w:cs="Google Sans"/>
        </w:rPr>
      </w:pPr>
    </w:p>
    <w:p w14:paraId="7AD60157" w14:textId="77777777" w:rsidR="00C541AB" w:rsidRDefault="00000000">
      <w:pPr>
        <w:pStyle w:val="Heading2"/>
        <w:spacing w:before="360" w:after="200" w:line="360" w:lineRule="auto"/>
        <w:ind w:left="0"/>
        <w:rPr>
          <w:rFonts w:ascii="Google Sans Medium" w:eastAsia="Google Sans Medium" w:hAnsi="Google Sans Medium" w:cs="Google Sans Medium"/>
        </w:rPr>
      </w:pPr>
      <w:bookmarkStart w:id="1" w:name="_h3aqm9lsjpk0" w:colFirst="0" w:colLast="0"/>
      <w:bookmarkEnd w:id="1"/>
      <w:r>
        <w:rPr>
          <w:rFonts w:ascii="Google Sans" w:eastAsia="Google Sans" w:hAnsi="Google Sans" w:cs="Google Sans"/>
          <w:i w:val="0"/>
          <w:color w:val="000000"/>
          <w:sz w:val="32"/>
          <w:szCs w:val="32"/>
        </w:rPr>
        <w:t>Resources for more information</w:t>
      </w:r>
    </w:p>
    <w:p w14:paraId="7EFE6B73" w14:textId="77777777" w:rsidR="00C541AB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5">
        <w:r>
          <w:rPr>
            <w:rFonts w:ascii="Google Sans" w:eastAsia="Google Sans" w:hAnsi="Google Sans" w:cs="Google Sans"/>
            <w:color w:val="1155CC"/>
            <w:u w:val="single"/>
          </w:rPr>
          <w:t>An introduction to using tcpdump at the Linux command line</w:t>
        </w:r>
      </w:hyperlink>
      <w:r>
        <w:rPr>
          <w:rFonts w:ascii="Google Sans" w:eastAsia="Google Sans" w:hAnsi="Google Sans" w:cs="Google Sans"/>
        </w:rPr>
        <w:t>: Lists several tcpdump commands with example output. The article describes the data in the output and explains why it is useful.</w:t>
      </w:r>
    </w:p>
    <w:p w14:paraId="016D1CEF" w14:textId="77777777" w:rsidR="00C541AB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6">
        <w:r>
          <w:rPr>
            <w:rFonts w:ascii="Google Sans" w:eastAsia="Google Sans" w:hAnsi="Google Sans" w:cs="Google Sans"/>
            <w:color w:val="1155CC"/>
            <w:u w:val="single"/>
          </w:rPr>
          <w:t>tcpdump Cheat Sheet</w:t>
        </w:r>
      </w:hyperlink>
      <w:r>
        <w:rPr>
          <w:rFonts w:ascii="Google Sans" w:eastAsia="Google Sans" w:hAnsi="Google Sans" w:cs="Google Sans"/>
        </w:rPr>
        <w:t>: Lists tcpdump commands, packet capturing options, output options, protocol codes, and filter options</w:t>
      </w:r>
    </w:p>
    <w:p w14:paraId="51FB9D91" w14:textId="77777777" w:rsidR="00C541AB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7">
        <w:r>
          <w:rPr>
            <w:rFonts w:ascii="Google Sans" w:eastAsia="Google Sans" w:hAnsi="Google Sans" w:cs="Google Sans"/>
            <w:color w:val="1155CC"/>
            <w:u w:val="single"/>
          </w:rPr>
          <w:t>What is a computer port? | Ports in networking</w:t>
        </w:r>
      </w:hyperlink>
      <w:r>
        <w:rPr>
          <w:rFonts w:ascii="Google Sans" w:eastAsia="Google Sans" w:hAnsi="Google Sans" w:cs="Google Sans"/>
        </w:rPr>
        <w:t>: Provides a short list of the most common ports for network traffic and their associated protocols. The article also provides information about ports in general and using firewalls to block ports.</w:t>
      </w:r>
    </w:p>
    <w:p w14:paraId="3CD8ABFA" w14:textId="77777777" w:rsidR="00C541AB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8">
        <w:r>
          <w:rPr>
            <w:rFonts w:ascii="Google Sans" w:eastAsia="Google Sans" w:hAnsi="Google Sans" w:cs="Google Sans"/>
            <w:color w:val="1155CC"/>
            <w:u w:val="single"/>
          </w:rPr>
          <w:t>Service Name and Transport Protocol Port Number Registry</w:t>
        </w:r>
      </w:hyperlink>
      <w:r>
        <w:rPr>
          <w:rFonts w:ascii="Google Sans" w:eastAsia="Google Sans" w:hAnsi="Google Sans" w:cs="Google Sans"/>
        </w:rPr>
        <w:t>: Provides a database of port numbers with their service names, transport protocols, and descriptions</w:t>
      </w:r>
    </w:p>
    <w:p w14:paraId="5F4A7521" w14:textId="77777777" w:rsidR="00C541AB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9">
        <w:r>
          <w:rPr>
            <w:rFonts w:ascii="Google Sans" w:eastAsia="Google Sans" w:hAnsi="Google Sans" w:cs="Google Sans"/>
            <w:color w:val="1155CC"/>
            <w:u w:val="single"/>
          </w:rPr>
          <w:t>How to Capture and Analyze Network Traffic with tcpdump?</w:t>
        </w:r>
      </w:hyperlink>
      <w:r>
        <w:rPr>
          <w:rFonts w:ascii="Google Sans" w:eastAsia="Google Sans" w:hAnsi="Google Sans" w:cs="Google Sans"/>
        </w:rPr>
        <w:t xml:space="preserve">: Provides several tcpdump commands with example output. Then, the article describes each data element in examples of tcpdump output. </w:t>
      </w:r>
    </w:p>
    <w:p w14:paraId="467C4EA0" w14:textId="77777777" w:rsidR="00C541AB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10">
        <w:r>
          <w:rPr>
            <w:rFonts w:ascii="Google Sans" w:eastAsia="Google Sans" w:hAnsi="Google Sans" w:cs="Google Sans"/>
            <w:color w:val="1155CC"/>
            <w:u w:val="single"/>
          </w:rPr>
          <w:t>Masterclass – Tcpdump – Interpreting Output</w:t>
        </w:r>
      </w:hyperlink>
      <w:r>
        <w:rPr>
          <w:rFonts w:ascii="Google Sans" w:eastAsia="Google Sans" w:hAnsi="Google Sans" w:cs="Google Sans"/>
        </w:rPr>
        <w:t xml:space="preserve">: Provides a color-coded reference guide to tcpdump output </w:t>
      </w:r>
    </w:p>
    <w:p w14:paraId="29E12F96" w14:textId="77777777" w:rsidR="00C541AB" w:rsidRDefault="00C541AB">
      <w:pPr>
        <w:rPr>
          <w:rFonts w:ascii="Google Sans" w:eastAsia="Google Sans" w:hAnsi="Google Sans" w:cs="Google Sans"/>
        </w:rPr>
      </w:pPr>
    </w:p>
    <w:p w14:paraId="3EEB50B4" w14:textId="77777777" w:rsidR="00C541AB" w:rsidRDefault="00C541AB">
      <w:pPr>
        <w:spacing w:after="200" w:line="360" w:lineRule="auto"/>
        <w:rPr>
          <w:rFonts w:ascii="Google Sans" w:eastAsia="Google Sans" w:hAnsi="Google Sans" w:cs="Google Sans"/>
          <w:b/>
        </w:rPr>
      </w:pPr>
      <w:bookmarkStart w:id="2" w:name="_cs16xf4c1eag" w:colFirst="0" w:colLast="0"/>
      <w:bookmarkEnd w:id="2"/>
    </w:p>
    <w:p w14:paraId="6483E09B" w14:textId="77777777" w:rsidR="00C541AB" w:rsidRDefault="00C541AB">
      <w:pPr>
        <w:rPr>
          <w:rFonts w:ascii="Google Sans" w:eastAsia="Google Sans" w:hAnsi="Google Sans" w:cs="Google Sans"/>
        </w:rPr>
      </w:pPr>
    </w:p>
    <w:sectPr w:rsidR="00C54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137"/>
    <w:multiLevelType w:val="multilevel"/>
    <w:tmpl w:val="EDCA0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502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B"/>
    <w:rsid w:val="00867985"/>
    <w:rsid w:val="00C5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0B06"/>
  <w15:docId w15:val="{20F7B382-F78C-440B-A425-4B66BFA1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service-names-port-numbers/service-names-port-number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network-layer/what-is-a-computer-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net-admin/tcpdump-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source.com/article/18/10/introduction-tcpdump" TargetMode="External"/><Relationship Id="rId10" Type="http://schemas.openxmlformats.org/officeDocument/2006/relationships/hyperlink" Target="https://packetpushers.net/masterclass-tcpdump-interpreting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tcpdump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Osorio Lopez, Pedro</cp:lastModifiedBy>
  <cp:revision>2</cp:revision>
  <dcterms:created xsi:type="dcterms:W3CDTF">2023-09-30T14:39:00Z</dcterms:created>
  <dcterms:modified xsi:type="dcterms:W3CDTF">2023-09-30T14:39:00Z</dcterms:modified>
</cp:coreProperties>
</file>