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3565E" w14:textId="77777777" w:rsidR="00A31D40" w:rsidRPr="00A31D40" w:rsidRDefault="00A31D40" w:rsidP="00A31D40">
      <w:r w:rsidRPr="00A31D40">
        <w:rPr>
          <w:b/>
          <w:bCs/>
        </w:rPr>
        <w:t>1. Comunicação</w:t>
      </w:r>
      <w:r w:rsidRPr="00A31D40">
        <w:br/>
        <w:t>Para promover uma comunicação clara e eficaz, especialmente em trabalho remoto, estabeleceria canais específicos e boas práticas:</w:t>
      </w:r>
    </w:p>
    <w:p w14:paraId="1C451A95" w14:textId="77777777" w:rsidR="00A31D40" w:rsidRPr="00A31D40" w:rsidRDefault="00A31D40" w:rsidP="00A31D40">
      <w:pPr>
        <w:numPr>
          <w:ilvl w:val="0"/>
          <w:numId w:val="1"/>
        </w:numPr>
      </w:pPr>
      <w:r w:rsidRPr="00A31D40">
        <w:rPr>
          <w:b/>
          <w:bCs/>
        </w:rPr>
        <w:t>Ferramentas:</w:t>
      </w:r>
      <w:r w:rsidRPr="00A31D40">
        <w:t xml:space="preserve"> Microsoft Teams ou Slack para mensagens rápidas; Google Meet ou Zoom para reuniões; e </w:t>
      </w:r>
      <w:proofErr w:type="spellStart"/>
      <w:r w:rsidRPr="00A31D40">
        <w:t>Notion</w:t>
      </w:r>
      <w:proofErr w:type="spellEnd"/>
      <w:r w:rsidRPr="00A31D40">
        <w:t xml:space="preserve"> ou Google Drive para documentação centralizada.</w:t>
      </w:r>
    </w:p>
    <w:p w14:paraId="22199614" w14:textId="77777777" w:rsidR="00A31D40" w:rsidRPr="00A31D40" w:rsidRDefault="00A31D40" w:rsidP="00A31D40">
      <w:pPr>
        <w:numPr>
          <w:ilvl w:val="0"/>
          <w:numId w:val="1"/>
        </w:numPr>
      </w:pPr>
      <w:r w:rsidRPr="00A31D40">
        <w:rPr>
          <w:b/>
          <w:bCs/>
        </w:rPr>
        <w:t>Reuniões curtas e objetivas (</w:t>
      </w:r>
      <w:proofErr w:type="spellStart"/>
      <w:r w:rsidRPr="00A31D40">
        <w:rPr>
          <w:b/>
          <w:bCs/>
        </w:rPr>
        <w:t>daily</w:t>
      </w:r>
      <w:proofErr w:type="spellEnd"/>
      <w:r w:rsidRPr="00A31D40">
        <w:rPr>
          <w:b/>
          <w:bCs/>
        </w:rPr>
        <w:t>/</w:t>
      </w:r>
      <w:proofErr w:type="spellStart"/>
      <w:r w:rsidRPr="00A31D40">
        <w:rPr>
          <w:b/>
          <w:bCs/>
        </w:rPr>
        <w:t>weekly</w:t>
      </w:r>
      <w:proofErr w:type="spellEnd"/>
      <w:r w:rsidRPr="00A31D40">
        <w:rPr>
          <w:b/>
          <w:bCs/>
        </w:rPr>
        <w:t>):</w:t>
      </w:r>
      <w:r w:rsidRPr="00A31D40">
        <w:t xml:space="preserve"> encontros rápidos para alinhamento de atividades e identificação de impedimentos.</w:t>
      </w:r>
    </w:p>
    <w:p w14:paraId="4A9F4FD6" w14:textId="77777777" w:rsidR="00A31D40" w:rsidRPr="00A31D40" w:rsidRDefault="00A31D40" w:rsidP="00A31D40">
      <w:pPr>
        <w:numPr>
          <w:ilvl w:val="0"/>
          <w:numId w:val="1"/>
        </w:numPr>
      </w:pPr>
      <w:r w:rsidRPr="00A31D40">
        <w:rPr>
          <w:b/>
          <w:bCs/>
        </w:rPr>
        <w:t>Documentação padrão:</w:t>
      </w:r>
      <w:r w:rsidRPr="00A31D40">
        <w:t xml:space="preserve"> registro de decisões, tarefas e prazos em um espaço acessível a todos, evitando mal-entendidos.</w:t>
      </w:r>
    </w:p>
    <w:p w14:paraId="5CC6A506" w14:textId="77777777" w:rsidR="00A31D40" w:rsidRPr="00A31D40" w:rsidRDefault="00A31D40" w:rsidP="00A31D40">
      <w:pPr>
        <w:numPr>
          <w:ilvl w:val="0"/>
          <w:numId w:val="1"/>
        </w:numPr>
      </w:pPr>
      <w:r w:rsidRPr="00A31D40">
        <w:rPr>
          <w:b/>
          <w:bCs/>
        </w:rPr>
        <w:t>Ambiente aberto ao diálogo:</w:t>
      </w:r>
      <w:r w:rsidRPr="00A31D40">
        <w:t xml:space="preserve"> incentivar que todos se sintam confortáveis para trazer dúvidas, sugestões e ideias sem julgamento.</w:t>
      </w:r>
    </w:p>
    <w:p w14:paraId="4BB5C0AE" w14:textId="77777777" w:rsidR="00A31D40" w:rsidRPr="00A31D40" w:rsidRDefault="00A31D40" w:rsidP="00A31D40">
      <w:r w:rsidRPr="00A31D40">
        <w:rPr>
          <w:b/>
          <w:bCs/>
        </w:rPr>
        <w:t>2. Delegação de Tarefas</w:t>
      </w:r>
      <w:r w:rsidRPr="00A31D40">
        <w:br/>
        <w:t>Para uma distribuição eficiente:</w:t>
      </w:r>
    </w:p>
    <w:p w14:paraId="16ADA376" w14:textId="77777777" w:rsidR="00A31D40" w:rsidRPr="00A31D40" w:rsidRDefault="00A31D40" w:rsidP="00A31D40">
      <w:pPr>
        <w:numPr>
          <w:ilvl w:val="0"/>
          <w:numId w:val="2"/>
        </w:numPr>
      </w:pPr>
      <w:r w:rsidRPr="00A31D40">
        <w:rPr>
          <w:b/>
          <w:bCs/>
        </w:rPr>
        <w:t>Mapeamento de competências:</w:t>
      </w:r>
      <w:r w:rsidRPr="00A31D40">
        <w:t xml:space="preserve"> entender as habilidades, pontos fortes e preferências de cada membro, alinhando tarefas às capacidades individuais.</w:t>
      </w:r>
    </w:p>
    <w:p w14:paraId="1E64ADF3" w14:textId="77777777" w:rsidR="00A31D40" w:rsidRPr="00A31D40" w:rsidRDefault="00A31D40" w:rsidP="00A31D40">
      <w:pPr>
        <w:numPr>
          <w:ilvl w:val="0"/>
          <w:numId w:val="2"/>
        </w:numPr>
      </w:pPr>
      <w:r w:rsidRPr="00A31D40">
        <w:rPr>
          <w:b/>
          <w:bCs/>
        </w:rPr>
        <w:t>Divisão clara de responsabilidades:</w:t>
      </w:r>
      <w:r w:rsidRPr="00A31D40">
        <w:t xml:space="preserve"> cada atividade deve ter um responsável definido, prazos e expectativas explícitas.</w:t>
      </w:r>
    </w:p>
    <w:p w14:paraId="17721314" w14:textId="77777777" w:rsidR="00A31D40" w:rsidRPr="00A31D40" w:rsidRDefault="00A31D40" w:rsidP="00A31D40">
      <w:pPr>
        <w:numPr>
          <w:ilvl w:val="0"/>
          <w:numId w:val="2"/>
        </w:numPr>
      </w:pPr>
      <w:r w:rsidRPr="00A31D40">
        <w:rPr>
          <w:b/>
          <w:bCs/>
        </w:rPr>
        <w:t>Rotações periódicas:</w:t>
      </w:r>
      <w:r w:rsidRPr="00A31D40">
        <w:t xml:space="preserve"> quando possível, alternar tarefas para promover desenvolvimento, evitar sobrecarga e estimular aprendizado.</w:t>
      </w:r>
    </w:p>
    <w:p w14:paraId="0E52AAE7" w14:textId="77777777" w:rsidR="00A31D40" w:rsidRPr="00A31D40" w:rsidRDefault="00A31D40" w:rsidP="00A31D40">
      <w:pPr>
        <w:numPr>
          <w:ilvl w:val="0"/>
          <w:numId w:val="2"/>
        </w:numPr>
      </w:pPr>
      <w:r w:rsidRPr="00A31D40">
        <w:rPr>
          <w:b/>
          <w:bCs/>
        </w:rPr>
        <w:t>Modelo baseado em confiança:</w:t>
      </w:r>
      <w:r w:rsidRPr="00A31D40">
        <w:t xml:space="preserve"> delegar com autonomia, fornecendo orientação, mas sem microgerenciamento.</w:t>
      </w:r>
    </w:p>
    <w:p w14:paraId="14732215" w14:textId="77777777" w:rsidR="00A31D40" w:rsidRPr="00A31D40" w:rsidRDefault="00A31D40" w:rsidP="00A31D40">
      <w:r w:rsidRPr="00A31D40">
        <w:rPr>
          <w:b/>
          <w:bCs/>
        </w:rPr>
        <w:t>3. Resolução de Conflitos</w:t>
      </w:r>
      <w:r w:rsidRPr="00A31D40">
        <w:br/>
      </w:r>
      <w:proofErr w:type="spellStart"/>
      <w:r w:rsidRPr="00A31D40">
        <w:t>Conflitos</w:t>
      </w:r>
      <w:proofErr w:type="spellEnd"/>
      <w:r w:rsidRPr="00A31D40">
        <w:t xml:space="preserve"> são naturais, portanto:</w:t>
      </w:r>
    </w:p>
    <w:p w14:paraId="1FEF4205" w14:textId="77777777" w:rsidR="00A31D40" w:rsidRPr="00A31D40" w:rsidRDefault="00A31D40" w:rsidP="00A31D40">
      <w:pPr>
        <w:numPr>
          <w:ilvl w:val="0"/>
          <w:numId w:val="3"/>
        </w:numPr>
      </w:pPr>
      <w:r w:rsidRPr="00A31D40">
        <w:rPr>
          <w:b/>
          <w:bCs/>
        </w:rPr>
        <w:t>Mediação aberta e imparcial:</w:t>
      </w:r>
      <w:r w:rsidRPr="00A31D40">
        <w:t xml:space="preserve"> ouvir todas as partes envolvidas e buscar entendimento com foco no problema, não nas pessoas.</w:t>
      </w:r>
    </w:p>
    <w:p w14:paraId="38C46ABF" w14:textId="77777777" w:rsidR="00A31D40" w:rsidRPr="00A31D40" w:rsidRDefault="00A31D40" w:rsidP="00A31D40">
      <w:pPr>
        <w:numPr>
          <w:ilvl w:val="0"/>
          <w:numId w:val="3"/>
        </w:numPr>
      </w:pPr>
      <w:r w:rsidRPr="00A31D40">
        <w:rPr>
          <w:b/>
          <w:bCs/>
        </w:rPr>
        <w:t>Comunicação não violenta (CNV):</w:t>
      </w:r>
      <w:r w:rsidRPr="00A31D40">
        <w:t xml:space="preserve"> incentivar expressão de sentimentos e necessidades de forma respeitosa.</w:t>
      </w:r>
    </w:p>
    <w:p w14:paraId="623FEC50" w14:textId="77777777" w:rsidR="00A31D40" w:rsidRPr="00A31D40" w:rsidRDefault="00A31D40" w:rsidP="00A31D40">
      <w:pPr>
        <w:numPr>
          <w:ilvl w:val="0"/>
          <w:numId w:val="3"/>
        </w:numPr>
      </w:pPr>
      <w:r w:rsidRPr="00A31D40">
        <w:rPr>
          <w:b/>
          <w:bCs/>
        </w:rPr>
        <w:t>Regras de convivência definidas desde o início:</w:t>
      </w:r>
      <w:r w:rsidRPr="00A31D40">
        <w:t xml:space="preserve"> estabelecer normas claras sobre respeito, horários, comportamento e tomada de decisão.</w:t>
      </w:r>
    </w:p>
    <w:p w14:paraId="4959AB7A" w14:textId="77777777" w:rsidR="00A31D40" w:rsidRPr="00A31D40" w:rsidRDefault="00A31D40" w:rsidP="00A31D40">
      <w:pPr>
        <w:numPr>
          <w:ilvl w:val="0"/>
          <w:numId w:val="3"/>
        </w:numPr>
      </w:pPr>
      <w:r w:rsidRPr="00A31D40">
        <w:rPr>
          <w:b/>
          <w:bCs/>
        </w:rPr>
        <w:t>Foco na solução:</w:t>
      </w:r>
      <w:r w:rsidRPr="00A31D40">
        <w:t xml:space="preserve"> direcionar o grupo para alternativas práticas e acordadas em comum, evitando prolongar disputas.</w:t>
      </w:r>
    </w:p>
    <w:p w14:paraId="10144F2D" w14:textId="77777777" w:rsidR="00A31D40" w:rsidRPr="00A31D40" w:rsidRDefault="00A31D40" w:rsidP="00A31D40">
      <w:r w:rsidRPr="00A31D40">
        <w:rPr>
          <w:b/>
          <w:bCs/>
        </w:rPr>
        <w:lastRenderedPageBreak/>
        <w:t>4. Engajamento e Motivação</w:t>
      </w:r>
      <w:r w:rsidRPr="00A31D40">
        <w:br/>
        <w:t>Para manter a equipe engajada:</w:t>
      </w:r>
    </w:p>
    <w:p w14:paraId="762E1B61" w14:textId="77777777" w:rsidR="00A31D40" w:rsidRPr="00A31D40" w:rsidRDefault="00A31D40" w:rsidP="00A31D40">
      <w:pPr>
        <w:numPr>
          <w:ilvl w:val="0"/>
          <w:numId w:val="4"/>
        </w:numPr>
      </w:pPr>
      <w:r w:rsidRPr="00A31D40">
        <w:rPr>
          <w:b/>
          <w:bCs/>
        </w:rPr>
        <w:t>Reconhecimento constante:</w:t>
      </w:r>
      <w:r w:rsidRPr="00A31D40">
        <w:t xml:space="preserve"> destacar bons resultados individual e coletivamente, celebrando pequenas e grandes conquistas.</w:t>
      </w:r>
    </w:p>
    <w:p w14:paraId="61DD549E" w14:textId="77777777" w:rsidR="00A31D40" w:rsidRPr="00A31D40" w:rsidRDefault="00A31D40" w:rsidP="00A31D40">
      <w:pPr>
        <w:numPr>
          <w:ilvl w:val="0"/>
          <w:numId w:val="4"/>
        </w:numPr>
      </w:pPr>
      <w:r w:rsidRPr="00A31D40">
        <w:rPr>
          <w:b/>
          <w:bCs/>
        </w:rPr>
        <w:t>Feedback contínuo:</w:t>
      </w:r>
      <w:r w:rsidRPr="00A31D40">
        <w:t xml:space="preserve"> avaliações construtivas para orientar melhorias e reconhecer avanços.</w:t>
      </w:r>
    </w:p>
    <w:p w14:paraId="03041F53" w14:textId="77777777" w:rsidR="00A31D40" w:rsidRPr="00A31D40" w:rsidRDefault="00A31D40" w:rsidP="00A31D40">
      <w:pPr>
        <w:numPr>
          <w:ilvl w:val="0"/>
          <w:numId w:val="4"/>
        </w:numPr>
      </w:pPr>
      <w:r w:rsidRPr="00A31D40">
        <w:rPr>
          <w:b/>
          <w:bCs/>
        </w:rPr>
        <w:t>Objetivo claro e propósito definido:</w:t>
      </w:r>
      <w:r w:rsidRPr="00A31D40">
        <w:t xml:space="preserve"> reforçar o impacto e a importância do projeto para que todos saibam “o porquê” do trabalho.</w:t>
      </w:r>
    </w:p>
    <w:p w14:paraId="5032522C" w14:textId="77777777" w:rsidR="00A31D40" w:rsidRPr="00A31D40" w:rsidRDefault="00A31D40" w:rsidP="00A31D40">
      <w:pPr>
        <w:numPr>
          <w:ilvl w:val="0"/>
          <w:numId w:val="4"/>
        </w:numPr>
      </w:pPr>
      <w:r w:rsidRPr="00A31D40">
        <w:rPr>
          <w:b/>
          <w:bCs/>
        </w:rPr>
        <w:t>Ambiente de apoio:</w:t>
      </w:r>
      <w:r w:rsidRPr="00A31D40">
        <w:t xml:space="preserve"> estimular colaboração, promover espaço seguro para compartilhar dificuldades e oferecer ajuda quando necessário.</w:t>
      </w:r>
    </w:p>
    <w:p w14:paraId="35874378" w14:textId="77777777" w:rsidR="00A31D40" w:rsidRPr="00A31D40" w:rsidRDefault="00A31D40" w:rsidP="00A31D40">
      <w:r w:rsidRPr="00A31D40">
        <w:rPr>
          <w:b/>
          <w:bCs/>
        </w:rPr>
        <w:t>5. Tomada de Decisão</w:t>
      </w:r>
      <w:r w:rsidRPr="00A31D40">
        <w:br/>
        <w:t>A tomada de decisões seria colaborativa, porém organizada:</w:t>
      </w:r>
    </w:p>
    <w:p w14:paraId="21342923" w14:textId="77777777" w:rsidR="00A31D40" w:rsidRPr="00A31D40" w:rsidRDefault="00A31D40" w:rsidP="00A31D40">
      <w:pPr>
        <w:numPr>
          <w:ilvl w:val="0"/>
          <w:numId w:val="5"/>
        </w:numPr>
      </w:pPr>
      <w:r w:rsidRPr="00A31D40">
        <w:rPr>
          <w:b/>
          <w:bCs/>
        </w:rPr>
        <w:t>Discussão democrática:</w:t>
      </w:r>
      <w:r w:rsidRPr="00A31D40">
        <w:t xml:space="preserve"> abrir espaço para opiniões, analisando prós e contras de cada alternativa com base em dados e fatos.</w:t>
      </w:r>
    </w:p>
    <w:p w14:paraId="691AF5AF" w14:textId="77777777" w:rsidR="00A31D40" w:rsidRPr="00A31D40" w:rsidRDefault="00A31D40" w:rsidP="00A31D40">
      <w:pPr>
        <w:numPr>
          <w:ilvl w:val="0"/>
          <w:numId w:val="5"/>
        </w:numPr>
      </w:pPr>
      <w:r w:rsidRPr="00A31D40">
        <w:rPr>
          <w:b/>
          <w:bCs/>
        </w:rPr>
        <w:t>Critérios objetivos:</w:t>
      </w:r>
      <w:r w:rsidRPr="00A31D40">
        <w:t xml:space="preserve"> definir parâmetros de decisão (prazo, custo, impacto, complexidade) para orientar escolhas.</w:t>
      </w:r>
    </w:p>
    <w:p w14:paraId="4A502FD6" w14:textId="77777777" w:rsidR="00A31D40" w:rsidRPr="00A31D40" w:rsidRDefault="00A31D40" w:rsidP="00A31D40">
      <w:pPr>
        <w:numPr>
          <w:ilvl w:val="0"/>
          <w:numId w:val="5"/>
        </w:numPr>
      </w:pPr>
      <w:r w:rsidRPr="00A31D40">
        <w:rPr>
          <w:b/>
          <w:bCs/>
        </w:rPr>
        <w:t>Líder ou facilitador:</w:t>
      </w:r>
      <w:r w:rsidRPr="00A31D40">
        <w:t xml:space="preserve"> em caso de empate ou divergências persistentes, o líder atuaria como facilitador, visando consenso e assumindo decisão quando necessário.</w:t>
      </w:r>
    </w:p>
    <w:p w14:paraId="014808DA" w14:textId="77777777" w:rsidR="00A31D40" w:rsidRPr="00A31D40" w:rsidRDefault="00A31D40" w:rsidP="00A31D40">
      <w:pPr>
        <w:numPr>
          <w:ilvl w:val="0"/>
          <w:numId w:val="5"/>
        </w:numPr>
      </w:pPr>
      <w:r w:rsidRPr="00A31D40">
        <w:rPr>
          <w:b/>
          <w:bCs/>
        </w:rPr>
        <w:t>Registro das decisões:</w:t>
      </w:r>
      <w:r w:rsidRPr="00A31D40">
        <w:t xml:space="preserve"> documentar e disponibilizar para todo o grupo, garantindo transparência e alinhamento.</w:t>
      </w:r>
    </w:p>
    <w:p w14:paraId="49D0AF6B" w14:textId="77777777" w:rsidR="005C2AA3" w:rsidRDefault="005C2AA3"/>
    <w:sectPr w:rsidR="005C2A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D167E"/>
    <w:multiLevelType w:val="multilevel"/>
    <w:tmpl w:val="4EFC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4D53EA"/>
    <w:multiLevelType w:val="multilevel"/>
    <w:tmpl w:val="1AB4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96226"/>
    <w:multiLevelType w:val="multilevel"/>
    <w:tmpl w:val="0AF8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23463"/>
    <w:multiLevelType w:val="multilevel"/>
    <w:tmpl w:val="FA6E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C5F88"/>
    <w:multiLevelType w:val="multilevel"/>
    <w:tmpl w:val="5536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41145">
    <w:abstractNumId w:val="0"/>
  </w:num>
  <w:num w:numId="2" w16cid:durableId="129905522">
    <w:abstractNumId w:val="4"/>
  </w:num>
  <w:num w:numId="3" w16cid:durableId="1022394275">
    <w:abstractNumId w:val="1"/>
  </w:num>
  <w:num w:numId="4" w16cid:durableId="1346899424">
    <w:abstractNumId w:val="2"/>
  </w:num>
  <w:num w:numId="5" w16cid:durableId="1686520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D40"/>
    <w:rsid w:val="003158A1"/>
    <w:rsid w:val="005C2AA3"/>
    <w:rsid w:val="00A31D40"/>
    <w:rsid w:val="00B601DC"/>
    <w:rsid w:val="00CC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8A08F"/>
  <w15:chartTrackingRefBased/>
  <w15:docId w15:val="{D4158768-1727-4D57-9ED3-88DA6E437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1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1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1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1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1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1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1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1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1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1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1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1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1D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1D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1D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1D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1D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1D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1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1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1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1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1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1D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1D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1D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1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1D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1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0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449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Alves</dc:creator>
  <cp:keywords/>
  <dc:description/>
  <cp:lastModifiedBy>Pedro Alves</cp:lastModifiedBy>
  <cp:revision>2</cp:revision>
  <dcterms:created xsi:type="dcterms:W3CDTF">2025-10-31T20:41:00Z</dcterms:created>
  <dcterms:modified xsi:type="dcterms:W3CDTF">2025-10-31T20:42:00Z</dcterms:modified>
</cp:coreProperties>
</file>