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27CA" w14:textId="6D0F6DD6" w:rsidR="000850D5" w:rsidRPr="00167273" w:rsidRDefault="00167273">
      <w:r>
        <w:t xml:space="preserve">Teste, porém </w:t>
      </w:r>
      <w:r>
        <w:rPr>
          <w:b/>
          <w:bCs/>
        </w:rPr>
        <w:t>quem sabe</w:t>
      </w:r>
      <w:r>
        <w:t xml:space="preserve"> eu consigo indagar </w:t>
      </w:r>
      <w:r>
        <w:rPr>
          <w:i/>
          <w:iCs/>
        </w:rPr>
        <w:t>sobre o futuro</w:t>
      </w:r>
      <w:r>
        <w:t>.</w:t>
      </w:r>
    </w:p>
    <w:sectPr w:rsidR="000850D5" w:rsidRPr="00167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73"/>
    <w:rsid w:val="00031F62"/>
    <w:rsid w:val="000850D5"/>
    <w:rsid w:val="00167273"/>
    <w:rsid w:val="004B289A"/>
    <w:rsid w:val="00CA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1DF3D6"/>
  <w14:defaultImageDpi w14:val="32767"/>
  <w15:chartTrackingRefBased/>
  <w15:docId w15:val="{A919DBEA-CCA7-4461-965A-F3599715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2022-01-14T00:11:00Z</dcterms:created>
  <dcterms:modified xsi:type="dcterms:W3CDTF">2022-01-14T00:11:00Z</dcterms:modified>
</cp:coreProperties>
</file>