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REDE NACIONAL DE ENSINO E PESQUISA - RNP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GERÊNCIA DE ATENDIMENTO INTEGRADO - GAI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Pedro Henrique Pena Neves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AudioSentimentAnalyzer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BRASÍLIA 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rtl w:val="0"/>
        </w:rPr>
        <w:t xml:space="preserve"> 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PROJETO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Este projeto analisa sentimentos em áudios de entrada, determinando se são positivos, neutros ou negativos. Utiliza um script que processa o áudio, extrai características relevantes e aplica técnicas de </w:t>
      </w:r>
      <w:r w:rsidDel="00000000" w:rsidR="00000000" w:rsidRPr="00000000">
        <w:rPr>
          <w:sz w:val="24"/>
          <w:szCs w:val="24"/>
          <w:rtl w:val="0"/>
        </w:rPr>
        <w:t xml:space="preserve">processamento de linguagem natural</w:t>
      </w:r>
      <w:r w:rsidDel="00000000" w:rsidR="00000000" w:rsidRPr="00000000">
        <w:rPr>
          <w:sz w:val="24"/>
          <w:szCs w:val="24"/>
          <w:rtl w:val="0"/>
        </w:rPr>
        <w:t xml:space="preserve"> (NLP) para a classificação de sentimentos. O objetivo é fornecer insights emocionais sobre o conteúdo do áudio. A análise é feita de maneira eficiente e precisa, facilitando a compreensão do tom emocional dos áudios. Ideal para aplicações em análise de feedback, atendimento ao cliente e estudos de comportamento.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INSTALAÇÃO 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Setup do projeto: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Ferramentas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VScode</w:t>
      </w:r>
    </w:p>
    <w:p w:rsidR="00000000" w:rsidDel="00000000" w:rsidP="00000000" w:rsidRDefault="00000000" w:rsidRPr="00000000" w14:paraId="00000061">
      <w:pPr>
        <w:ind w:left="28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3.11.2</w:t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Bibliotecas Usadas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line="342.85714285714283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Scikit Learn </w:t>
      </w:r>
      <w:r w:rsidDel="00000000" w:rsidR="00000000" w:rsidRPr="00000000">
        <w:rPr>
          <w:sz w:val="24"/>
          <w:szCs w:val="24"/>
          <w:rtl w:val="0"/>
        </w:rPr>
        <w:t xml:space="preserve">version 1.4.2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1.26.4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SpeechRecognition 3.10.3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pydub 0.25.1</w:t>
      </w:r>
    </w:p>
    <w:p w:rsidR="00000000" w:rsidDel="00000000" w:rsidP="00000000" w:rsidRDefault="00000000" w:rsidRPr="00000000" w14:paraId="0000006A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6B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Clone 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https://github.com/pedropenaa/IA-do-Alem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Navegue até o diretório do projeto</w:t>
      </w:r>
    </w:p>
    <w:p w:rsidR="00000000" w:rsidDel="00000000" w:rsidP="00000000" w:rsidRDefault="00000000" w:rsidRPr="00000000" w14:paraId="0000006F">
      <w:pPr>
        <w:numPr>
          <w:ilvl w:val="1"/>
          <w:numId w:val="2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IA-do-Alem</w:t>
      </w:r>
    </w:p>
    <w:p w:rsidR="00000000" w:rsidDel="00000000" w:rsidP="00000000" w:rsidRDefault="00000000" w:rsidRPr="00000000" w14:paraId="0000007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ambiente virtual </w:t>
      </w:r>
      <w:r w:rsidDel="00000000" w:rsidR="00000000" w:rsidRPr="00000000">
        <w:rPr>
          <w:b w:val="1"/>
          <w:sz w:val="24"/>
          <w:szCs w:val="24"/>
          <w:rtl w:val="0"/>
        </w:rPr>
        <w:t xml:space="preserve">(opcional, mas recomendado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1"/>
          <w:numId w:val="2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-m venv venv</w:t>
      </w:r>
    </w:p>
    <w:p w:rsidR="00000000" w:rsidDel="00000000" w:rsidP="00000000" w:rsidRDefault="00000000" w:rsidRPr="00000000" w14:paraId="00000073">
      <w:pPr>
        <w:numPr>
          <w:ilvl w:val="1"/>
          <w:numId w:val="2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venv/bin/activate, no Windows use `venv\Scripts\activate`</w:t>
      </w:r>
    </w:p>
    <w:p w:rsidR="00000000" w:rsidDel="00000000" w:rsidP="00000000" w:rsidRDefault="00000000" w:rsidRPr="00000000" w14:paraId="0000007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Instale as dependências</w:t>
      </w:r>
    </w:p>
    <w:p w:rsidR="00000000" w:rsidDel="00000000" w:rsidP="00000000" w:rsidRDefault="00000000" w:rsidRPr="00000000" w14:paraId="00000076">
      <w:pPr>
        <w:numPr>
          <w:ilvl w:val="1"/>
          <w:numId w:val="2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-r requirements.txt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1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 DO PROJETO</w:t>
      </w:r>
    </w:p>
    <w:p w:rsidR="00000000" w:rsidDel="00000000" w:rsidP="00000000" w:rsidRDefault="00000000" w:rsidRPr="00000000" w14:paraId="00000080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transcricao_audio.py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Contém a parte do código que receberá a entrada principal do projeto, o áudio para podermos analisar.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analise_sentimento.py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arquivo iremos realizar todo o treinamento do áudio transcrito para que o modelo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sz w:val="24"/>
          <w:szCs w:val="24"/>
          <w:rtl w:val="0"/>
        </w:rPr>
        <w:t xml:space="preserve"> possa classificar a nossa entrada.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iremos importar todas as classes criadas nos outros arquivos, e rodar como um arquivo principal do projeto.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CR7.mp3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de áudio servirá como entrada do projeto.</w:t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EXPLICANDO O CÓDIGO</w:t>
      </w:r>
    </w:p>
    <w:p w:rsidR="00000000" w:rsidDel="00000000" w:rsidP="00000000" w:rsidRDefault="00000000" w:rsidRPr="00000000" w14:paraId="000000A0">
      <w:pPr>
        <w:ind w:left="21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1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Código: Transcrição de Áudio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Este código é responsável por transcrever o conteúdo de um arquivo de áudio em texto. Ele utiliza as bibliotecas speech_recognition para reconhecimento de fala e pydub para manipulação de áudio. O processo inclui verificação do arquivo de áudio, conversão para o formato necessário e transcrição usando o serviço Google Speech Recognition.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do código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line="360" w:lineRule="auto"/>
        <w:ind w:left="1984.25196850393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Importação das bibliotecas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speech_recognition: usada para reconhecimento de fala.</w:t>
      </w:r>
    </w:p>
    <w:p w:rsidR="00000000" w:rsidDel="00000000" w:rsidP="00000000" w:rsidRDefault="00000000" w:rsidRPr="00000000" w14:paraId="000000A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pydub: usada para manipulação de áudio.</w:t>
      </w:r>
    </w:p>
    <w:p w:rsidR="00000000" w:rsidDel="00000000" w:rsidP="00000000" w:rsidRDefault="00000000" w:rsidRPr="00000000" w14:paraId="000000A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os: usada para operações do sistema de arquivos.</w:t>
      </w:r>
    </w:p>
    <w:p w:rsidR="00000000" w:rsidDel="00000000" w:rsidP="00000000" w:rsidRDefault="00000000" w:rsidRPr="00000000" w14:paraId="000000AF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1279688</wp:posOffset>
            </wp:positionH>
            <wp:positionV relativeFrom="page">
              <wp:posOffset>6196812</wp:posOffset>
            </wp:positionV>
            <wp:extent cx="5003963" cy="986182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963" cy="986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1984.25196850393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da Classe e inicialização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classe encapsula a funcionalidade de transcrição de áudio.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 a classe com o caminho do arquivo do áudio.</w:t>
      </w:r>
    </w:p>
    <w:p w:rsidR="00000000" w:rsidDel="00000000" w:rsidP="00000000" w:rsidRDefault="00000000" w:rsidRPr="00000000" w14:paraId="000000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1502062</wp:posOffset>
            </wp:positionH>
            <wp:positionV relativeFrom="page">
              <wp:posOffset>2477115</wp:posOffset>
            </wp:positionV>
            <wp:extent cx="4181475" cy="1066800"/>
            <wp:effectExtent b="0" l="0" r="0" t="0"/>
            <wp:wrapTopAndBottom distB="114300" distT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line="360" w:lineRule="auto"/>
        <w:ind w:left="1984.25196850393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do arquivo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 se o arquivo de áudio existe no caminho especificado.</w:t>
      </w:r>
    </w:p>
    <w:p w:rsidR="00000000" w:rsidDel="00000000" w:rsidP="00000000" w:rsidRDefault="00000000" w:rsidRPr="00000000" w14:paraId="000000C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1292512</wp:posOffset>
            </wp:positionH>
            <wp:positionV relativeFrom="page">
              <wp:posOffset>5167620</wp:posOffset>
            </wp:positionV>
            <wp:extent cx="4600575" cy="1381125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line="360" w:lineRule="auto"/>
        <w:ind w:left="1984.25196850393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Carregamento e Conversão do Áudio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Carrega o arquivo de áudio, converte para mono se necessário e exporta para o formato WAV.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673387</wp:posOffset>
            </wp:positionH>
            <wp:positionV relativeFrom="page">
              <wp:posOffset>8313098</wp:posOffset>
            </wp:positionV>
            <wp:extent cx="5841748" cy="1116013"/>
            <wp:effectExtent b="0" l="0" r="0" t="0"/>
            <wp:wrapNone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748" cy="1116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line="360" w:lineRule="auto"/>
        <w:ind w:left="1984.25196850393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Transcrição do Áudio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 o Google Speech Recognition para transcrever o áudio e retorna o texto transcrito.</w:t>
      </w:r>
    </w:p>
    <w:p w:rsidR="00000000" w:rsidDel="00000000" w:rsidP="00000000" w:rsidRDefault="00000000" w:rsidRPr="00000000" w14:paraId="000000DE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320962</wp:posOffset>
            </wp:positionH>
            <wp:positionV relativeFrom="page">
              <wp:posOffset>2329793</wp:posOffset>
            </wp:positionV>
            <wp:extent cx="6539484" cy="2389845"/>
            <wp:effectExtent b="0" l="0" r="0" t="0"/>
            <wp:wrapNone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9484" cy="2389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Trabalho</w:t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Inicialização: Cria-se um objeto AudioTranscriptor com o caminho do arquivo de áudio.</w:t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Verificação: Verifica se o arquivo de áudio existe.</w:t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Carregamento: Carrega o arquivo de áudio, converte para mono e salva como temp.wav.</w:t>
      </w:r>
    </w:p>
    <w:p w:rsidR="00000000" w:rsidDel="00000000" w:rsidP="00000000" w:rsidRDefault="00000000" w:rsidRPr="00000000" w14:paraId="000000EE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Transcrição: Transcreve o áudio do arquivo temp.wav usando o Google Speech Recognition.</w:t>
      </w:r>
    </w:p>
    <w:p w:rsidR="00000000" w:rsidDel="00000000" w:rsidP="00000000" w:rsidRDefault="00000000" w:rsidRPr="00000000" w14:paraId="000000EF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Limpeza: Remove o arquivo temporário temp.wav.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Código: Análise de Sentimentos</w:t>
      </w:r>
    </w:p>
    <w:p w:rsidR="00000000" w:rsidDel="00000000" w:rsidP="00000000" w:rsidRDefault="00000000" w:rsidRPr="00000000" w14:paraId="000000F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Este código implementa uma classe SentimentoAnalyzer que utiliza técnicas de aprendizado de máquina para classificar textos como positivos ou negativos. Ele utiliza bibliotecas do scikit-learn para dividir dados, extrair características textuais, treinar um modelo de Naive Bayes e avaliar sua precisão.</w:t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 do código</w:t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Importação das bibliotecas</w:t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train_test_split: utilizado para dividir os dados em conjuntos de treino e teste.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CountVectorizer: converte texto em uma matriz de contagem de tokens.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MultinomialNB: implementação do algoritmo Naive Bayes para classificação multiclasse.</w:t>
      </w:r>
    </w:p>
    <w:p w:rsidR="00000000" w:rsidDel="00000000" w:rsidP="00000000" w:rsidRDefault="00000000" w:rsidRPr="00000000" w14:paraId="00000103">
      <w:pPr>
        <w:numPr>
          <w:ilvl w:val="0"/>
          <w:numId w:val="25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accuracy_score: métrica para avaliar a precisão do modelo. 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825787</wp:posOffset>
            </wp:positionH>
            <wp:positionV relativeFrom="page">
              <wp:posOffset>6050589</wp:posOffset>
            </wp:positionV>
            <wp:extent cx="5534025" cy="904875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      </w:t>
      </w:r>
    </w:p>
    <w:p w:rsidR="00000000" w:rsidDel="00000000" w:rsidP="00000000" w:rsidRDefault="00000000" w:rsidRPr="00000000" w14:paraId="0000010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Criação da Classe e inicialização</w:t>
      </w:r>
    </w:p>
    <w:p w:rsidR="00000000" w:rsidDel="00000000" w:rsidP="00000000" w:rsidRDefault="00000000" w:rsidRPr="00000000" w14:paraId="00000114">
      <w:pPr>
        <w:ind w:left="1984.25196850393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classe encapsula a funcionalidade de treinamento e predição de sentimentos.</w:t>
      </w:r>
    </w:p>
    <w:p w:rsidR="00000000" w:rsidDel="00000000" w:rsidP="00000000" w:rsidRDefault="00000000" w:rsidRPr="00000000" w14:paraId="00000116">
      <w:pPr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Inicializa a classe com um CountVectorizer para transformar textos em vetores de contagem e um classificador MultinomialNB. A variável is_trained é usada para verificar se o modelo foi treinado.</w:t>
      </w:r>
    </w:p>
    <w:p w:rsidR="00000000" w:rsidDel="00000000" w:rsidP="00000000" w:rsidRDefault="00000000" w:rsidRPr="00000000" w14:paraId="000001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283.4645669291337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</w:t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1492537</wp:posOffset>
            </wp:positionH>
            <wp:positionV relativeFrom="page">
              <wp:posOffset>3502400</wp:posOffset>
            </wp:positionV>
            <wp:extent cx="4200525" cy="1657350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 Treinamento do Modelo</w:t>
      </w:r>
    </w:p>
    <w:p w:rsidR="00000000" w:rsidDel="00000000" w:rsidP="00000000" w:rsidRDefault="00000000" w:rsidRPr="00000000" w14:paraId="00000135">
      <w:pPr>
        <w:numPr>
          <w:ilvl w:val="0"/>
          <w:numId w:val="24"/>
        </w:numPr>
        <w:spacing w:line="36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Transformação dos Textos: Converte os textos em vetores de contagem usando CountVectorizer.</w:t>
      </w:r>
    </w:p>
    <w:p w:rsidR="00000000" w:rsidDel="00000000" w:rsidP="00000000" w:rsidRDefault="00000000" w:rsidRPr="00000000" w14:paraId="00000136">
      <w:pPr>
        <w:numPr>
          <w:ilvl w:val="0"/>
          <w:numId w:val="24"/>
        </w:numPr>
        <w:spacing w:line="36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Divisão dos Dados: Divide os dados em conjuntos de treino e teste.</w:t>
      </w:r>
    </w:p>
    <w:p w:rsidR="00000000" w:rsidDel="00000000" w:rsidP="00000000" w:rsidRDefault="00000000" w:rsidRPr="00000000" w14:paraId="00000137">
      <w:pPr>
        <w:numPr>
          <w:ilvl w:val="0"/>
          <w:numId w:val="24"/>
        </w:numPr>
        <w:spacing w:line="36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Treinamento: Treina o classificador Naive Bayes com os dados de treino.</w:t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spacing w:line="36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Avaliação: Avalia a precisão do modelo no conjunto de teste e imprime a acurácia.</w:t>
      </w:r>
    </w:p>
    <w:p w:rsidR="00000000" w:rsidDel="00000000" w:rsidP="00000000" w:rsidRDefault="00000000" w:rsidRPr="00000000" w14:paraId="00000139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392400</wp:posOffset>
            </wp:positionH>
            <wp:positionV relativeFrom="page">
              <wp:posOffset>3655473</wp:posOffset>
            </wp:positionV>
            <wp:extent cx="6398239" cy="1607046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239" cy="160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4.  Predição de Sentimentos </w:t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de Treinamento: Verifica se o modelo já foi treinado.</w:t>
      </w:r>
    </w:p>
    <w:p w:rsidR="00000000" w:rsidDel="00000000" w:rsidP="00000000" w:rsidRDefault="00000000" w:rsidRPr="00000000" w14:paraId="00000144">
      <w:pPr>
        <w:numPr>
          <w:ilvl w:val="0"/>
          <w:numId w:val="13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Transformação do Texto: Converte o texto de entrada em um vetor de contagem.</w:t>
      </w:r>
    </w:p>
    <w:p w:rsidR="00000000" w:rsidDel="00000000" w:rsidP="00000000" w:rsidRDefault="00000000" w:rsidRPr="00000000" w14:paraId="00000145">
      <w:pPr>
        <w:numPr>
          <w:ilvl w:val="0"/>
          <w:numId w:val="13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Predição: Prediz o sentimento do texto e retorna "Positivo" ou "Negativo".</w:t>
      </w:r>
    </w:p>
    <w:p w:rsidR="00000000" w:rsidDel="00000000" w:rsidP="00000000" w:rsidRDefault="00000000" w:rsidRPr="00000000" w14:paraId="0000014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973425</wp:posOffset>
            </wp:positionH>
            <wp:positionV relativeFrom="page">
              <wp:posOffset>7806246</wp:posOffset>
            </wp:positionV>
            <wp:extent cx="5240625" cy="2381114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625" cy="2381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4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Trabalho</w:t>
      </w:r>
    </w:p>
    <w:p w:rsidR="00000000" w:rsidDel="00000000" w:rsidP="00000000" w:rsidRDefault="00000000" w:rsidRPr="00000000" w14:paraId="00000150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Inicialização: Cria-se um objeto SentimentoAnalyzer, que inicializa o CountVectorizer e o classificador MultinomialNB.</w:t>
      </w:r>
    </w:p>
    <w:p w:rsidR="00000000" w:rsidDel="00000000" w:rsidP="00000000" w:rsidRDefault="00000000" w:rsidRPr="00000000" w14:paraId="0000015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Treinamento: </w:t>
      </w:r>
    </w:p>
    <w:p w:rsidR="00000000" w:rsidDel="00000000" w:rsidP="00000000" w:rsidRDefault="00000000" w:rsidRPr="00000000" w14:paraId="00000153">
      <w:pPr>
        <w:numPr>
          <w:ilvl w:val="2"/>
          <w:numId w:val="2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textos são transformados em vetores de contagem.</w:t>
      </w:r>
    </w:p>
    <w:p w:rsidR="00000000" w:rsidDel="00000000" w:rsidP="00000000" w:rsidRDefault="00000000" w:rsidRPr="00000000" w14:paraId="00000154">
      <w:pPr>
        <w:numPr>
          <w:ilvl w:val="2"/>
          <w:numId w:val="2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são divididos em conjuntos de treino e teste.</w:t>
      </w:r>
    </w:p>
    <w:p w:rsidR="00000000" w:rsidDel="00000000" w:rsidP="00000000" w:rsidRDefault="00000000" w:rsidRPr="00000000" w14:paraId="00000155">
      <w:pPr>
        <w:numPr>
          <w:ilvl w:val="2"/>
          <w:numId w:val="2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é treinado com os dados de treino.</w:t>
      </w:r>
    </w:p>
    <w:p w:rsidR="00000000" w:rsidDel="00000000" w:rsidP="00000000" w:rsidRDefault="00000000" w:rsidRPr="00000000" w14:paraId="00000156">
      <w:pPr>
        <w:numPr>
          <w:ilvl w:val="2"/>
          <w:numId w:val="2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precisão do modelo é avaliada e exibida.</w:t>
      </w:r>
    </w:p>
    <w:p w:rsidR="00000000" w:rsidDel="00000000" w:rsidP="00000000" w:rsidRDefault="00000000" w:rsidRPr="00000000" w14:paraId="00000157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Predição:</w:t>
      </w:r>
    </w:p>
    <w:p w:rsidR="00000000" w:rsidDel="00000000" w:rsidP="00000000" w:rsidRDefault="00000000" w:rsidRPr="00000000" w14:paraId="00000159">
      <w:pPr>
        <w:numPr>
          <w:ilvl w:val="2"/>
          <w:numId w:val="2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texto de entrada é transformado em um vetor de contagem.</w:t>
      </w:r>
    </w:p>
    <w:p w:rsidR="00000000" w:rsidDel="00000000" w:rsidP="00000000" w:rsidRDefault="00000000" w:rsidRPr="00000000" w14:paraId="0000015A">
      <w:pPr>
        <w:numPr>
          <w:ilvl w:val="2"/>
          <w:numId w:val="2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sentimento é predito usando o classificador treinado.</w:t>
      </w:r>
    </w:p>
    <w:p w:rsidR="00000000" w:rsidDel="00000000" w:rsidP="00000000" w:rsidRDefault="00000000" w:rsidRPr="00000000" w14:paraId="0000015B">
      <w:pPr>
        <w:numPr>
          <w:ilvl w:val="2"/>
          <w:numId w:val="2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da predição é retornado como "Positivo" ou "Negativo".</w:t>
      </w:r>
    </w:p>
    <w:p w:rsidR="00000000" w:rsidDel="00000000" w:rsidP="00000000" w:rsidRDefault="00000000" w:rsidRPr="00000000" w14:paraId="0000015C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Código: Arquivo Principal</w:t>
      </w:r>
    </w:p>
    <w:p w:rsidR="00000000" w:rsidDel="00000000" w:rsidP="00000000" w:rsidRDefault="00000000" w:rsidRPr="00000000" w14:paraId="0000017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Este código integra duas funcionalidades principais: transcrição de áudio e análise de sentimentos. Primeiro, ele converte um arquivo de áudio em texto usando a classe AudioTranscriptor. Em seguida, ele utiliza a classe SentimentoAnalyzer para analisar o sentimento do texto transcrito, classificando-o como positivo ou negativo.</w:t>
      </w:r>
    </w:p>
    <w:p w:rsidR="00000000" w:rsidDel="00000000" w:rsidP="00000000" w:rsidRDefault="00000000" w:rsidRPr="00000000" w14:paraId="0000017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do código</w:t>
      </w:r>
    </w:p>
    <w:p w:rsidR="00000000" w:rsidDel="00000000" w:rsidP="00000000" w:rsidRDefault="00000000" w:rsidRPr="00000000" w14:paraId="0000017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Importação de Bibliotecas e Módulos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AudioTranscriptor: classe para transcrição de áudio.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SentimentoAnalyzer: classe para análise de sentimentos.</w:t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os: utilizado para operações do sistema de arquivos.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numpy: utilizado para manipulação de arrays.</w:t>
      </w:r>
    </w:p>
    <w:p w:rsidR="00000000" w:rsidDel="00000000" w:rsidP="00000000" w:rsidRDefault="00000000" w:rsidRPr="00000000" w14:paraId="0000017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773400</wp:posOffset>
            </wp:positionH>
            <wp:positionV relativeFrom="page">
              <wp:posOffset>5484521</wp:posOffset>
            </wp:positionV>
            <wp:extent cx="5639873" cy="102431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873" cy="1024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2. Definição de Dados de Exemplo</w:t>
      </w:r>
    </w:p>
    <w:p w:rsidR="00000000" w:rsidDel="00000000" w:rsidP="00000000" w:rsidRDefault="00000000" w:rsidRPr="00000000" w14:paraId="0000019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3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textos: lista de textos de exemplo com sentimentos positivos e negativos.</w:t>
      </w:r>
    </w:p>
    <w:p w:rsidR="00000000" w:rsidDel="00000000" w:rsidP="00000000" w:rsidRDefault="00000000" w:rsidRPr="00000000" w14:paraId="00000194">
      <w:pPr>
        <w:numPr>
          <w:ilvl w:val="0"/>
          <w:numId w:val="33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labels: array de rótulos correspondentes, onde 1 indica sentimento positivo e 0 indica sentimento negativo.</w:t>
      </w:r>
    </w:p>
    <w:p w:rsidR="00000000" w:rsidDel="00000000" w:rsidP="00000000" w:rsidRDefault="00000000" w:rsidRPr="00000000" w14:paraId="00000195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692437</wp:posOffset>
            </wp:positionH>
            <wp:positionV relativeFrom="page">
              <wp:posOffset>3124088</wp:posOffset>
            </wp:positionV>
            <wp:extent cx="5797658" cy="3062399"/>
            <wp:effectExtent b="0" l="0" r="0" t="0"/>
            <wp:wrapNone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658" cy="3062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3. Transcrição de Áudio</w:t>
      </w:r>
    </w:p>
    <w:p w:rsidR="00000000" w:rsidDel="00000000" w:rsidP="00000000" w:rsidRDefault="00000000" w:rsidRPr="00000000" w14:paraId="000001B2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caminho_audio: caminho para o arquivo de áudio.</w:t>
      </w:r>
    </w:p>
    <w:p w:rsidR="00000000" w:rsidDel="00000000" w:rsidP="00000000" w:rsidRDefault="00000000" w:rsidRPr="00000000" w14:paraId="000001B4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uma instância de AudioTranscriptor com o caminho do arquivo de áudio.</w:t>
      </w:r>
    </w:p>
    <w:p w:rsidR="00000000" w:rsidDel="00000000" w:rsidP="00000000" w:rsidRDefault="00000000" w:rsidRPr="00000000" w14:paraId="000001B5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se o arquivo de áudio existe.</w:t>
      </w:r>
    </w:p>
    <w:p w:rsidR="00000000" w:rsidDel="00000000" w:rsidP="00000000" w:rsidRDefault="00000000" w:rsidRPr="00000000" w14:paraId="000001B6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Carrega e converte o arquivo de áudio, se necessário.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Transcreve o áudio para texto e imprime o resultado. Remove o arquivo temporário temp.wav após a transcrição.</w:t>
      </w:r>
    </w:p>
    <w:p w:rsidR="00000000" w:rsidDel="00000000" w:rsidP="00000000" w:rsidRDefault="00000000" w:rsidRPr="00000000" w14:paraId="000001B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763875</wp:posOffset>
            </wp:positionH>
            <wp:positionV relativeFrom="page">
              <wp:posOffset>3884116</wp:posOffset>
            </wp:positionV>
            <wp:extent cx="5656780" cy="3635871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780" cy="3635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4. Treinamento do Modelo de Análise de Sentimento</w:t>
      </w:r>
    </w:p>
    <w:p w:rsidR="00000000" w:rsidDel="00000000" w:rsidP="00000000" w:rsidRDefault="00000000" w:rsidRPr="00000000" w14:paraId="000001D1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6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uma instância de SentimentoAnalyzer.</w:t>
      </w:r>
    </w:p>
    <w:p w:rsidR="00000000" w:rsidDel="00000000" w:rsidP="00000000" w:rsidRDefault="00000000" w:rsidRPr="00000000" w14:paraId="000001D3">
      <w:pPr>
        <w:numPr>
          <w:ilvl w:val="0"/>
          <w:numId w:val="26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 o modelo com os textos de exemplo e seus rótulos correspondentes.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2016412</wp:posOffset>
            </wp:positionH>
            <wp:positionV relativeFrom="page">
              <wp:posOffset>2343038</wp:posOffset>
            </wp:positionV>
            <wp:extent cx="3152775" cy="809625"/>
            <wp:effectExtent b="0" l="0" r="0" t="0"/>
            <wp:wrapNone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5. Predição do Sentimento do texto Transcrito.</w:t>
      </w:r>
    </w:p>
    <w:p w:rsidR="00000000" w:rsidDel="00000000" w:rsidP="00000000" w:rsidRDefault="00000000" w:rsidRPr="00000000" w14:paraId="000001D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0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o texto transcrito como entrada para a análise de sentimentos.</w:t>
      </w:r>
    </w:p>
    <w:p w:rsidR="00000000" w:rsidDel="00000000" w:rsidP="00000000" w:rsidRDefault="00000000" w:rsidRPr="00000000" w14:paraId="000001DD">
      <w:pPr>
        <w:numPr>
          <w:ilvl w:val="0"/>
          <w:numId w:val="10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Prediz e imprime o sentimento do texto (positivo ou negativo).</w:t>
      </w:r>
    </w:p>
    <w:p w:rsidR="00000000" w:rsidDel="00000000" w:rsidP="00000000" w:rsidRDefault="00000000" w:rsidRPr="00000000" w14:paraId="000001D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Trabalho</w:t>
      </w:r>
    </w:p>
    <w:p w:rsidR="00000000" w:rsidDel="00000000" w:rsidP="00000000" w:rsidRDefault="00000000" w:rsidRPr="00000000" w14:paraId="000001E6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540037</wp:posOffset>
            </wp:positionH>
            <wp:positionV relativeFrom="page">
              <wp:posOffset>5495590</wp:posOffset>
            </wp:positionV>
            <wp:extent cx="6105600" cy="8001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 xml:space="preserve">Transcrição de Áudio:</w:t>
      </w:r>
    </w:p>
    <w:p w:rsidR="00000000" w:rsidDel="00000000" w:rsidP="00000000" w:rsidRDefault="00000000" w:rsidRPr="00000000" w14:paraId="000001E7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Inicialização: Define o caminho do arquivo de áudio e cria um objeto AudioTranscriptor.</w:t>
      </w:r>
    </w:p>
    <w:p w:rsidR="00000000" w:rsidDel="00000000" w:rsidP="00000000" w:rsidRDefault="00000000" w:rsidRPr="00000000" w14:paraId="000001E8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Verificação: Verifica se o arquivo de áudio existe.</w:t>
      </w:r>
    </w:p>
    <w:p w:rsidR="00000000" w:rsidDel="00000000" w:rsidP="00000000" w:rsidRDefault="00000000" w:rsidRPr="00000000" w14:paraId="000001E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Carregamento e Conversão: Carrega o arquivo de áudio e o converte para o formato necessário.</w:t>
      </w:r>
    </w:p>
    <w:p w:rsidR="00000000" w:rsidDel="00000000" w:rsidP="00000000" w:rsidRDefault="00000000" w:rsidRPr="00000000" w14:paraId="000001E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Transcrição: Transcreve o áudio para texto e remove o arquivo temporário.</w:t>
      </w:r>
    </w:p>
    <w:p w:rsidR="00000000" w:rsidDel="00000000" w:rsidP="00000000" w:rsidRDefault="00000000" w:rsidRPr="00000000" w14:paraId="000001E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Sentimentos:</w:t>
      </w:r>
    </w:p>
    <w:p w:rsidR="00000000" w:rsidDel="00000000" w:rsidP="00000000" w:rsidRDefault="00000000" w:rsidRPr="00000000" w14:paraId="000001F2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Dados: Define exemplos de textos e seus rótulos de sentimentos.</w:t>
      </w:r>
    </w:p>
    <w:p w:rsidR="00000000" w:rsidDel="00000000" w:rsidP="00000000" w:rsidRDefault="00000000" w:rsidRPr="00000000" w14:paraId="000001F3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do Modelo: Treina o modelo SentimentoAnalyzer com os dados de exemplo.</w:t>
      </w:r>
    </w:p>
    <w:p w:rsidR="00000000" w:rsidDel="00000000" w:rsidP="00000000" w:rsidRDefault="00000000" w:rsidRPr="00000000" w14:paraId="000001F4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Predição de Sentimento: Usa o texto transcrito para prever o sentimento, impresso como resultado final.</w:t>
      </w:r>
    </w:p>
    <w:p w:rsidR="00000000" w:rsidDel="00000000" w:rsidP="00000000" w:rsidRDefault="00000000" w:rsidRPr="00000000" w14:paraId="000001F5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CONSIDERAÇÕES FINAIS</w:t>
      </w:r>
    </w:p>
    <w:p w:rsidR="00000000" w:rsidDel="00000000" w:rsidP="00000000" w:rsidRDefault="00000000" w:rsidRPr="00000000" w14:paraId="0000020F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transcrição de áudio e análise de sentimentos integra duas tecnologias poderosas para extrair e interpretar informações a partir de dados de áudio. Utilizando a classe AudioTranscriptor para converter arquivos de áudio em texto e a classe SentimentoAnalyzer para classificar o sentimento do texto transcrito, este projeto oferece uma solução robusta para análise de sentimentos baseada em entrada de áudio.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Fortes: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30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Automação e Eficiência:</w:t>
      </w:r>
    </w:p>
    <w:p w:rsidR="00000000" w:rsidDel="00000000" w:rsidP="00000000" w:rsidRDefault="00000000" w:rsidRPr="00000000" w14:paraId="00000217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30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automação da transcrição de áudio e da análise de sentimentos permite um processamento rápido e eficiente de grandes volumes de dados de áudio.</w:t>
      </w:r>
    </w:p>
    <w:p w:rsidR="00000000" w:rsidDel="00000000" w:rsidP="00000000" w:rsidRDefault="00000000" w:rsidRPr="00000000" w14:paraId="0000021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Tecnologias Populares:</w:t>
      </w:r>
    </w:p>
    <w:p w:rsidR="00000000" w:rsidDel="00000000" w:rsidP="00000000" w:rsidRDefault="00000000" w:rsidRPr="00000000" w14:paraId="0000021C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34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do speech_recognition e pydub para transcrição de áudio, e do scikit-learn para análise de sentimentos, garante a aplicação de métodos comprovados e amplamente aceitos na comunidade de ciência de dados.</w:t>
      </w:r>
    </w:p>
    <w:p w:rsidR="00000000" w:rsidDel="00000000" w:rsidP="00000000" w:rsidRDefault="00000000" w:rsidRPr="00000000" w14:paraId="000002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Facilidade de Implementação:</w:t>
      </w:r>
    </w:p>
    <w:p w:rsidR="00000000" w:rsidDel="00000000" w:rsidP="00000000" w:rsidRDefault="00000000" w:rsidRPr="00000000" w14:paraId="00000221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7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modular e a simplicidade do código facilitam a integração e a adaptação para diferentes contextos e tipos de dados de áudio.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Desafios e Limitações:</w:t>
      </w:r>
    </w:p>
    <w:p w:rsidR="00000000" w:rsidDel="00000000" w:rsidP="00000000" w:rsidRDefault="00000000" w:rsidRPr="00000000" w14:paraId="000002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2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Qualidade do Áudio:</w:t>
      </w:r>
    </w:p>
    <w:p w:rsidR="00000000" w:rsidDel="00000000" w:rsidP="00000000" w:rsidRDefault="00000000" w:rsidRPr="00000000" w14:paraId="0000022B">
      <w:pPr>
        <w:numPr>
          <w:ilvl w:val="1"/>
          <w:numId w:val="27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precisão da transcrição depende significativamente da qualidade do áudio de entrada. Ruídos, sotaques fortes e baixa qualidade de gravação podem afetar o desempenho da transcrição.</w:t>
      </w:r>
    </w:p>
    <w:p w:rsidR="00000000" w:rsidDel="00000000" w:rsidP="00000000" w:rsidRDefault="00000000" w:rsidRPr="00000000" w14:paraId="0000022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Generalização do Modelo de Sentimentos: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modelo de análise de sentimentos foi treinado com um conjunto pequeno e específico de dados de exemplo. Para aplicações em cenários reais, é essencial treinar o modelo com um dataset maior e mais diverso para melhorar sua capacidade de generalização.</w:t>
      </w:r>
    </w:p>
    <w:p w:rsidR="00000000" w:rsidDel="00000000" w:rsidP="00000000" w:rsidRDefault="00000000" w:rsidRPr="00000000" w14:paraId="0000022F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20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Suporte a Múltiplos Idiomas:</w:t>
      </w:r>
    </w:p>
    <w:p w:rsidR="00000000" w:rsidDel="00000000" w:rsidP="00000000" w:rsidRDefault="00000000" w:rsidRPr="00000000" w14:paraId="00000231">
      <w:pPr>
        <w:numPr>
          <w:ilvl w:val="1"/>
          <w:numId w:val="20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Atualmente, a transcrição está configurada para o português (pt-BR). Adaptações adicionais são necessárias para suportar múltiplos idiomas e dialetos.</w:t>
      </w:r>
    </w:p>
    <w:p w:rsidR="00000000" w:rsidDel="00000000" w:rsidP="00000000" w:rsidRDefault="00000000" w:rsidRPr="00000000" w14:paraId="0000023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Próximos Passos: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Aprimoramento da Base de Dados:</w:t>
      </w:r>
    </w:p>
    <w:p w:rsidR="00000000" w:rsidDel="00000000" w:rsidP="00000000" w:rsidRDefault="00000000" w:rsidRPr="00000000" w14:paraId="00000236">
      <w:pPr>
        <w:numPr>
          <w:ilvl w:val="1"/>
          <w:numId w:val="1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Expandir a base de dados de treinamento para incluir uma maior variedade de textos e sentimentos, melhorando assim a precisão do modelo de análise de sentimentos.</w:t>
      </w:r>
    </w:p>
    <w:p w:rsidR="00000000" w:rsidDel="00000000" w:rsidP="00000000" w:rsidRDefault="00000000" w:rsidRPr="00000000" w14:paraId="0000023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Melhorias na Transcrição:</w:t>
      </w:r>
    </w:p>
    <w:p w:rsidR="00000000" w:rsidDel="00000000" w:rsidP="00000000" w:rsidRDefault="00000000" w:rsidRPr="00000000" w14:paraId="00000239">
      <w:pPr>
        <w:numPr>
          <w:ilvl w:val="1"/>
          <w:numId w:val="14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técnicas de pré-processamento de áudio para reduzir ruídos e melhorar a qualidade do áudio antes da transcrição.</w:t>
      </w:r>
    </w:p>
    <w:p w:rsidR="00000000" w:rsidDel="00000000" w:rsidP="00000000" w:rsidRDefault="00000000" w:rsidRPr="00000000" w14:paraId="0000023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8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Outras APIs:</w:t>
      </w:r>
    </w:p>
    <w:p w:rsidR="00000000" w:rsidDel="00000000" w:rsidP="00000000" w:rsidRDefault="00000000" w:rsidRPr="00000000" w14:paraId="00000240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8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Considerar a integração com outras APIs de reconhecimento de fala, como IBM Watson ou Microsoft Azure Speech, para comparar e melhorar possivelmente a precisão da transcrição.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9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de Usuário:</w:t>
      </w:r>
    </w:p>
    <w:p w:rsidR="00000000" w:rsidDel="00000000" w:rsidP="00000000" w:rsidRDefault="00000000" w:rsidRPr="00000000" w14:paraId="00000245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19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uma interface de usuário amigável, seja web ou móvel, para facilitar o uso do sistema por pessoas sem conhecimento técnico.</w:t>
      </w:r>
    </w:p>
    <w:p w:rsidR="00000000" w:rsidDel="00000000" w:rsidP="00000000" w:rsidRDefault="00000000" w:rsidRPr="00000000" w14:paraId="0000024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em Tempo Real:</w:t>
      </w:r>
    </w:p>
    <w:p w:rsidR="00000000" w:rsidDel="00000000" w:rsidP="00000000" w:rsidRDefault="00000000" w:rsidRPr="00000000" w14:paraId="00000249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31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Trabalhar na implementação de um sistema de análise de sentimentos em tempo real a partir de transmissões ao vivo ou gravações contínuas, expandindo o alcance e aplicabilidade do projeto.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demonstra como combinar transcrição de áudio e análise de sentimentos para fornecer insights valiosos a partir de dados não estruturados. Com melhorias contínuas e expansões, ele tem o potencial de se tornar uma ferramenta essencial para diversas aplicações, incluindo atendimento ao cliente, monitoramento de redes sociais, análise de feedbacks e muito mais. O uso de tecnologias modernas e a abordagem modular garantem que o sistema possa ser facilmente adaptado e escalado para atender às necessidades específicas de diferentes usuários e indústrias.</w:t>
      </w:r>
    </w:p>
    <w:p w:rsidR="00000000" w:rsidDel="00000000" w:rsidP="00000000" w:rsidRDefault="00000000" w:rsidRPr="00000000" w14:paraId="0000024F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5205413</wp:posOffset>
          </wp:positionH>
          <wp:positionV relativeFrom="paragraph">
            <wp:posOffset>-228599</wp:posOffset>
          </wp:positionV>
          <wp:extent cx="1490663" cy="769118"/>
          <wp:effectExtent b="0" l="0" r="0" t="0"/>
          <wp:wrapSquare wrapText="bothSides" distB="228600" distT="228600" distL="228600" distR="228600"/>
          <wp:docPr id="5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0663" cy="7691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984.25196850393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22" Type="http://schemas.openxmlformats.org/officeDocument/2006/relationships/footer" Target="footer1.xml"/><Relationship Id="rId10" Type="http://schemas.openxmlformats.org/officeDocument/2006/relationships/image" Target="media/image14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hyperlink" Target="https://github.com/pedropenaa/IA-do-Alem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