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DC4E8" w14:textId="5FDD6203" w:rsidR="00FB799E" w:rsidRPr="007D1B26" w:rsidRDefault="007D1B26" w:rsidP="007D1B26">
      <w:pPr>
        <w:jc w:val="center"/>
        <w:rPr>
          <w:b/>
          <w:sz w:val="28"/>
          <w:szCs w:val="28"/>
        </w:rPr>
      </w:pPr>
      <w:r w:rsidRPr="007D1B26">
        <w:rPr>
          <w:b/>
          <w:sz w:val="28"/>
          <w:szCs w:val="28"/>
        </w:rPr>
        <w:t xml:space="preserve">Tabela de </w:t>
      </w:r>
      <w:r w:rsidR="004B70E3">
        <w:rPr>
          <w:b/>
          <w:sz w:val="28"/>
          <w:szCs w:val="28"/>
        </w:rPr>
        <w:t>C</w:t>
      </w:r>
      <w:r w:rsidRPr="007D1B26">
        <w:rPr>
          <w:b/>
          <w:sz w:val="28"/>
          <w:szCs w:val="28"/>
        </w:rPr>
        <w:t>omparação</w:t>
      </w:r>
      <w:r w:rsidR="004B70E3">
        <w:rPr>
          <w:b/>
          <w:sz w:val="28"/>
          <w:szCs w:val="28"/>
        </w:rPr>
        <w:t xml:space="preserve"> para Análise de Produtos Concorrentes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91"/>
        <w:gridCol w:w="2526"/>
        <w:gridCol w:w="2525"/>
        <w:gridCol w:w="2526"/>
        <w:gridCol w:w="2526"/>
      </w:tblGrid>
      <w:tr w:rsidR="007D1B26" w:rsidRPr="007D1B26" w14:paraId="3A3EB258" w14:textId="77777777" w:rsidTr="00C8605C">
        <w:tc>
          <w:tcPr>
            <w:tcW w:w="3891" w:type="dxa"/>
            <w:vMerge w:val="restart"/>
            <w:vAlign w:val="center"/>
          </w:tcPr>
          <w:p w14:paraId="36C7A311" w14:textId="2267134A" w:rsidR="007D1B26" w:rsidRPr="007D1B26" w:rsidRDefault="004B70E3" w:rsidP="00C8605C">
            <w:pPr>
              <w:jc w:val="center"/>
              <w:rPr>
                <w:b/>
              </w:rPr>
            </w:pPr>
            <w:r>
              <w:rPr>
                <w:b/>
              </w:rPr>
              <w:t>Funcionalidade</w:t>
            </w:r>
          </w:p>
        </w:tc>
        <w:tc>
          <w:tcPr>
            <w:tcW w:w="10103" w:type="dxa"/>
            <w:gridSpan w:val="4"/>
            <w:vAlign w:val="center"/>
          </w:tcPr>
          <w:p w14:paraId="23C79227" w14:textId="77777777" w:rsidR="007D1B26" w:rsidRPr="007D1B26" w:rsidRDefault="007D1B26" w:rsidP="00C8605C">
            <w:pPr>
              <w:jc w:val="center"/>
              <w:rPr>
                <w:b/>
              </w:rPr>
            </w:pPr>
            <w:r w:rsidRPr="007D1B26">
              <w:rPr>
                <w:b/>
              </w:rPr>
              <w:t>Websites de comércio eletrônico</w:t>
            </w:r>
          </w:p>
        </w:tc>
      </w:tr>
      <w:tr w:rsidR="007D1B26" w14:paraId="144A3085" w14:textId="77777777" w:rsidTr="00C8605C">
        <w:tc>
          <w:tcPr>
            <w:tcW w:w="3891" w:type="dxa"/>
            <w:vMerge/>
          </w:tcPr>
          <w:p w14:paraId="124C9B16" w14:textId="77777777" w:rsidR="007D1B26" w:rsidRDefault="007D1B26" w:rsidP="00C8605C"/>
        </w:tc>
        <w:tc>
          <w:tcPr>
            <w:tcW w:w="2526" w:type="dxa"/>
          </w:tcPr>
          <w:p w14:paraId="1FE6488D" w14:textId="7B78A6CB" w:rsidR="007D1B26" w:rsidRPr="007D1B26" w:rsidRDefault="004B70E3" w:rsidP="00C8605C">
            <w:pPr>
              <w:jc w:val="center"/>
              <w:rPr>
                <w:b/>
              </w:rPr>
            </w:pPr>
            <w:r>
              <w:rPr>
                <w:b/>
              </w:rPr>
              <w:t>Produto</w:t>
            </w:r>
            <w:r w:rsidR="007D1B26" w:rsidRPr="007D1B26">
              <w:rPr>
                <w:b/>
              </w:rPr>
              <w:t xml:space="preserve"> 1</w:t>
            </w:r>
          </w:p>
        </w:tc>
        <w:tc>
          <w:tcPr>
            <w:tcW w:w="2525" w:type="dxa"/>
          </w:tcPr>
          <w:p w14:paraId="607A0D7B" w14:textId="119AC2EE" w:rsidR="007D1B26" w:rsidRPr="007D1B26" w:rsidRDefault="004B70E3" w:rsidP="00C8605C">
            <w:pPr>
              <w:jc w:val="center"/>
              <w:rPr>
                <w:b/>
              </w:rPr>
            </w:pPr>
            <w:r>
              <w:rPr>
                <w:b/>
              </w:rPr>
              <w:t>Produto</w:t>
            </w:r>
            <w:r w:rsidRPr="007D1B26">
              <w:rPr>
                <w:b/>
              </w:rPr>
              <w:t xml:space="preserve"> </w:t>
            </w:r>
            <w:r w:rsidR="007D1B26" w:rsidRPr="007D1B26">
              <w:rPr>
                <w:b/>
              </w:rPr>
              <w:t>2</w:t>
            </w:r>
          </w:p>
        </w:tc>
        <w:tc>
          <w:tcPr>
            <w:tcW w:w="2526" w:type="dxa"/>
          </w:tcPr>
          <w:p w14:paraId="456413BB" w14:textId="7A5B6EB8" w:rsidR="007D1B26" w:rsidRPr="007D1B26" w:rsidRDefault="004B70E3" w:rsidP="00C8605C">
            <w:pPr>
              <w:jc w:val="center"/>
              <w:rPr>
                <w:b/>
              </w:rPr>
            </w:pPr>
            <w:r>
              <w:rPr>
                <w:b/>
              </w:rPr>
              <w:t>Produto</w:t>
            </w:r>
            <w:r w:rsidRPr="007D1B26">
              <w:rPr>
                <w:b/>
              </w:rPr>
              <w:t xml:space="preserve"> </w:t>
            </w:r>
            <w:r w:rsidR="007D1B26" w:rsidRPr="007D1B26">
              <w:rPr>
                <w:b/>
              </w:rPr>
              <w:t>3</w:t>
            </w:r>
          </w:p>
        </w:tc>
        <w:tc>
          <w:tcPr>
            <w:tcW w:w="2526" w:type="dxa"/>
          </w:tcPr>
          <w:p w14:paraId="2B55C3ED" w14:textId="22B46213" w:rsidR="007D1B26" w:rsidRPr="007D1B26" w:rsidRDefault="004B70E3" w:rsidP="00C8605C">
            <w:pPr>
              <w:jc w:val="center"/>
              <w:rPr>
                <w:b/>
              </w:rPr>
            </w:pPr>
            <w:r>
              <w:rPr>
                <w:b/>
              </w:rPr>
              <w:t>Produto</w:t>
            </w:r>
            <w:r w:rsidRPr="007D1B26">
              <w:rPr>
                <w:b/>
              </w:rPr>
              <w:t xml:space="preserve"> </w:t>
            </w:r>
            <w:r w:rsidR="007D1B26" w:rsidRPr="007D1B26">
              <w:rPr>
                <w:b/>
              </w:rPr>
              <w:t>4</w:t>
            </w:r>
          </w:p>
        </w:tc>
      </w:tr>
      <w:tr w:rsidR="007D1B26" w14:paraId="1301695F" w14:textId="77777777" w:rsidTr="00C8605C">
        <w:tc>
          <w:tcPr>
            <w:tcW w:w="3891" w:type="dxa"/>
          </w:tcPr>
          <w:p w14:paraId="7D34147C" w14:textId="6AECAEAE" w:rsidR="007D1B26" w:rsidRDefault="004B70E3" w:rsidP="00C8605C">
            <w:r>
              <w:t>Funcionalidade</w:t>
            </w:r>
            <w:r w:rsidR="007D1B26">
              <w:t xml:space="preserve"> 1 (descrição)</w:t>
            </w:r>
          </w:p>
          <w:p w14:paraId="5202E5C3" w14:textId="77777777" w:rsidR="007D1B26" w:rsidRDefault="007D1B26" w:rsidP="00C8605C"/>
        </w:tc>
        <w:tc>
          <w:tcPr>
            <w:tcW w:w="2526" w:type="dxa"/>
          </w:tcPr>
          <w:p w14:paraId="54354879" w14:textId="77777777" w:rsidR="007D1B26" w:rsidRDefault="007D1B26" w:rsidP="00C8605C"/>
        </w:tc>
        <w:tc>
          <w:tcPr>
            <w:tcW w:w="2525" w:type="dxa"/>
          </w:tcPr>
          <w:p w14:paraId="1B2A339C" w14:textId="77777777" w:rsidR="007D1B26" w:rsidRDefault="007D1B26" w:rsidP="00C8605C"/>
        </w:tc>
        <w:tc>
          <w:tcPr>
            <w:tcW w:w="2526" w:type="dxa"/>
          </w:tcPr>
          <w:p w14:paraId="3D0A9F7E" w14:textId="77777777" w:rsidR="007D1B26" w:rsidRDefault="007D1B26" w:rsidP="00C8605C"/>
        </w:tc>
        <w:tc>
          <w:tcPr>
            <w:tcW w:w="2526" w:type="dxa"/>
          </w:tcPr>
          <w:p w14:paraId="5B958AF9" w14:textId="77777777" w:rsidR="007D1B26" w:rsidRDefault="007D1B26" w:rsidP="00C8605C"/>
        </w:tc>
      </w:tr>
      <w:tr w:rsidR="007D1B26" w14:paraId="6558F9CD" w14:textId="77777777" w:rsidTr="00C8605C">
        <w:tc>
          <w:tcPr>
            <w:tcW w:w="3891" w:type="dxa"/>
          </w:tcPr>
          <w:p w14:paraId="38341F1B" w14:textId="1A6C9872" w:rsidR="007D1B26" w:rsidRDefault="004B70E3" w:rsidP="00C8605C">
            <w:r>
              <w:t xml:space="preserve">Funcionalidade </w:t>
            </w:r>
            <w:r w:rsidR="007D1B26">
              <w:t>2 (descrição)</w:t>
            </w:r>
          </w:p>
          <w:p w14:paraId="429A0E20" w14:textId="77777777" w:rsidR="007D1B26" w:rsidRDefault="007D1B26" w:rsidP="00C8605C"/>
        </w:tc>
        <w:tc>
          <w:tcPr>
            <w:tcW w:w="2526" w:type="dxa"/>
          </w:tcPr>
          <w:p w14:paraId="2B1CA7C2" w14:textId="77777777" w:rsidR="007D1B26" w:rsidRDefault="007D1B26" w:rsidP="00C8605C"/>
        </w:tc>
        <w:tc>
          <w:tcPr>
            <w:tcW w:w="2525" w:type="dxa"/>
          </w:tcPr>
          <w:p w14:paraId="055C97EB" w14:textId="77777777" w:rsidR="007D1B26" w:rsidRDefault="007D1B26" w:rsidP="00C8605C"/>
        </w:tc>
        <w:tc>
          <w:tcPr>
            <w:tcW w:w="2526" w:type="dxa"/>
          </w:tcPr>
          <w:p w14:paraId="4C3CCF10" w14:textId="77777777" w:rsidR="007D1B26" w:rsidRDefault="007D1B26" w:rsidP="00C8605C"/>
        </w:tc>
        <w:tc>
          <w:tcPr>
            <w:tcW w:w="2526" w:type="dxa"/>
          </w:tcPr>
          <w:p w14:paraId="53E07799" w14:textId="77777777" w:rsidR="007D1B26" w:rsidRDefault="007D1B26" w:rsidP="00C8605C"/>
        </w:tc>
      </w:tr>
      <w:tr w:rsidR="007D1B26" w14:paraId="424DB945" w14:textId="77777777" w:rsidTr="00C8605C">
        <w:tc>
          <w:tcPr>
            <w:tcW w:w="3891" w:type="dxa"/>
          </w:tcPr>
          <w:p w14:paraId="217429C8" w14:textId="35D2897D" w:rsidR="007D1B26" w:rsidRDefault="004B70E3" w:rsidP="00C8605C">
            <w:r>
              <w:t xml:space="preserve">Funcionalidade </w:t>
            </w:r>
            <w:r w:rsidR="007D1B26">
              <w:t>3 (descrição)</w:t>
            </w:r>
          </w:p>
          <w:p w14:paraId="00739E40" w14:textId="77777777" w:rsidR="007D1B26" w:rsidRDefault="007D1B26" w:rsidP="00C8605C"/>
        </w:tc>
        <w:tc>
          <w:tcPr>
            <w:tcW w:w="2526" w:type="dxa"/>
          </w:tcPr>
          <w:p w14:paraId="6E8AA064" w14:textId="77777777" w:rsidR="007D1B26" w:rsidRDefault="007D1B26" w:rsidP="00C8605C"/>
        </w:tc>
        <w:tc>
          <w:tcPr>
            <w:tcW w:w="2525" w:type="dxa"/>
          </w:tcPr>
          <w:p w14:paraId="5737FD6F" w14:textId="77777777" w:rsidR="007D1B26" w:rsidRDefault="007D1B26" w:rsidP="00C8605C"/>
        </w:tc>
        <w:tc>
          <w:tcPr>
            <w:tcW w:w="2526" w:type="dxa"/>
          </w:tcPr>
          <w:p w14:paraId="1A02804A" w14:textId="77777777" w:rsidR="007D1B26" w:rsidRDefault="007D1B26" w:rsidP="00C8605C"/>
        </w:tc>
        <w:tc>
          <w:tcPr>
            <w:tcW w:w="2526" w:type="dxa"/>
          </w:tcPr>
          <w:p w14:paraId="6D005F1C" w14:textId="77777777" w:rsidR="007D1B26" w:rsidRDefault="007D1B26" w:rsidP="00C8605C"/>
        </w:tc>
      </w:tr>
      <w:tr w:rsidR="007D1B26" w14:paraId="0F8C8E71" w14:textId="77777777" w:rsidTr="00C8605C">
        <w:tc>
          <w:tcPr>
            <w:tcW w:w="3891" w:type="dxa"/>
          </w:tcPr>
          <w:p w14:paraId="3AC96EE6" w14:textId="0F426DDD" w:rsidR="007D1B26" w:rsidRDefault="004B70E3" w:rsidP="00C8605C">
            <w:r>
              <w:t xml:space="preserve">Funcionalidade </w:t>
            </w:r>
            <w:r w:rsidR="007D1B26">
              <w:t>4 (descrição)</w:t>
            </w:r>
          </w:p>
          <w:p w14:paraId="5CB0376F" w14:textId="77777777" w:rsidR="007D1B26" w:rsidRDefault="007D1B26" w:rsidP="00C8605C"/>
        </w:tc>
        <w:tc>
          <w:tcPr>
            <w:tcW w:w="2526" w:type="dxa"/>
          </w:tcPr>
          <w:p w14:paraId="6F4B7AE8" w14:textId="77777777" w:rsidR="007D1B26" w:rsidRDefault="007D1B26" w:rsidP="00C8605C"/>
        </w:tc>
        <w:tc>
          <w:tcPr>
            <w:tcW w:w="2525" w:type="dxa"/>
          </w:tcPr>
          <w:p w14:paraId="3DB71177" w14:textId="77777777" w:rsidR="007D1B26" w:rsidRDefault="007D1B26" w:rsidP="00C8605C"/>
        </w:tc>
        <w:tc>
          <w:tcPr>
            <w:tcW w:w="2526" w:type="dxa"/>
          </w:tcPr>
          <w:p w14:paraId="3325CD62" w14:textId="77777777" w:rsidR="007D1B26" w:rsidRDefault="007D1B26" w:rsidP="00C8605C"/>
        </w:tc>
        <w:tc>
          <w:tcPr>
            <w:tcW w:w="2526" w:type="dxa"/>
          </w:tcPr>
          <w:p w14:paraId="4C45098F" w14:textId="77777777" w:rsidR="007D1B26" w:rsidRDefault="007D1B26" w:rsidP="00C8605C"/>
        </w:tc>
      </w:tr>
      <w:tr w:rsidR="007D1B26" w14:paraId="3242EC49" w14:textId="77777777" w:rsidTr="00C8605C">
        <w:tc>
          <w:tcPr>
            <w:tcW w:w="3891" w:type="dxa"/>
          </w:tcPr>
          <w:p w14:paraId="1E413036" w14:textId="2141A355" w:rsidR="007D1B26" w:rsidRDefault="004B70E3" w:rsidP="00C8605C">
            <w:r>
              <w:t xml:space="preserve">Funcionalidade </w:t>
            </w:r>
            <w:r w:rsidR="007D1B26">
              <w:t>5 (descrição)</w:t>
            </w:r>
          </w:p>
          <w:p w14:paraId="45E35312" w14:textId="77777777" w:rsidR="007D1B26" w:rsidRDefault="007D1B26" w:rsidP="00C8605C"/>
        </w:tc>
        <w:tc>
          <w:tcPr>
            <w:tcW w:w="2526" w:type="dxa"/>
          </w:tcPr>
          <w:p w14:paraId="3CF6B002" w14:textId="77777777" w:rsidR="007D1B26" w:rsidRDefault="007D1B26" w:rsidP="00C8605C"/>
        </w:tc>
        <w:tc>
          <w:tcPr>
            <w:tcW w:w="2525" w:type="dxa"/>
          </w:tcPr>
          <w:p w14:paraId="5ECB07BA" w14:textId="77777777" w:rsidR="007D1B26" w:rsidRDefault="007D1B26" w:rsidP="00C8605C"/>
        </w:tc>
        <w:tc>
          <w:tcPr>
            <w:tcW w:w="2526" w:type="dxa"/>
          </w:tcPr>
          <w:p w14:paraId="2DF463F5" w14:textId="77777777" w:rsidR="007D1B26" w:rsidRDefault="007D1B26" w:rsidP="00C8605C"/>
        </w:tc>
        <w:tc>
          <w:tcPr>
            <w:tcW w:w="2526" w:type="dxa"/>
          </w:tcPr>
          <w:p w14:paraId="13AB6B60" w14:textId="77777777" w:rsidR="007D1B26" w:rsidRDefault="007D1B26" w:rsidP="00C8605C"/>
        </w:tc>
      </w:tr>
      <w:tr w:rsidR="007D1B26" w14:paraId="467B2098" w14:textId="77777777" w:rsidTr="00C8605C">
        <w:tc>
          <w:tcPr>
            <w:tcW w:w="3891" w:type="dxa"/>
          </w:tcPr>
          <w:p w14:paraId="4C6F7F04" w14:textId="6AEBFECE" w:rsidR="007D1B26" w:rsidRDefault="004B70E3" w:rsidP="00C8605C">
            <w:r>
              <w:t xml:space="preserve">Funcionalidade </w:t>
            </w:r>
            <w:r w:rsidR="007D1B26">
              <w:t>6 (descrição)</w:t>
            </w:r>
          </w:p>
          <w:p w14:paraId="6C6895C4" w14:textId="77777777" w:rsidR="007D1B26" w:rsidRDefault="007D1B26" w:rsidP="00C8605C"/>
        </w:tc>
        <w:tc>
          <w:tcPr>
            <w:tcW w:w="2526" w:type="dxa"/>
          </w:tcPr>
          <w:p w14:paraId="03466DD4" w14:textId="77777777" w:rsidR="007D1B26" w:rsidRDefault="007D1B26" w:rsidP="00C8605C"/>
        </w:tc>
        <w:tc>
          <w:tcPr>
            <w:tcW w:w="2525" w:type="dxa"/>
          </w:tcPr>
          <w:p w14:paraId="3FF0079A" w14:textId="77777777" w:rsidR="007D1B26" w:rsidRDefault="007D1B26" w:rsidP="00C8605C"/>
        </w:tc>
        <w:tc>
          <w:tcPr>
            <w:tcW w:w="2526" w:type="dxa"/>
          </w:tcPr>
          <w:p w14:paraId="76607184" w14:textId="77777777" w:rsidR="007D1B26" w:rsidRDefault="007D1B26" w:rsidP="00C8605C"/>
        </w:tc>
        <w:tc>
          <w:tcPr>
            <w:tcW w:w="2526" w:type="dxa"/>
          </w:tcPr>
          <w:p w14:paraId="6CEFCC3D" w14:textId="77777777" w:rsidR="007D1B26" w:rsidRDefault="007D1B26" w:rsidP="00C8605C"/>
        </w:tc>
      </w:tr>
      <w:tr w:rsidR="007D1B26" w14:paraId="74C92F87" w14:textId="77777777" w:rsidTr="00C8605C">
        <w:tc>
          <w:tcPr>
            <w:tcW w:w="3891" w:type="dxa"/>
          </w:tcPr>
          <w:p w14:paraId="7C9E385D" w14:textId="2C3C4A24" w:rsidR="007D1B26" w:rsidRDefault="004B70E3" w:rsidP="00C8605C">
            <w:r>
              <w:t xml:space="preserve">Funcionalidade </w:t>
            </w:r>
            <w:r w:rsidR="007D1B26">
              <w:t>7 (descrição)</w:t>
            </w:r>
          </w:p>
          <w:p w14:paraId="5CE53D1F" w14:textId="77777777" w:rsidR="007D1B26" w:rsidRDefault="007D1B26" w:rsidP="00C8605C"/>
        </w:tc>
        <w:tc>
          <w:tcPr>
            <w:tcW w:w="2526" w:type="dxa"/>
          </w:tcPr>
          <w:p w14:paraId="6166B97B" w14:textId="77777777" w:rsidR="007D1B26" w:rsidRDefault="007D1B26" w:rsidP="00C8605C"/>
        </w:tc>
        <w:tc>
          <w:tcPr>
            <w:tcW w:w="2525" w:type="dxa"/>
          </w:tcPr>
          <w:p w14:paraId="3CE6A11D" w14:textId="77777777" w:rsidR="007D1B26" w:rsidRDefault="007D1B26" w:rsidP="00C8605C"/>
        </w:tc>
        <w:tc>
          <w:tcPr>
            <w:tcW w:w="2526" w:type="dxa"/>
          </w:tcPr>
          <w:p w14:paraId="76BFB1EB" w14:textId="77777777" w:rsidR="007D1B26" w:rsidRDefault="007D1B26" w:rsidP="00C8605C"/>
        </w:tc>
        <w:tc>
          <w:tcPr>
            <w:tcW w:w="2526" w:type="dxa"/>
          </w:tcPr>
          <w:p w14:paraId="33198327" w14:textId="77777777" w:rsidR="007D1B26" w:rsidRDefault="007D1B26" w:rsidP="00C8605C"/>
        </w:tc>
      </w:tr>
      <w:tr w:rsidR="007D1B26" w14:paraId="3EF5A487" w14:textId="77777777" w:rsidTr="00C8605C">
        <w:tc>
          <w:tcPr>
            <w:tcW w:w="3891" w:type="dxa"/>
          </w:tcPr>
          <w:p w14:paraId="65314F5E" w14:textId="17C94265" w:rsidR="007D1B26" w:rsidRDefault="004B70E3" w:rsidP="00C8605C">
            <w:r>
              <w:t xml:space="preserve">Funcionalidade </w:t>
            </w:r>
            <w:r w:rsidR="007D1B26">
              <w:t>8 (descrição)</w:t>
            </w:r>
          </w:p>
          <w:p w14:paraId="2FBEB6C5" w14:textId="77777777" w:rsidR="007D1B26" w:rsidRDefault="007D1B26" w:rsidP="00C8605C"/>
        </w:tc>
        <w:tc>
          <w:tcPr>
            <w:tcW w:w="2526" w:type="dxa"/>
          </w:tcPr>
          <w:p w14:paraId="42767371" w14:textId="77777777" w:rsidR="007D1B26" w:rsidRDefault="007D1B26" w:rsidP="00C8605C"/>
        </w:tc>
        <w:tc>
          <w:tcPr>
            <w:tcW w:w="2525" w:type="dxa"/>
          </w:tcPr>
          <w:p w14:paraId="553781A7" w14:textId="77777777" w:rsidR="007D1B26" w:rsidRDefault="007D1B26" w:rsidP="00C8605C"/>
        </w:tc>
        <w:tc>
          <w:tcPr>
            <w:tcW w:w="2526" w:type="dxa"/>
          </w:tcPr>
          <w:p w14:paraId="4D75C812" w14:textId="77777777" w:rsidR="007D1B26" w:rsidRDefault="007D1B26" w:rsidP="00C8605C"/>
        </w:tc>
        <w:tc>
          <w:tcPr>
            <w:tcW w:w="2526" w:type="dxa"/>
          </w:tcPr>
          <w:p w14:paraId="3A8943AA" w14:textId="77777777" w:rsidR="007D1B26" w:rsidRDefault="007D1B26" w:rsidP="00C8605C"/>
        </w:tc>
      </w:tr>
      <w:tr w:rsidR="007D1B26" w14:paraId="6146AC2F" w14:textId="77777777" w:rsidTr="00C8605C">
        <w:tc>
          <w:tcPr>
            <w:tcW w:w="3891" w:type="dxa"/>
          </w:tcPr>
          <w:p w14:paraId="70B5ABBA" w14:textId="16F21073" w:rsidR="007D1B26" w:rsidRDefault="004B70E3" w:rsidP="00C8605C">
            <w:r>
              <w:t xml:space="preserve">Funcionalidade </w:t>
            </w:r>
            <w:r w:rsidR="007D1B26">
              <w:t>9 (descrição)</w:t>
            </w:r>
          </w:p>
          <w:p w14:paraId="0489F2DD" w14:textId="77777777" w:rsidR="007D1B26" w:rsidRDefault="007D1B26" w:rsidP="00C8605C"/>
        </w:tc>
        <w:tc>
          <w:tcPr>
            <w:tcW w:w="2526" w:type="dxa"/>
          </w:tcPr>
          <w:p w14:paraId="3B36B82A" w14:textId="77777777" w:rsidR="007D1B26" w:rsidRDefault="007D1B26" w:rsidP="00C8605C"/>
        </w:tc>
        <w:tc>
          <w:tcPr>
            <w:tcW w:w="2525" w:type="dxa"/>
          </w:tcPr>
          <w:p w14:paraId="3D43FFB8" w14:textId="77777777" w:rsidR="007D1B26" w:rsidRDefault="007D1B26" w:rsidP="00C8605C"/>
        </w:tc>
        <w:tc>
          <w:tcPr>
            <w:tcW w:w="2526" w:type="dxa"/>
          </w:tcPr>
          <w:p w14:paraId="74B61539" w14:textId="77777777" w:rsidR="007D1B26" w:rsidRDefault="007D1B26" w:rsidP="00C8605C"/>
        </w:tc>
        <w:tc>
          <w:tcPr>
            <w:tcW w:w="2526" w:type="dxa"/>
          </w:tcPr>
          <w:p w14:paraId="085934AE" w14:textId="77777777" w:rsidR="007D1B26" w:rsidRDefault="007D1B26" w:rsidP="00C8605C"/>
        </w:tc>
      </w:tr>
      <w:tr w:rsidR="007D1B26" w14:paraId="0F42D7AD" w14:textId="77777777" w:rsidTr="00C8605C">
        <w:tc>
          <w:tcPr>
            <w:tcW w:w="3891" w:type="dxa"/>
          </w:tcPr>
          <w:p w14:paraId="6F487105" w14:textId="13E6C8E7" w:rsidR="007D1B26" w:rsidRDefault="004B70E3" w:rsidP="00C8605C">
            <w:r>
              <w:t xml:space="preserve">Funcionalidade </w:t>
            </w:r>
            <w:bookmarkStart w:id="0" w:name="_GoBack"/>
            <w:bookmarkEnd w:id="0"/>
            <w:r w:rsidR="007D1B26">
              <w:t>10 (descrição)</w:t>
            </w:r>
          </w:p>
          <w:p w14:paraId="4924C6E0" w14:textId="77777777" w:rsidR="007D1B26" w:rsidRDefault="007D1B26" w:rsidP="00C8605C"/>
        </w:tc>
        <w:tc>
          <w:tcPr>
            <w:tcW w:w="2526" w:type="dxa"/>
          </w:tcPr>
          <w:p w14:paraId="22EE552C" w14:textId="77777777" w:rsidR="007D1B26" w:rsidRDefault="007D1B26" w:rsidP="00C8605C"/>
        </w:tc>
        <w:tc>
          <w:tcPr>
            <w:tcW w:w="2525" w:type="dxa"/>
          </w:tcPr>
          <w:p w14:paraId="2C462BA3" w14:textId="77777777" w:rsidR="007D1B26" w:rsidRDefault="007D1B26" w:rsidP="00C8605C"/>
        </w:tc>
        <w:tc>
          <w:tcPr>
            <w:tcW w:w="2526" w:type="dxa"/>
          </w:tcPr>
          <w:p w14:paraId="1B04DDF7" w14:textId="77777777" w:rsidR="007D1B26" w:rsidRDefault="007D1B26" w:rsidP="00C8605C"/>
        </w:tc>
        <w:tc>
          <w:tcPr>
            <w:tcW w:w="2526" w:type="dxa"/>
          </w:tcPr>
          <w:p w14:paraId="24C406BA" w14:textId="77777777" w:rsidR="007D1B26" w:rsidRDefault="007D1B26" w:rsidP="00C8605C"/>
        </w:tc>
      </w:tr>
    </w:tbl>
    <w:p w14:paraId="1258D3FA" w14:textId="77777777" w:rsidR="007D1B26" w:rsidRDefault="007D1B26" w:rsidP="007D1B26"/>
    <w:p w14:paraId="74C8E646" w14:textId="77777777" w:rsidR="007D1B26" w:rsidRPr="007D1B26" w:rsidRDefault="007D1B26" w:rsidP="007D1B26"/>
    <w:sectPr w:rsidR="007D1B26" w:rsidRPr="007D1B26" w:rsidSect="007D1B2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380"/>
    <w:rsid w:val="002D22CB"/>
    <w:rsid w:val="004901D0"/>
    <w:rsid w:val="004B70E3"/>
    <w:rsid w:val="006E1380"/>
    <w:rsid w:val="007D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DCF16"/>
  <w15:chartTrackingRefBased/>
  <w15:docId w15:val="{DA18681B-11EA-4DC2-B85F-062D99B9F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D1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424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Tadeu Esteves Pansanato</dc:creator>
  <cp:keywords/>
  <dc:description/>
  <cp:lastModifiedBy>Luciano Tadeu Esteves Pansanato</cp:lastModifiedBy>
  <cp:revision>3</cp:revision>
  <dcterms:created xsi:type="dcterms:W3CDTF">2017-09-26T12:44:00Z</dcterms:created>
  <dcterms:modified xsi:type="dcterms:W3CDTF">2019-05-20T13:08:00Z</dcterms:modified>
</cp:coreProperties>
</file>