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E9" w:rsidRPr="00556FBF" w:rsidRDefault="00785847">
      <w:pPr>
        <w:rPr>
          <w:rFonts w:ascii="Verdana" w:hAnsi="Verdana"/>
          <w:sz w:val="20"/>
        </w:rPr>
      </w:pPr>
      <w:r w:rsidRPr="00556FBF">
        <w:rPr>
          <w:rFonts w:ascii="Verdana" w:hAnsi="Verdana"/>
          <w:sz w:val="20"/>
        </w:rPr>
        <w:t>Etapas:</w:t>
      </w:r>
    </w:p>
    <w:p w:rsidR="00785847" w:rsidRPr="00556FBF" w:rsidRDefault="00785847">
      <w:pPr>
        <w:rPr>
          <w:rFonts w:ascii="Verdana" w:hAnsi="Verdana"/>
          <w:sz w:val="20"/>
        </w:rPr>
      </w:pPr>
      <w:r w:rsidRPr="00556FBF">
        <w:rPr>
          <w:rFonts w:ascii="Verdana" w:hAnsi="Verdana"/>
          <w:sz w:val="20"/>
        </w:rPr>
        <w:t>1 – Leitura do Solo</w:t>
      </w:r>
    </w:p>
    <w:p w:rsidR="00785847" w:rsidRPr="00556FBF" w:rsidRDefault="00785847">
      <w:pPr>
        <w:rPr>
          <w:rFonts w:ascii="Verdana" w:hAnsi="Verdana"/>
          <w:sz w:val="20"/>
        </w:rPr>
      </w:pPr>
      <w:r w:rsidRPr="00556FBF">
        <w:rPr>
          <w:rFonts w:ascii="Verdana" w:hAnsi="Verdana"/>
          <w:sz w:val="20"/>
        </w:rPr>
        <w:t>Definir um código para ler a umidade do solo e determinar se ele precisa ser irrigado ou não.</w:t>
      </w:r>
      <w:r w:rsidRPr="00556FBF">
        <w:rPr>
          <w:rFonts w:ascii="Verdana" w:hAnsi="Verdana"/>
          <w:sz w:val="20"/>
        </w:rPr>
        <w:br/>
        <w:t>Definir parâmetros: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- </w:t>
      </w:r>
      <w:r w:rsidR="00556FBF">
        <w:rPr>
          <w:rFonts w:ascii="Verdana" w:hAnsi="Verdana"/>
          <w:color w:val="333333"/>
          <w:sz w:val="20"/>
          <w:szCs w:val="20"/>
          <w:shd w:val="clear" w:color="auto" w:fill="FFFFFF"/>
        </w:rPr>
        <w:t>Entre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0 a 500, umidade excessiva (solo encharcado); </w:t>
      </w:r>
      <w:r>
        <w:rPr>
          <w:rFonts w:ascii="Arial" w:hAnsi="Arial" w:cs="Arial"/>
          <w:color w:val="333333"/>
          <w:sz w:val="20"/>
          <w:szCs w:val="20"/>
        </w:rPr>
        <w:br/>
      </w:r>
      <w:r w:rsidR="00556FBF">
        <w:rPr>
          <w:rFonts w:ascii="Verdana" w:hAnsi="Verdana"/>
          <w:color w:val="333333"/>
          <w:sz w:val="20"/>
          <w:szCs w:val="20"/>
          <w:shd w:val="clear" w:color="auto" w:fill="FFFFFF"/>
        </w:rPr>
        <w:t>- 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ntre 500 a 800, umidade normal (solo úmido);</w:t>
      </w:r>
      <w:r>
        <w:rPr>
          <w:rFonts w:ascii="Arial" w:hAnsi="Arial" w:cs="Arial"/>
          <w:color w:val="333333"/>
          <w:sz w:val="20"/>
          <w:szCs w:val="20"/>
        </w:rPr>
        <w:br/>
      </w:r>
      <w:r w:rsidR="00556FBF">
        <w:rPr>
          <w:rFonts w:ascii="Verdana" w:hAnsi="Verdana"/>
          <w:color w:val="333333"/>
          <w:sz w:val="20"/>
          <w:szCs w:val="20"/>
          <w:shd w:val="clear" w:color="auto" w:fill="FFFFFF"/>
        </w:rPr>
        <w:t>- 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ntre 800 a 1023, umidade escassa (solo seco). 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 – Bomba d’agua</w:t>
      </w:r>
      <w:bookmarkStart w:id="0" w:name="_GoBack"/>
      <w:bookmarkEnd w:id="0"/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 for determinado que é preciso irrigar, a bomba receberá um comando boolean para irrigar ou não. Será utilizado um rele, este rele receberá o sinal e assim irá ativar a bomba.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 – Botão Liga/Desliga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botão irá manualmente desligar o sistema, quando for pressionado novamente para ligar, o sistema irá reiniciar forçando uma irrigação por 30 segundos (Como teste).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 – Arduino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Configurar todas as entradas digitais e analógicas de acordo com seus devidos pinos.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5 – Conexão com a internet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Arduino será conectado com um servidor que receberá os dados e depois disponibilizará para o usuário, será permitido um controle e i</w:t>
      </w:r>
      <w:r w:rsidR="002B737D">
        <w:rPr>
          <w:rFonts w:ascii="Verdana" w:hAnsi="Verdana"/>
          <w:color w:val="333333"/>
          <w:sz w:val="20"/>
          <w:szCs w:val="20"/>
          <w:shd w:val="clear" w:color="auto" w:fill="FFFFFF"/>
        </w:rPr>
        <w:t>nteração pela parte do usuário.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6 – Envio de informações via web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 Histórico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Arduino irá enviar as leituras para a construção do gráfico e das tabelas de médias (Diária, Mensal e Anual).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-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Status</w:t>
      </w:r>
      <w:proofErr w:type="gramEnd"/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 Arduino irá enviar as leituras feitas no momento em que o usuário acessar a tela de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status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apartir disso ele monstrará a umidade atual do solo, se o sistema está desligado ou ligado e um aviso se a umidade estiver extremamente baixa ou alta, e assim irá demonstrar em números o quanto acima ou abaixo está.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7 – Recebimento de informações via web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 Controle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Esta tela terá três sliders: </w:t>
      </w:r>
    </w:p>
    <w:p w:rsidR="002B737D" w:rsidRDefault="002B737D" w:rsidP="002B737D">
      <w:pPr>
        <w:pStyle w:val="PargrafodaLista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primeiro</w:t>
      </w:r>
      <w:r w:rsidRPr="002B737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controlará o limite de umidade do sistema (Podendo ter uma checkbox ao lado para determina-lo automaticamente)</w:t>
      </w:r>
    </w:p>
    <w:p w:rsidR="00556FBF" w:rsidRDefault="002B737D" w:rsidP="002B737D">
      <w:pPr>
        <w:pStyle w:val="PargrafodaLista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segundo controlará o</w:t>
      </w:r>
      <w:r w:rsidRPr="002B737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intervalo de irrigação (Em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horas, exemplo: De 12 em 12 horas ou de 6 em 6 horas, independente do nível de umidade do solo).</w:t>
      </w:r>
    </w:p>
    <w:p w:rsidR="00556FBF" w:rsidRDefault="00556FBF" w:rsidP="002B737D">
      <w:pPr>
        <w:pStyle w:val="PargrafodaLista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terceiro controlará o intervalo de leituras (Em minutos, exemplo: O sensor irá fazer uma leitura de 30 em 30 minutos).</w:t>
      </w:r>
    </w:p>
    <w:p w:rsidR="00556FBF" w:rsidRDefault="00556FBF" w:rsidP="00556FB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 por final um botão de liga e desliga, no qual ele poderá desligar o sistema remotamente.</w:t>
      </w:r>
    </w:p>
    <w:p w:rsidR="00556FBF" w:rsidRDefault="00556FBF" w:rsidP="00556FB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8 – Capacidade do Recipiente</w:t>
      </w:r>
    </w:p>
    <w:p w:rsidR="002B737D" w:rsidRPr="00556FBF" w:rsidRDefault="00556FBF" w:rsidP="00556FB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Como o sistema terá um recipiente de água de qual será usado pela bomba na irrigação, antes de ativar o sistema, deverá ser definido quantas irrigações o recipiente poderá fazer com a quantidade especificada (Uma linha desenhada na borda), com o limite definido um aviso será enviado para o usuário quando estiver próximo dele. Exemplo: Se o limite for de 10 irrigações, se o sistema estiver na 7ª irrigação será emitido um aviso para o usuário reabastecer o recipiente.</w:t>
      </w:r>
    </w:p>
    <w:sectPr w:rsidR="002B737D" w:rsidRPr="00556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01A4"/>
    <w:multiLevelType w:val="hybridMultilevel"/>
    <w:tmpl w:val="43F0B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47"/>
    <w:rsid w:val="000D42E9"/>
    <w:rsid w:val="002B737D"/>
    <w:rsid w:val="00556FBF"/>
    <w:rsid w:val="007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lb21-14</dc:creator>
  <cp:lastModifiedBy>lb21-14</cp:lastModifiedBy>
  <cp:revision>1</cp:revision>
  <dcterms:created xsi:type="dcterms:W3CDTF">2017-06-19T22:40:00Z</dcterms:created>
  <dcterms:modified xsi:type="dcterms:W3CDTF">2017-06-19T23:11:00Z</dcterms:modified>
</cp:coreProperties>
</file>