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E14C" w14:textId="77777777" w:rsidR="00DB3E03" w:rsidRDefault="00707A0E">
      <w:pPr>
        <w:ind w:left="0"/>
        <w:jc w:val="both"/>
        <w:rPr>
          <w:rFonts w:ascii="Lexend" w:eastAsia="Lexend" w:hAnsi="Lexend" w:cs="Lexend"/>
          <w:b/>
          <w:u w:val="single"/>
        </w:rPr>
      </w:pPr>
      <w:r>
        <w:rPr>
          <w:rFonts w:ascii="Lexend" w:eastAsia="Lexend" w:hAnsi="Lexend" w:cs="Lexend"/>
          <w:b/>
        </w:rPr>
        <w:t xml:space="preserve">António Alberto (114622), Pedro Pinto (115304), </w:t>
      </w:r>
      <w:r>
        <w:rPr>
          <w:rFonts w:ascii="Lexend" w:eastAsia="Lexend" w:hAnsi="Lexend" w:cs="Lexend"/>
          <w:b/>
          <w:u w:val="single"/>
        </w:rPr>
        <w:t>Luís Godinho (112959)</w:t>
      </w:r>
    </w:p>
    <w:p w14:paraId="2EEEE14D" w14:textId="77777777" w:rsidR="00DB3E03" w:rsidRDefault="00707A0E">
      <w:pPr>
        <w:ind w:left="0"/>
        <w:jc w:val="both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Turma P1, v2022-11-08.</w:t>
      </w:r>
    </w:p>
    <w:p w14:paraId="2EEEE14E" w14:textId="77777777" w:rsidR="00DB3E03" w:rsidRDefault="00DB3E03">
      <w:pPr>
        <w:ind w:left="0"/>
        <w:jc w:val="both"/>
        <w:rPr>
          <w:rFonts w:ascii="Lexend" w:eastAsia="Lexend" w:hAnsi="Lexend" w:cs="Lexend"/>
        </w:rPr>
      </w:pPr>
    </w:p>
    <w:p w14:paraId="2EEEE14F" w14:textId="77777777" w:rsidR="00DB3E03" w:rsidRDefault="00707A0E">
      <w:pPr>
        <w:ind w:left="0"/>
        <w:jc w:val="both"/>
      </w:pPr>
      <w:r>
        <w:rPr>
          <w:rFonts w:ascii="Lexend" w:eastAsia="Lexend" w:hAnsi="Lexend" w:cs="Lexend"/>
        </w:rPr>
        <w:t>RELATÓRIO LAB-3</w:t>
      </w:r>
    </w:p>
    <w:p w14:paraId="2EEEE150" w14:textId="77777777" w:rsidR="00DB3E03" w:rsidRDefault="00707A0E">
      <w:pPr>
        <w:pStyle w:val="Ttulo"/>
        <w:jc w:val="both"/>
      </w:pPr>
      <w:r>
        <w:t xml:space="preserve">Modelo da informação do domínio </w:t>
      </w:r>
    </w:p>
    <w:p w14:paraId="2EEEE151" w14:textId="77777777" w:rsidR="00DB3E03" w:rsidRDefault="00707A0E">
      <w:pPr>
        <w:pStyle w:val="Ttulo1"/>
        <w:numPr>
          <w:ilvl w:val="0"/>
          <w:numId w:val="2"/>
        </w:numPr>
        <w:jc w:val="both"/>
      </w:pPr>
      <w:r>
        <w:t>Apresentação do domínio de aplicação</w:t>
      </w:r>
    </w:p>
    <w:p w14:paraId="2EEEE152" w14:textId="77777777" w:rsidR="00DB3E03" w:rsidRDefault="00707A0E">
      <w:pPr>
        <w:ind w:left="0" w:firstLine="720"/>
        <w:jc w:val="both"/>
      </w:pPr>
      <w:r>
        <w:t xml:space="preserve">Este relatório apresenta uma análise de conceitos do Uber </w:t>
      </w:r>
      <w:proofErr w:type="spellStart"/>
      <w:r>
        <w:t>Eats</w:t>
      </w:r>
      <w:proofErr w:type="spellEnd"/>
      <w:r>
        <w:t xml:space="preserve">, conforme os termos da secção 3.3 do </w:t>
      </w:r>
      <w:proofErr w:type="spellStart"/>
      <w:r>
        <w:t>Lab</w:t>
      </w:r>
      <w:proofErr w:type="spellEnd"/>
      <w:r>
        <w:t xml:space="preserve"> 3 </w:t>
      </w:r>
      <w:proofErr w:type="gramStart"/>
      <w:r>
        <w:t>de</w:t>
      </w:r>
      <w:proofErr w:type="gramEnd"/>
      <w:r>
        <w:t xml:space="preserve"> MAS.</w:t>
      </w:r>
    </w:p>
    <w:p w14:paraId="2EEEE153" w14:textId="77777777" w:rsidR="00DB3E03" w:rsidRDefault="00DB3E03">
      <w:pPr>
        <w:jc w:val="both"/>
      </w:pPr>
    </w:p>
    <w:p w14:paraId="2EEEE154" w14:textId="77777777" w:rsidR="00DB3E03" w:rsidRDefault="00707A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Arial Nova Cond" w:eastAsia="Arial Nova Cond" w:hAnsi="Arial Nova Cond" w:cs="Arial Nova Cond"/>
          <w:b/>
        </w:rPr>
      </w:pPr>
      <w:r>
        <w:rPr>
          <w:rFonts w:ascii="Arial Nova Cond" w:eastAsia="Arial Nova Cond" w:hAnsi="Arial Nova Cond" w:cs="Arial Nova Cond"/>
          <w:b/>
          <w:szCs w:val="20"/>
        </w:rPr>
        <w:t>Descrição geral da área de atividade e processos</w:t>
      </w:r>
    </w:p>
    <w:p w14:paraId="2EEEE155" w14:textId="77777777" w:rsidR="00DB3E03" w:rsidRDefault="00707A0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firstLine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 Uber </w:t>
      </w:r>
      <w:proofErr w:type="spellStart"/>
      <w:r>
        <w:rPr>
          <w:rFonts w:ascii="Calibri" w:eastAsia="Calibri" w:hAnsi="Calibri" w:cs="Calibri"/>
          <w:sz w:val="22"/>
          <w:szCs w:val="22"/>
        </w:rPr>
        <w:t>Eats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é uma aplicação de entrega ao domicílio de comida e refeições </w:t>
      </w:r>
      <w:proofErr w:type="spellStart"/>
      <w:r>
        <w:rPr>
          <w:rFonts w:ascii="Calibri" w:eastAsia="Calibri" w:hAnsi="Calibri" w:cs="Calibri"/>
          <w:sz w:val="22"/>
          <w:szCs w:val="22"/>
        </w:rPr>
        <w:t>confeccionadas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por</w:t>
      </w:r>
      <w:r>
        <w:rPr>
          <w:rFonts w:ascii="Calibri" w:eastAsia="Calibri" w:hAnsi="Calibri" w:cs="Calibri"/>
          <w:sz w:val="22"/>
          <w:szCs w:val="22"/>
        </w:rPr>
        <w:t xml:space="preserve"> restaurantes parceiros, disponível em 31 países, distribuídos por todos os continentes. Criada em agosto de 2014, a Uber </w:t>
      </w:r>
      <w:proofErr w:type="spellStart"/>
      <w:r>
        <w:rPr>
          <w:rFonts w:ascii="Calibri" w:eastAsia="Calibri" w:hAnsi="Calibri" w:cs="Calibri"/>
          <w:sz w:val="22"/>
          <w:szCs w:val="22"/>
        </w:rPr>
        <w:t>Eats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pertence à empresa Uber, uma empresa de transporte de passageiros, semelhante aos táxis. Em Portugal, entrega em 14 distritos, ta</w:t>
      </w:r>
      <w:r>
        <w:rPr>
          <w:rFonts w:ascii="Calibri" w:eastAsia="Calibri" w:hAnsi="Calibri" w:cs="Calibri"/>
          <w:sz w:val="22"/>
          <w:szCs w:val="22"/>
        </w:rPr>
        <w:t>mbém como no Funchal (na Madeira).</w:t>
      </w:r>
    </w:p>
    <w:p w14:paraId="2EEEE156" w14:textId="77777777" w:rsidR="00DB3E03" w:rsidRDefault="00707A0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firstLine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Fazer um pedido na app é relativamente fácil e intuitivo. Para receber um pedido ao domicílio, primeiro, é necessário ter a sessão iniciada numa conta que existe, onde estão registados os dados pessoal do </w:t>
      </w:r>
      <w:r>
        <w:rPr>
          <w:rFonts w:ascii="Calibri" w:eastAsia="Calibri" w:hAnsi="Calibri" w:cs="Calibri"/>
          <w:sz w:val="22"/>
          <w:szCs w:val="22"/>
          <w:u w:val="single"/>
        </w:rPr>
        <w:t>Cliente</w:t>
      </w:r>
      <w:r>
        <w:rPr>
          <w:rFonts w:ascii="Calibri" w:eastAsia="Calibri" w:hAnsi="Calibri" w:cs="Calibri"/>
          <w:sz w:val="22"/>
          <w:szCs w:val="22"/>
        </w:rPr>
        <w:t xml:space="preserve">, como o </w:t>
      </w:r>
      <w:r>
        <w:rPr>
          <w:rFonts w:ascii="Calibri" w:eastAsia="Calibri" w:hAnsi="Calibri" w:cs="Calibri"/>
          <w:sz w:val="22"/>
          <w:szCs w:val="22"/>
        </w:rPr>
        <w:t xml:space="preserve">nome, número de telemóvel, morada, e o cartão de crédito ou débito utilizado para o pagamento do serviço, que é logo descontado quando o pedido é confirmado. A </w:t>
      </w:r>
      <w:r>
        <w:rPr>
          <w:rFonts w:ascii="Calibri" w:eastAsia="Calibri" w:hAnsi="Calibri" w:cs="Calibri"/>
          <w:sz w:val="22"/>
          <w:szCs w:val="22"/>
          <w:u w:val="single"/>
        </w:rPr>
        <w:t>App</w:t>
      </w:r>
      <w:r>
        <w:rPr>
          <w:rFonts w:ascii="Calibri" w:eastAsia="Calibri" w:hAnsi="Calibri" w:cs="Calibri"/>
          <w:sz w:val="22"/>
          <w:szCs w:val="22"/>
        </w:rPr>
        <w:t xml:space="preserve"> mostra os </w:t>
      </w:r>
      <w:r>
        <w:rPr>
          <w:rFonts w:ascii="Calibri" w:eastAsia="Calibri" w:hAnsi="Calibri" w:cs="Calibri"/>
          <w:sz w:val="22"/>
          <w:szCs w:val="22"/>
          <w:u w:val="single"/>
        </w:rPr>
        <w:t>Restaurantes</w:t>
      </w:r>
      <w:r>
        <w:rPr>
          <w:rFonts w:ascii="Calibri" w:eastAsia="Calibri" w:hAnsi="Calibri" w:cs="Calibri"/>
          <w:sz w:val="22"/>
          <w:szCs w:val="22"/>
        </w:rPr>
        <w:t xml:space="preserve"> disponíveis que aceitam </w:t>
      </w:r>
      <w:r>
        <w:rPr>
          <w:rFonts w:ascii="Calibri" w:eastAsia="Calibri" w:hAnsi="Calibri" w:cs="Calibri"/>
          <w:sz w:val="22"/>
          <w:szCs w:val="22"/>
          <w:u w:val="single"/>
        </w:rPr>
        <w:t>Pedidos</w:t>
      </w:r>
      <w:r>
        <w:rPr>
          <w:rFonts w:ascii="Calibri" w:eastAsia="Calibri" w:hAnsi="Calibri" w:cs="Calibri"/>
          <w:sz w:val="22"/>
          <w:szCs w:val="22"/>
        </w:rPr>
        <w:t xml:space="preserve"> para a localização do </w:t>
      </w:r>
      <w:r>
        <w:rPr>
          <w:rFonts w:ascii="Calibri" w:eastAsia="Calibri" w:hAnsi="Calibri" w:cs="Calibri"/>
          <w:sz w:val="22"/>
          <w:szCs w:val="22"/>
          <w:u w:val="single"/>
        </w:rPr>
        <w:t>Cliente</w:t>
      </w:r>
      <w:r>
        <w:rPr>
          <w:rFonts w:ascii="Calibri" w:eastAsia="Calibri" w:hAnsi="Calibri" w:cs="Calibri"/>
          <w:sz w:val="22"/>
          <w:szCs w:val="22"/>
        </w:rPr>
        <w:t xml:space="preserve">. O </w:t>
      </w:r>
      <w:r>
        <w:rPr>
          <w:rFonts w:ascii="Calibri" w:eastAsia="Calibri" w:hAnsi="Calibri" w:cs="Calibri"/>
          <w:sz w:val="22"/>
          <w:szCs w:val="22"/>
          <w:u w:val="single"/>
        </w:rPr>
        <w:t>Clie</w:t>
      </w:r>
      <w:r>
        <w:rPr>
          <w:rFonts w:ascii="Calibri" w:eastAsia="Calibri" w:hAnsi="Calibri" w:cs="Calibri"/>
          <w:sz w:val="22"/>
          <w:szCs w:val="22"/>
          <w:u w:val="single"/>
        </w:rPr>
        <w:t>nte</w:t>
      </w:r>
      <w:r>
        <w:rPr>
          <w:rFonts w:ascii="Calibri" w:eastAsia="Calibri" w:hAnsi="Calibri" w:cs="Calibri"/>
          <w:sz w:val="22"/>
          <w:szCs w:val="22"/>
        </w:rPr>
        <w:t xml:space="preserve"> escolhe o </w:t>
      </w:r>
      <w:r>
        <w:rPr>
          <w:rFonts w:ascii="Calibri" w:eastAsia="Calibri" w:hAnsi="Calibri" w:cs="Calibri"/>
          <w:sz w:val="22"/>
          <w:szCs w:val="22"/>
          <w:u w:val="single"/>
        </w:rPr>
        <w:t>Restaurante</w:t>
      </w:r>
      <w:r>
        <w:rPr>
          <w:rFonts w:ascii="Calibri" w:eastAsia="Calibri" w:hAnsi="Calibri" w:cs="Calibri"/>
          <w:sz w:val="22"/>
          <w:szCs w:val="22"/>
        </w:rPr>
        <w:t xml:space="preserve"> para o qual vai fazer o </w:t>
      </w:r>
      <w:r>
        <w:rPr>
          <w:rFonts w:ascii="Calibri" w:eastAsia="Calibri" w:hAnsi="Calibri" w:cs="Calibri"/>
          <w:sz w:val="22"/>
          <w:szCs w:val="22"/>
          <w:u w:val="single"/>
        </w:rPr>
        <w:t>Pedido</w:t>
      </w:r>
      <w:r>
        <w:rPr>
          <w:rFonts w:ascii="Calibri" w:eastAsia="Calibri" w:hAnsi="Calibri" w:cs="Calibri"/>
          <w:sz w:val="22"/>
          <w:szCs w:val="22"/>
        </w:rPr>
        <w:t xml:space="preserve">. Depois disso, a </w:t>
      </w:r>
      <w:r>
        <w:rPr>
          <w:rFonts w:ascii="Calibri" w:eastAsia="Calibri" w:hAnsi="Calibri" w:cs="Calibri"/>
          <w:sz w:val="22"/>
          <w:szCs w:val="22"/>
          <w:u w:val="single"/>
        </w:rPr>
        <w:t>App</w:t>
      </w:r>
      <w:r>
        <w:rPr>
          <w:rFonts w:ascii="Calibri" w:eastAsia="Calibri" w:hAnsi="Calibri" w:cs="Calibri"/>
          <w:sz w:val="22"/>
          <w:szCs w:val="22"/>
        </w:rPr>
        <w:t xml:space="preserve"> mostra o menu do </w:t>
      </w:r>
      <w:r>
        <w:rPr>
          <w:rFonts w:ascii="Calibri" w:eastAsia="Calibri" w:hAnsi="Calibri" w:cs="Calibri"/>
          <w:sz w:val="22"/>
          <w:szCs w:val="22"/>
          <w:u w:val="single"/>
        </w:rPr>
        <w:t>Restaurante</w:t>
      </w:r>
      <w:r>
        <w:rPr>
          <w:rFonts w:ascii="Calibri" w:eastAsia="Calibri" w:hAnsi="Calibri" w:cs="Calibri"/>
          <w:sz w:val="22"/>
          <w:szCs w:val="22"/>
        </w:rPr>
        <w:t xml:space="preserve">, do qual o </w:t>
      </w:r>
      <w:r>
        <w:rPr>
          <w:rFonts w:ascii="Calibri" w:eastAsia="Calibri" w:hAnsi="Calibri" w:cs="Calibri"/>
          <w:sz w:val="22"/>
          <w:szCs w:val="22"/>
          <w:u w:val="single"/>
        </w:rPr>
        <w:t>Cliente</w:t>
      </w:r>
      <w:r>
        <w:rPr>
          <w:rFonts w:ascii="Calibri" w:eastAsia="Calibri" w:hAnsi="Calibri" w:cs="Calibri"/>
          <w:sz w:val="22"/>
          <w:szCs w:val="22"/>
        </w:rPr>
        <w:t xml:space="preserve"> apenas tem </w:t>
      </w:r>
      <w:proofErr w:type="gramStart"/>
      <w:r>
        <w:rPr>
          <w:rFonts w:ascii="Calibri" w:eastAsia="Calibri" w:hAnsi="Calibri" w:cs="Calibri"/>
          <w:sz w:val="22"/>
          <w:szCs w:val="22"/>
        </w:rPr>
        <w:t>que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selecionar o que quer comprar e “adicionar ao carrinho”. Para concretizar o </w:t>
      </w:r>
      <w:r>
        <w:rPr>
          <w:rFonts w:ascii="Calibri" w:eastAsia="Calibri" w:hAnsi="Calibri" w:cs="Calibri"/>
          <w:sz w:val="22"/>
          <w:szCs w:val="22"/>
          <w:u w:val="single"/>
        </w:rPr>
        <w:t>Pedido</w:t>
      </w:r>
      <w:r>
        <w:rPr>
          <w:rFonts w:ascii="Calibri" w:eastAsia="Calibri" w:hAnsi="Calibri" w:cs="Calibri"/>
          <w:sz w:val="22"/>
          <w:szCs w:val="22"/>
        </w:rPr>
        <w:t xml:space="preserve">, basta revê-lo, podendo o </w:t>
      </w:r>
      <w:r>
        <w:rPr>
          <w:rFonts w:ascii="Calibri" w:eastAsia="Calibri" w:hAnsi="Calibri" w:cs="Calibri"/>
          <w:sz w:val="22"/>
          <w:szCs w:val="22"/>
          <w:u w:val="single"/>
        </w:rPr>
        <w:t>Cliente</w:t>
      </w:r>
      <w:r>
        <w:rPr>
          <w:rFonts w:ascii="Calibri" w:eastAsia="Calibri" w:hAnsi="Calibri" w:cs="Calibri"/>
          <w:sz w:val="22"/>
          <w:szCs w:val="22"/>
        </w:rPr>
        <w:t xml:space="preserve"> adicionar recados extras, caso ache necessário. Depois disso, basta confirmar a morada da entrega, o tipo de entrega e o mé</w:t>
      </w:r>
      <w:r>
        <w:rPr>
          <w:rFonts w:ascii="Calibri" w:eastAsia="Calibri" w:hAnsi="Calibri" w:cs="Calibri"/>
          <w:sz w:val="22"/>
          <w:szCs w:val="22"/>
        </w:rPr>
        <w:t xml:space="preserve">todo de </w:t>
      </w:r>
      <w:r>
        <w:rPr>
          <w:rFonts w:ascii="Calibri" w:eastAsia="Calibri" w:hAnsi="Calibri" w:cs="Calibri"/>
          <w:sz w:val="22"/>
          <w:szCs w:val="22"/>
          <w:u w:val="single"/>
        </w:rPr>
        <w:t>Pagamento</w:t>
      </w:r>
      <w:r>
        <w:rPr>
          <w:rFonts w:ascii="Calibri" w:eastAsia="Calibri" w:hAnsi="Calibri" w:cs="Calibri"/>
          <w:sz w:val="22"/>
          <w:szCs w:val="22"/>
        </w:rPr>
        <w:t xml:space="preserve">. Nesta etapa, o </w:t>
      </w:r>
      <w:r>
        <w:rPr>
          <w:rFonts w:ascii="Calibri" w:eastAsia="Calibri" w:hAnsi="Calibri" w:cs="Calibri"/>
          <w:sz w:val="22"/>
          <w:szCs w:val="22"/>
          <w:u w:val="single"/>
        </w:rPr>
        <w:t>Cliente</w:t>
      </w:r>
      <w:r>
        <w:rPr>
          <w:rFonts w:ascii="Calibri" w:eastAsia="Calibri" w:hAnsi="Calibri" w:cs="Calibri"/>
          <w:sz w:val="22"/>
          <w:szCs w:val="22"/>
        </w:rPr>
        <w:t xml:space="preserve"> pode adicionar um código de desconto, caso o possua. O </w:t>
      </w:r>
      <w:r>
        <w:rPr>
          <w:rFonts w:ascii="Calibri" w:eastAsia="Calibri" w:hAnsi="Calibri" w:cs="Calibri"/>
          <w:sz w:val="22"/>
          <w:szCs w:val="22"/>
          <w:u w:val="single"/>
        </w:rPr>
        <w:t>Cliente</w:t>
      </w:r>
      <w:r>
        <w:rPr>
          <w:rFonts w:ascii="Calibri" w:eastAsia="Calibri" w:hAnsi="Calibri" w:cs="Calibri"/>
          <w:sz w:val="22"/>
          <w:szCs w:val="22"/>
        </w:rPr>
        <w:t xml:space="preserve"> paga, então, o </w:t>
      </w:r>
      <w:r>
        <w:rPr>
          <w:rFonts w:ascii="Calibri" w:eastAsia="Calibri" w:hAnsi="Calibri" w:cs="Calibri"/>
          <w:sz w:val="22"/>
          <w:szCs w:val="22"/>
          <w:u w:val="single"/>
        </w:rPr>
        <w:t>Pedido</w:t>
      </w:r>
      <w:r>
        <w:rPr>
          <w:rFonts w:ascii="Calibri" w:eastAsia="Calibri" w:hAnsi="Calibri" w:cs="Calibri"/>
          <w:sz w:val="22"/>
          <w:szCs w:val="22"/>
        </w:rPr>
        <w:t xml:space="preserve">. Seguidamente, o </w:t>
      </w:r>
      <w:r>
        <w:rPr>
          <w:rFonts w:ascii="Calibri" w:eastAsia="Calibri" w:hAnsi="Calibri" w:cs="Calibri"/>
          <w:sz w:val="22"/>
          <w:szCs w:val="22"/>
          <w:u w:val="single"/>
        </w:rPr>
        <w:t>Pedido</w:t>
      </w:r>
      <w:r>
        <w:rPr>
          <w:rFonts w:ascii="Calibri" w:eastAsia="Calibri" w:hAnsi="Calibri" w:cs="Calibri"/>
          <w:sz w:val="22"/>
          <w:szCs w:val="22"/>
        </w:rPr>
        <w:t xml:space="preserve"> é aceite pelo </w:t>
      </w:r>
      <w:r>
        <w:rPr>
          <w:rFonts w:ascii="Calibri" w:eastAsia="Calibri" w:hAnsi="Calibri" w:cs="Calibri"/>
          <w:sz w:val="22"/>
          <w:szCs w:val="22"/>
          <w:u w:val="single"/>
        </w:rPr>
        <w:t>Restaurante</w:t>
      </w:r>
      <w:r>
        <w:rPr>
          <w:rFonts w:ascii="Calibri" w:eastAsia="Calibri" w:hAnsi="Calibri" w:cs="Calibri"/>
          <w:sz w:val="22"/>
          <w:szCs w:val="22"/>
        </w:rPr>
        <w:t xml:space="preserve">, que apresenta o estado do </w:t>
      </w:r>
      <w:r>
        <w:rPr>
          <w:rFonts w:ascii="Calibri" w:eastAsia="Calibri" w:hAnsi="Calibri" w:cs="Calibri"/>
          <w:sz w:val="22"/>
          <w:szCs w:val="22"/>
          <w:u w:val="single"/>
        </w:rPr>
        <w:t>Pedido</w:t>
      </w:r>
      <w:r>
        <w:rPr>
          <w:rFonts w:ascii="Calibri" w:eastAsia="Calibri" w:hAnsi="Calibri" w:cs="Calibri"/>
          <w:sz w:val="22"/>
          <w:szCs w:val="22"/>
        </w:rPr>
        <w:t xml:space="preserve"> (“a ser preparado”, “a ser levantado” ou “a s</w:t>
      </w:r>
      <w:r>
        <w:rPr>
          <w:rFonts w:ascii="Calibri" w:eastAsia="Calibri" w:hAnsi="Calibri" w:cs="Calibri"/>
          <w:sz w:val="22"/>
          <w:szCs w:val="22"/>
        </w:rPr>
        <w:t xml:space="preserve">er entregue”). Quando o </w:t>
      </w:r>
      <w:r>
        <w:rPr>
          <w:rFonts w:ascii="Calibri" w:eastAsia="Calibri" w:hAnsi="Calibri" w:cs="Calibri"/>
          <w:sz w:val="22"/>
          <w:szCs w:val="22"/>
          <w:u w:val="single"/>
        </w:rPr>
        <w:t>Pedido</w:t>
      </w:r>
      <w:r>
        <w:rPr>
          <w:rFonts w:ascii="Calibri" w:eastAsia="Calibri" w:hAnsi="Calibri" w:cs="Calibri"/>
          <w:sz w:val="22"/>
          <w:szCs w:val="22"/>
        </w:rPr>
        <w:t xml:space="preserve"> passa ao estado de “a ser levantado”, um </w:t>
      </w:r>
      <w:r>
        <w:rPr>
          <w:rFonts w:ascii="Calibri" w:eastAsia="Calibri" w:hAnsi="Calibri" w:cs="Calibri"/>
          <w:sz w:val="22"/>
          <w:szCs w:val="22"/>
          <w:u w:val="single"/>
        </w:rPr>
        <w:t>Estafeta</w:t>
      </w:r>
      <w:r>
        <w:rPr>
          <w:rFonts w:ascii="Calibri" w:eastAsia="Calibri" w:hAnsi="Calibri" w:cs="Calibri"/>
          <w:sz w:val="22"/>
          <w:szCs w:val="22"/>
        </w:rPr>
        <w:t xml:space="preserve"> dirige-se ao </w:t>
      </w:r>
      <w:r>
        <w:rPr>
          <w:rFonts w:ascii="Calibri" w:eastAsia="Calibri" w:hAnsi="Calibri" w:cs="Calibri"/>
          <w:sz w:val="22"/>
          <w:szCs w:val="22"/>
          <w:u w:val="single"/>
        </w:rPr>
        <w:t>Restaurante</w:t>
      </w:r>
      <w:r>
        <w:rPr>
          <w:rFonts w:ascii="Calibri" w:eastAsia="Calibri" w:hAnsi="Calibri" w:cs="Calibri"/>
          <w:sz w:val="22"/>
          <w:szCs w:val="22"/>
        </w:rPr>
        <w:t xml:space="preserve">, para o entregar ao local indicado pelo </w:t>
      </w:r>
      <w:r>
        <w:rPr>
          <w:rFonts w:ascii="Calibri" w:eastAsia="Calibri" w:hAnsi="Calibri" w:cs="Calibri"/>
          <w:sz w:val="22"/>
          <w:szCs w:val="22"/>
          <w:u w:val="single"/>
        </w:rPr>
        <w:t>Cliente</w:t>
      </w:r>
      <w:r>
        <w:rPr>
          <w:rFonts w:ascii="Calibri" w:eastAsia="Calibri" w:hAnsi="Calibri" w:cs="Calibri"/>
          <w:sz w:val="22"/>
          <w:szCs w:val="22"/>
        </w:rPr>
        <w:t xml:space="preserve">. O trajeto do </w:t>
      </w:r>
      <w:r>
        <w:rPr>
          <w:rFonts w:ascii="Calibri" w:eastAsia="Calibri" w:hAnsi="Calibri" w:cs="Calibri"/>
          <w:sz w:val="22"/>
          <w:szCs w:val="22"/>
          <w:u w:val="single"/>
        </w:rPr>
        <w:t>Estafeta</w:t>
      </w:r>
      <w:r>
        <w:rPr>
          <w:rFonts w:ascii="Calibri" w:eastAsia="Calibri" w:hAnsi="Calibri" w:cs="Calibri"/>
          <w:sz w:val="22"/>
          <w:szCs w:val="22"/>
        </w:rPr>
        <w:t xml:space="preserve">, desde o </w:t>
      </w:r>
      <w:r>
        <w:rPr>
          <w:rFonts w:ascii="Calibri" w:eastAsia="Calibri" w:hAnsi="Calibri" w:cs="Calibri"/>
          <w:sz w:val="22"/>
          <w:szCs w:val="22"/>
          <w:u w:val="single"/>
        </w:rPr>
        <w:t>Restaurante</w:t>
      </w:r>
      <w:r>
        <w:rPr>
          <w:rFonts w:ascii="Calibri" w:eastAsia="Calibri" w:hAnsi="Calibri" w:cs="Calibri"/>
          <w:sz w:val="22"/>
          <w:szCs w:val="22"/>
        </w:rPr>
        <w:t xml:space="preserve"> até ao local de entrega, pode ser monitorado pelo </w:t>
      </w:r>
      <w:r>
        <w:rPr>
          <w:rFonts w:ascii="Calibri" w:eastAsia="Calibri" w:hAnsi="Calibri" w:cs="Calibri"/>
          <w:sz w:val="22"/>
          <w:szCs w:val="22"/>
          <w:u w:val="single"/>
        </w:rPr>
        <w:t>Cliente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Quando entregue, o </w:t>
      </w:r>
      <w:r>
        <w:rPr>
          <w:rFonts w:ascii="Calibri" w:eastAsia="Calibri" w:hAnsi="Calibri" w:cs="Calibri"/>
          <w:sz w:val="22"/>
          <w:szCs w:val="22"/>
          <w:u w:val="single"/>
        </w:rPr>
        <w:t>Estafeta</w:t>
      </w:r>
      <w:r>
        <w:rPr>
          <w:rFonts w:ascii="Calibri" w:eastAsia="Calibri" w:hAnsi="Calibri" w:cs="Calibri"/>
          <w:sz w:val="22"/>
          <w:szCs w:val="22"/>
        </w:rPr>
        <w:t xml:space="preserve"> marca o serviço como concluído. </w:t>
      </w:r>
    </w:p>
    <w:p w14:paraId="2EEEE157" w14:textId="77777777" w:rsidR="00DB3E03" w:rsidRDefault="00707A0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firstLine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Outra atividade pode ser a ação de um Restaurante pedir para se associar no Uber </w:t>
      </w:r>
      <w:proofErr w:type="spellStart"/>
      <w:r>
        <w:rPr>
          <w:rFonts w:ascii="Calibri" w:eastAsia="Calibri" w:hAnsi="Calibri" w:cs="Calibri"/>
          <w:sz w:val="22"/>
          <w:szCs w:val="22"/>
        </w:rPr>
        <w:t>Eats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Para isso, primeiramente, o Restaurante deverá enviar o seu cadastro e criar uma conta para o Estabelecimento. Depois, será contactado por um Funcionário da Uber </w:t>
      </w:r>
      <w:proofErr w:type="spellStart"/>
      <w:r>
        <w:rPr>
          <w:rFonts w:ascii="Calibri" w:eastAsia="Calibri" w:hAnsi="Calibri" w:cs="Calibri"/>
          <w:sz w:val="22"/>
          <w:szCs w:val="22"/>
        </w:rPr>
        <w:t>Eats</w:t>
      </w:r>
      <w:proofErr w:type="spellEnd"/>
      <w:r>
        <w:rPr>
          <w:rFonts w:ascii="Calibri" w:eastAsia="Calibri" w:hAnsi="Calibri" w:cs="Calibri"/>
          <w:sz w:val="22"/>
          <w:szCs w:val="22"/>
        </w:rPr>
        <w:t>, q</w:t>
      </w:r>
      <w:r>
        <w:rPr>
          <w:rFonts w:ascii="Calibri" w:eastAsia="Calibri" w:hAnsi="Calibri" w:cs="Calibri"/>
          <w:sz w:val="22"/>
          <w:szCs w:val="22"/>
        </w:rPr>
        <w:t xml:space="preserve">ue formalizará o contrato, em que o Estabelecimento paga uma taxa de ativação única. O Estabelecimento faz o upload do menu, define o raio de entregas, e quando estiver tudo em ordem, pode começar a receber pedidos. </w:t>
      </w:r>
    </w:p>
    <w:p w14:paraId="2EEEE158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 w:firstLine="144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59" w14:textId="77777777" w:rsidR="00DB3E03" w:rsidRDefault="00DB3E03">
      <w:pPr>
        <w:pStyle w:val="Ttulo1"/>
        <w:ind w:firstLine="432"/>
        <w:jc w:val="both"/>
      </w:pPr>
    </w:p>
    <w:p w14:paraId="2EEEE15A" w14:textId="77777777" w:rsidR="00DB3E03" w:rsidRDefault="00DB3E03">
      <w:pPr>
        <w:jc w:val="both"/>
      </w:pPr>
    </w:p>
    <w:p w14:paraId="2EEEE15B" w14:textId="7833C50F" w:rsidR="00DB3E03" w:rsidRDefault="00DB3E03">
      <w:pPr>
        <w:jc w:val="both"/>
      </w:pPr>
    </w:p>
    <w:p w14:paraId="751BD405" w14:textId="77777777" w:rsidR="00707A0E" w:rsidRDefault="00707A0E">
      <w:pPr>
        <w:jc w:val="both"/>
      </w:pPr>
    </w:p>
    <w:p w14:paraId="2EEEE15C" w14:textId="77777777" w:rsidR="00DB3E03" w:rsidRDefault="00DB3E03">
      <w:pPr>
        <w:jc w:val="both"/>
      </w:pPr>
    </w:p>
    <w:p w14:paraId="2EEEE15D" w14:textId="77777777" w:rsidR="00DB3E03" w:rsidRDefault="00DB3E03">
      <w:pPr>
        <w:jc w:val="both"/>
      </w:pPr>
    </w:p>
    <w:p w14:paraId="2EEEE15E" w14:textId="77777777" w:rsidR="00DB3E03" w:rsidRDefault="00DB3E03">
      <w:pPr>
        <w:jc w:val="both"/>
      </w:pPr>
    </w:p>
    <w:p w14:paraId="2EEEE15F" w14:textId="77777777" w:rsidR="00DB3E03" w:rsidRDefault="00DB3E03">
      <w:pPr>
        <w:jc w:val="both"/>
      </w:pPr>
    </w:p>
    <w:p w14:paraId="2EEEE160" w14:textId="77777777" w:rsidR="00DB3E03" w:rsidRDefault="00DB3E03">
      <w:pPr>
        <w:jc w:val="both"/>
      </w:pPr>
    </w:p>
    <w:p w14:paraId="2EEEE161" w14:textId="77777777" w:rsidR="00DB3E03" w:rsidRDefault="00707A0E">
      <w:pPr>
        <w:jc w:val="both"/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2EEEE209" wp14:editId="2EEEE20A">
            <wp:simplePos x="0" y="0"/>
            <wp:positionH relativeFrom="column">
              <wp:posOffset>-133349</wp:posOffset>
            </wp:positionH>
            <wp:positionV relativeFrom="paragraph">
              <wp:posOffset>268523</wp:posOffset>
            </wp:positionV>
            <wp:extent cx="6119820" cy="4876800"/>
            <wp:effectExtent l="0" t="0" r="0" b="0"/>
            <wp:wrapNone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EEE162" w14:textId="77777777" w:rsidR="00DB3E03" w:rsidRDefault="00DB3E03">
      <w:pPr>
        <w:jc w:val="both"/>
      </w:pPr>
    </w:p>
    <w:p w14:paraId="2EEEE163" w14:textId="77777777" w:rsidR="00DB3E03" w:rsidRDefault="00DB3E03">
      <w:pPr>
        <w:jc w:val="both"/>
      </w:pPr>
    </w:p>
    <w:p w14:paraId="2EEEE164" w14:textId="77777777" w:rsidR="00DB3E03" w:rsidRDefault="00DB3E03">
      <w:pPr>
        <w:jc w:val="both"/>
      </w:pPr>
    </w:p>
    <w:p w14:paraId="2EEEE165" w14:textId="77777777" w:rsidR="00DB3E03" w:rsidRDefault="00DB3E03">
      <w:pPr>
        <w:jc w:val="both"/>
      </w:pPr>
    </w:p>
    <w:p w14:paraId="2EEEE166" w14:textId="77777777" w:rsidR="00DB3E03" w:rsidRDefault="00DB3E03">
      <w:pPr>
        <w:jc w:val="both"/>
      </w:pPr>
    </w:p>
    <w:p w14:paraId="2EEEE167" w14:textId="77777777" w:rsidR="00DB3E03" w:rsidRDefault="00DB3E03">
      <w:pPr>
        <w:jc w:val="both"/>
      </w:pPr>
    </w:p>
    <w:p w14:paraId="2EEEE168" w14:textId="77777777" w:rsidR="00DB3E03" w:rsidRDefault="00DB3E03">
      <w:pPr>
        <w:jc w:val="both"/>
      </w:pPr>
    </w:p>
    <w:p w14:paraId="2EEEE169" w14:textId="77777777" w:rsidR="00DB3E03" w:rsidRDefault="00DB3E03">
      <w:pPr>
        <w:jc w:val="both"/>
      </w:pPr>
    </w:p>
    <w:p w14:paraId="2EEEE16A" w14:textId="77777777" w:rsidR="00DB3E03" w:rsidRDefault="00DB3E03">
      <w:pPr>
        <w:jc w:val="both"/>
      </w:pPr>
    </w:p>
    <w:p w14:paraId="2EEEE16B" w14:textId="77777777" w:rsidR="00DB3E03" w:rsidRDefault="00DB3E03">
      <w:pPr>
        <w:jc w:val="both"/>
      </w:pPr>
    </w:p>
    <w:p w14:paraId="2EEEE16C" w14:textId="77777777" w:rsidR="00DB3E03" w:rsidRDefault="00DB3E03">
      <w:pPr>
        <w:jc w:val="both"/>
      </w:pPr>
    </w:p>
    <w:p w14:paraId="2EEEE16D" w14:textId="77777777" w:rsidR="00DB3E03" w:rsidRDefault="00DB3E03">
      <w:pPr>
        <w:jc w:val="both"/>
      </w:pPr>
    </w:p>
    <w:p w14:paraId="2EEEE16E" w14:textId="77777777" w:rsidR="00DB3E03" w:rsidRDefault="00DB3E03">
      <w:pPr>
        <w:jc w:val="both"/>
      </w:pPr>
    </w:p>
    <w:p w14:paraId="2EEEE16F" w14:textId="77777777" w:rsidR="00DB3E03" w:rsidRDefault="00DB3E03">
      <w:pPr>
        <w:jc w:val="both"/>
      </w:pPr>
    </w:p>
    <w:p w14:paraId="2EEEE170" w14:textId="77777777" w:rsidR="00DB3E03" w:rsidRDefault="00DB3E03">
      <w:pPr>
        <w:jc w:val="both"/>
      </w:pPr>
    </w:p>
    <w:p w14:paraId="2EEEE171" w14:textId="77777777" w:rsidR="00DB3E03" w:rsidRDefault="00DB3E03">
      <w:pPr>
        <w:jc w:val="both"/>
      </w:pPr>
    </w:p>
    <w:p w14:paraId="2EEEE172" w14:textId="77777777" w:rsidR="00DB3E03" w:rsidRDefault="00DB3E03">
      <w:pPr>
        <w:jc w:val="both"/>
      </w:pPr>
    </w:p>
    <w:p w14:paraId="2EEEE173" w14:textId="77777777" w:rsidR="00DB3E03" w:rsidRDefault="00DB3E03">
      <w:pPr>
        <w:jc w:val="both"/>
      </w:pPr>
    </w:p>
    <w:p w14:paraId="2EEEE174" w14:textId="77777777" w:rsidR="00DB3E03" w:rsidRDefault="00DB3E03">
      <w:pPr>
        <w:jc w:val="both"/>
      </w:pPr>
    </w:p>
    <w:p w14:paraId="2EEEE175" w14:textId="77777777" w:rsidR="00DB3E03" w:rsidRDefault="00DB3E03">
      <w:pPr>
        <w:jc w:val="both"/>
      </w:pPr>
    </w:p>
    <w:p w14:paraId="2EEEE176" w14:textId="77777777" w:rsidR="00DB3E03" w:rsidRDefault="00DB3E03">
      <w:pPr>
        <w:jc w:val="both"/>
      </w:pPr>
    </w:p>
    <w:p w14:paraId="2EEEE177" w14:textId="77777777" w:rsidR="00DB3E03" w:rsidRDefault="00DB3E03">
      <w:pPr>
        <w:jc w:val="both"/>
      </w:pPr>
    </w:p>
    <w:p w14:paraId="2EEEE178" w14:textId="77777777" w:rsidR="00DB3E03" w:rsidRDefault="00DB3E03">
      <w:pPr>
        <w:jc w:val="both"/>
      </w:pPr>
    </w:p>
    <w:p w14:paraId="2EEEE179" w14:textId="77777777" w:rsidR="00DB3E03" w:rsidRDefault="00DB3E03">
      <w:pPr>
        <w:jc w:val="both"/>
      </w:pPr>
    </w:p>
    <w:p w14:paraId="2EEEE17A" w14:textId="77777777" w:rsidR="00DB3E03" w:rsidRDefault="00DB3E03">
      <w:pPr>
        <w:jc w:val="both"/>
      </w:pPr>
    </w:p>
    <w:p w14:paraId="2EEEE17B" w14:textId="77777777" w:rsidR="00DB3E03" w:rsidRDefault="00DB3E03">
      <w:pPr>
        <w:jc w:val="both"/>
      </w:pPr>
    </w:p>
    <w:p w14:paraId="2EEEE17C" w14:textId="77777777" w:rsidR="00DB3E03" w:rsidRDefault="00DB3E03">
      <w:pPr>
        <w:jc w:val="both"/>
      </w:pPr>
    </w:p>
    <w:p w14:paraId="2EEEE17D" w14:textId="77777777" w:rsidR="00DB3E03" w:rsidRDefault="00DB3E03">
      <w:pPr>
        <w:jc w:val="both"/>
      </w:pPr>
    </w:p>
    <w:p w14:paraId="2EEEE17E" w14:textId="77777777" w:rsidR="00DB3E03" w:rsidRDefault="00DB3E03">
      <w:pPr>
        <w:jc w:val="both"/>
      </w:pPr>
    </w:p>
    <w:p w14:paraId="2EEEE17F" w14:textId="77777777" w:rsidR="00DB3E03" w:rsidRDefault="00DB3E03">
      <w:pPr>
        <w:jc w:val="both"/>
      </w:pPr>
    </w:p>
    <w:p w14:paraId="2EEEE180" w14:textId="77777777" w:rsidR="00DB3E03" w:rsidRDefault="00DB3E03">
      <w:pPr>
        <w:jc w:val="both"/>
      </w:pPr>
    </w:p>
    <w:p w14:paraId="2EEEE181" w14:textId="77777777" w:rsidR="00DB3E03" w:rsidRDefault="00DB3E03">
      <w:pPr>
        <w:jc w:val="both"/>
      </w:pPr>
    </w:p>
    <w:p w14:paraId="2EEEE182" w14:textId="77777777" w:rsidR="00DB3E03" w:rsidRDefault="00707A0E">
      <w:pPr>
        <w:spacing w:after="200" w:line="240" w:lineRule="auto"/>
        <w:ind w:left="0" w:firstLine="720"/>
        <w:jc w:val="both"/>
      </w:pPr>
      <w:r>
        <w:rPr>
          <w:i/>
          <w:color w:val="44546A"/>
          <w:sz w:val="18"/>
        </w:rPr>
        <w:t>Diagrama 1: Diagrama de atividades.</w:t>
      </w:r>
    </w:p>
    <w:p w14:paraId="2EEEE183" w14:textId="77777777" w:rsidR="00DB3E03" w:rsidRDefault="00DB3E03">
      <w:pPr>
        <w:jc w:val="both"/>
      </w:pPr>
    </w:p>
    <w:p w14:paraId="2EEEE184" w14:textId="77777777" w:rsidR="00DB3E03" w:rsidRDefault="00DB3E03">
      <w:pPr>
        <w:jc w:val="both"/>
      </w:pPr>
    </w:p>
    <w:p w14:paraId="2EEEE185" w14:textId="77777777" w:rsidR="00DB3E03" w:rsidRDefault="00DB3E03">
      <w:pPr>
        <w:jc w:val="both"/>
      </w:pPr>
    </w:p>
    <w:p w14:paraId="2EEEE186" w14:textId="77777777" w:rsidR="00DB3E03" w:rsidRDefault="00DB3E03">
      <w:pPr>
        <w:jc w:val="both"/>
      </w:pPr>
    </w:p>
    <w:p w14:paraId="2EEEE187" w14:textId="77777777" w:rsidR="00DB3E03" w:rsidRDefault="00DB3E03">
      <w:pPr>
        <w:jc w:val="both"/>
      </w:pPr>
    </w:p>
    <w:p w14:paraId="2EEEE188" w14:textId="77777777" w:rsidR="00DB3E03" w:rsidRDefault="00DB3E03">
      <w:pPr>
        <w:jc w:val="both"/>
      </w:pPr>
    </w:p>
    <w:p w14:paraId="2EEEE189" w14:textId="77777777" w:rsidR="00DB3E03" w:rsidRDefault="00DB3E03">
      <w:pPr>
        <w:jc w:val="both"/>
      </w:pPr>
    </w:p>
    <w:p w14:paraId="2EEEE18A" w14:textId="77777777" w:rsidR="00DB3E03" w:rsidRDefault="00DB3E03">
      <w:pPr>
        <w:jc w:val="both"/>
      </w:pPr>
    </w:p>
    <w:p w14:paraId="2EEEE18B" w14:textId="77777777" w:rsidR="00DB3E03" w:rsidRDefault="00DB3E03">
      <w:pPr>
        <w:jc w:val="both"/>
      </w:pPr>
    </w:p>
    <w:p w14:paraId="2EEEE18C" w14:textId="77777777" w:rsidR="00DB3E03" w:rsidRDefault="00DB3E03">
      <w:pPr>
        <w:jc w:val="both"/>
      </w:pPr>
    </w:p>
    <w:p w14:paraId="2EEEE18D" w14:textId="77777777" w:rsidR="00DB3E03" w:rsidRDefault="00DB3E03">
      <w:pPr>
        <w:jc w:val="both"/>
      </w:pPr>
    </w:p>
    <w:p w14:paraId="2EEEE18E" w14:textId="77777777" w:rsidR="00DB3E03" w:rsidRDefault="00DB3E03">
      <w:pPr>
        <w:jc w:val="both"/>
      </w:pPr>
    </w:p>
    <w:p w14:paraId="2EEEE18F" w14:textId="77777777" w:rsidR="00DB3E03" w:rsidRDefault="00DB3E03">
      <w:pPr>
        <w:jc w:val="both"/>
      </w:pPr>
    </w:p>
    <w:p w14:paraId="2EEEE190" w14:textId="77777777" w:rsidR="00DB3E03" w:rsidRDefault="00DB3E03">
      <w:pPr>
        <w:jc w:val="both"/>
      </w:pPr>
    </w:p>
    <w:p w14:paraId="2EEEE191" w14:textId="77777777" w:rsidR="00DB3E03" w:rsidRDefault="00DB3E03">
      <w:pPr>
        <w:jc w:val="both"/>
      </w:pPr>
    </w:p>
    <w:p w14:paraId="2EEEE192" w14:textId="77777777" w:rsidR="00DB3E03" w:rsidRDefault="00DB3E03">
      <w:pPr>
        <w:jc w:val="both"/>
      </w:pPr>
    </w:p>
    <w:p w14:paraId="2EEEE193" w14:textId="77777777" w:rsidR="00DB3E03" w:rsidRDefault="00DB3E03">
      <w:pPr>
        <w:jc w:val="both"/>
      </w:pPr>
    </w:p>
    <w:p w14:paraId="2EEEE194" w14:textId="77777777" w:rsidR="00DB3E03" w:rsidRDefault="00DB3E03">
      <w:pPr>
        <w:jc w:val="both"/>
      </w:pPr>
    </w:p>
    <w:p w14:paraId="2EEEE195" w14:textId="77777777" w:rsidR="00DB3E03" w:rsidRDefault="00DB3E03">
      <w:pPr>
        <w:jc w:val="both"/>
      </w:pPr>
    </w:p>
    <w:p w14:paraId="2EEEE196" w14:textId="77777777" w:rsidR="00DB3E03" w:rsidRDefault="00DB3E03">
      <w:pPr>
        <w:jc w:val="both"/>
      </w:pPr>
    </w:p>
    <w:p w14:paraId="2EEEE197" w14:textId="77777777" w:rsidR="00DB3E03" w:rsidRDefault="00707A0E">
      <w:pPr>
        <w:pStyle w:val="Ttulo1"/>
        <w:numPr>
          <w:ilvl w:val="0"/>
          <w:numId w:val="2"/>
        </w:numPr>
        <w:jc w:val="both"/>
      </w:pPr>
      <w:r>
        <w:lastRenderedPageBreak/>
        <w:t>Modelo do domínio</w:t>
      </w:r>
    </w:p>
    <w:p w14:paraId="2EEEE198" w14:textId="77777777" w:rsidR="00DB3E03" w:rsidRDefault="00707A0E">
      <w:pPr>
        <w:pStyle w:val="Ttulo2"/>
        <w:numPr>
          <w:ilvl w:val="1"/>
          <w:numId w:val="2"/>
        </w:numPr>
        <w:tabs>
          <w:tab w:val="left" w:pos="900"/>
        </w:tabs>
        <w:spacing w:after="360" w:line="240" w:lineRule="auto"/>
        <w:ind w:left="680" w:right="0" w:hanging="680"/>
        <w:jc w:val="both"/>
      </w:pPr>
      <w:bookmarkStart w:id="0" w:name="_heading=h.gjdgxs" w:colFirst="0" w:colLast="0"/>
      <w:bookmarkEnd w:id="0"/>
      <w:r>
        <w:t>Mapa de conceitos do domínio</w:t>
      </w:r>
    </w:p>
    <w:p w14:paraId="2EEEE199" w14:textId="77777777" w:rsidR="00DB3E03" w:rsidRDefault="00707A0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2EEEE20B" wp14:editId="2EEEE20C">
            <wp:simplePos x="0" y="0"/>
            <wp:positionH relativeFrom="column">
              <wp:posOffset>-742949</wp:posOffset>
            </wp:positionH>
            <wp:positionV relativeFrom="paragraph">
              <wp:posOffset>300372</wp:posOffset>
            </wp:positionV>
            <wp:extent cx="7404418" cy="4612433"/>
            <wp:effectExtent l="0" t="0" r="0" b="0"/>
            <wp:wrapNone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4418" cy="4612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EEE19A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9B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9C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9D" w14:textId="77777777" w:rsidR="00DB3E03" w:rsidRDefault="00DB3E03">
      <w:pP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9E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9F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A0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A1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A2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A3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A4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A5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A6" w14:textId="77777777" w:rsidR="00DB3E03" w:rsidRDefault="00DB3E03">
      <w:pP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A7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A8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A9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AA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AB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AC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AD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AE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AF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B0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sz w:val="22"/>
          <w:szCs w:val="22"/>
        </w:rPr>
      </w:pPr>
    </w:p>
    <w:p w14:paraId="2EEEE1B1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1B2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1B3" w14:textId="77777777" w:rsidR="00DB3E03" w:rsidRDefault="00707A0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firstLine="720"/>
        <w:jc w:val="both"/>
        <w:rPr>
          <w:rFonts w:ascii="Arial Nova" w:eastAsia="Arial Nova" w:hAnsi="Arial Nova" w:cs="Arial Nova"/>
          <w:i/>
          <w:color w:val="44546A"/>
          <w:sz w:val="18"/>
        </w:rPr>
      </w:pPr>
      <w:r>
        <w:rPr>
          <w:rFonts w:ascii="Arial Nova" w:eastAsia="Arial Nova" w:hAnsi="Arial Nova" w:cs="Arial Nova"/>
          <w:i/>
          <w:color w:val="44546A"/>
          <w:sz w:val="18"/>
        </w:rPr>
        <w:t xml:space="preserve">Diagrama </w:t>
      </w:r>
      <w:r>
        <w:rPr>
          <w:i/>
          <w:color w:val="44546A"/>
          <w:sz w:val="18"/>
        </w:rPr>
        <w:t>2</w:t>
      </w:r>
      <w:r>
        <w:rPr>
          <w:rFonts w:ascii="Arial Nova" w:eastAsia="Arial Nova" w:hAnsi="Arial Nova" w:cs="Arial Nova"/>
          <w:i/>
          <w:color w:val="44546A"/>
          <w:sz w:val="18"/>
        </w:rPr>
        <w:t>: Modelo do domínio.</w:t>
      </w:r>
    </w:p>
    <w:p w14:paraId="2EEEE1B4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firstLine="720"/>
        <w:jc w:val="both"/>
        <w:rPr>
          <w:i/>
          <w:color w:val="44546A"/>
          <w:sz w:val="18"/>
        </w:rPr>
      </w:pPr>
      <w:bookmarkStart w:id="1" w:name="_heading=h.a7w8tjq4naik" w:colFirst="0" w:colLast="0"/>
      <w:bookmarkEnd w:id="1"/>
    </w:p>
    <w:p w14:paraId="2EEEE1B5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firstLine="720"/>
        <w:jc w:val="both"/>
        <w:rPr>
          <w:i/>
          <w:color w:val="44546A"/>
          <w:sz w:val="18"/>
        </w:rPr>
      </w:pPr>
      <w:bookmarkStart w:id="2" w:name="_heading=h.xt5yalythajm" w:colFirst="0" w:colLast="0"/>
      <w:bookmarkEnd w:id="2"/>
    </w:p>
    <w:p w14:paraId="2EEEE1B6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jc w:val="both"/>
        <w:rPr>
          <w:i/>
          <w:color w:val="44546A"/>
          <w:sz w:val="18"/>
        </w:rPr>
      </w:pPr>
      <w:bookmarkStart w:id="3" w:name="_heading=h.k0ew6sdttyss" w:colFirst="0" w:colLast="0"/>
      <w:bookmarkEnd w:id="3"/>
    </w:p>
    <w:p w14:paraId="2EEEE1B7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jc w:val="both"/>
        <w:rPr>
          <w:i/>
          <w:color w:val="44546A"/>
          <w:sz w:val="18"/>
        </w:rPr>
      </w:pPr>
      <w:bookmarkStart w:id="4" w:name="_heading=h.lgpkxskyb8o" w:colFirst="0" w:colLast="0"/>
      <w:bookmarkEnd w:id="4"/>
    </w:p>
    <w:p w14:paraId="2EEEE1B8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jc w:val="both"/>
        <w:rPr>
          <w:i/>
          <w:color w:val="44546A"/>
          <w:sz w:val="18"/>
        </w:rPr>
      </w:pPr>
      <w:bookmarkStart w:id="5" w:name="_heading=h.9sn596t41rdt" w:colFirst="0" w:colLast="0"/>
      <w:bookmarkEnd w:id="5"/>
    </w:p>
    <w:p w14:paraId="2EEEE1B9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jc w:val="both"/>
        <w:rPr>
          <w:i/>
          <w:color w:val="44546A"/>
          <w:sz w:val="18"/>
        </w:rPr>
      </w:pPr>
      <w:bookmarkStart w:id="6" w:name="_heading=h.35zx33hqboif" w:colFirst="0" w:colLast="0"/>
      <w:bookmarkEnd w:id="6"/>
    </w:p>
    <w:p w14:paraId="2EEEE1BA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firstLine="720"/>
        <w:jc w:val="both"/>
        <w:rPr>
          <w:i/>
          <w:color w:val="44546A"/>
          <w:sz w:val="18"/>
        </w:rPr>
      </w:pPr>
      <w:bookmarkStart w:id="7" w:name="_heading=h.kkb2obxijw5z" w:colFirst="0" w:colLast="0"/>
      <w:bookmarkEnd w:id="7"/>
    </w:p>
    <w:p w14:paraId="2EEEE1BB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firstLine="720"/>
        <w:jc w:val="both"/>
        <w:rPr>
          <w:i/>
          <w:color w:val="44546A"/>
          <w:sz w:val="18"/>
        </w:rPr>
      </w:pPr>
      <w:bookmarkStart w:id="8" w:name="_heading=h.1lb556v3gpy3" w:colFirst="0" w:colLast="0"/>
      <w:bookmarkEnd w:id="8"/>
    </w:p>
    <w:p w14:paraId="2EEEE1BC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jc w:val="both"/>
        <w:rPr>
          <w:i/>
          <w:color w:val="44546A"/>
          <w:sz w:val="18"/>
        </w:rPr>
      </w:pPr>
      <w:bookmarkStart w:id="9" w:name="_heading=h.laqxzuqvsela" w:colFirst="0" w:colLast="0"/>
      <w:bookmarkEnd w:id="9"/>
    </w:p>
    <w:tbl>
      <w:tblPr>
        <w:tblStyle w:val="a"/>
        <w:tblW w:w="946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371"/>
      </w:tblGrid>
      <w:tr w:rsidR="00DB3E03" w14:paraId="2EEEE1BF" w14:textId="7777777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1BD" w14:textId="77777777" w:rsidR="00DB3E03" w:rsidRDefault="00707A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both"/>
              <w:rPr>
                <w:rFonts w:ascii="Arial Nova" w:eastAsia="Arial Nova" w:hAnsi="Arial Nova" w:cs="Arial Nova"/>
                <w:b/>
                <w:szCs w:val="20"/>
              </w:rPr>
            </w:pPr>
            <w:r>
              <w:rPr>
                <w:rFonts w:ascii="Arial Nova" w:eastAsia="Arial Nova" w:hAnsi="Arial Nova" w:cs="Arial Nova"/>
                <w:b/>
                <w:szCs w:val="20"/>
              </w:rPr>
              <w:t>Conceito do domínio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1BE" w14:textId="77777777" w:rsidR="00DB3E03" w:rsidRDefault="00707A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both"/>
              <w:rPr>
                <w:rFonts w:ascii="Arial Nova" w:eastAsia="Arial Nova" w:hAnsi="Arial Nova" w:cs="Arial Nova"/>
                <w:b/>
                <w:szCs w:val="20"/>
              </w:rPr>
            </w:pPr>
            <w:r>
              <w:rPr>
                <w:rFonts w:ascii="Arial Nova" w:eastAsia="Arial Nova" w:hAnsi="Arial Nova" w:cs="Arial Nova"/>
                <w:b/>
                <w:szCs w:val="20"/>
              </w:rPr>
              <w:t>Descrição</w:t>
            </w:r>
          </w:p>
        </w:tc>
      </w:tr>
      <w:tr w:rsidR="00DB3E03" w14:paraId="2EEEE1C2" w14:textId="77777777">
        <w:trPr>
          <w:trHeight w:val="63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1C0" w14:textId="77777777" w:rsidR="00DB3E03" w:rsidRDefault="0070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ial Nova" w:eastAsia="Arial Nova" w:hAnsi="Arial Nova" w:cs="Arial Nova"/>
                <w:szCs w:val="20"/>
              </w:rPr>
            </w:pPr>
            <w:r>
              <w:t>Utilizador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1C1" w14:textId="77777777" w:rsidR="00DB3E03" w:rsidRDefault="0070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rFonts w:ascii="Arial Nova" w:eastAsia="Arial Nova" w:hAnsi="Arial Nova" w:cs="Arial Nova"/>
                <w:szCs w:val="20"/>
              </w:rPr>
            </w:pPr>
            <w:r>
              <w:t xml:space="preserve">Pessoa que irá utilizar a app do Uber </w:t>
            </w:r>
            <w:proofErr w:type="spellStart"/>
            <w:r>
              <w:t>Eats</w:t>
            </w:r>
            <w:proofErr w:type="spellEnd"/>
            <w:r>
              <w:t>, é o mesmo que irá escolher o restaurante e a opção do menu que irá ser entregue</w:t>
            </w:r>
          </w:p>
        </w:tc>
      </w:tr>
      <w:tr w:rsidR="00DB3E03" w14:paraId="2EEEE1C5" w14:textId="77777777">
        <w:trPr>
          <w:trHeight w:val="3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1C3" w14:textId="77777777" w:rsidR="00DB3E03" w:rsidRDefault="0070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ial Nova" w:eastAsia="Arial Nova" w:hAnsi="Arial Nova" w:cs="Arial Nova"/>
                <w:szCs w:val="20"/>
              </w:rPr>
            </w:pPr>
            <w:r>
              <w:t>Pedido/Artigo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1C4" w14:textId="77777777" w:rsidR="00DB3E03" w:rsidRDefault="0070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rFonts w:ascii="Arial Nova" w:eastAsia="Arial Nova" w:hAnsi="Arial Nova" w:cs="Arial Nova"/>
                <w:szCs w:val="20"/>
              </w:rPr>
            </w:pPr>
            <w:r>
              <w:t>Opção do menu que foi escolhida pelo cliente e irá ser entregue</w:t>
            </w:r>
          </w:p>
        </w:tc>
      </w:tr>
      <w:tr w:rsidR="00DB3E03" w14:paraId="2EEEE1C8" w14:textId="77777777">
        <w:trPr>
          <w:trHeight w:val="34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1C6" w14:textId="77777777" w:rsidR="00DB3E03" w:rsidRDefault="0070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Promoção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1C7" w14:textId="77777777" w:rsidR="00DB3E03" w:rsidRDefault="0070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</w:pPr>
            <w:r>
              <w:t xml:space="preserve">Possível desconto no preço total do pedido </w:t>
            </w:r>
          </w:p>
        </w:tc>
      </w:tr>
      <w:tr w:rsidR="00DB3E03" w14:paraId="2EEEE1CB" w14:textId="77777777">
        <w:trPr>
          <w:trHeight w:val="3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1C9" w14:textId="77777777" w:rsidR="00DB3E03" w:rsidRDefault="0070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Restaurante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1CA" w14:textId="77777777" w:rsidR="00DB3E03" w:rsidRDefault="00707A0E">
            <w:pPr>
              <w:ind w:left="0"/>
              <w:jc w:val="both"/>
            </w:pPr>
            <w:r>
              <w:t xml:space="preserve">Estabelecimento que aderiu à app do Uber </w:t>
            </w:r>
            <w:proofErr w:type="spellStart"/>
            <w:r>
              <w:t>Eats</w:t>
            </w:r>
            <w:proofErr w:type="spellEnd"/>
            <w:r>
              <w:t xml:space="preserve"> e que foi selecionado pelo cliente. Este estabelecimento recebe o pedido, prepara-o e entrega ao estafeta. </w:t>
            </w:r>
          </w:p>
        </w:tc>
      </w:tr>
      <w:tr w:rsidR="00DB3E03" w14:paraId="2EEEE1CE" w14:textId="77777777">
        <w:trPr>
          <w:trHeight w:val="3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1CC" w14:textId="77777777" w:rsidR="00DB3E03" w:rsidRDefault="0070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Funcionário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1CD" w14:textId="77777777" w:rsidR="00DB3E03" w:rsidRDefault="0070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</w:pPr>
            <w:r>
              <w:t>Pessoa que prepara o pedido no restaurante escolhido</w:t>
            </w:r>
          </w:p>
        </w:tc>
      </w:tr>
      <w:tr w:rsidR="00DB3E03" w14:paraId="2EEEE1D1" w14:textId="77777777">
        <w:trPr>
          <w:trHeight w:val="3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1CF" w14:textId="77777777" w:rsidR="00DB3E03" w:rsidRDefault="0070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lastRenderedPageBreak/>
              <w:t>Estafeta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1D0" w14:textId="77777777" w:rsidR="00DB3E03" w:rsidRDefault="00707A0E">
            <w:pPr>
              <w:ind w:left="0"/>
              <w:jc w:val="both"/>
            </w:pPr>
            <w:r>
              <w:t>Pessoa que irá levantar o pedido no restaurante e irá entregar o mesmo no local especificado pelo cliente, recebendo assim parte do pagamento realizado pelo cliente.</w:t>
            </w:r>
          </w:p>
        </w:tc>
      </w:tr>
      <w:tr w:rsidR="00DB3E03" w14:paraId="2EEEE1D4" w14:textId="77777777">
        <w:trPr>
          <w:trHeight w:val="3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1D2" w14:textId="77777777" w:rsidR="00DB3E03" w:rsidRDefault="0070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Entrega do Pedido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1D3" w14:textId="77777777" w:rsidR="00DB3E03" w:rsidRDefault="0070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</w:pPr>
            <w:r>
              <w:t>Conjunto de artigos pedidos que são entregues pelo estafeta</w:t>
            </w:r>
          </w:p>
        </w:tc>
      </w:tr>
    </w:tbl>
    <w:p w14:paraId="2EEEE1D5" w14:textId="77777777" w:rsidR="00DB3E03" w:rsidRDefault="00707A0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Arial Nova" w:eastAsia="Arial Nova" w:hAnsi="Arial Nova" w:cs="Arial Nova"/>
          <w:i/>
          <w:color w:val="44546A"/>
          <w:sz w:val="18"/>
        </w:rPr>
      </w:pPr>
      <w:r>
        <w:rPr>
          <w:rFonts w:ascii="Arial Nova" w:eastAsia="Arial Nova" w:hAnsi="Arial Nova" w:cs="Arial Nova"/>
          <w:i/>
          <w:color w:val="44546A"/>
          <w:sz w:val="18"/>
        </w:rPr>
        <w:t xml:space="preserve">Tabela </w:t>
      </w:r>
      <w:r>
        <w:rPr>
          <w:i/>
          <w:color w:val="44546A"/>
          <w:sz w:val="18"/>
        </w:rPr>
        <w:t>1</w:t>
      </w:r>
      <w:r>
        <w:rPr>
          <w:rFonts w:ascii="Arial Nova" w:eastAsia="Arial Nova" w:hAnsi="Arial Nova" w:cs="Arial Nova"/>
          <w:i/>
          <w:color w:val="44546A"/>
          <w:sz w:val="18"/>
        </w:rPr>
        <w:t>: Descrição dos conceitos do domínio.</w:t>
      </w:r>
    </w:p>
    <w:p w14:paraId="2EEEE1D6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jc w:val="both"/>
        <w:rPr>
          <w:i/>
          <w:color w:val="44546A"/>
          <w:sz w:val="18"/>
        </w:rPr>
      </w:pPr>
    </w:p>
    <w:p w14:paraId="2EEEE1D7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jc w:val="both"/>
        <w:rPr>
          <w:i/>
          <w:color w:val="44546A"/>
          <w:sz w:val="18"/>
        </w:rPr>
      </w:pPr>
    </w:p>
    <w:p w14:paraId="2EEEE1D8" w14:textId="77777777" w:rsidR="00DB3E03" w:rsidRDefault="00707A0E">
      <w:pPr>
        <w:pStyle w:val="Ttulo2"/>
        <w:numPr>
          <w:ilvl w:val="1"/>
          <w:numId w:val="2"/>
        </w:numPr>
        <w:tabs>
          <w:tab w:val="left" w:pos="900"/>
        </w:tabs>
        <w:spacing w:after="360" w:line="240" w:lineRule="auto"/>
        <w:ind w:left="680" w:right="0" w:hanging="680"/>
        <w:jc w:val="both"/>
      </w:pPr>
      <w:r>
        <w:t>Ciclo de vida</w:t>
      </w:r>
    </w:p>
    <w:p w14:paraId="2EEEE1D9" w14:textId="77777777" w:rsidR="00DB3E03" w:rsidRDefault="00707A0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2EEEE20D" wp14:editId="2EEEE20E">
            <wp:simplePos x="0" y="0"/>
            <wp:positionH relativeFrom="column">
              <wp:posOffset>-676274</wp:posOffset>
            </wp:positionH>
            <wp:positionV relativeFrom="paragraph">
              <wp:posOffset>294022</wp:posOffset>
            </wp:positionV>
            <wp:extent cx="7219950" cy="3419602"/>
            <wp:effectExtent l="0" t="0" r="0" b="0"/>
            <wp:wrapNone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r="5630" b="2084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419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EEE1DA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DB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DC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DD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DE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DF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E0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E1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E2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E3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E4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E5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E6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E7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E8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E9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EA" w14:textId="77777777" w:rsidR="00DB3E03" w:rsidRDefault="00707A0E">
      <w:pPr>
        <w:spacing w:after="200" w:line="240" w:lineRule="auto"/>
        <w:ind w:left="0" w:firstLine="720"/>
        <w:jc w:val="both"/>
        <w:rPr>
          <w:rFonts w:ascii="Calibri" w:eastAsia="Calibri" w:hAnsi="Calibri" w:cs="Calibri"/>
          <w:color w:val="008000"/>
          <w:sz w:val="22"/>
          <w:szCs w:val="22"/>
        </w:rPr>
      </w:pPr>
      <w:bookmarkStart w:id="10" w:name="_heading=h.30j0zll" w:colFirst="0" w:colLast="0"/>
      <w:bookmarkEnd w:id="10"/>
      <w:r>
        <w:rPr>
          <w:i/>
          <w:color w:val="44546A"/>
          <w:sz w:val="18"/>
        </w:rPr>
        <w:t>Diagrama 3: diagrama de estados.</w:t>
      </w:r>
    </w:p>
    <w:p w14:paraId="2EEEE1EB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EC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76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ED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EE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EF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color w:val="008000"/>
          <w:sz w:val="22"/>
          <w:szCs w:val="22"/>
        </w:rPr>
      </w:pPr>
    </w:p>
    <w:p w14:paraId="2EEEE1F0" w14:textId="77777777" w:rsidR="00DB3E03" w:rsidRDefault="00707A0E">
      <w:pPr>
        <w:pStyle w:val="Ttulo1"/>
        <w:numPr>
          <w:ilvl w:val="0"/>
          <w:numId w:val="2"/>
        </w:numPr>
        <w:jc w:val="both"/>
      </w:pPr>
      <w:r>
        <w:t xml:space="preserve">Apêndice: outros exercícios do </w:t>
      </w:r>
      <w:proofErr w:type="spellStart"/>
      <w:r>
        <w:t>lab</w:t>
      </w:r>
      <w:proofErr w:type="spellEnd"/>
      <w:r>
        <w:t xml:space="preserve"> 3</w:t>
      </w:r>
    </w:p>
    <w:p w14:paraId="2EEEE1F1" w14:textId="77777777" w:rsidR="00DB3E03" w:rsidRDefault="00707A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both"/>
      </w:pPr>
      <w:r>
        <w:rPr>
          <w:rFonts w:ascii="Calibri" w:eastAsia="Calibri" w:hAnsi="Calibri" w:cs="Calibri"/>
          <w:sz w:val="22"/>
          <w:szCs w:val="22"/>
        </w:rPr>
        <w:t>3.2.2</w:t>
      </w:r>
    </w:p>
    <w:p w14:paraId="2EEEE1F2" w14:textId="77777777" w:rsidR="00DB3E03" w:rsidRDefault="00707A0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936"/>
        <w:jc w:val="both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2EEEE20F" wp14:editId="2EEEE210">
            <wp:simplePos x="0" y="0"/>
            <wp:positionH relativeFrom="column">
              <wp:posOffset>121448</wp:posOffset>
            </wp:positionH>
            <wp:positionV relativeFrom="paragraph">
              <wp:posOffset>209550</wp:posOffset>
            </wp:positionV>
            <wp:extent cx="5880418" cy="3914181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418" cy="3914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EEE1F3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936"/>
        <w:jc w:val="both"/>
        <w:rPr>
          <w:rFonts w:ascii="Calibri" w:eastAsia="Calibri" w:hAnsi="Calibri" w:cs="Calibri"/>
          <w:sz w:val="22"/>
          <w:szCs w:val="22"/>
        </w:rPr>
      </w:pPr>
    </w:p>
    <w:p w14:paraId="2EEEE1F4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936"/>
        <w:jc w:val="both"/>
        <w:rPr>
          <w:rFonts w:ascii="Calibri" w:eastAsia="Calibri" w:hAnsi="Calibri" w:cs="Calibri"/>
          <w:sz w:val="22"/>
          <w:szCs w:val="22"/>
        </w:rPr>
      </w:pPr>
    </w:p>
    <w:p w14:paraId="2EEEE1F5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1F6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1F7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1F8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1F9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1FA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1FB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1FC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1FD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1FE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1FF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200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201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202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203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204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205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206" w14:textId="77777777" w:rsidR="00DB3E03" w:rsidRDefault="00DB3E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14:paraId="2EEEE207" w14:textId="77777777" w:rsidR="00DB3E03" w:rsidRDefault="00707A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3.2.3</w:t>
      </w:r>
      <w:r>
        <w:rPr>
          <w:noProof/>
        </w:rPr>
        <w:drawing>
          <wp:anchor distT="114300" distB="114300" distL="114300" distR="114300" simplePos="0" relativeHeight="251662336" behindDoc="1" locked="0" layoutInCell="1" hidden="0" allowOverlap="1" wp14:anchorId="2EEEE211" wp14:editId="2EEEE212">
            <wp:simplePos x="0" y="0"/>
            <wp:positionH relativeFrom="column">
              <wp:posOffset>57151</wp:posOffset>
            </wp:positionH>
            <wp:positionV relativeFrom="paragraph">
              <wp:posOffset>315926</wp:posOffset>
            </wp:positionV>
            <wp:extent cx="6119820" cy="2971800"/>
            <wp:effectExtent l="0" t="0" r="0" b="0"/>
            <wp:wrapNone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EEE208" w14:textId="77777777" w:rsidR="00DB3E03" w:rsidRDefault="00DB3E03">
      <w:pPr>
        <w:ind w:left="0"/>
        <w:jc w:val="both"/>
      </w:pPr>
    </w:p>
    <w:sectPr w:rsidR="00DB3E03"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134" w:right="1021" w:bottom="1134" w:left="1247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EE220" w14:textId="77777777" w:rsidR="00000000" w:rsidRDefault="00707A0E">
      <w:pPr>
        <w:spacing w:line="240" w:lineRule="auto"/>
      </w:pPr>
      <w:r>
        <w:separator/>
      </w:r>
    </w:p>
  </w:endnote>
  <w:endnote w:type="continuationSeparator" w:id="0">
    <w:p w14:paraId="2EEEE222" w14:textId="77777777" w:rsidR="00000000" w:rsidRDefault="00707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altName w:val="Arial Nov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auto"/>
    <w:pitch w:val="default"/>
  </w:font>
  <w:font w:name="Arial Nova Cond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"/>
    <w:charset w:val="00"/>
    <w:family w:val="auto"/>
    <w:pitch w:val="default"/>
  </w:font>
  <w:font w:name="Open Sans Light">
    <w:panose1 w:val="00000000000000000000"/>
    <w:charset w:val="00"/>
    <w:family w:val="roman"/>
    <w:notTrueType/>
    <w:pitch w:val="default"/>
  </w:font>
  <w:font w:name="Open Sans SemiBold">
    <w:panose1 w:val="00000000000000000000"/>
    <w:charset w:val="00"/>
    <w:family w:val="roman"/>
    <w:notTrueType/>
    <w:pitch w:val="default"/>
  </w:font>
  <w:font w:name="Linux Libertine">
    <w:panose1 w:val="00000000000000000000"/>
    <w:charset w:val="00"/>
    <w:family w:val="roman"/>
    <w:notTrueType/>
    <w:pitch w:val="default"/>
  </w:font>
  <w:font w:name="Roboto Condensed Light">
    <w:panose1 w:val="00000000000000000000"/>
    <w:charset w:val="00"/>
    <w:family w:val="roman"/>
    <w:notTrueType/>
    <w:pitch w:val="default"/>
  </w:font>
  <w:font w:name="Fira Mono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xen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E219" w14:textId="1EAA7839" w:rsidR="00DB3E03" w:rsidRDefault="00707A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/>
      <w:rPr>
        <w:rFonts w:ascii="Arial Nova Light" w:eastAsia="Arial Nova Light" w:hAnsi="Arial Nova Light" w:cs="Arial Nova Light"/>
        <w:smallCaps/>
        <w:sz w:val="18"/>
      </w:rPr>
    </w:pPr>
    <w:r>
      <w:rPr>
        <w:rFonts w:ascii="Noto Sans" w:eastAsia="Noto Sans" w:hAnsi="Noto Sans"/>
        <w:b/>
        <w:smallCaps/>
        <w:szCs w:val="20"/>
      </w:rPr>
      <w:fldChar w:fldCharType="begin"/>
    </w:r>
    <w:r>
      <w:rPr>
        <w:rFonts w:ascii="Noto Sans" w:eastAsia="Noto Sans" w:hAnsi="Noto Sans"/>
        <w:b/>
        <w:smallCaps/>
        <w:szCs w:val="20"/>
      </w:rPr>
      <w:instrText>PAGE</w:instrText>
    </w:r>
    <w:r>
      <w:rPr>
        <w:rFonts w:ascii="Noto Sans" w:eastAsia="Noto Sans" w:hAnsi="Noto Sans"/>
        <w:b/>
        <w:smallCaps/>
        <w:szCs w:val="20"/>
      </w:rPr>
      <w:fldChar w:fldCharType="separate"/>
    </w:r>
    <w:r>
      <w:rPr>
        <w:rFonts w:ascii="Noto Sans" w:eastAsia="Noto Sans" w:hAnsi="Noto Sans"/>
        <w:b/>
        <w:smallCaps/>
        <w:noProof/>
        <w:szCs w:val="20"/>
      </w:rPr>
      <w:t>2</w:t>
    </w:r>
    <w:r>
      <w:rPr>
        <w:rFonts w:ascii="Noto Sans" w:eastAsia="Noto Sans" w:hAnsi="Noto Sans"/>
        <w:b/>
        <w:smallCaps/>
        <w:szCs w:val="20"/>
      </w:rPr>
      <w:fldChar w:fldCharType="end"/>
    </w:r>
    <w:r>
      <w:rPr>
        <w:rFonts w:ascii="Arial Nova" w:eastAsia="Arial Nova" w:hAnsi="Arial Nova" w:cs="Arial Nova"/>
        <w:b/>
        <w:smallCaps/>
        <w:szCs w:val="20"/>
      </w:rPr>
      <w:t xml:space="preserve"> | </w:t>
    </w:r>
    <w:r>
      <w:rPr>
        <w:rFonts w:ascii="Arial Nova Light" w:eastAsia="Arial Nova Light" w:hAnsi="Arial Nova Light" w:cs="Arial Nova Light"/>
        <w:smallCaps/>
        <w:sz w:val="18"/>
      </w:rPr>
      <w:t xml:space="preserve">MAS </w:t>
    </w:r>
    <w:proofErr w:type="spellStart"/>
    <w:r>
      <w:rPr>
        <w:rFonts w:ascii="Arial Nova Light" w:eastAsia="Arial Nova Light" w:hAnsi="Arial Nova Light" w:cs="Arial Nova Light"/>
        <w:smallCaps/>
        <w:sz w:val="18"/>
      </w:rPr>
      <w:t>Lab</w:t>
    </w:r>
    <w:proofErr w:type="spellEnd"/>
    <w:r>
      <w:rPr>
        <w:rFonts w:ascii="Arial Nova Light" w:eastAsia="Arial Nova Light" w:hAnsi="Arial Nova Light" w:cs="Arial Nova Light"/>
        <w:smallCaps/>
        <w:sz w:val="18"/>
      </w:rPr>
      <w:t xml:space="preserve"> 3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E21A" w14:textId="48667BDC" w:rsidR="00DB3E03" w:rsidRDefault="00707A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/>
      <w:jc w:val="right"/>
      <w:rPr>
        <w:rFonts w:ascii="Arial Nova Light" w:eastAsia="Arial Nova Light" w:hAnsi="Arial Nova Light" w:cs="Arial Nova Light"/>
        <w:smallCaps/>
        <w:sz w:val="18"/>
      </w:rPr>
    </w:pPr>
    <w:r>
      <w:rPr>
        <w:rFonts w:ascii="Arial Nova Light" w:eastAsia="Arial Nova Light" w:hAnsi="Arial Nova Light" w:cs="Arial Nova Light"/>
        <w:smallCaps/>
        <w:sz w:val="18"/>
      </w:rPr>
      <w:tab/>
    </w:r>
    <w:r>
      <w:rPr>
        <w:rFonts w:ascii="Arial Nova Light" w:eastAsia="Arial Nova Light" w:hAnsi="Arial Nova Light" w:cs="Arial Nova Light"/>
        <w:smallCaps/>
        <w:sz w:val="18"/>
      </w:rPr>
      <w:tab/>
      <w:t xml:space="preserve">MAS </w:t>
    </w:r>
    <w:proofErr w:type="spellStart"/>
    <w:r>
      <w:rPr>
        <w:rFonts w:ascii="Arial Nova Light" w:eastAsia="Arial Nova Light" w:hAnsi="Arial Nova Light" w:cs="Arial Nova Light"/>
        <w:smallCaps/>
        <w:sz w:val="18"/>
      </w:rPr>
      <w:t>Lab</w:t>
    </w:r>
    <w:proofErr w:type="spellEnd"/>
    <w:r>
      <w:rPr>
        <w:rFonts w:ascii="Arial Nova Light" w:eastAsia="Arial Nova Light" w:hAnsi="Arial Nova Light" w:cs="Arial Nova Light"/>
        <w:smallCaps/>
        <w:sz w:val="18"/>
      </w:rPr>
      <w:t xml:space="preserve"> 3 </w:t>
    </w:r>
    <w:r>
      <w:rPr>
        <w:rFonts w:ascii="Arial Nova" w:eastAsia="Arial Nova" w:hAnsi="Arial Nova" w:cs="Arial Nova"/>
        <w:b/>
        <w:smallCaps/>
        <w:szCs w:val="20"/>
      </w:rPr>
      <w:t xml:space="preserve">| </w:t>
    </w:r>
    <w:r>
      <w:rPr>
        <w:rFonts w:ascii="Arial Nova" w:eastAsia="Arial Nova" w:hAnsi="Arial Nova" w:cs="Arial Nova"/>
        <w:b/>
        <w:smallCaps/>
        <w:szCs w:val="20"/>
      </w:rPr>
      <w:fldChar w:fldCharType="begin"/>
    </w:r>
    <w:r>
      <w:rPr>
        <w:rFonts w:ascii="Arial Nova" w:eastAsia="Arial Nova" w:hAnsi="Arial Nova" w:cs="Arial Nova"/>
        <w:b/>
        <w:smallCaps/>
        <w:szCs w:val="20"/>
      </w:rPr>
      <w:instrText>PAGE</w:instrText>
    </w:r>
    <w:r>
      <w:rPr>
        <w:rFonts w:ascii="Arial Nova" w:eastAsia="Arial Nova" w:hAnsi="Arial Nova" w:cs="Arial Nova"/>
        <w:b/>
        <w:smallCaps/>
        <w:szCs w:val="20"/>
      </w:rPr>
      <w:fldChar w:fldCharType="separate"/>
    </w:r>
    <w:r>
      <w:rPr>
        <w:rFonts w:ascii="Arial Nova" w:eastAsia="Arial Nova" w:hAnsi="Arial Nova" w:cs="Arial Nova"/>
        <w:b/>
        <w:smallCaps/>
        <w:noProof/>
        <w:szCs w:val="20"/>
      </w:rPr>
      <w:t>1</w:t>
    </w:r>
    <w:r>
      <w:rPr>
        <w:rFonts w:ascii="Arial Nova" w:eastAsia="Arial Nova" w:hAnsi="Arial Nova" w:cs="Arial Nova"/>
        <w:b/>
        <w:smallCaps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E21B" w14:textId="77777777" w:rsidR="00DB3E03" w:rsidRDefault="00707A0E">
    <w:pPr>
      <w:ind w:firstLine="567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EEEE21C" wp14:editId="2EEEE21D">
              <wp:simplePos x="0" y="0"/>
              <wp:positionH relativeFrom="column">
                <wp:posOffset>12700</wp:posOffset>
              </wp:positionH>
              <wp:positionV relativeFrom="paragraph">
                <wp:posOffset>9575800</wp:posOffset>
              </wp:positionV>
              <wp:extent cx="6136005" cy="276225"/>
              <wp:effectExtent l="0" t="0" r="0" b="0"/>
              <wp:wrapNone/>
              <wp:docPr id="7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82760" y="3646650"/>
                        <a:ext cx="612648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EEE21E" w14:textId="77777777" w:rsidR="00DB3E03" w:rsidRDefault="00707A0E">
                          <w:pPr>
                            <w:textDirection w:val="btLr"/>
                          </w:pPr>
                          <w:r w:rsidRPr="00707A0E">
                            <w:rPr>
                              <w:rFonts w:ascii="Arial Nova" w:eastAsia="Arial Nova" w:hAnsi="Arial Nova" w:cs="Arial Nova"/>
                              <w:lang w:val="en-US"/>
                            </w:rPr>
                            <w:t>© Copyright IBM Corp. 2016. All rights reserved.</w:t>
                          </w:r>
                          <w:r w:rsidRPr="00707A0E">
                            <w:rPr>
                              <w:rFonts w:ascii="Arial Nova" w:eastAsia="Arial Nova" w:hAnsi="Arial Nova" w:cs="Arial Nova"/>
                              <w:lang w:val="en-US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ascii="Arial Nova" w:eastAsia="Arial Nova" w:hAnsi="Arial Nova" w:cs="Arial Nova"/>
                            </w:rPr>
                            <w:t>PAGE \* MERGEFORMAT 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EEE21C" id="_x0000_s1026" style="position:absolute;left:0;text-align:left;margin-left:1pt;margin-top:754pt;width:483.15pt;height:21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" filled="f" stroked="f">
              <v:textbox inset="0,0,0,0">
                <w:txbxContent>
                  <w:p w14:paraId="2EEEE21E" w14:textId="77777777" w:rsidR="00DB3E03" w:rsidRDefault="00707A0E">
                    <w:pPr>
                      <w:textDirection w:val="btLr"/>
                    </w:pPr>
                    <w:r w:rsidRPr="00707A0E">
                      <w:rPr>
                        <w:rFonts w:ascii="Arial Nova" w:eastAsia="Arial Nova" w:hAnsi="Arial Nova" w:cs="Arial Nova"/>
                        <w:lang w:val="en-US"/>
                      </w:rPr>
                      <w:t>© Copyright IBM Corp. 2016. All rights reserved.</w:t>
                    </w:r>
                    <w:r w:rsidRPr="00707A0E">
                      <w:rPr>
                        <w:rFonts w:ascii="Arial Nova" w:eastAsia="Arial Nova" w:hAnsi="Arial Nova" w:cs="Arial Nova"/>
                        <w:lang w:val="en-US"/>
                      </w:rPr>
                      <w:tab/>
                      <w:t xml:space="preserve"> </w:t>
                    </w:r>
                    <w:r>
                      <w:rPr>
                        <w:rFonts w:ascii="Arial Nova" w:eastAsia="Arial Nova" w:hAnsi="Arial Nova" w:cs="Arial Nova"/>
                      </w:rPr>
                      <w:t>PAGE \* MERGEFORMAT 8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EE21C" w14:textId="77777777" w:rsidR="00000000" w:rsidRDefault="00707A0E">
      <w:pPr>
        <w:spacing w:line="240" w:lineRule="auto"/>
      </w:pPr>
      <w:r>
        <w:separator/>
      </w:r>
    </w:p>
  </w:footnote>
  <w:footnote w:type="continuationSeparator" w:id="0">
    <w:p w14:paraId="2EEEE21E" w14:textId="77777777" w:rsidR="00000000" w:rsidRDefault="00707A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E213" w14:textId="77777777" w:rsidR="00DB3E03" w:rsidRDefault="00DB3E0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</w:pPr>
  </w:p>
  <w:tbl>
    <w:tblPr>
      <w:tblStyle w:val="a0"/>
      <w:tblW w:w="9770" w:type="dxa"/>
      <w:tblInd w:w="-2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04"/>
      <w:gridCol w:w="1500"/>
      <w:gridCol w:w="3166"/>
    </w:tblGrid>
    <w:tr w:rsidR="00DB3E03" w14:paraId="2EEEE217" w14:textId="77777777">
      <w:tc>
        <w:tcPr>
          <w:tcW w:w="5104" w:type="dxa"/>
        </w:tcPr>
        <w:p w14:paraId="2EEEE214" w14:textId="77777777" w:rsidR="00DB3E03" w:rsidRDefault="00707A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ind w:left="0"/>
            <w:rPr>
              <w:rFonts w:ascii="Arial Nova" w:eastAsia="Arial Nova" w:hAnsi="Arial Nova" w:cs="Arial Nova"/>
              <w:szCs w:val="20"/>
            </w:rPr>
          </w:pPr>
          <w:r>
            <w:rPr>
              <w:rFonts w:ascii="Arial Nova" w:eastAsia="Arial Nova" w:hAnsi="Arial Nova" w:cs="Arial Nova"/>
              <w:szCs w:val="20"/>
            </w:rPr>
            <w:t>UA/DETI • 40431: Modelação e Análise de Sistemas</w:t>
          </w:r>
        </w:p>
      </w:tc>
      <w:tc>
        <w:tcPr>
          <w:tcW w:w="1500" w:type="dxa"/>
        </w:tcPr>
        <w:p w14:paraId="2EEEE215" w14:textId="77777777" w:rsidR="00DB3E03" w:rsidRDefault="00DB3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ind w:left="0"/>
            <w:rPr>
              <w:rFonts w:ascii="Arial Nova" w:eastAsia="Arial Nova" w:hAnsi="Arial Nova" w:cs="Arial Nova"/>
              <w:szCs w:val="20"/>
            </w:rPr>
          </w:pPr>
        </w:p>
      </w:tc>
      <w:tc>
        <w:tcPr>
          <w:tcW w:w="3166" w:type="dxa"/>
        </w:tcPr>
        <w:p w14:paraId="2EEEE216" w14:textId="77777777" w:rsidR="00DB3E03" w:rsidRDefault="00DB3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ind w:left="0"/>
            <w:jc w:val="right"/>
            <w:rPr>
              <w:rFonts w:ascii="Arial Nova" w:eastAsia="Arial Nova" w:hAnsi="Arial Nova" w:cs="Arial Nova"/>
              <w:szCs w:val="20"/>
            </w:rPr>
          </w:pPr>
        </w:p>
      </w:tc>
    </w:tr>
  </w:tbl>
  <w:p w14:paraId="2EEEE218" w14:textId="77777777" w:rsidR="00DB3E03" w:rsidRDefault="00DB3E0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Arial Nova" w:eastAsia="Arial Nova" w:hAnsi="Arial Nova" w:cs="Arial Nova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1F66"/>
    <w:multiLevelType w:val="multilevel"/>
    <w:tmpl w:val="8BE2EDCC"/>
    <w:lvl w:ilvl="0">
      <w:numFmt w:val="bullet"/>
      <w:pStyle w:val="Ttulo1"/>
      <w:lvlText w:val="●"/>
      <w:lvlJc w:val="left"/>
      <w:pPr>
        <w:ind w:left="9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656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816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976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E571AA"/>
    <w:multiLevelType w:val="multilevel"/>
    <w:tmpl w:val="A2225BC0"/>
    <w:lvl w:ilvl="0">
      <w:start w:val="1"/>
      <w:numFmt w:val="decimal"/>
      <w:pStyle w:val="PargrafodaList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36449896">
    <w:abstractNumId w:val="0"/>
  </w:num>
  <w:num w:numId="2" w16cid:durableId="69087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E03"/>
    <w:rsid w:val="00707A0E"/>
    <w:rsid w:val="00D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E14C"/>
  <w15:docId w15:val="{9A3BF895-1F21-469E-95E3-39A5E664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="Arial Nova" w:hAnsi="Arial Nova" w:cs="Arial Nova"/>
        <w:lang w:val="pt-PT" w:eastAsia="pt-PT" w:bidi="ar-SA"/>
      </w:rPr>
    </w:rPrDefault>
    <w:pPrDefault>
      <w:pPr>
        <w:spacing w:line="264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11E"/>
    <w:pPr>
      <w:contextualSpacing/>
    </w:pPr>
    <w:rPr>
      <w:rFonts w:asciiTheme="minorHAnsi" w:eastAsia="Arial" w:hAnsiTheme="minorHAnsi" w:cs="Noto Sans"/>
      <w:color w:val="000000"/>
      <w:szCs w:val="18"/>
    </w:rPr>
  </w:style>
  <w:style w:type="paragraph" w:styleId="Ttulo1">
    <w:name w:val="heading 1"/>
    <w:next w:val="Normal"/>
    <w:link w:val="Ttulo1Carter"/>
    <w:uiPriority w:val="9"/>
    <w:qFormat/>
    <w:rsid w:val="00942554"/>
    <w:pPr>
      <w:keepNext/>
      <w:keepLines/>
      <w:numPr>
        <w:numId w:val="1"/>
      </w:numPr>
      <w:suppressAutoHyphens/>
      <w:spacing w:before="360" w:after="240"/>
      <w:ind w:right="567"/>
      <w:outlineLvl w:val="0"/>
    </w:pPr>
    <w:rPr>
      <w:rFonts w:ascii="Arial Nova Cond" w:eastAsia="Arial" w:hAnsi="Arial Nova Cond" w:cs="Noto Sans"/>
      <w:b/>
      <w:color w:val="000000"/>
      <w:sz w:val="32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F0543"/>
    <w:pPr>
      <w:numPr>
        <w:ilvl w:val="1"/>
      </w:numPr>
      <w:spacing w:before="480" w:line="320" w:lineRule="exact"/>
      <w:outlineLvl w:val="1"/>
    </w:pPr>
    <w:rPr>
      <w:bCs/>
      <w:sz w:val="28"/>
      <w:szCs w:val="28"/>
    </w:rPr>
  </w:style>
  <w:style w:type="paragraph" w:styleId="Ttulo3">
    <w:name w:val="heading 3"/>
    <w:basedOn w:val="Ttulo2"/>
    <w:next w:val="Normal"/>
    <w:link w:val="Ttulo3Carter"/>
    <w:uiPriority w:val="9"/>
    <w:semiHidden/>
    <w:unhideWhenUsed/>
    <w:qFormat/>
    <w:rsid w:val="008E4D3A"/>
    <w:pPr>
      <w:numPr>
        <w:ilvl w:val="2"/>
      </w:numPr>
      <w:tabs>
        <w:tab w:val="left" w:pos="713"/>
      </w:tabs>
      <w:spacing w:line="290" w:lineRule="exact"/>
      <w:outlineLvl w:val="2"/>
    </w:pPr>
    <w:rPr>
      <w:bCs w:val="0"/>
      <w:sz w:val="22"/>
      <w:szCs w:val="2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61F4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61F4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61F4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761F4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761F4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761F4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"/>
    <w:next w:val="Normal"/>
    <w:link w:val="TtuloCarter"/>
    <w:uiPriority w:val="10"/>
    <w:qFormat/>
    <w:rsid w:val="009F20EB"/>
    <w:pPr>
      <w:numPr>
        <w:numId w:val="0"/>
      </w:numPr>
      <w:spacing w:before="240" w:after="960"/>
      <w:contextualSpacing/>
    </w:pPr>
    <w:rPr>
      <w:bCs/>
      <w:sz w:val="44"/>
      <w:szCs w:val="4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42554"/>
    <w:rPr>
      <w:rFonts w:ascii="Arial Nova Cond" w:eastAsia="Arial" w:hAnsi="Arial Nova Cond" w:cs="Noto Sans"/>
      <w:b/>
      <w:color w:val="000000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4D3A"/>
    <w:rPr>
      <w:rFonts w:ascii="Arial Nova Cond" w:eastAsia="Arial" w:hAnsi="Arial Nova Cond" w:cs="Noto Sans"/>
      <w:b/>
      <w:bCs/>
      <w:color w:val="000000"/>
      <w:sz w:val="28"/>
      <w:szCs w:val="28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E4D3A"/>
    <w:rPr>
      <w:rFonts w:ascii="Arial Nova Cond" w:eastAsia="Arial" w:hAnsi="Arial Nova Cond" w:cs="Noto Sans"/>
      <w:b/>
      <w:color w:val="000000"/>
      <w:sz w:val="22"/>
      <w:szCs w:val="22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761F4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18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61F40"/>
    <w:rPr>
      <w:rFonts w:asciiTheme="majorHAnsi" w:eastAsiaTheme="majorEastAsia" w:hAnsiTheme="majorHAnsi" w:cstheme="majorBidi"/>
      <w:color w:val="2E74B5" w:themeColor="accent1" w:themeShade="BF"/>
      <w:sz w:val="20"/>
      <w:szCs w:val="18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61F40"/>
    <w:rPr>
      <w:rFonts w:asciiTheme="majorHAnsi" w:eastAsiaTheme="majorEastAsia" w:hAnsiTheme="majorHAnsi" w:cstheme="majorBidi"/>
      <w:color w:val="1F4D78" w:themeColor="accent1" w:themeShade="7F"/>
      <w:sz w:val="20"/>
      <w:szCs w:val="18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61F40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18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61F4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61F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PargrafodaLista">
    <w:name w:val="List Paragraph"/>
    <w:basedOn w:val="Normal"/>
    <w:uiPriority w:val="34"/>
    <w:qFormat/>
    <w:rsid w:val="00B56B1E"/>
    <w:pPr>
      <w:numPr>
        <w:numId w:val="2"/>
      </w:numPr>
      <w:spacing w:before="60"/>
      <w:contextualSpacing w:val="0"/>
    </w:pPr>
  </w:style>
  <w:style w:type="paragraph" w:styleId="Cabealho">
    <w:name w:val="header"/>
    <w:basedOn w:val="Normal"/>
    <w:link w:val="CabealhoCarter"/>
    <w:uiPriority w:val="99"/>
    <w:unhideWhenUsed/>
    <w:rsid w:val="00214D1D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14D1D"/>
    <w:rPr>
      <w:rFonts w:ascii="Arial" w:eastAsia="Arial" w:hAnsi="Arial" w:cs="Arial"/>
      <w:color w:val="000000"/>
      <w:sz w:val="19"/>
      <w:szCs w:val="19"/>
    </w:rPr>
  </w:style>
  <w:style w:type="paragraph" w:styleId="Rodap">
    <w:name w:val="footer"/>
    <w:basedOn w:val="Normal"/>
    <w:link w:val="RodapCarter"/>
    <w:uiPriority w:val="99"/>
    <w:unhideWhenUsed/>
    <w:rsid w:val="009F20EB"/>
    <w:pPr>
      <w:tabs>
        <w:tab w:val="center" w:pos="4680"/>
        <w:tab w:val="right" w:pos="9360"/>
      </w:tabs>
      <w:spacing w:line="240" w:lineRule="auto"/>
      <w:ind w:left="0"/>
    </w:pPr>
    <w:rPr>
      <w:rFonts w:ascii="Arial Nova Light" w:eastAsiaTheme="minorEastAsia" w:hAnsi="Arial Nova Light" w:cs="Open Sans Light"/>
      <w:caps/>
      <w:color w:val="auto"/>
      <w:sz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9F20EB"/>
    <w:rPr>
      <w:rFonts w:ascii="Arial Nova Light" w:eastAsiaTheme="minorEastAsia" w:hAnsi="Arial Nova Light" w:cs="Open Sans Light"/>
      <w:caps/>
      <w:sz w:val="18"/>
      <w:szCs w:val="18"/>
      <w:lang w:val="pt-PT" w:bidi="ar-SA"/>
    </w:rPr>
  </w:style>
  <w:style w:type="character" w:styleId="TextodoMarcadordePosio">
    <w:name w:val="Placeholder Text"/>
    <w:basedOn w:val="Tipodeletrapredefinidodopargrafo"/>
    <w:uiPriority w:val="99"/>
    <w:semiHidden/>
    <w:rsid w:val="00761F40"/>
    <w:rPr>
      <w:color w:val="808080"/>
    </w:rPr>
  </w:style>
  <w:style w:type="character" w:customStyle="1" w:styleId="pagenr">
    <w:name w:val="page_nr"/>
    <w:basedOn w:val="Tipodeletrapredefinidodopargrafo"/>
    <w:uiPriority w:val="1"/>
    <w:rsid w:val="009F20EB"/>
    <w:rPr>
      <w:rFonts w:asciiTheme="minorHAnsi" w:hAnsiTheme="minorHAnsi" w:cs="Open Sans SemiBold"/>
      <w:b/>
      <w:sz w:val="20"/>
      <w:szCs w:val="20"/>
    </w:rPr>
  </w:style>
  <w:style w:type="paragraph" w:customStyle="1" w:styleId="FooterR">
    <w:name w:val="Footer_R"/>
    <w:basedOn w:val="Rodap"/>
    <w:rsid w:val="00EA4F7E"/>
    <w:pPr>
      <w:jc w:val="right"/>
    </w:pPr>
  </w:style>
  <w:style w:type="paragraph" w:customStyle="1" w:styleId="headinginner">
    <w:name w:val="heading_inner"/>
    <w:basedOn w:val="Normal"/>
    <w:next w:val="Normal"/>
    <w:qFormat/>
    <w:rsid w:val="00B24115"/>
    <w:pPr>
      <w:keepNext/>
      <w:keepLines/>
      <w:spacing w:before="240"/>
      <w:ind w:left="1418" w:hanging="851"/>
    </w:pPr>
    <w:rPr>
      <w:rFonts w:ascii="Arial Nova Cond" w:hAnsi="Arial Nova Cond"/>
      <w:b/>
      <w:bCs/>
    </w:rPr>
  </w:style>
  <w:style w:type="character" w:styleId="Hiperligao">
    <w:name w:val="Hyperlink"/>
    <w:basedOn w:val="Tipodeletrapredefinidodopargrafo"/>
    <w:uiPriority w:val="99"/>
    <w:unhideWhenUsed/>
    <w:rsid w:val="00512076"/>
    <w:rPr>
      <w:color w:val="0563C1" w:themeColor="hyperlink"/>
      <w:u w:val="single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F20EB"/>
    <w:rPr>
      <w:rFonts w:ascii="Arial Nova Cond" w:eastAsia="Arial" w:hAnsi="Arial Nova Cond" w:cs="Noto Sans"/>
      <w:b/>
      <w:bCs/>
      <w:color w:val="000000"/>
      <w:sz w:val="44"/>
      <w:szCs w:val="44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AC3DAE"/>
    <w:pPr>
      <w:tabs>
        <w:tab w:val="left" w:pos="1843"/>
        <w:tab w:val="right" w:leader="dot" w:pos="9742"/>
      </w:tabs>
      <w:spacing w:before="240" w:line="240" w:lineRule="auto"/>
    </w:pPr>
    <w:rPr>
      <w:rFonts w:eastAsiaTheme="minorEastAsia" w:cs="Linux Libertine"/>
      <w:b/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5C2FBC"/>
    <w:pPr>
      <w:tabs>
        <w:tab w:val="left" w:pos="1843"/>
        <w:tab w:val="right" w:leader="dot" w:pos="9742"/>
      </w:tabs>
      <w:spacing w:line="240" w:lineRule="auto"/>
      <w:jc w:val="both"/>
    </w:pPr>
    <w:rPr>
      <w:rFonts w:eastAsiaTheme="minorEastAsia" w:cs="Linux Libertine"/>
      <w:noProof/>
      <w:color w:val="auto"/>
    </w:rPr>
  </w:style>
  <w:style w:type="paragraph" w:styleId="ndice3">
    <w:name w:val="toc 3"/>
    <w:basedOn w:val="Normal"/>
    <w:next w:val="Normal"/>
    <w:autoRedefine/>
    <w:uiPriority w:val="39"/>
    <w:unhideWhenUsed/>
    <w:rsid w:val="00F62B19"/>
    <w:pPr>
      <w:tabs>
        <w:tab w:val="left" w:pos="1418"/>
        <w:tab w:val="left" w:pos="2774"/>
        <w:tab w:val="right" w:leader="dot" w:pos="9344"/>
      </w:tabs>
      <w:spacing w:after="100"/>
      <w:ind w:firstLine="426"/>
    </w:pPr>
  </w:style>
  <w:style w:type="paragraph" w:customStyle="1" w:styleId="Heading2withbreak">
    <w:name w:val="Heading_2_with_break"/>
    <w:basedOn w:val="Ttulo2"/>
    <w:rsid w:val="00D41DD9"/>
    <w:pPr>
      <w:pageBreakBefore/>
      <w:ind w:left="578" w:hanging="578"/>
    </w:pPr>
  </w:style>
  <w:style w:type="paragraph" w:customStyle="1" w:styleId="Author">
    <w:name w:val="Author"/>
    <w:basedOn w:val="Normal"/>
    <w:rsid w:val="00551705"/>
    <w:pPr>
      <w:spacing w:after="480"/>
    </w:pPr>
    <w:rPr>
      <w:rFonts w:ascii="Roboto Condensed Light" w:hAnsi="Roboto Condensed Light"/>
      <w:sz w:val="22"/>
      <w:szCs w:val="22"/>
    </w:rPr>
  </w:style>
  <w:style w:type="paragraph" w:styleId="Cabealhodondice">
    <w:name w:val="TOC Heading"/>
    <w:basedOn w:val="Ttulo1"/>
    <w:next w:val="Normal"/>
    <w:uiPriority w:val="39"/>
    <w:unhideWhenUsed/>
    <w:rsid w:val="000E41A6"/>
    <w:pPr>
      <w:numPr>
        <w:numId w:val="0"/>
      </w:numPr>
      <w:suppressAutoHyphens w:val="0"/>
      <w:spacing w:before="480" w:after="0"/>
      <w:ind w:right="0"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28"/>
      <w:szCs w:val="28"/>
    </w:rPr>
  </w:style>
  <w:style w:type="paragraph" w:customStyle="1" w:styleId="Code">
    <w:name w:val="Code"/>
    <w:basedOn w:val="Normal"/>
    <w:qFormat/>
    <w:rsid w:val="00843A08"/>
    <w:pPr>
      <w:spacing w:before="60" w:after="120" w:line="240" w:lineRule="auto"/>
    </w:pPr>
    <w:rPr>
      <w:rFonts w:ascii="Fira Mono" w:hAnsi="Fira Mono"/>
      <w:sz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8401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84019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66ADC"/>
    <w:pPr>
      <w:spacing w:line="240" w:lineRule="auto"/>
    </w:pPr>
    <w:rPr>
      <w:rFonts w:ascii="Segoe UI" w:hAnsi="Segoe UI" w:cs="Segoe UI"/>
      <w:sz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66ADC"/>
    <w:rPr>
      <w:rFonts w:ascii="Segoe UI" w:eastAsia="Arial" w:hAnsi="Segoe UI" w:cs="Segoe UI"/>
      <w:color w:val="000000"/>
      <w:sz w:val="18"/>
      <w:szCs w:val="18"/>
      <w:lang w:val="pt-PT"/>
    </w:rPr>
  </w:style>
  <w:style w:type="paragraph" w:customStyle="1" w:styleId="codeindent">
    <w:name w:val="code_indent"/>
    <w:basedOn w:val="Code"/>
    <w:qFormat/>
    <w:rsid w:val="00386B04"/>
    <w:pPr>
      <w:ind w:left="952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31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319AE"/>
    <w:rPr>
      <w:rFonts w:ascii="Courier New" w:hAnsi="Courier New" w:cs="Courier New"/>
      <w:sz w:val="20"/>
      <w:szCs w:val="20"/>
      <w:lang w:val="pt-PT" w:eastAsia="pt-PT" w:bidi="ar-SA"/>
    </w:rPr>
  </w:style>
  <w:style w:type="paragraph" w:customStyle="1" w:styleId="normalindent">
    <w:name w:val="normal_indent"/>
    <w:basedOn w:val="Normal"/>
    <w:qFormat/>
    <w:rsid w:val="00386B04"/>
    <w:pPr>
      <w:ind w:left="938"/>
    </w:pPr>
  </w:style>
  <w:style w:type="table" w:styleId="TabelacomGrelha">
    <w:name w:val="Table Grid"/>
    <w:basedOn w:val="Tabelanormal"/>
    <w:uiPriority w:val="59"/>
    <w:rsid w:val="00F50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rsid w:val="006D1729"/>
    <w:rPr>
      <w:b/>
      <w:bCs/>
    </w:rPr>
  </w:style>
  <w:style w:type="character" w:styleId="nfase">
    <w:name w:val="Emphasis"/>
    <w:basedOn w:val="Tipodeletrapredefinidodopargrafo"/>
    <w:uiPriority w:val="20"/>
    <w:rsid w:val="0096730A"/>
    <w:rPr>
      <w:i/>
      <w:iC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A48BB"/>
    <w:rPr>
      <w:sz w:val="16"/>
      <w:szCs w:val="16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3116B0"/>
    <w:rPr>
      <w:rFonts w:ascii="Courier New" w:eastAsia="Times New Roman" w:hAnsi="Courier New" w:cs="Courier New"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F3176"/>
    <w:pPr>
      <w:spacing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F3176"/>
    <w:rPr>
      <w:rFonts w:ascii="Arial Nova" w:eastAsia="Arial" w:hAnsi="Arial Nova" w:cs="Noto Sans"/>
      <w:color w:val="000000"/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F3176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C82B44"/>
    <w:pPr>
      <w:spacing w:after="200" w:line="240" w:lineRule="auto"/>
    </w:pPr>
    <w:rPr>
      <w:i/>
      <w:iCs/>
      <w:color w:val="44546A" w:themeColor="text2"/>
      <w:sz w:val="18"/>
    </w:rPr>
  </w:style>
  <w:style w:type="paragraph" w:customStyle="1" w:styleId="tableinside">
    <w:name w:val="table_inside"/>
    <w:basedOn w:val="Normal"/>
    <w:qFormat/>
    <w:rsid w:val="0097411E"/>
    <w:pPr>
      <w:ind w:left="0"/>
    </w:pPr>
    <w:rPr>
      <w:lang w:val="en-US"/>
    </w:rPr>
  </w:style>
  <w:style w:type="paragraph" w:customStyle="1" w:styleId="tableheader">
    <w:name w:val="table_header"/>
    <w:basedOn w:val="tableinside"/>
    <w:next w:val="tableinside"/>
    <w:qFormat/>
    <w:rsid w:val="0097411E"/>
    <w:pPr>
      <w:keepNext/>
      <w:keepLines/>
      <w:spacing w:line="240" w:lineRule="auto"/>
    </w:pPr>
    <w:rPr>
      <w:b/>
      <w:bCs/>
    </w:rPr>
  </w:style>
  <w:style w:type="paragraph" w:customStyle="1" w:styleId="Comment">
    <w:name w:val="Comment"/>
    <w:basedOn w:val="Normal"/>
    <w:next w:val="Normal"/>
    <w:link w:val="CommentChar"/>
    <w:rsid w:val="009F20EB"/>
    <w:pPr>
      <w:spacing w:before="60" w:after="60" w:line="240" w:lineRule="auto"/>
      <w:ind w:left="576"/>
      <w:contextualSpacing w:val="0"/>
      <w:jc w:val="both"/>
    </w:pPr>
    <w:rPr>
      <w:rFonts w:ascii="Calibri Light" w:eastAsia="Times New Roman" w:hAnsi="Calibri Light" w:cs="Calibri"/>
      <w:color w:val="008000"/>
      <w:sz w:val="22"/>
      <w:szCs w:val="20"/>
    </w:rPr>
  </w:style>
  <w:style w:type="character" w:customStyle="1" w:styleId="CommentChar">
    <w:name w:val="Comment Char"/>
    <w:link w:val="Comment"/>
    <w:rsid w:val="009F20EB"/>
    <w:rPr>
      <w:rFonts w:ascii="Calibri Light" w:hAnsi="Calibri Light" w:cs="Calibri"/>
      <w:color w:val="008000"/>
      <w:sz w:val="22"/>
      <w:szCs w:val="20"/>
      <w:lang w:val="pt-PT" w:bidi="ar-SA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A48B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A48BB"/>
    <w:rPr>
      <w:rFonts w:asciiTheme="minorHAnsi" w:eastAsia="Arial" w:hAnsiTheme="minorHAnsi" w:cs="Noto Sans"/>
      <w:color w:val="000000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A48B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A48BB"/>
    <w:rPr>
      <w:rFonts w:asciiTheme="minorHAnsi" w:eastAsia="Arial" w:hAnsiTheme="minorHAnsi" w:cs="Noto Sans"/>
      <w:b/>
      <w:bCs/>
      <w:color w:val="000000"/>
      <w:sz w:val="20"/>
      <w:szCs w:val="20"/>
      <w:lang w:val="pt-PT"/>
    </w:rPr>
  </w:style>
  <w:style w:type="paragraph" w:customStyle="1" w:styleId="Tableinside0">
    <w:name w:val="Table_inside"/>
    <w:basedOn w:val="Normal"/>
    <w:rsid w:val="007E0321"/>
    <w:pPr>
      <w:spacing w:before="60" w:after="60" w:line="240" w:lineRule="auto"/>
      <w:ind w:left="0"/>
      <w:contextualSpacing w:val="0"/>
    </w:pPr>
    <w:rPr>
      <w:rFonts w:ascii="Calibri" w:eastAsia="Times New Roman" w:hAnsi="Calibri" w:cs="Arial"/>
      <w:color w:val="auto"/>
      <w:sz w:val="18"/>
    </w:rPr>
  </w:style>
  <w:style w:type="paragraph" w:customStyle="1" w:styleId="Tableheader0">
    <w:name w:val="Table_header"/>
    <w:basedOn w:val="Tableinside0"/>
    <w:rsid w:val="007E0321"/>
    <w:pPr>
      <w:keepNext/>
      <w:keepLines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45CD"/>
    <w:pPr>
      <w:spacing w:before="100" w:beforeAutospacing="1" w:after="100" w:afterAutospacing="1" w:line="240" w:lineRule="auto"/>
      <w:ind w:left="0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Illustration">
    <w:name w:val="Illustration"/>
    <w:basedOn w:val="Normal"/>
    <w:rsid w:val="004C7C4F"/>
    <w:pPr>
      <w:keepNext/>
      <w:keepLines/>
      <w:spacing w:before="240" w:after="60" w:line="240" w:lineRule="auto"/>
      <w:ind w:left="0"/>
      <w:contextualSpacing w:val="0"/>
      <w:jc w:val="center"/>
    </w:pPr>
    <w:rPr>
      <w:rFonts w:ascii="Calibri" w:eastAsia="Times New Roman" w:hAnsi="Calibri" w:cs="Times"/>
      <w:color w:val="auto"/>
      <w:sz w:val="22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_ico">
      <a:majorFont>
        <a:latin typeface="Arial Nova Cond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nVh6VpMOFxhtjEJAPrJst0G0jw==">AMUW2mUV0NEv3EDXlZtOiu6IC6bKTdNwfBYCpqWfvVXcYMJQmPbVv0dKGM2KQdEXurJSUjPLfSdI+P3LxV1Sbpn8ywxiZWQ9IJoPEYeZFzBzF+LwOIOVJmaDxfz0gHQtrgdHwQV2ygHY7K4n8PGfgEDjSXyWHDoXzMBDY+hk2XZF0Er3SGucCMpwLqYXqoPnY/OpHu8fXQ+ecvNExC/Py8CPeeWbX39NUmyv8xhLW/wjz6FZE3bMDJusO2oWgBJHgRIM9XBcMewyXF+2YFepbwYpgf/4ip385Zg2u5s/h8SH2En0lIGm/QqPFVnpHjD8qBb3eY2JYVvduPiLral79BQDoOSCazqEpjKGRtJY00zX5rWi1B1n3/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597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</dc:creator>
  <cp:lastModifiedBy>Pedro Pinto</cp:lastModifiedBy>
  <cp:revision>2</cp:revision>
  <dcterms:created xsi:type="dcterms:W3CDTF">2020-03-23T15:14:00Z</dcterms:created>
  <dcterms:modified xsi:type="dcterms:W3CDTF">2022-12-04T12:06:00Z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0x01010065D31D63CAC5D24EA63C81CEF041F69D</vt:lpwstr>
  </property>
</Properties>
</file>