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5F93" w14:textId="77777777" w:rsidR="00C07943" w:rsidRPr="00624902" w:rsidRDefault="00C07943" w:rsidP="00E06569">
      <w:pPr>
        <w:spacing w:after="0" w:line="240" w:lineRule="auto"/>
        <w:contextualSpacing/>
        <w:rPr>
          <w:rFonts w:ascii="Times New Roman" w:hAnsi="Times New Roman" w:cs="Times New Roman"/>
          <w:sz w:val="40"/>
        </w:rPr>
      </w:pPr>
    </w:p>
    <w:p w14:paraId="4336EFEC" w14:textId="77777777" w:rsidR="00745B6B" w:rsidRPr="00624902" w:rsidRDefault="00DB4F5D" w:rsidP="00E06569">
      <w:pPr>
        <w:spacing w:after="0" w:line="240" w:lineRule="auto"/>
        <w:contextualSpacing/>
        <w:rPr>
          <w:rFonts w:ascii="Times New Roman" w:hAnsi="Times New Roman" w:cs="Times New Roman"/>
          <w:sz w:val="40"/>
        </w:rPr>
      </w:pPr>
      <w:r w:rsidRPr="00624902">
        <w:rPr>
          <w:rFonts w:ascii="Times New Roman" w:hAnsi="Times New Roman" w:cs="Times New Roman"/>
          <w:sz w:val="40"/>
        </w:rPr>
        <w:t>Budget Proposal</w:t>
      </w:r>
    </w:p>
    <w:p w14:paraId="2D9F0D59" w14:textId="77777777" w:rsidR="00DB4F5D" w:rsidRPr="00624902" w:rsidRDefault="00DB4F5D" w:rsidP="00E06569">
      <w:pPr>
        <w:spacing w:after="0" w:line="240" w:lineRule="auto"/>
        <w:contextualSpacing/>
        <w:rPr>
          <w:rFonts w:ascii="Times New Roman" w:hAnsi="Times New Roman" w:cs="Times New Roman"/>
          <w:sz w:val="40"/>
        </w:rPr>
      </w:pPr>
      <w:proofErr w:type="gramStart"/>
      <w:r w:rsidRPr="00624902">
        <w:rPr>
          <w:rFonts w:ascii="Times New Roman" w:hAnsi="Times New Roman" w:cs="Times New Roman"/>
          <w:sz w:val="40"/>
        </w:rPr>
        <w:t>for</w:t>
      </w:r>
      <w:proofErr w:type="gramEnd"/>
      <w:r w:rsidRPr="00624902">
        <w:rPr>
          <w:rFonts w:ascii="Times New Roman" w:hAnsi="Times New Roman" w:cs="Times New Roman"/>
          <w:sz w:val="40"/>
        </w:rPr>
        <w:t xml:space="preserve"> Autonomous Panda System</w:t>
      </w:r>
    </w:p>
    <w:p w14:paraId="49CFD64A" w14:textId="77777777" w:rsidR="00DB4F5D" w:rsidRPr="00624902" w:rsidRDefault="00DB4F5D" w:rsidP="00E06569">
      <w:pPr>
        <w:spacing w:after="0" w:line="240" w:lineRule="auto"/>
        <w:contextualSpacing/>
        <w:rPr>
          <w:rFonts w:ascii="Times New Roman" w:hAnsi="Times New Roman" w:cs="Times New Roman"/>
        </w:rPr>
      </w:pPr>
    </w:p>
    <w:p w14:paraId="09FC665C" w14:textId="76B28A9E" w:rsidR="008D0946" w:rsidRPr="00624902" w:rsidRDefault="009C4FD2" w:rsidP="00E06569">
      <w:pPr>
        <w:spacing w:after="0" w:line="240" w:lineRule="auto"/>
        <w:contextualSpacing/>
        <w:rPr>
          <w:rFonts w:ascii="Times New Roman" w:hAnsi="Times New Roman" w:cs="Times New Roman"/>
        </w:rPr>
      </w:pPr>
      <w:r w:rsidRPr="00624902">
        <w:rPr>
          <w:rFonts w:ascii="Times New Roman" w:hAnsi="Times New Roman" w:cs="Times New Roman"/>
        </w:rPr>
        <w:t xml:space="preserve"> </w:t>
      </w:r>
    </w:p>
    <w:p w14:paraId="32EF8D4C" w14:textId="77777777" w:rsidR="008D0946" w:rsidRPr="00624902" w:rsidRDefault="008D0946" w:rsidP="00E06569">
      <w:pPr>
        <w:spacing w:after="0" w:line="240" w:lineRule="auto"/>
        <w:contextualSpacing/>
        <w:rPr>
          <w:rFonts w:ascii="Times New Roman" w:hAnsi="Times New Roman" w:cs="Times New Roman"/>
        </w:rPr>
      </w:pPr>
    </w:p>
    <w:p w14:paraId="2B0C6717" w14:textId="77777777" w:rsidR="008D0946" w:rsidRPr="00624902" w:rsidRDefault="008D0946" w:rsidP="00E06569">
      <w:pPr>
        <w:spacing w:after="0" w:line="240" w:lineRule="auto"/>
        <w:contextualSpacing/>
        <w:rPr>
          <w:rFonts w:ascii="Times New Roman" w:hAnsi="Times New Roman" w:cs="Times New Roman"/>
        </w:rPr>
      </w:pPr>
    </w:p>
    <w:p w14:paraId="15DBA5F7" w14:textId="77777777" w:rsidR="008D0946" w:rsidRPr="00624902" w:rsidRDefault="008D0946" w:rsidP="00E06569">
      <w:pPr>
        <w:spacing w:after="0" w:line="240" w:lineRule="auto"/>
        <w:contextualSpacing/>
        <w:rPr>
          <w:rFonts w:ascii="Times New Roman" w:hAnsi="Times New Roman" w:cs="Times New Roman"/>
        </w:rPr>
      </w:pPr>
    </w:p>
    <w:p w14:paraId="267AA895" w14:textId="77777777" w:rsidR="008D0946" w:rsidRPr="00624902" w:rsidRDefault="008D0946" w:rsidP="00E06569">
      <w:pPr>
        <w:spacing w:after="0" w:line="240" w:lineRule="auto"/>
        <w:contextualSpacing/>
        <w:rPr>
          <w:rFonts w:ascii="Times New Roman" w:hAnsi="Times New Roman" w:cs="Times New Roman"/>
        </w:rPr>
      </w:pPr>
    </w:p>
    <w:p w14:paraId="4AA22A47" w14:textId="77777777" w:rsidR="008D0946" w:rsidRPr="00624902" w:rsidRDefault="008D0946" w:rsidP="00E06569">
      <w:pPr>
        <w:spacing w:after="0" w:line="240" w:lineRule="auto"/>
        <w:contextualSpacing/>
        <w:rPr>
          <w:rFonts w:ascii="Times New Roman" w:hAnsi="Times New Roman" w:cs="Times New Roman"/>
        </w:rPr>
      </w:pPr>
    </w:p>
    <w:p w14:paraId="0FBBDFFA" w14:textId="535F3F36" w:rsidR="00DB4F5D" w:rsidRPr="00624902" w:rsidRDefault="00DB4F5D" w:rsidP="00E06569">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r w:rsidRPr="00624902">
        <w:rPr>
          <w:rFonts w:ascii="Times New Roman" w:hAnsi="Times New Roman" w:cs="Times New Roman"/>
        </w:rPr>
        <w:t>The Department of Electrical, Computer, Software &amp; Systems Engineering at Embry Riddle Aeronautical University</w:t>
      </w:r>
    </w:p>
    <w:p w14:paraId="358C365D" w14:textId="77777777" w:rsidR="00DB4F5D" w:rsidRPr="00624902" w:rsidRDefault="00DB4F5D" w:rsidP="00E06569">
      <w:pPr>
        <w:spacing w:after="0" w:line="240" w:lineRule="auto"/>
        <w:contextualSpacing/>
        <w:rPr>
          <w:rFonts w:ascii="Times New Roman" w:hAnsi="Times New Roman" w:cs="Times New Roman"/>
        </w:rPr>
      </w:pPr>
    </w:p>
    <w:p w14:paraId="5F0E5EA2" w14:textId="0808CD44" w:rsidR="00DB4F5D" w:rsidRPr="00624902" w:rsidRDefault="00DB4F5D" w:rsidP="00E06569">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October 7, 2014</w:t>
      </w:r>
    </w:p>
    <w:p w14:paraId="45514651" w14:textId="77777777" w:rsidR="00DB4F5D" w:rsidRPr="00624902" w:rsidRDefault="00DB4F5D" w:rsidP="00E06569">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E06569">
      <w:pPr>
        <w:spacing w:after="0" w:line="240" w:lineRule="auto"/>
        <w:contextualSpacing/>
        <w:rPr>
          <w:rFonts w:ascii="Times New Roman" w:hAnsi="Times New Roman" w:cs="Times New Roman"/>
        </w:rPr>
      </w:pPr>
    </w:p>
    <w:p w14:paraId="4F84A964" w14:textId="77777777" w:rsidR="00DB4F5D" w:rsidRPr="00624902" w:rsidRDefault="00DB4F5D" w:rsidP="00E06569">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E06569">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E06569">
      <w:pPr>
        <w:pStyle w:val="Heading1"/>
        <w:numPr>
          <w:ilvl w:val="0"/>
          <w:numId w:val="0"/>
        </w:numPr>
        <w:spacing w:before="0" w:line="240" w:lineRule="auto"/>
        <w:ind w:left="432" w:hanging="432"/>
        <w:contextualSpacing/>
        <w:rPr>
          <w:rFonts w:cs="Times New Roman"/>
          <w:szCs w:val="22"/>
        </w:rPr>
      </w:pPr>
      <w:bookmarkStart w:id="0" w:name="_Toc399974138"/>
      <w:r w:rsidRPr="00624902">
        <w:rPr>
          <w:rFonts w:cs="Times New Roman"/>
          <w:szCs w:val="22"/>
        </w:rPr>
        <w:lastRenderedPageBreak/>
        <w:t>Revision History</w:t>
      </w:r>
      <w:bookmarkEnd w:id="0"/>
    </w:p>
    <w:p w14:paraId="5DD76597" w14:textId="77777777" w:rsidR="00C07943" w:rsidRPr="00624902" w:rsidRDefault="00C07943" w:rsidP="00E06569">
      <w:pPr>
        <w:spacing w:after="0"/>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E06569">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E06569">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E06569">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E06569">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E06569">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E06569">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E06569">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E06569">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E06569">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E06569">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E06569">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E06569">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E06569">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E06569">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E06569">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E06569">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E06569">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3DCFD40E" w:rsidR="00937F02" w:rsidRPr="00624902" w:rsidRDefault="00937F02" w:rsidP="00E06569">
            <w:pPr>
              <w:keepNext/>
              <w:contextualSpacing/>
              <w:rPr>
                <w:rFonts w:ascii="Times New Roman" w:hAnsi="Times New Roman" w:cs="Times New Roman"/>
              </w:rPr>
            </w:pPr>
            <w:r>
              <w:rPr>
                <w:rFonts w:ascii="Times New Roman" w:hAnsi="Times New Roman" w:cs="Times New Roman"/>
              </w:rPr>
              <w:t xml:space="preserve">Adding matrices and continue </w:t>
            </w:r>
            <w:proofErr w:type="spellStart"/>
            <w:r>
              <w:rPr>
                <w:rFonts w:ascii="Times New Roman" w:hAnsi="Times New Roman" w:cs="Times New Roman"/>
              </w:rPr>
              <w:t>formating</w:t>
            </w:r>
            <w:proofErr w:type="spellEnd"/>
          </w:p>
        </w:tc>
      </w:tr>
    </w:tbl>
    <w:p w14:paraId="7303A18C" w14:textId="33CC7FB9" w:rsidR="00C40F3B" w:rsidRPr="00937F02" w:rsidRDefault="00937F02" w:rsidP="00E06569">
      <w:pPr>
        <w:pStyle w:val="Caption"/>
        <w:spacing w:after="0"/>
        <w:contextualSpacing/>
      </w:pPr>
      <w:proofErr w:type="gramStart"/>
      <w:r w:rsidRPr="00937F02">
        <w:t xml:space="preserve">Table </w:t>
      </w:r>
      <w:proofErr w:type="gramEnd"/>
      <w:r w:rsidRPr="00937F02">
        <w:fldChar w:fldCharType="begin"/>
      </w:r>
      <w:r w:rsidRPr="00937F02">
        <w:instrText xml:space="preserve"> SEQ Table \* ARABIC </w:instrText>
      </w:r>
      <w:r w:rsidRPr="00937F02">
        <w:fldChar w:fldCharType="separate"/>
      </w:r>
      <w:r w:rsidR="00E06569">
        <w:rPr>
          <w:noProof/>
        </w:rPr>
        <w:t>1</w:t>
      </w:r>
      <w:r w:rsidRPr="00937F02">
        <w:fldChar w:fldCharType="end"/>
      </w:r>
      <w:proofErr w:type="gramStart"/>
      <w:r w:rsidRPr="00937F02">
        <w:t>.</w:t>
      </w:r>
      <w:proofErr w:type="gramEnd"/>
      <w:r w:rsidRPr="00937F02">
        <w:t xml:space="preserve"> Revision History</w:t>
      </w:r>
    </w:p>
    <w:p w14:paraId="6D597583" w14:textId="77777777" w:rsidR="00C40F3B" w:rsidRPr="00624902" w:rsidRDefault="00C40F3B" w:rsidP="00E06569">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624902" w:rsidRDefault="0069119B" w:rsidP="00E06569">
          <w:pPr>
            <w:pStyle w:val="TOCHeading"/>
            <w:numPr>
              <w:ilvl w:val="0"/>
              <w:numId w:val="0"/>
            </w:numPr>
            <w:spacing w:before="0" w:line="240" w:lineRule="auto"/>
            <w:ind w:left="432" w:hanging="432"/>
            <w:contextualSpacing/>
            <w:rPr>
              <w:rFonts w:cs="Times New Roman"/>
              <w:szCs w:val="22"/>
            </w:rPr>
          </w:pPr>
          <w:r w:rsidRPr="00624902">
            <w:rPr>
              <w:rFonts w:cs="Times New Roman"/>
              <w:szCs w:val="22"/>
            </w:rPr>
            <w:t>Table of Contents</w:t>
          </w:r>
        </w:p>
        <w:p w14:paraId="4566D16B" w14:textId="77777777" w:rsidR="00BF416C" w:rsidRPr="00624902" w:rsidRDefault="0069119B" w:rsidP="00E06569">
          <w:pPr>
            <w:pStyle w:val="TOC1"/>
            <w:tabs>
              <w:tab w:val="right" w:leader="dot" w:pos="9350"/>
            </w:tabs>
            <w:spacing w:before="0"/>
            <w:contextualSpacing/>
            <w:rPr>
              <w:rFonts w:ascii="Times New Roman" w:eastAsiaTheme="minorEastAsia" w:hAnsi="Times New Roman" w:cs="Times New Roman"/>
              <w:b w:val="0"/>
              <w:noProof/>
              <w:sz w:val="22"/>
              <w:szCs w:val="22"/>
            </w:rPr>
          </w:pPr>
          <w:r w:rsidRPr="00624902">
            <w:rPr>
              <w:rFonts w:ascii="Times New Roman" w:hAnsi="Times New Roman" w:cs="Times New Roman"/>
              <w:b w:val="0"/>
              <w:sz w:val="22"/>
              <w:szCs w:val="22"/>
            </w:rPr>
            <w:fldChar w:fldCharType="begin"/>
          </w:r>
          <w:r w:rsidRPr="00624902">
            <w:rPr>
              <w:rFonts w:ascii="Times New Roman" w:hAnsi="Times New Roman" w:cs="Times New Roman"/>
              <w:sz w:val="22"/>
              <w:szCs w:val="22"/>
            </w:rPr>
            <w:instrText xml:space="preserve"> TOC \o "1-3" \h \z \u </w:instrText>
          </w:r>
          <w:r w:rsidRPr="00624902">
            <w:rPr>
              <w:rFonts w:ascii="Times New Roman" w:hAnsi="Times New Roman" w:cs="Times New Roman"/>
              <w:b w:val="0"/>
              <w:sz w:val="22"/>
              <w:szCs w:val="22"/>
            </w:rPr>
            <w:fldChar w:fldCharType="separate"/>
          </w:r>
          <w:hyperlink w:anchor="_Toc399974138" w:history="1">
            <w:r w:rsidR="00BF416C" w:rsidRPr="00624902">
              <w:rPr>
                <w:rStyle w:val="Hyperlink"/>
                <w:rFonts w:ascii="Times New Roman" w:hAnsi="Times New Roman" w:cs="Times New Roman"/>
                <w:noProof/>
                <w:sz w:val="22"/>
                <w:szCs w:val="22"/>
              </w:rPr>
              <w:t>Revision History</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_Toc399974138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2</w:t>
            </w:r>
            <w:r w:rsidR="00BF416C" w:rsidRPr="00624902">
              <w:rPr>
                <w:rFonts w:ascii="Times New Roman" w:hAnsi="Times New Roman" w:cs="Times New Roman"/>
                <w:noProof/>
                <w:webHidden/>
                <w:sz w:val="22"/>
                <w:szCs w:val="22"/>
              </w:rPr>
              <w:fldChar w:fldCharType="end"/>
            </w:r>
          </w:hyperlink>
        </w:p>
        <w:p w14:paraId="147CBD95" w14:textId="77777777" w:rsidR="00BF416C" w:rsidRPr="00624902" w:rsidRDefault="00937F02" w:rsidP="00E06569">
          <w:pPr>
            <w:pStyle w:val="TOC1"/>
            <w:tabs>
              <w:tab w:val="left" w:pos="440"/>
              <w:tab w:val="right" w:leader="dot" w:pos="9350"/>
            </w:tabs>
            <w:spacing w:before="0"/>
            <w:contextualSpacing/>
            <w:rPr>
              <w:rFonts w:ascii="Times New Roman" w:eastAsiaTheme="minorEastAsia" w:hAnsi="Times New Roman" w:cs="Times New Roman"/>
              <w:b w:val="0"/>
              <w:noProof/>
              <w:sz w:val="22"/>
              <w:szCs w:val="22"/>
            </w:rPr>
          </w:pPr>
          <w:hyperlink w:anchor="_Toc399974139" w:history="1">
            <w:r w:rsidR="00BF416C" w:rsidRPr="00624902">
              <w:rPr>
                <w:rStyle w:val="Hyperlink"/>
                <w:rFonts w:ascii="Times New Roman" w:hAnsi="Times New Roman" w:cs="Times New Roman"/>
                <w:noProof/>
                <w:sz w:val="22"/>
                <w:szCs w:val="22"/>
              </w:rPr>
              <w:t>1.</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Introduction</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_Toc399974139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5</w:t>
            </w:r>
            <w:r w:rsidR="00BF416C" w:rsidRPr="00624902">
              <w:rPr>
                <w:rFonts w:ascii="Times New Roman" w:hAnsi="Times New Roman" w:cs="Times New Roman"/>
                <w:noProof/>
                <w:webHidden/>
                <w:sz w:val="22"/>
                <w:szCs w:val="22"/>
              </w:rPr>
              <w:fldChar w:fldCharType="end"/>
            </w:r>
          </w:hyperlink>
        </w:p>
        <w:p w14:paraId="1081C118"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624902">
              <w:rPr>
                <w:rStyle w:val="Hyperlink"/>
                <w:rFonts w:ascii="Times New Roman" w:hAnsi="Times New Roman" w:cs="Times New Roman"/>
                <w:noProof/>
              </w:rPr>
              <w:t>1.1</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Purpose</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5</w:t>
            </w:r>
            <w:r w:rsidR="00BF416C" w:rsidRPr="00624902">
              <w:rPr>
                <w:rFonts w:ascii="Times New Roman" w:hAnsi="Times New Roman" w:cs="Times New Roman"/>
                <w:noProof/>
                <w:webHidden/>
              </w:rPr>
              <w:fldChar w:fldCharType="end"/>
            </w:r>
          </w:hyperlink>
        </w:p>
        <w:p w14:paraId="5CD95F87"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624902">
              <w:rPr>
                <w:rStyle w:val="Hyperlink"/>
                <w:rFonts w:ascii="Times New Roman" w:hAnsi="Times New Roman" w:cs="Times New Roman"/>
                <w:noProof/>
              </w:rPr>
              <w:t>1.2</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Scope</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_Toc399974141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5</w:t>
            </w:r>
            <w:r w:rsidR="00BF416C" w:rsidRPr="00624902">
              <w:rPr>
                <w:rFonts w:ascii="Times New Roman" w:hAnsi="Times New Roman" w:cs="Times New Roman"/>
                <w:noProof/>
                <w:webHidden/>
              </w:rPr>
              <w:fldChar w:fldCharType="end"/>
            </w:r>
          </w:hyperlink>
        </w:p>
        <w:p w14:paraId="1A32A586"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624902">
              <w:rPr>
                <w:rStyle w:val="Hyperlink"/>
                <w:rFonts w:ascii="Times New Roman" w:hAnsi="Times New Roman" w:cs="Times New Roman"/>
                <w:noProof/>
              </w:rPr>
              <w:t>1.3</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Team Information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_Toc399974142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5</w:t>
            </w:r>
            <w:r w:rsidR="00BF416C" w:rsidRPr="00624902">
              <w:rPr>
                <w:rFonts w:ascii="Times New Roman" w:hAnsi="Times New Roman" w:cs="Times New Roman"/>
                <w:noProof/>
                <w:webHidden/>
              </w:rPr>
              <w:fldChar w:fldCharType="end"/>
            </w:r>
          </w:hyperlink>
        </w:p>
        <w:p w14:paraId="2404B33D" w14:textId="77777777" w:rsidR="00BF416C" w:rsidRPr="00624902" w:rsidRDefault="00937F02" w:rsidP="00E06569">
          <w:pPr>
            <w:pStyle w:val="TOC1"/>
            <w:tabs>
              <w:tab w:val="left" w:pos="440"/>
              <w:tab w:val="right" w:leader="dot" w:pos="9350"/>
            </w:tabs>
            <w:spacing w:before="0"/>
            <w:contextualSpacing/>
            <w:rPr>
              <w:rFonts w:ascii="Times New Roman" w:eastAsiaTheme="minorEastAsia" w:hAnsi="Times New Roman" w:cs="Times New Roman"/>
              <w:b w:val="0"/>
              <w:noProof/>
              <w:sz w:val="22"/>
              <w:szCs w:val="22"/>
            </w:rPr>
          </w:pPr>
          <w:hyperlink w:anchor="_Toc399974143" w:history="1">
            <w:r w:rsidR="00BF416C" w:rsidRPr="00624902">
              <w:rPr>
                <w:rStyle w:val="Hyperlink"/>
                <w:rFonts w:ascii="Times New Roman" w:hAnsi="Times New Roman" w:cs="Times New Roman"/>
                <w:noProof/>
                <w:sz w:val="22"/>
                <w:szCs w:val="22"/>
              </w:rPr>
              <w:t>2.</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Functional Decomposition System</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_Toc399974143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6</w:t>
            </w:r>
            <w:r w:rsidR="00BF416C" w:rsidRPr="00624902">
              <w:rPr>
                <w:rFonts w:ascii="Times New Roman" w:hAnsi="Times New Roman" w:cs="Times New Roman"/>
                <w:noProof/>
                <w:webHidden/>
                <w:sz w:val="22"/>
                <w:szCs w:val="22"/>
              </w:rPr>
              <w:fldChar w:fldCharType="end"/>
            </w:r>
          </w:hyperlink>
        </w:p>
        <w:p w14:paraId="635CEF6B"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624902">
              <w:rPr>
                <w:rStyle w:val="Hyperlink"/>
                <w:rFonts w:ascii="Times New Roman" w:hAnsi="Times New Roman" w:cs="Times New Roman"/>
                <w:noProof/>
              </w:rPr>
              <w:t>2.1</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High-Level Architecture of System</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_Toc399974144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6</w:t>
            </w:r>
            <w:r w:rsidR="00BF416C" w:rsidRPr="00624902">
              <w:rPr>
                <w:rFonts w:ascii="Times New Roman" w:hAnsi="Times New Roman" w:cs="Times New Roman"/>
                <w:noProof/>
                <w:webHidden/>
              </w:rPr>
              <w:fldChar w:fldCharType="end"/>
            </w:r>
          </w:hyperlink>
        </w:p>
        <w:p w14:paraId="7F59C7EA"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624902">
              <w:rPr>
                <w:rStyle w:val="Hyperlink"/>
                <w:rFonts w:ascii="Times New Roman" w:hAnsi="Times New Roman" w:cs="Times New Roman"/>
                <w:noProof/>
              </w:rPr>
              <w:t>2.2</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Decomposition of Vehicle Hardware Layer</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_Toc399974145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6</w:t>
            </w:r>
            <w:r w:rsidR="00BF416C" w:rsidRPr="00624902">
              <w:rPr>
                <w:rFonts w:ascii="Times New Roman" w:hAnsi="Times New Roman" w:cs="Times New Roman"/>
                <w:noProof/>
                <w:webHidden/>
              </w:rPr>
              <w:fldChar w:fldCharType="end"/>
            </w:r>
          </w:hyperlink>
        </w:p>
        <w:p w14:paraId="3257595D"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624902">
              <w:rPr>
                <w:rStyle w:val="Hyperlink"/>
                <w:rFonts w:ascii="Times New Roman" w:hAnsi="Times New Roman" w:cs="Times New Roman"/>
                <w:noProof/>
              </w:rPr>
              <w:t>2.3</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Decomposition of Communication Hardware Layer</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_Toc399974146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6</w:t>
            </w:r>
            <w:r w:rsidR="00BF416C" w:rsidRPr="00624902">
              <w:rPr>
                <w:rFonts w:ascii="Times New Roman" w:hAnsi="Times New Roman" w:cs="Times New Roman"/>
                <w:noProof/>
                <w:webHidden/>
              </w:rPr>
              <w:fldChar w:fldCharType="end"/>
            </w:r>
          </w:hyperlink>
        </w:p>
        <w:p w14:paraId="5C0C1A47" w14:textId="77777777" w:rsidR="00BF416C" w:rsidRPr="00624902" w:rsidRDefault="00937F02" w:rsidP="00E06569">
          <w:pPr>
            <w:pStyle w:val="TOC1"/>
            <w:tabs>
              <w:tab w:val="left" w:pos="440"/>
              <w:tab w:val="right" w:leader="dot" w:pos="9350"/>
            </w:tabs>
            <w:spacing w:before="0"/>
            <w:contextualSpacing/>
            <w:rPr>
              <w:rFonts w:ascii="Times New Roman" w:eastAsiaTheme="minorEastAsia" w:hAnsi="Times New Roman" w:cs="Times New Roman"/>
              <w:b w:val="0"/>
              <w:noProof/>
              <w:sz w:val="22"/>
              <w:szCs w:val="22"/>
            </w:rPr>
          </w:pPr>
          <w:hyperlink w:anchor="_Toc399974147" w:history="1">
            <w:r w:rsidR="00BF416C" w:rsidRPr="00624902">
              <w:rPr>
                <w:rStyle w:val="Hyperlink"/>
                <w:rFonts w:ascii="Times New Roman" w:hAnsi="Times New Roman" w:cs="Times New Roman"/>
                <w:noProof/>
                <w:sz w:val="22"/>
                <w:szCs w:val="22"/>
              </w:rPr>
              <w:t>3.</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Requirements Traceability</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_Toc399974147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7</w:t>
            </w:r>
            <w:r w:rsidR="00BF416C" w:rsidRPr="00624902">
              <w:rPr>
                <w:rFonts w:ascii="Times New Roman" w:hAnsi="Times New Roman" w:cs="Times New Roman"/>
                <w:noProof/>
                <w:webHidden/>
                <w:sz w:val="22"/>
                <w:szCs w:val="22"/>
              </w:rPr>
              <w:fldChar w:fldCharType="end"/>
            </w:r>
          </w:hyperlink>
        </w:p>
        <w:p w14:paraId="5758F94C"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624902">
              <w:rPr>
                <w:rStyle w:val="Hyperlink"/>
                <w:rFonts w:ascii="Times New Roman" w:hAnsi="Times New Roman" w:cs="Times New Roman"/>
                <w:noProof/>
              </w:rPr>
              <w:t>3.1</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Microcontroller</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_Toc399974148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7</w:t>
            </w:r>
            <w:r w:rsidR="00BF416C" w:rsidRPr="00624902">
              <w:rPr>
                <w:rFonts w:ascii="Times New Roman" w:hAnsi="Times New Roman" w:cs="Times New Roman"/>
                <w:noProof/>
                <w:webHidden/>
              </w:rPr>
              <w:fldChar w:fldCharType="end"/>
            </w:r>
          </w:hyperlink>
        </w:p>
        <w:p w14:paraId="0B60BAD8"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624902">
              <w:rPr>
                <w:rStyle w:val="Hyperlink"/>
                <w:rFonts w:ascii="Times New Roman" w:hAnsi="Times New Roman" w:cs="Times New Roman"/>
                <w:noProof/>
              </w:rPr>
              <w:t>3.2</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Sensors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_Toc399974149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7</w:t>
            </w:r>
            <w:r w:rsidR="00BF416C" w:rsidRPr="00624902">
              <w:rPr>
                <w:rFonts w:ascii="Times New Roman" w:hAnsi="Times New Roman" w:cs="Times New Roman"/>
                <w:noProof/>
                <w:webHidden/>
              </w:rPr>
              <w:fldChar w:fldCharType="end"/>
            </w:r>
          </w:hyperlink>
        </w:p>
        <w:p w14:paraId="18ECA8F8"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624902">
              <w:rPr>
                <w:rStyle w:val="Hyperlink"/>
                <w:rFonts w:ascii="Times New Roman" w:hAnsi="Times New Roman" w:cs="Times New Roman"/>
                <w:noProof/>
              </w:rPr>
              <w:t>3.3</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Motors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7</w:t>
            </w:r>
            <w:r w:rsidR="00BF416C" w:rsidRPr="00624902">
              <w:rPr>
                <w:rFonts w:ascii="Times New Roman" w:hAnsi="Times New Roman" w:cs="Times New Roman"/>
                <w:noProof/>
                <w:webHidden/>
              </w:rPr>
              <w:fldChar w:fldCharType="end"/>
            </w:r>
          </w:hyperlink>
        </w:p>
        <w:p w14:paraId="4A1AE3EC"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624902">
              <w:rPr>
                <w:rStyle w:val="Hyperlink"/>
                <w:rFonts w:ascii="Times New Roman" w:hAnsi="Times New Roman" w:cs="Times New Roman"/>
                <w:noProof/>
              </w:rPr>
              <w:t>3.4</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Arm</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_Toc399974151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7</w:t>
            </w:r>
            <w:r w:rsidR="00BF416C" w:rsidRPr="00624902">
              <w:rPr>
                <w:rFonts w:ascii="Times New Roman" w:hAnsi="Times New Roman" w:cs="Times New Roman"/>
                <w:noProof/>
                <w:webHidden/>
              </w:rPr>
              <w:fldChar w:fldCharType="end"/>
            </w:r>
          </w:hyperlink>
        </w:p>
        <w:p w14:paraId="04A6A68F"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624902">
              <w:rPr>
                <w:rStyle w:val="Hyperlink"/>
                <w:rFonts w:ascii="Times New Roman" w:hAnsi="Times New Roman" w:cs="Times New Roman"/>
                <w:noProof/>
              </w:rPr>
              <w:t>3.5</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Frame</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_Toc399974152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7</w:t>
            </w:r>
            <w:r w:rsidR="00BF416C" w:rsidRPr="00624902">
              <w:rPr>
                <w:rFonts w:ascii="Times New Roman" w:hAnsi="Times New Roman" w:cs="Times New Roman"/>
                <w:noProof/>
                <w:webHidden/>
              </w:rPr>
              <w:fldChar w:fldCharType="end"/>
            </w:r>
          </w:hyperlink>
        </w:p>
        <w:p w14:paraId="08507CEA"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624902">
              <w:rPr>
                <w:rStyle w:val="Hyperlink"/>
                <w:rFonts w:ascii="Times New Roman" w:hAnsi="Times New Roman" w:cs="Times New Roman"/>
                <w:noProof/>
              </w:rPr>
              <w:t>3.6</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Batteries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_Toc399974153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8</w:t>
            </w:r>
            <w:r w:rsidR="00BF416C" w:rsidRPr="00624902">
              <w:rPr>
                <w:rFonts w:ascii="Times New Roman" w:hAnsi="Times New Roman" w:cs="Times New Roman"/>
                <w:noProof/>
                <w:webHidden/>
              </w:rPr>
              <w:fldChar w:fldCharType="end"/>
            </w:r>
          </w:hyperlink>
        </w:p>
        <w:p w14:paraId="12D4E2FE" w14:textId="77777777" w:rsidR="00BF416C" w:rsidRPr="00624902" w:rsidRDefault="00937F02" w:rsidP="00E06569">
          <w:pPr>
            <w:pStyle w:val="TOC1"/>
            <w:tabs>
              <w:tab w:val="left" w:pos="440"/>
              <w:tab w:val="right" w:leader="dot" w:pos="9350"/>
            </w:tabs>
            <w:spacing w:before="0"/>
            <w:contextualSpacing/>
            <w:rPr>
              <w:rFonts w:ascii="Times New Roman" w:eastAsiaTheme="minorEastAsia" w:hAnsi="Times New Roman" w:cs="Times New Roman"/>
              <w:b w:val="0"/>
              <w:noProof/>
              <w:sz w:val="22"/>
              <w:szCs w:val="22"/>
            </w:rPr>
          </w:pPr>
          <w:hyperlink w:anchor="_Toc399974154" w:history="1">
            <w:r w:rsidR="00BF416C" w:rsidRPr="00624902">
              <w:rPr>
                <w:rStyle w:val="Hyperlink"/>
                <w:rFonts w:ascii="Times New Roman" w:hAnsi="Times New Roman" w:cs="Times New Roman"/>
                <w:noProof/>
                <w:sz w:val="22"/>
                <w:szCs w:val="22"/>
              </w:rPr>
              <w:t>4.</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Budget Decision Matrices and Justifications</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_Toc399974154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9</w:t>
            </w:r>
            <w:r w:rsidR="00BF416C" w:rsidRPr="00624902">
              <w:rPr>
                <w:rFonts w:ascii="Times New Roman" w:hAnsi="Times New Roman" w:cs="Times New Roman"/>
                <w:noProof/>
                <w:webHidden/>
                <w:sz w:val="22"/>
                <w:szCs w:val="22"/>
              </w:rPr>
              <w:fldChar w:fldCharType="end"/>
            </w:r>
          </w:hyperlink>
        </w:p>
        <w:p w14:paraId="0C14F6C7"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624902">
              <w:rPr>
                <w:rStyle w:val="Hyperlink"/>
                <w:rFonts w:ascii="Times New Roman" w:hAnsi="Times New Roman" w:cs="Times New Roman"/>
                <w:noProof/>
              </w:rPr>
              <w:t>4.1</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Microcontroller</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_Toc399974155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9</w:t>
            </w:r>
            <w:r w:rsidR="00BF416C" w:rsidRPr="00624902">
              <w:rPr>
                <w:rFonts w:ascii="Times New Roman" w:hAnsi="Times New Roman" w:cs="Times New Roman"/>
                <w:noProof/>
                <w:webHidden/>
              </w:rPr>
              <w:fldChar w:fldCharType="end"/>
            </w:r>
          </w:hyperlink>
        </w:p>
        <w:p w14:paraId="1B4BF53B"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624902">
              <w:rPr>
                <w:rStyle w:val="Hyperlink"/>
                <w:rFonts w:ascii="Times New Roman" w:hAnsi="Times New Roman" w:cs="Times New Roman"/>
                <w:noProof/>
              </w:rPr>
              <w:t>4.1.1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_Toc399974156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9</w:t>
            </w:r>
            <w:r w:rsidR="00BF416C" w:rsidRPr="00624902">
              <w:rPr>
                <w:rFonts w:ascii="Times New Roman" w:hAnsi="Times New Roman" w:cs="Times New Roman"/>
                <w:noProof/>
                <w:webHidden/>
              </w:rPr>
              <w:fldChar w:fldCharType="end"/>
            </w:r>
          </w:hyperlink>
        </w:p>
        <w:p w14:paraId="4C0B901B"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624902">
              <w:rPr>
                <w:rStyle w:val="Hyperlink"/>
                <w:rFonts w:ascii="Times New Roman" w:hAnsi="Times New Roman" w:cs="Times New Roman"/>
                <w:noProof/>
              </w:rPr>
              <w:t>4.1.2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_Toc399974157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9</w:t>
            </w:r>
            <w:r w:rsidR="00BF416C" w:rsidRPr="00624902">
              <w:rPr>
                <w:rFonts w:ascii="Times New Roman" w:hAnsi="Times New Roman" w:cs="Times New Roman"/>
                <w:noProof/>
                <w:webHidden/>
              </w:rPr>
              <w:fldChar w:fldCharType="end"/>
            </w:r>
          </w:hyperlink>
        </w:p>
        <w:p w14:paraId="72A43412"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624902">
              <w:rPr>
                <w:rStyle w:val="Hyperlink"/>
                <w:rFonts w:ascii="Times New Roman" w:hAnsi="Times New Roman" w:cs="Times New Roman"/>
                <w:noProof/>
              </w:rPr>
              <w:t>4.1.3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_Toc399974158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9</w:t>
            </w:r>
            <w:r w:rsidR="00BF416C" w:rsidRPr="00624902">
              <w:rPr>
                <w:rFonts w:ascii="Times New Roman" w:hAnsi="Times New Roman" w:cs="Times New Roman"/>
                <w:noProof/>
                <w:webHidden/>
              </w:rPr>
              <w:fldChar w:fldCharType="end"/>
            </w:r>
          </w:hyperlink>
        </w:p>
        <w:p w14:paraId="206E95B2"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624902">
              <w:rPr>
                <w:rStyle w:val="Hyperlink"/>
                <w:rFonts w:ascii="Times New Roman" w:hAnsi="Times New Roman" w:cs="Times New Roman"/>
                <w:noProof/>
              </w:rPr>
              <w:t>4.2</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Sensors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_Toc399974159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10</w:t>
            </w:r>
            <w:r w:rsidR="00BF416C" w:rsidRPr="00624902">
              <w:rPr>
                <w:rFonts w:ascii="Times New Roman" w:hAnsi="Times New Roman" w:cs="Times New Roman"/>
                <w:noProof/>
                <w:webHidden/>
              </w:rPr>
              <w:fldChar w:fldCharType="end"/>
            </w:r>
          </w:hyperlink>
        </w:p>
        <w:p w14:paraId="4D718A95"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624902">
              <w:rPr>
                <w:rStyle w:val="Hyperlink"/>
                <w:rFonts w:ascii="Times New Roman" w:hAnsi="Times New Roman" w:cs="Times New Roman"/>
                <w:noProof/>
              </w:rPr>
              <w:t>4.2.1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10</w:t>
            </w:r>
            <w:r w:rsidR="00BF416C" w:rsidRPr="00624902">
              <w:rPr>
                <w:rFonts w:ascii="Times New Roman" w:hAnsi="Times New Roman" w:cs="Times New Roman"/>
                <w:noProof/>
                <w:webHidden/>
              </w:rPr>
              <w:fldChar w:fldCharType="end"/>
            </w:r>
          </w:hyperlink>
        </w:p>
        <w:p w14:paraId="17DE4375"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624902">
              <w:rPr>
                <w:rStyle w:val="Hyperlink"/>
                <w:rFonts w:ascii="Times New Roman" w:hAnsi="Times New Roman" w:cs="Times New Roman"/>
                <w:noProof/>
              </w:rPr>
              <w:t>4.2.2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_Toc399974161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10</w:t>
            </w:r>
            <w:r w:rsidR="00BF416C" w:rsidRPr="00624902">
              <w:rPr>
                <w:rFonts w:ascii="Times New Roman" w:hAnsi="Times New Roman" w:cs="Times New Roman"/>
                <w:noProof/>
                <w:webHidden/>
              </w:rPr>
              <w:fldChar w:fldCharType="end"/>
            </w:r>
          </w:hyperlink>
        </w:p>
        <w:p w14:paraId="44CEA45D"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624902">
              <w:rPr>
                <w:rStyle w:val="Hyperlink"/>
                <w:rFonts w:ascii="Times New Roman" w:hAnsi="Times New Roman" w:cs="Times New Roman"/>
                <w:noProof/>
              </w:rPr>
              <w:t>4.2.3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_Toc399974162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10</w:t>
            </w:r>
            <w:r w:rsidR="00BF416C" w:rsidRPr="00624902">
              <w:rPr>
                <w:rFonts w:ascii="Times New Roman" w:hAnsi="Times New Roman" w:cs="Times New Roman"/>
                <w:noProof/>
                <w:webHidden/>
              </w:rPr>
              <w:fldChar w:fldCharType="end"/>
            </w:r>
          </w:hyperlink>
        </w:p>
        <w:p w14:paraId="46845ADA"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624902">
              <w:rPr>
                <w:rStyle w:val="Hyperlink"/>
                <w:rFonts w:ascii="Times New Roman" w:hAnsi="Times New Roman" w:cs="Times New Roman"/>
                <w:noProof/>
              </w:rPr>
              <w:t>4.3</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Motors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_Toc399974163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11</w:t>
            </w:r>
            <w:r w:rsidR="00BF416C" w:rsidRPr="00624902">
              <w:rPr>
                <w:rFonts w:ascii="Times New Roman" w:hAnsi="Times New Roman" w:cs="Times New Roman"/>
                <w:noProof/>
                <w:webHidden/>
              </w:rPr>
              <w:fldChar w:fldCharType="end"/>
            </w:r>
          </w:hyperlink>
        </w:p>
        <w:p w14:paraId="5E9E3995"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624902">
              <w:rPr>
                <w:rStyle w:val="Hyperlink"/>
                <w:rFonts w:ascii="Times New Roman" w:hAnsi="Times New Roman" w:cs="Times New Roman"/>
                <w:noProof/>
              </w:rPr>
              <w:t>4.3.1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_Toc399974164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11</w:t>
            </w:r>
            <w:r w:rsidR="00BF416C" w:rsidRPr="00624902">
              <w:rPr>
                <w:rFonts w:ascii="Times New Roman" w:hAnsi="Times New Roman" w:cs="Times New Roman"/>
                <w:noProof/>
                <w:webHidden/>
              </w:rPr>
              <w:fldChar w:fldCharType="end"/>
            </w:r>
          </w:hyperlink>
        </w:p>
        <w:p w14:paraId="7713E18B"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624902">
              <w:rPr>
                <w:rStyle w:val="Hyperlink"/>
                <w:rFonts w:ascii="Times New Roman" w:hAnsi="Times New Roman" w:cs="Times New Roman"/>
                <w:noProof/>
              </w:rPr>
              <w:t>4.3.2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_Toc399974165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11</w:t>
            </w:r>
            <w:r w:rsidR="00BF416C" w:rsidRPr="00624902">
              <w:rPr>
                <w:rFonts w:ascii="Times New Roman" w:hAnsi="Times New Roman" w:cs="Times New Roman"/>
                <w:noProof/>
                <w:webHidden/>
              </w:rPr>
              <w:fldChar w:fldCharType="end"/>
            </w:r>
          </w:hyperlink>
        </w:p>
        <w:p w14:paraId="50C07839"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624902">
              <w:rPr>
                <w:rStyle w:val="Hyperlink"/>
                <w:rFonts w:ascii="Times New Roman" w:hAnsi="Times New Roman" w:cs="Times New Roman"/>
                <w:noProof/>
              </w:rPr>
              <w:t>4.3.3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_Toc399974166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11</w:t>
            </w:r>
            <w:r w:rsidR="00BF416C" w:rsidRPr="00624902">
              <w:rPr>
                <w:rFonts w:ascii="Times New Roman" w:hAnsi="Times New Roman" w:cs="Times New Roman"/>
                <w:noProof/>
                <w:webHidden/>
              </w:rPr>
              <w:fldChar w:fldCharType="end"/>
            </w:r>
          </w:hyperlink>
        </w:p>
        <w:p w14:paraId="02D0FDC0"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624902">
              <w:rPr>
                <w:rStyle w:val="Hyperlink"/>
                <w:rFonts w:ascii="Times New Roman" w:hAnsi="Times New Roman" w:cs="Times New Roman"/>
                <w:noProof/>
              </w:rPr>
              <w:t>4.4</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Arm</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_Toc399974167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12</w:t>
            </w:r>
            <w:r w:rsidR="00BF416C" w:rsidRPr="00624902">
              <w:rPr>
                <w:rFonts w:ascii="Times New Roman" w:hAnsi="Times New Roman" w:cs="Times New Roman"/>
                <w:noProof/>
                <w:webHidden/>
              </w:rPr>
              <w:fldChar w:fldCharType="end"/>
            </w:r>
          </w:hyperlink>
        </w:p>
        <w:p w14:paraId="26A35677"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624902">
              <w:rPr>
                <w:rStyle w:val="Hyperlink"/>
                <w:rFonts w:ascii="Times New Roman" w:hAnsi="Times New Roman" w:cs="Times New Roman"/>
                <w:noProof/>
              </w:rPr>
              <w:t>4.4.1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_Toc399974168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12</w:t>
            </w:r>
            <w:r w:rsidR="00BF416C" w:rsidRPr="00624902">
              <w:rPr>
                <w:rFonts w:ascii="Times New Roman" w:hAnsi="Times New Roman" w:cs="Times New Roman"/>
                <w:noProof/>
                <w:webHidden/>
              </w:rPr>
              <w:fldChar w:fldCharType="end"/>
            </w:r>
          </w:hyperlink>
        </w:p>
        <w:p w14:paraId="6338D10C"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624902">
              <w:rPr>
                <w:rStyle w:val="Hyperlink"/>
                <w:rFonts w:ascii="Times New Roman" w:hAnsi="Times New Roman" w:cs="Times New Roman"/>
                <w:noProof/>
              </w:rPr>
              <w:t>4.4.2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_Toc399974169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12</w:t>
            </w:r>
            <w:r w:rsidR="00BF416C" w:rsidRPr="00624902">
              <w:rPr>
                <w:rFonts w:ascii="Times New Roman" w:hAnsi="Times New Roman" w:cs="Times New Roman"/>
                <w:noProof/>
                <w:webHidden/>
              </w:rPr>
              <w:fldChar w:fldCharType="end"/>
            </w:r>
          </w:hyperlink>
        </w:p>
        <w:p w14:paraId="15B8A496"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624902">
              <w:rPr>
                <w:rStyle w:val="Hyperlink"/>
                <w:rFonts w:ascii="Times New Roman" w:hAnsi="Times New Roman" w:cs="Times New Roman"/>
                <w:noProof/>
              </w:rPr>
              <w:t>4.4.3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12</w:t>
            </w:r>
            <w:r w:rsidR="00BF416C" w:rsidRPr="00624902">
              <w:rPr>
                <w:rFonts w:ascii="Times New Roman" w:hAnsi="Times New Roman" w:cs="Times New Roman"/>
                <w:noProof/>
                <w:webHidden/>
              </w:rPr>
              <w:fldChar w:fldCharType="end"/>
            </w:r>
          </w:hyperlink>
        </w:p>
        <w:p w14:paraId="678EBF32"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624902">
              <w:rPr>
                <w:rStyle w:val="Hyperlink"/>
                <w:rFonts w:ascii="Times New Roman" w:hAnsi="Times New Roman" w:cs="Times New Roman"/>
                <w:noProof/>
              </w:rPr>
              <w:t>4.5</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Wheels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_Toc399974171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13</w:t>
            </w:r>
            <w:r w:rsidR="00BF416C" w:rsidRPr="00624902">
              <w:rPr>
                <w:rFonts w:ascii="Times New Roman" w:hAnsi="Times New Roman" w:cs="Times New Roman"/>
                <w:noProof/>
                <w:webHidden/>
              </w:rPr>
              <w:fldChar w:fldCharType="end"/>
            </w:r>
          </w:hyperlink>
        </w:p>
        <w:p w14:paraId="6A49BD8C"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624902">
              <w:rPr>
                <w:rStyle w:val="Hyperlink"/>
                <w:rFonts w:ascii="Times New Roman" w:hAnsi="Times New Roman" w:cs="Times New Roman"/>
                <w:noProof/>
              </w:rPr>
              <w:t>4.5.1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_Toc399974172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13</w:t>
            </w:r>
            <w:r w:rsidR="00BF416C" w:rsidRPr="00624902">
              <w:rPr>
                <w:rFonts w:ascii="Times New Roman" w:hAnsi="Times New Roman" w:cs="Times New Roman"/>
                <w:noProof/>
                <w:webHidden/>
              </w:rPr>
              <w:fldChar w:fldCharType="end"/>
            </w:r>
          </w:hyperlink>
        </w:p>
        <w:p w14:paraId="29F9A2A4"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624902">
              <w:rPr>
                <w:rStyle w:val="Hyperlink"/>
                <w:rFonts w:ascii="Times New Roman" w:hAnsi="Times New Roman" w:cs="Times New Roman"/>
                <w:noProof/>
              </w:rPr>
              <w:t>4.5.2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_Toc399974173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13</w:t>
            </w:r>
            <w:r w:rsidR="00BF416C" w:rsidRPr="00624902">
              <w:rPr>
                <w:rFonts w:ascii="Times New Roman" w:hAnsi="Times New Roman" w:cs="Times New Roman"/>
                <w:noProof/>
                <w:webHidden/>
              </w:rPr>
              <w:fldChar w:fldCharType="end"/>
            </w:r>
          </w:hyperlink>
        </w:p>
        <w:p w14:paraId="68E12DF0"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624902">
              <w:rPr>
                <w:rStyle w:val="Hyperlink"/>
                <w:rFonts w:ascii="Times New Roman" w:hAnsi="Times New Roman" w:cs="Times New Roman"/>
                <w:noProof/>
              </w:rPr>
              <w:t>4.5.3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_Toc399974174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13</w:t>
            </w:r>
            <w:r w:rsidR="00BF416C" w:rsidRPr="00624902">
              <w:rPr>
                <w:rFonts w:ascii="Times New Roman" w:hAnsi="Times New Roman" w:cs="Times New Roman"/>
                <w:noProof/>
                <w:webHidden/>
              </w:rPr>
              <w:fldChar w:fldCharType="end"/>
            </w:r>
          </w:hyperlink>
        </w:p>
        <w:p w14:paraId="21AC5184"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624902">
              <w:rPr>
                <w:rStyle w:val="Hyperlink"/>
                <w:rFonts w:ascii="Times New Roman" w:hAnsi="Times New Roman" w:cs="Times New Roman"/>
                <w:noProof/>
              </w:rPr>
              <w:t>4.6</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Frame</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_Toc399974175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14</w:t>
            </w:r>
            <w:r w:rsidR="00BF416C" w:rsidRPr="00624902">
              <w:rPr>
                <w:rFonts w:ascii="Times New Roman" w:hAnsi="Times New Roman" w:cs="Times New Roman"/>
                <w:noProof/>
                <w:webHidden/>
              </w:rPr>
              <w:fldChar w:fldCharType="end"/>
            </w:r>
          </w:hyperlink>
        </w:p>
        <w:p w14:paraId="6ABFFC0F"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624902">
              <w:rPr>
                <w:rStyle w:val="Hyperlink"/>
                <w:rFonts w:ascii="Times New Roman" w:hAnsi="Times New Roman" w:cs="Times New Roman"/>
                <w:noProof/>
              </w:rPr>
              <w:t>4.6.1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_Toc399974176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14</w:t>
            </w:r>
            <w:r w:rsidR="00BF416C" w:rsidRPr="00624902">
              <w:rPr>
                <w:rFonts w:ascii="Times New Roman" w:hAnsi="Times New Roman" w:cs="Times New Roman"/>
                <w:noProof/>
                <w:webHidden/>
              </w:rPr>
              <w:fldChar w:fldCharType="end"/>
            </w:r>
          </w:hyperlink>
        </w:p>
        <w:p w14:paraId="6235B3BF"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624902">
              <w:rPr>
                <w:rStyle w:val="Hyperlink"/>
                <w:rFonts w:ascii="Times New Roman" w:hAnsi="Times New Roman" w:cs="Times New Roman"/>
                <w:noProof/>
              </w:rPr>
              <w:t>4.6.2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_Toc399974177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14</w:t>
            </w:r>
            <w:r w:rsidR="00BF416C" w:rsidRPr="00624902">
              <w:rPr>
                <w:rFonts w:ascii="Times New Roman" w:hAnsi="Times New Roman" w:cs="Times New Roman"/>
                <w:noProof/>
                <w:webHidden/>
              </w:rPr>
              <w:fldChar w:fldCharType="end"/>
            </w:r>
          </w:hyperlink>
        </w:p>
        <w:p w14:paraId="413DA098"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624902">
              <w:rPr>
                <w:rStyle w:val="Hyperlink"/>
                <w:rFonts w:ascii="Times New Roman" w:hAnsi="Times New Roman" w:cs="Times New Roman"/>
                <w:noProof/>
              </w:rPr>
              <w:t>4.6.3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_Toc399974178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14</w:t>
            </w:r>
            <w:r w:rsidR="00BF416C" w:rsidRPr="00624902">
              <w:rPr>
                <w:rFonts w:ascii="Times New Roman" w:hAnsi="Times New Roman" w:cs="Times New Roman"/>
                <w:noProof/>
                <w:webHidden/>
              </w:rPr>
              <w:fldChar w:fldCharType="end"/>
            </w:r>
          </w:hyperlink>
        </w:p>
        <w:p w14:paraId="7446CADF"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624902">
              <w:rPr>
                <w:rStyle w:val="Hyperlink"/>
                <w:rFonts w:ascii="Times New Roman" w:hAnsi="Times New Roman" w:cs="Times New Roman"/>
                <w:noProof/>
              </w:rPr>
              <w:t>4.7</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Batteries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_Toc399974179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15</w:t>
            </w:r>
            <w:r w:rsidR="00BF416C" w:rsidRPr="00624902">
              <w:rPr>
                <w:rFonts w:ascii="Times New Roman" w:hAnsi="Times New Roman" w:cs="Times New Roman"/>
                <w:noProof/>
                <w:webHidden/>
              </w:rPr>
              <w:fldChar w:fldCharType="end"/>
            </w:r>
          </w:hyperlink>
        </w:p>
        <w:p w14:paraId="5AE1BD2E"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624902">
              <w:rPr>
                <w:rStyle w:val="Hyperlink"/>
                <w:rFonts w:ascii="Times New Roman" w:hAnsi="Times New Roman" w:cs="Times New Roman"/>
                <w:noProof/>
              </w:rPr>
              <w:t>4.7.1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15</w:t>
            </w:r>
            <w:r w:rsidR="00BF416C" w:rsidRPr="00624902">
              <w:rPr>
                <w:rFonts w:ascii="Times New Roman" w:hAnsi="Times New Roman" w:cs="Times New Roman"/>
                <w:noProof/>
                <w:webHidden/>
              </w:rPr>
              <w:fldChar w:fldCharType="end"/>
            </w:r>
          </w:hyperlink>
        </w:p>
        <w:p w14:paraId="21236468"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624902">
              <w:rPr>
                <w:rStyle w:val="Hyperlink"/>
                <w:rFonts w:ascii="Times New Roman" w:hAnsi="Times New Roman" w:cs="Times New Roman"/>
                <w:noProof/>
              </w:rPr>
              <w:t>4.7.2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_Toc399974181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15</w:t>
            </w:r>
            <w:r w:rsidR="00BF416C" w:rsidRPr="00624902">
              <w:rPr>
                <w:rFonts w:ascii="Times New Roman" w:hAnsi="Times New Roman" w:cs="Times New Roman"/>
                <w:noProof/>
                <w:webHidden/>
              </w:rPr>
              <w:fldChar w:fldCharType="end"/>
            </w:r>
          </w:hyperlink>
        </w:p>
        <w:p w14:paraId="65CFA353" w14:textId="77777777" w:rsidR="00BF416C" w:rsidRPr="00624902" w:rsidRDefault="00937F02" w:rsidP="00E06569">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624902">
              <w:rPr>
                <w:rStyle w:val="Hyperlink"/>
                <w:rFonts w:ascii="Times New Roman" w:hAnsi="Times New Roman" w:cs="Times New Roman"/>
                <w:noProof/>
              </w:rPr>
              <w:t>4.7.3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_Toc399974182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15</w:t>
            </w:r>
            <w:r w:rsidR="00BF416C" w:rsidRPr="00624902">
              <w:rPr>
                <w:rFonts w:ascii="Times New Roman" w:hAnsi="Times New Roman" w:cs="Times New Roman"/>
                <w:noProof/>
                <w:webHidden/>
              </w:rPr>
              <w:fldChar w:fldCharType="end"/>
            </w:r>
          </w:hyperlink>
        </w:p>
        <w:p w14:paraId="69B9942C" w14:textId="77777777" w:rsidR="00BF416C" w:rsidRPr="00624902" w:rsidRDefault="00937F02" w:rsidP="00E06569">
          <w:pPr>
            <w:pStyle w:val="TOC1"/>
            <w:tabs>
              <w:tab w:val="left" w:pos="440"/>
              <w:tab w:val="right" w:leader="dot" w:pos="9350"/>
            </w:tabs>
            <w:spacing w:before="0"/>
            <w:contextualSpacing/>
            <w:rPr>
              <w:rFonts w:ascii="Times New Roman" w:eastAsiaTheme="minorEastAsia" w:hAnsi="Times New Roman" w:cs="Times New Roman"/>
              <w:b w:val="0"/>
              <w:noProof/>
              <w:sz w:val="22"/>
              <w:szCs w:val="22"/>
            </w:rPr>
          </w:pPr>
          <w:hyperlink w:anchor="_Toc399974183" w:history="1">
            <w:r w:rsidR="00BF416C" w:rsidRPr="00624902">
              <w:rPr>
                <w:rStyle w:val="Hyperlink"/>
                <w:rFonts w:ascii="Times New Roman" w:hAnsi="Times New Roman" w:cs="Times New Roman"/>
                <w:noProof/>
                <w:sz w:val="22"/>
                <w:szCs w:val="22"/>
              </w:rPr>
              <w:t>5.</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Risk Analysis</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_Toc399974183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16</w:t>
            </w:r>
            <w:r w:rsidR="00BF416C" w:rsidRPr="00624902">
              <w:rPr>
                <w:rFonts w:ascii="Times New Roman" w:hAnsi="Times New Roman" w:cs="Times New Roman"/>
                <w:noProof/>
                <w:webHidden/>
                <w:sz w:val="22"/>
                <w:szCs w:val="22"/>
              </w:rPr>
              <w:fldChar w:fldCharType="end"/>
            </w:r>
          </w:hyperlink>
        </w:p>
        <w:p w14:paraId="0F7640D7"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624902">
              <w:rPr>
                <w:rStyle w:val="Hyperlink"/>
                <w:rFonts w:ascii="Times New Roman" w:hAnsi="Times New Roman" w:cs="Times New Roman"/>
                <w:noProof/>
              </w:rPr>
              <w:t>5.1</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Microcontroller</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_Toc399974184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46A23E50"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624902">
              <w:rPr>
                <w:rStyle w:val="Hyperlink"/>
                <w:rFonts w:ascii="Times New Roman" w:hAnsi="Times New Roman" w:cs="Times New Roman"/>
                <w:noProof/>
              </w:rPr>
              <w:t>5.2</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Sensors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_Toc399974185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593D6478"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624902">
              <w:rPr>
                <w:rStyle w:val="Hyperlink"/>
                <w:rFonts w:ascii="Times New Roman" w:hAnsi="Times New Roman" w:cs="Times New Roman"/>
                <w:noProof/>
              </w:rPr>
              <w:t>5.3</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Motors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_Toc399974186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23442E88"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624902">
              <w:rPr>
                <w:rStyle w:val="Hyperlink"/>
                <w:rFonts w:ascii="Times New Roman" w:hAnsi="Times New Roman" w:cs="Times New Roman"/>
                <w:noProof/>
              </w:rPr>
              <w:t>5.4</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Arm</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_Toc399974187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09B9D035"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624902">
              <w:rPr>
                <w:rStyle w:val="Hyperlink"/>
                <w:rFonts w:ascii="Times New Roman" w:hAnsi="Times New Roman" w:cs="Times New Roman"/>
                <w:noProof/>
              </w:rPr>
              <w:t>5.5</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Wheels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_Toc399974188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38752898"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624902">
              <w:rPr>
                <w:rStyle w:val="Hyperlink"/>
                <w:rFonts w:ascii="Times New Roman" w:hAnsi="Times New Roman" w:cs="Times New Roman"/>
                <w:noProof/>
              </w:rPr>
              <w:t>5.6</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Frame</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_Toc399974189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01A3108F" w14:textId="77777777" w:rsidR="00BF416C" w:rsidRPr="00624902" w:rsidRDefault="00937F02" w:rsidP="00E06569">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624902">
              <w:rPr>
                <w:rStyle w:val="Hyperlink"/>
                <w:rFonts w:ascii="Times New Roman" w:hAnsi="Times New Roman" w:cs="Times New Roman"/>
                <w:noProof/>
              </w:rPr>
              <w:t>5.7</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Batteries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_Toc399974190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67BF0069" w14:textId="77777777" w:rsidR="00BF416C" w:rsidRPr="00624902" w:rsidRDefault="00937F02" w:rsidP="00E06569">
          <w:pPr>
            <w:pStyle w:val="TOC1"/>
            <w:tabs>
              <w:tab w:val="left" w:pos="440"/>
              <w:tab w:val="right" w:leader="dot" w:pos="9350"/>
            </w:tabs>
            <w:spacing w:before="0"/>
            <w:contextualSpacing/>
            <w:rPr>
              <w:rFonts w:ascii="Times New Roman" w:eastAsiaTheme="minorEastAsia" w:hAnsi="Times New Roman" w:cs="Times New Roman"/>
              <w:b w:val="0"/>
              <w:noProof/>
              <w:sz w:val="22"/>
              <w:szCs w:val="22"/>
            </w:rPr>
          </w:pPr>
          <w:hyperlink w:anchor="_Toc399974191" w:history="1">
            <w:r w:rsidR="00BF416C" w:rsidRPr="00624902">
              <w:rPr>
                <w:rStyle w:val="Hyperlink"/>
                <w:rFonts w:ascii="Times New Roman" w:hAnsi="Times New Roman" w:cs="Times New Roman"/>
                <w:noProof/>
                <w:sz w:val="22"/>
                <w:szCs w:val="22"/>
              </w:rPr>
              <w:t>6.</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Total System Budget</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_Toc399974191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17</w:t>
            </w:r>
            <w:r w:rsidR="00BF416C" w:rsidRPr="00624902">
              <w:rPr>
                <w:rFonts w:ascii="Times New Roman" w:hAnsi="Times New Roman" w:cs="Times New Roman"/>
                <w:noProof/>
                <w:webHidden/>
                <w:sz w:val="22"/>
                <w:szCs w:val="22"/>
              </w:rPr>
              <w:fldChar w:fldCharType="end"/>
            </w:r>
          </w:hyperlink>
        </w:p>
        <w:p w14:paraId="257F9A68" w14:textId="77777777" w:rsidR="00BF416C" w:rsidRPr="00624902" w:rsidRDefault="00937F02" w:rsidP="00E06569">
          <w:pPr>
            <w:pStyle w:val="TOC1"/>
            <w:tabs>
              <w:tab w:val="right" w:leader="dot" w:pos="9350"/>
            </w:tabs>
            <w:spacing w:before="0"/>
            <w:contextualSpacing/>
            <w:rPr>
              <w:rFonts w:ascii="Times New Roman" w:eastAsiaTheme="minorEastAsia" w:hAnsi="Times New Roman" w:cs="Times New Roman"/>
              <w:b w:val="0"/>
              <w:noProof/>
              <w:sz w:val="22"/>
              <w:szCs w:val="22"/>
            </w:rPr>
          </w:pPr>
          <w:hyperlink w:anchor="_Toc399974192" w:history="1">
            <w:r w:rsidR="00BF416C" w:rsidRPr="00624902">
              <w:rPr>
                <w:rStyle w:val="Hyperlink"/>
                <w:rFonts w:ascii="Times New Roman" w:hAnsi="Times New Roman" w:cs="Times New Roman"/>
                <w:noProof/>
                <w:sz w:val="22"/>
                <w:szCs w:val="22"/>
              </w:rPr>
              <w:t>Glossary</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_Toc399974192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18</w:t>
            </w:r>
            <w:r w:rsidR="00BF416C" w:rsidRPr="00624902">
              <w:rPr>
                <w:rFonts w:ascii="Times New Roman" w:hAnsi="Times New Roman" w:cs="Times New Roman"/>
                <w:noProof/>
                <w:webHidden/>
                <w:sz w:val="22"/>
                <w:szCs w:val="22"/>
              </w:rPr>
              <w:fldChar w:fldCharType="end"/>
            </w:r>
          </w:hyperlink>
        </w:p>
        <w:p w14:paraId="2B535A0E" w14:textId="77777777" w:rsidR="00BF416C" w:rsidRPr="00624902" w:rsidRDefault="00937F02" w:rsidP="00E06569">
          <w:pPr>
            <w:pStyle w:val="TOC1"/>
            <w:tabs>
              <w:tab w:val="right" w:leader="dot" w:pos="9350"/>
            </w:tabs>
            <w:spacing w:before="0"/>
            <w:contextualSpacing/>
            <w:rPr>
              <w:rFonts w:ascii="Times New Roman" w:eastAsiaTheme="minorEastAsia" w:hAnsi="Times New Roman" w:cs="Times New Roman"/>
              <w:b w:val="0"/>
              <w:noProof/>
              <w:sz w:val="22"/>
              <w:szCs w:val="22"/>
            </w:rPr>
          </w:pPr>
          <w:hyperlink w:anchor="_Toc399974193" w:history="1">
            <w:r w:rsidR="00BF416C" w:rsidRPr="00624902">
              <w:rPr>
                <w:rStyle w:val="Hyperlink"/>
                <w:rFonts w:ascii="Times New Roman" w:hAnsi="Times New Roman" w:cs="Times New Roman"/>
                <w:noProof/>
                <w:sz w:val="22"/>
                <w:szCs w:val="22"/>
              </w:rPr>
              <w:t>Acronyms &amp; Abbreviations</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_Toc399974193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19</w:t>
            </w:r>
            <w:r w:rsidR="00BF416C" w:rsidRPr="00624902">
              <w:rPr>
                <w:rFonts w:ascii="Times New Roman" w:hAnsi="Times New Roman" w:cs="Times New Roman"/>
                <w:noProof/>
                <w:webHidden/>
                <w:sz w:val="22"/>
                <w:szCs w:val="22"/>
              </w:rPr>
              <w:fldChar w:fldCharType="end"/>
            </w:r>
          </w:hyperlink>
        </w:p>
        <w:p w14:paraId="37B28F7F" w14:textId="77777777" w:rsidR="00BF416C" w:rsidRPr="00624902" w:rsidRDefault="00937F02" w:rsidP="00E06569">
          <w:pPr>
            <w:pStyle w:val="TOC1"/>
            <w:tabs>
              <w:tab w:val="right" w:leader="dot" w:pos="9350"/>
            </w:tabs>
            <w:spacing w:before="0"/>
            <w:contextualSpacing/>
            <w:rPr>
              <w:rFonts w:ascii="Times New Roman" w:eastAsiaTheme="minorEastAsia" w:hAnsi="Times New Roman" w:cs="Times New Roman"/>
              <w:b w:val="0"/>
              <w:noProof/>
              <w:sz w:val="22"/>
              <w:szCs w:val="22"/>
            </w:rPr>
          </w:pPr>
          <w:hyperlink w:anchor="_Toc399974194" w:history="1">
            <w:r w:rsidR="00BF416C" w:rsidRPr="00624902">
              <w:rPr>
                <w:rStyle w:val="Hyperlink"/>
                <w:rFonts w:ascii="Times New Roman" w:hAnsi="Times New Roman" w:cs="Times New Roman"/>
                <w:noProof/>
                <w:sz w:val="22"/>
                <w:szCs w:val="22"/>
              </w:rPr>
              <w:t>References</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_Toc399974194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20</w:t>
            </w:r>
            <w:r w:rsidR="00BF416C" w:rsidRPr="00624902">
              <w:rPr>
                <w:rFonts w:ascii="Times New Roman" w:hAnsi="Times New Roman" w:cs="Times New Roman"/>
                <w:noProof/>
                <w:webHidden/>
                <w:sz w:val="22"/>
                <w:szCs w:val="22"/>
              </w:rPr>
              <w:fldChar w:fldCharType="end"/>
            </w:r>
          </w:hyperlink>
        </w:p>
        <w:p w14:paraId="76BAA2E9" w14:textId="77777777" w:rsidR="0069119B" w:rsidRPr="00624902" w:rsidRDefault="0069119B" w:rsidP="00E06569">
          <w:pPr>
            <w:spacing w:after="0" w:line="240" w:lineRule="auto"/>
            <w:contextualSpacing/>
            <w:rPr>
              <w:rFonts w:ascii="Times New Roman" w:hAnsi="Times New Roman" w:cs="Times New Roman"/>
            </w:rPr>
          </w:pPr>
          <w:r w:rsidRPr="00624902">
            <w:rPr>
              <w:rFonts w:ascii="Times New Roman" w:hAnsi="Times New Roman" w:cs="Times New Roman"/>
              <w:b/>
              <w:bCs/>
              <w:noProof/>
            </w:rPr>
            <w:fldChar w:fldCharType="end"/>
          </w:r>
        </w:p>
      </w:sdtContent>
    </w:sdt>
    <w:p w14:paraId="4B28601F" w14:textId="77777777" w:rsidR="00045BBD" w:rsidRPr="00624902" w:rsidRDefault="00C40F3B" w:rsidP="00E06569">
      <w:pPr>
        <w:pStyle w:val="Heading1"/>
        <w:spacing w:before="0" w:line="240" w:lineRule="auto"/>
        <w:contextualSpacing/>
        <w:rPr>
          <w:rFonts w:cs="Times New Roman"/>
          <w:noProof/>
          <w:szCs w:val="22"/>
        </w:rPr>
      </w:pPr>
      <w:r w:rsidRPr="00624902">
        <w:rPr>
          <w:rFonts w:cs="Times New Roman"/>
          <w:noProof/>
          <w:szCs w:val="22"/>
        </w:rPr>
        <w:br w:type="page"/>
      </w:r>
      <w:bookmarkStart w:id="1" w:name="_Toc399953028"/>
      <w:bookmarkStart w:id="2" w:name="_Toc399974139"/>
      <w:r w:rsidR="00045BBD" w:rsidRPr="00624902">
        <w:rPr>
          <w:rFonts w:cs="Times New Roman"/>
          <w:noProof/>
          <w:szCs w:val="22"/>
        </w:rPr>
        <w:lastRenderedPageBreak/>
        <w:t>Introduction</w:t>
      </w:r>
      <w:bookmarkEnd w:id="1"/>
      <w:bookmarkEnd w:id="2"/>
    </w:p>
    <w:p w14:paraId="17C2C446" w14:textId="77777777" w:rsidR="0069307B" w:rsidRPr="00624902" w:rsidRDefault="0069307B" w:rsidP="00E06569">
      <w:pPr>
        <w:spacing w:after="0" w:line="240" w:lineRule="auto"/>
        <w:contextualSpacing/>
        <w:rPr>
          <w:rFonts w:ascii="Times New Roman" w:hAnsi="Times New Roman" w:cs="Times New Roman"/>
        </w:rPr>
      </w:pPr>
    </w:p>
    <w:p w14:paraId="66FC6325" w14:textId="77777777" w:rsidR="00045BBD" w:rsidRPr="00624902" w:rsidRDefault="00045BBD" w:rsidP="00E06569">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E06569">
      <w:pPr>
        <w:spacing w:after="0" w:line="240" w:lineRule="auto"/>
        <w:contextualSpacing/>
        <w:rPr>
          <w:rFonts w:ascii="Times New Roman" w:hAnsi="Times New Roman" w:cs="Times New Roman"/>
        </w:rPr>
      </w:pPr>
    </w:p>
    <w:p w14:paraId="7B747321" w14:textId="77777777" w:rsidR="00045BBD" w:rsidRPr="00624902" w:rsidRDefault="00045BBD" w:rsidP="00E06569">
      <w:pPr>
        <w:pStyle w:val="Heading2"/>
        <w:spacing w:before="0" w:line="240" w:lineRule="auto"/>
        <w:contextualSpacing/>
        <w:rPr>
          <w:rFonts w:cs="Times New Roman"/>
          <w:szCs w:val="22"/>
        </w:rPr>
      </w:pPr>
      <w:bookmarkStart w:id="3" w:name="_Toc399953029"/>
      <w:bookmarkStart w:id="4" w:name="_Toc399974140"/>
      <w:r w:rsidRPr="00624902">
        <w:rPr>
          <w:rFonts w:cs="Times New Roman"/>
          <w:szCs w:val="22"/>
        </w:rPr>
        <w:t>Purpose</w:t>
      </w:r>
      <w:bookmarkEnd w:id="3"/>
      <w:bookmarkEnd w:id="4"/>
    </w:p>
    <w:p w14:paraId="732AEBEE" w14:textId="77777777" w:rsidR="0069307B" w:rsidRPr="00624902" w:rsidRDefault="0069307B" w:rsidP="00E06569">
      <w:pPr>
        <w:spacing w:after="0" w:line="240" w:lineRule="auto"/>
        <w:contextualSpacing/>
        <w:rPr>
          <w:rFonts w:ascii="Times New Roman" w:hAnsi="Times New Roman" w:cs="Times New Roman"/>
        </w:rPr>
      </w:pPr>
    </w:p>
    <w:p w14:paraId="3D71C062" w14:textId="77777777" w:rsidR="00045BBD" w:rsidRPr="00624902" w:rsidRDefault="00045BBD" w:rsidP="00E06569">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E06569">
      <w:pPr>
        <w:spacing w:after="0" w:line="240" w:lineRule="auto"/>
        <w:contextualSpacing/>
        <w:rPr>
          <w:rFonts w:ascii="Times New Roman" w:hAnsi="Times New Roman" w:cs="Times New Roman"/>
        </w:rPr>
      </w:pPr>
    </w:p>
    <w:p w14:paraId="4FEE5222" w14:textId="77777777" w:rsidR="00045BBD" w:rsidRPr="00624902" w:rsidRDefault="00045BBD" w:rsidP="00E06569">
      <w:pPr>
        <w:pStyle w:val="Heading2"/>
        <w:spacing w:before="0" w:line="240" w:lineRule="auto"/>
        <w:contextualSpacing/>
        <w:rPr>
          <w:rFonts w:cs="Times New Roman"/>
          <w:szCs w:val="22"/>
        </w:rPr>
      </w:pPr>
      <w:bookmarkStart w:id="5" w:name="_Toc399953030"/>
      <w:bookmarkStart w:id="6" w:name="_Toc399974141"/>
      <w:r w:rsidRPr="00624902">
        <w:rPr>
          <w:rFonts w:cs="Times New Roman"/>
          <w:szCs w:val="22"/>
        </w:rPr>
        <w:t>Scope</w:t>
      </w:r>
      <w:bookmarkEnd w:id="5"/>
      <w:bookmarkEnd w:id="6"/>
    </w:p>
    <w:p w14:paraId="6A7B433C" w14:textId="77777777" w:rsidR="0069307B" w:rsidRPr="00624902" w:rsidRDefault="0069307B" w:rsidP="00E06569">
      <w:pPr>
        <w:spacing w:after="0" w:line="240" w:lineRule="auto"/>
        <w:contextualSpacing/>
        <w:rPr>
          <w:rFonts w:ascii="Times New Roman" w:hAnsi="Times New Roman" w:cs="Times New Roman"/>
        </w:rPr>
      </w:pPr>
    </w:p>
    <w:p w14:paraId="04D1B6BA" w14:textId="77777777" w:rsidR="00045BBD" w:rsidRPr="00624902" w:rsidRDefault="00045BBD" w:rsidP="00E06569">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E06569">
      <w:pPr>
        <w:spacing w:after="0" w:line="240" w:lineRule="auto"/>
        <w:contextualSpacing/>
        <w:rPr>
          <w:rFonts w:ascii="Times New Roman" w:hAnsi="Times New Roman" w:cs="Times New Roman"/>
        </w:rPr>
      </w:pPr>
    </w:p>
    <w:p w14:paraId="7C5B9EE9" w14:textId="77777777" w:rsidR="00045BBD" w:rsidRPr="00624902" w:rsidRDefault="00045BBD" w:rsidP="00E06569">
      <w:pPr>
        <w:pStyle w:val="Heading2"/>
        <w:spacing w:before="0" w:line="240" w:lineRule="auto"/>
        <w:contextualSpacing/>
        <w:rPr>
          <w:rFonts w:cs="Times New Roman"/>
          <w:szCs w:val="22"/>
        </w:rPr>
      </w:pPr>
      <w:bookmarkStart w:id="7" w:name="_Toc399953031"/>
      <w:bookmarkStart w:id="8" w:name="_Toc399974142"/>
      <w:r w:rsidRPr="00624902">
        <w:rPr>
          <w:rFonts w:cs="Times New Roman"/>
          <w:szCs w:val="22"/>
        </w:rPr>
        <w:t>Team Information</w:t>
      </w:r>
      <w:bookmarkEnd w:id="7"/>
      <w:bookmarkEnd w:id="8"/>
    </w:p>
    <w:p w14:paraId="0553150D" w14:textId="77777777" w:rsidR="0069307B" w:rsidRPr="00624902" w:rsidRDefault="0069307B" w:rsidP="00E06569">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624902" w14:paraId="45093FC4" w14:textId="77777777" w:rsidTr="00045BBD">
        <w:trPr>
          <w:jc w:val="center"/>
        </w:trPr>
        <w:tc>
          <w:tcPr>
            <w:tcW w:w="4315" w:type="dxa"/>
            <w:shd w:val="clear" w:color="auto" w:fill="A5A5A5" w:themeFill="accent3"/>
          </w:tcPr>
          <w:p w14:paraId="61EC4A54" w14:textId="77777777" w:rsidR="00045BBD" w:rsidRPr="00624902" w:rsidRDefault="00045BBD" w:rsidP="00E06569">
            <w:pPr>
              <w:contextualSpacing/>
              <w:jc w:val="center"/>
              <w:rPr>
                <w:rFonts w:ascii="Times New Roman" w:hAnsi="Times New Roman" w:cs="Times New Roman"/>
                <w:b/>
              </w:rPr>
            </w:pPr>
            <w:r w:rsidRPr="00624902">
              <w:rPr>
                <w:rFonts w:ascii="Times New Roman" w:hAnsi="Times New Roman" w:cs="Times New Roman"/>
                <w:b/>
              </w:rPr>
              <w:t>Name</w:t>
            </w:r>
          </w:p>
        </w:tc>
        <w:tc>
          <w:tcPr>
            <w:tcW w:w="4315" w:type="dxa"/>
            <w:shd w:val="clear" w:color="auto" w:fill="A5A5A5" w:themeFill="accent3"/>
          </w:tcPr>
          <w:p w14:paraId="40EC51C1" w14:textId="77777777" w:rsidR="00045BBD" w:rsidRPr="00624902" w:rsidRDefault="00045BBD" w:rsidP="00E06569">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69307B">
        <w:trPr>
          <w:jc w:val="center"/>
        </w:trPr>
        <w:tc>
          <w:tcPr>
            <w:tcW w:w="4315" w:type="dxa"/>
          </w:tcPr>
          <w:p w14:paraId="0EE01633" w14:textId="77777777" w:rsidR="00045BBD" w:rsidRPr="00624902" w:rsidRDefault="00045BBD" w:rsidP="00E06569">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4315" w:type="dxa"/>
          </w:tcPr>
          <w:p w14:paraId="45C06DC1" w14:textId="77777777" w:rsidR="00045BBD" w:rsidRPr="00624902" w:rsidRDefault="00045BBD" w:rsidP="00E06569">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69307B">
        <w:trPr>
          <w:jc w:val="center"/>
        </w:trPr>
        <w:tc>
          <w:tcPr>
            <w:tcW w:w="4315" w:type="dxa"/>
          </w:tcPr>
          <w:p w14:paraId="5646F000" w14:textId="77777777" w:rsidR="00045BBD" w:rsidRPr="00624902" w:rsidRDefault="00045BBD" w:rsidP="00E06569">
            <w:pPr>
              <w:contextualSpacing/>
              <w:jc w:val="center"/>
              <w:rPr>
                <w:rFonts w:ascii="Times New Roman" w:hAnsi="Times New Roman" w:cs="Times New Roman"/>
              </w:rPr>
            </w:pPr>
            <w:r w:rsidRPr="00624902">
              <w:rPr>
                <w:rFonts w:ascii="Times New Roman" w:hAnsi="Times New Roman" w:cs="Times New Roman"/>
              </w:rPr>
              <w:t>Merissa Roth</w:t>
            </w:r>
          </w:p>
        </w:tc>
        <w:tc>
          <w:tcPr>
            <w:tcW w:w="4315" w:type="dxa"/>
          </w:tcPr>
          <w:p w14:paraId="7A7201E5" w14:textId="77777777" w:rsidR="00045BBD" w:rsidRPr="00624902" w:rsidRDefault="00045BBD" w:rsidP="00E06569">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69307B">
        <w:trPr>
          <w:jc w:val="center"/>
        </w:trPr>
        <w:tc>
          <w:tcPr>
            <w:tcW w:w="4315" w:type="dxa"/>
          </w:tcPr>
          <w:p w14:paraId="0F55A1A6" w14:textId="77777777" w:rsidR="00045BBD" w:rsidRPr="00624902" w:rsidRDefault="00045BBD" w:rsidP="00E06569">
            <w:pPr>
              <w:contextualSpacing/>
              <w:jc w:val="center"/>
              <w:rPr>
                <w:rFonts w:ascii="Times New Roman" w:hAnsi="Times New Roman" w:cs="Times New Roman"/>
              </w:rPr>
            </w:pPr>
            <w:r w:rsidRPr="00624902">
              <w:rPr>
                <w:rFonts w:ascii="Times New Roman" w:hAnsi="Times New Roman" w:cs="Times New Roman"/>
              </w:rPr>
              <w:t>Mary Luongo</w:t>
            </w:r>
          </w:p>
        </w:tc>
        <w:tc>
          <w:tcPr>
            <w:tcW w:w="4315" w:type="dxa"/>
          </w:tcPr>
          <w:p w14:paraId="63270B9C" w14:textId="77777777" w:rsidR="00045BBD" w:rsidRPr="00624902" w:rsidRDefault="00045BBD" w:rsidP="00E06569">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69307B">
        <w:trPr>
          <w:jc w:val="center"/>
        </w:trPr>
        <w:tc>
          <w:tcPr>
            <w:tcW w:w="4315" w:type="dxa"/>
          </w:tcPr>
          <w:p w14:paraId="3E944FBF" w14:textId="77777777" w:rsidR="00045BBD" w:rsidRPr="00624902" w:rsidRDefault="00045BBD" w:rsidP="00E06569">
            <w:pPr>
              <w:contextualSpacing/>
              <w:jc w:val="center"/>
              <w:rPr>
                <w:rFonts w:ascii="Times New Roman" w:hAnsi="Times New Roman" w:cs="Times New Roman"/>
              </w:rPr>
            </w:pPr>
            <w:r w:rsidRPr="00624902">
              <w:rPr>
                <w:rFonts w:ascii="Times New Roman" w:hAnsi="Times New Roman" w:cs="Times New Roman"/>
              </w:rPr>
              <w:t>Luis Bogran</w:t>
            </w:r>
          </w:p>
        </w:tc>
        <w:tc>
          <w:tcPr>
            <w:tcW w:w="4315" w:type="dxa"/>
          </w:tcPr>
          <w:p w14:paraId="5AC42E06" w14:textId="77777777" w:rsidR="00045BBD" w:rsidRPr="00624902" w:rsidRDefault="00045BBD" w:rsidP="00E06569">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69307B">
        <w:trPr>
          <w:jc w:val="center"/>
        </w:trPr>
        <w:tc>
          <w:tcPr>
            <w:tcW w:w="4315" w:type="dxa"/>
          </w:tcPr>
          <w:p w14:paraId="666205C9" w14:textId="77777777" w:rsidR="00045BBD" w:rsidRPr="00624902" w:rsidRDefault="00045BBD" w:rsidP="00E06569">
            <w:pPr>
              <w:contextualSpacing/>
              <w:jc w:val="center"/>
              <w:rPr>
                <w:rFonts w:ascii="Times New Roman" w:hAnsi="Times New Roman" w:cs="Times New Roman"/>
              </w:rPr>
            </w:pPr>
            <w:r w:rsidRPr="00624902">
              <w:rPr>
                <w:rFonts w:ascii="Times New Roman" w:hAnsi="Times New Roman" w:cs="Times New Roman"/>
              </w:rPr>
              <w:t>Kok Peng Tan</w:t>
            </w:r>
          </w:p>
        </w:tc>
        <w:tc>
          <w:tcPr>
            <w:tcW w:w="4315" w:type="dxa"/>
          </w:tcPr>
          <w:p w14:paraId="5984ED99" w14:textId="77777777" w:rsidR="00045BBD" w:rsidRPr="00624902" w:rsidRDefault="00045BBD" w:rsidP="00E06569">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E06569">
      <w:pPr>
        <w:pStyle w:val="Caption"/>
        <w:spacing w:after="0"/>
        <w:contextualSpacing/>
      </w:pPr>
      <w:proofErr w:type="gramStart"/>
      <w:r w:rsidRPr="00937F02">
        <w:t xml:space="preserve">Table </w:t>
      </w:r>
      <w:proofErr w:type="gramEnd"/>
      <w:r w:rsidRPr="00937F02">
        <w:fldChar w:fldCharType="begin"/>
      </w:r>
      <w:r w:rsidRPr="00937F02">
        <w:instrText xml:space="preserve"> SEQ Table \* ARABIC </w:instrText>
      </w:r>
      <w:r w:rsidRPr="00937F02">
        <w:fldChar w:fldCharType="separate"/>
      </w:r>
      <w:r w:rsidR="00E06569">
        <w:rPr>
          <w:noProof/>
        </w:rPr>
        <w:t>2</w:t>
      </w:r>
      <w:r w:rsidRPr="00937F02">
        <w:fldChar w:fldCharType="end"/>
      </w:r>
      <w:proofErr w:type="gramStart"/>
      <w:r w:rsidRPr="00937F02">
        <w:t>.</w:t>
      </w:r>
      <w:proofErr w:type="gramEnd"/>
      <w:r w:rsidRPr="00937F02">
        <w:t xml:space="preserve"> Team Information</w:t>
      </w:r>
    </w:p>
    <w:p w14:paraId="4E5869F7" w14:textId="30E60F3C" w:rsidR="00AE5AAF" w:rsidRPr="00624902" w:rsidRDefault="00045BBD" w:rsidP="00E06569">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E06569">
      <w:pPr>
        <w:pStyle w:val="Heading1"/>
        <w:spacing w:before="0" w:line="240" w:lineRule="auto"/>
        <w:contextualSpacing/>
        <w:rPr>
          <w:rFonts w:cs="Times New Roman"/>
          <w:szCs w:val="22"/>
        </w:rPr>
      </w:pPr>
      <w:bookmarkStart w:id="9" w:name="_Toc399974143"/>
      <w:r w:rsidRPr="00624902">
        <w:rPr>
          <w:rFonts w:cs="Times New Roman"/>
          <w:szCs w:val="22"/>
        </w:rPr>
        <w:lastRenderedPageBreak/>
        <w:t>Functional Decomposition System</w:t>
      </w:r>
      <w:bookmarkEnd w:id="9"/>
    </w:p>
    <w:p w14:paraId="2B14EC2A" w14:textId="77777777" w:rsidR="00D6723A" w:rsidRPr="00624902" w:rsidRDefault="00D6723A" w:rsidP="00E06569">
      <w:pPr>
        <w:pStyle w:val="Heading2"/>
        <w:spacing w:before="0" w:line="240" w:lineRule="auto"/>
        <w:contextualSpacing/>
        <w:rPr>
          <w:rFonts w:cs="Times New Roman"/>
          <w:szCs w:val="22"/>
        </w:rPr>
      </w:pPr>
      <w:bookmarkStart w:id="10" w:name="_Toc399974144"/>
      <w:r w:rsidRPr="00624902">
        <w:rPr>
          <w:rFonts w:cs="Times New Roman"/>
          <w:szCs w:val="22"/>
        </w:rPr>
        <w:t>High-Level Architecture of System</w:t>
      </w:r>
      <w:bookmarkEnd w:id="10"/>
    </w:p>
    <w:p w14:paraId="5CB4D1BC" w14:textId="77777777" w:rsidR="00D6723A" w:rsidRPr="00624902" w:rsidRDefault="00D6723A" w:rsidP="00E06569">
      <w:pPr>
        <w:pStyle w:val="Heading2"/>
        <w:spacing w:before="0" w:line="240" w:lineRule="auto"/>
        <w:contextualSpacing/>
        <w:rPr>
          <w:rFonts w:cs="Times New Roman"/>
          <w:szCs w:val="22"/>
        </w:rPr>
      </w:pPr>
      <w:bookmarkStart w:id="11" w:name="_Toc399974145"/>
      <w:r w:rsidRPr="00624902">
        <w:rPr>
          <w:rFonts w:cs="Times New Roman"/>
          <w:szCs w:val="22"/>
        </w:rPr>
        <w:t>Decomposition of Vehicle Hardware Layer</w:t>
      </w:r>
      <w:bookmarkEnd w:id="11"/>
    </w:p>
    <w:p w14:paraId="1FDF0845" w14:textId="77777777" w:rsidR="00AE5AAF" w:rsidRPr="00624902" w:rsidRDefault="00AE5AAF" w:rsidP="00E06569">
      <w:pPr>
        <w:pStyle w:val="Heading2"/>
        <w:spacing w:before="0" w:line="240" w:lineRule="auto"/>
        <w:contextualSpacing/>
        <w:rPr>
          <w:rFonts w:cs="Times New Roman"/>
          <w:szCs w:val="22"/>
        </w:rPr>
      </w:pPr>
      <w:bookmarkStart w:id="12" w:name="_Toc399974146"/>
      <w:r w:rsidRPr="00624902">
        <w:rPr>
          <w:rFonts w:cs="Times New Roman"/>
          <w:szCs w:val="22"/>
        </w:rPr>
        <w:t>Decomposition of Communication Hardware Layer</w:t>
      </w:r>
      <w:bookmarkEnd w:id="12"/>
    </w:p>
    <w:p w14:paraId="4A4CF2EB" w14:textId="77777777" w:rsidR="0069119B" w:rsidRPr="00624902" w:rsidRDefault="0069119B" w:rsidP="00E06569">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050FEF86" w14:textId="77777777" w:rsidR="00450276" w:rsidRPr="00624902" w:rsidRDefault="00450276" w:rsidP="00E06569">
      <w:pPr>
        <w:pStyle w:val="Heading1"/>
        <w:spacing w:before="0" w:line="240" w:lineRule="auto"/>
        <w:contextualSpacing/>
        <w:rPr>
          <w:rFonts w:cs="Times New Roman"/>
          <w:szCs w:val="22"/>
        </w:rPr>
      </w:pPr>
      <w:bookmarkStart w:id="13" w:name="_Toc399974147"/>
      <w:r w:rsidRPr="00624902">
        <w:rPr>
          <w:rFonts w:cs="Times New Roman"/>
          <w:szCs w:val="22"/>
        </w:rPr>
        <w:lastRenderedPageBreak/>
        <w:t>Requirements Traceability</w:t>
      </w:r>
      <w:bookmarkEnd w:id="13"/>
    </w:p>
    <w:p w14:paraId="00D98546" w14:textId="639ADC90" w:rsidR="00E06569" w:rsidRDefault="00E06569" w:rsidP="00E06569">
      <w:pPr>
        <w:spacing w:after="0" w:line="240" w:lineRule="auto"/>
        <w:contextualSpacing/>
        <w:rPr>
          <w:rFonts w:ascii="Times New Roman" w:hAnsi="Times New Roman" w:cs="Times New Roman"/>
        </w:rPr>
      </w:pPr>
      <w:r>
        <w:rPr>
          <w:rFonts w:ascii="Times New Roman" w:hAnsi="Times New Roman" w:cs="Times New Roman"/>
        </w:rPr>
        <w:t>The following items describe the how each requirement in the FTFP’s system requirement specification (SRS) traces to the parts needed to build the APS.</w:t>
      </w:r>
    </w:p>
    <w:p w14:paraId="065BC974" w14:textId="77777777" w:rsidR="00E06569" w:rsidRPr="00624902" w:rsidRDefault="00E06569" w:rsidP="00E06569">
      <w:pPr>
        <w:spacing w:after="0" w:line="240" w:lineRule="auto"/>
        <w:contextualSpacing/>
        <w:rPr>
          <w:rFonts w:ascii="Times New Roman" w:hAnsi="Times New Roman" w:cs="Times New Roman"/>
        </w:rPr>
      </w:pPr>
      <w:bookmarkStart w:id="14" w:name="_GoBack"/>
      <w:bookmarkEnd w:id="14"/>
    </w:p>
    <w:p w14:paraId="4F64AC77" w14:textId="77777777" w:rsidR="00450276" w:rsidRPr="00624902" w:rsidRDefault="00450276" w:rsidP="00E06569">
      <w:pPr>
        <w:pStyle w:val="Heading2"/>
        <w:spacing w:before="0" w:line="240" w:lineRule="auto"/>
        <w:contextualSpacing/>
        <w:rPr>
          <w:rFonts w:cs="Times New Roman"/>
          <w:szCs w:val="22"/>
        </w:rPr>
      </w:pPr>
      <w:bookmarkStart w:id="15" w:name="_Toc399974148"/>
      <w:r w:rsidRPr="00624902">
        <w:rPr>
          <w:rFonts w:cs="Times New Roman"/>
          <w:szCs w:val="22"/>
        </w:rPr>
        <w:t>Microcontroller</w:t>
      </w:r>
      <w:bookmarkEnd w:id="15"/>
    </w:p>
    <w:p w14:paraId="4C11FDD6" w14:textId="77777777" w:rsidR="0069307B" w:rsidRPr="00624902" w:rsidRDefault="0069307B" w:rsidP="00E06569">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624902" w14:paraId="200668AB" w14:textId="77777777" w:rsidTr="00D4002F">
        <w:trPr>
          <w:jc w:val="center"/>
        </w:trPr>
        <w:tc>
          <w:tcPr>
            <w:tcW w:w="632" w:type="dxa"/>
            <w:shd w:val="clear" w:color="auto" w:fill="A5A5A5" w:themeFill="accent3"/>
          </w:tcPr>
          <w:p w14:paraId="64392154"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EC07405"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382FE239"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0A964B40" w14:textId="77777777" w:rsidTr="00D4002F">
        <w:trPr>
          <w:jc w:val="center"/>
        </w:trPr>
        <w:tc>
          <w:tcPr>
            <w:tcW w:w="632" w:type="dxa"/>
          </w:tcPr>
          <w:p w14:paraId="30EA384C" w14:textId="77777777" w:rsidR="00450276" w:rsidRPr="00624902" w:rsidRDefault="00450276" w:rsidP="00E06569">
            <w:pPr>
              <w:contextualSpacing/>
              <w:rPr>
                <w:rFonts w:ascii="Times New Roman" w:hAnsi="Times New Roman" w:cs="Times New Roman"/>
              </w:rPr>
            </w:pPr>
          </w:p>
        </w:tc>
        <w:tc>
          <w:tcPr>
            <w:tcW w:w="2104" w:type="dxa"/>
          </w:tcPr>
          <w:p w14:paraId="247E7CB9" w14:textId="77777777" w:rsidR="00450276" w:rsidRPr="00624902" w:rsidRDefault="00450276" w:rsidP="00E06569">
            <w:pPr>
              <w:contextualSpacing/>
              <w:rPr>
                <w:rFonts w:ascii="Times New Roman" w:hAnsi="Times New Roman" w:cs="Times New Roman"/>
              </w:rPr>
            </w:pPr>
          </w:p>
        </w:tc>
        <w:tc>
          <w:tcPr>
            <w:tcW w:w="1439" w:type="dxa"/>
          </w:tcPr>
          <w:p w14:paraId="23839921" w14:textId="77777777" w:rsidR="00450276" w:rsidRPr="00624902" w:rsidRDefault="00450276" w:rsidP="00E06569">
            <w:pPr>
              <w:keepNext/>
              <w:contextualSpacing/>
              <w:rPr>
                <w:rFonts w:ascii="Times New Roman" w:hAnsi="Times New Roman" w:cs="Times New Roman"/>
              </w:rPr>
            </w:pPr>
          </w:p>
        </w:tc>
      </w:tr>
    </w:tbl>
    <w:p w14:paraId="42D19BEF" w14:textId="2769782B" w:rsidR="00450276" w:rsidRDefault="00FF6FC5"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3</w:t>
      </w:r>
      <w:r>
        <w:fldChar w:fldCharType="end"/>
      </w:r>
      <w:proofErr w:type="gramStart"/>
      <w:r>
        <w:t>.</w:t>
      </w:r>
      <w:proofErr w:type="gramEnd"/>
      <w:r>
        <w:t xml:space="preserve"> Requirements traceability for the microcontroller</w:t>
      </w:r>
    </w:p>
    <w:p w14:paraId="1F799A50" w14:textId="77777777" w:rsidR="00FF6FC5" w:rsidRPr="00FF6FC5" w:rsidRDefault="00FF6FC5" w:rsidP="00E06569">
      <w:pPr>
        <w:spacing w:after="0"/>
        <w:contextualSpacing/>
      </w:pPr>
    </w:p>
    <w:p w14:paraId="7E57F6D0" w14:textId="77777777" w:rsidR="00450276" w:rsidRPr="00624902" w:rsidRDefault="00450276" w:rsidP="00E06569">
      <w:pPr>
        <w:pStyle w:val="Heading2"/>
        <w:spacing w:before="0" w:line="240" w:lineRule="auto"/>
        <w:contextualSpacing/>
        <w:rPr>
          <w:rFonts w:cs="Times New Roman"/>
          <w:szCs w:val="22"/>
        </w:rPr>
      </w:pPr>
      <w:bookmarkStart w:id="16" w:name="_Toc399974149"/>
      <w:r w:rsidRPr="00624902">
        <w:rPr>
          <w:rFonts w:cs="Times New Roman"/>
          <w:szCs w:val="22"/>
        </w:rPr>
        <w:t>Sensors</w:t>
      </w:r>
      <w:bookmarkEnd w:id="16"/>
    </w:p>
    <w:p w14:paraId="6943DC12" w14:textId="77777777" w:rsidR="0069307B" w:rsidRPr="00624902" w:rsidRDefault="0069307B" w:rsidP="00E06569">
      <w:pPr>
        <w:spacing w:after="0"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624902" w14:paraId="29FA9077" w14:textId="77777777" w:rsidTr="00D4002F">
        <w:trPr>
          <w:jc w:val="center"/>
        </w:trPr>
        <w:tc>
          <w:tcPr>
            <w:tcW w:w="993" w:type="dxa"/>
            <w:shd w:val="clear" w:color="auto" w:fill="A5A5A5" w:themeFill="accent3"/>
          </w:tcPr>
          <w:p w14:paraId="0FA48559"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ID</w:t>
            </w:r>
          </w:p>
        </w:tc>
        <w:tc>
          <w:tcPr>
            <w:tcW w:w="5702" w:type="dxa"/>
            <w:shd w:val="clear" w:color="auto" w:fill="A5A5A5" w:themeFill="accent3"/>
          </w:tcPr>
          <w:p w14:paraId="359C5D82"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4ABC0437"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62561C05" w14:textId="77777777" w:rsidTr="00D4002F">
        <w:trPr>
          <w:jc w:val="center"/>
        </w:trPr>
        <w:tc>
          <w:tcPr>
            <w:tcW w:w="993" w:type="dxa"/>
          </w:tcPr>
          <w:p w14:paraId="0C8500F2" w14:textId="77777777" w:rsidR="00450276" w:rsidRPr="00624902" w:rsidRDefault="00A231DF" w:rsidP="00E06569">
            <w:pPr>
              <w:contextualSpacing/>
              <w:rPr>
                <w:rFonts w:ascii="Times New Roman" w:hAnsi="Times New Roman" w:cs="Times New Roman"/>
              </w:rPr>
            </w:pPr>
            <w:r w:rsidRPr="00624902">
              <w:rPr>
                <w:rFonts w:ascii="Times New Roman" w:hAnsi="Times New Roman" w:cs="Times New Roman"/>
              </w:rPr>
              <w:t>4.1.3</w:t>
            </w:r>
          </w:p>
        </w:tc>
        <w:tc>
          <w:tcPr>
            <w:tcW w:w="5702" w:type="dxa"/>
          </w:tcPr>
          <w:p w14:paraId="658203FA" w14:textId="77777777" w:rsidR="00450276" w:rsidRPr="00624902" w:rsidRDefault="00A231DF" w:rsidP="00E06569">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3117" w:type="dxa"/>
          </w:tcPr>
          <w:p w14:paraId="47DF7346" w14:textId="77777777" w:rsidR="00450276" w:rsidRPr="00624902" w:rsidRDefault="00450276" w:rsidP="00E06569">
            <w:pPr>
              <w:contextualSpacing/>
              <w:rPr>
                <w:rFonts w:ascii="Times New Roman" w:hAnsi="Times New Roman" w:cs="Times New Roman"/>
              </w:rPr>
            </w:pPr>
          </w:p>
        </w:tc>
      </w:tr>
      <w:tr w:rsidR="00A231DF" w:rsidRPr="00624902" w14:paraId="2B178AF6" w14:textId="77777777" w:rsidTr="00D4002F">
        <w:trPr>
          <w:jc w:val="center"/>
        </w:trPr>
        <w:tc>
          <w:tcPr>
            <w:tcW w:w="993" w:type="dxa"/>
          </w:tcPr>
          <w:p w14:paraId="1C7DD29F"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4.1.5</w:t>
            </w:r>
          </w:p>
        </w:tc>
        <w:tc>
          <w:tcPr>
            <w:tcW w:w="5702" w:type="dxa"/>
          </w:tcPr>
          <w:p w14:paraId="2205D955"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3117" w:type="dxa"/>
          </w:tcPr>
          <w:p w14:paraId="556F54DD" w14:textId="77777777" w:rsidR="00A231DF" w:rsidRPr="00624902" w:rsidRDefault="00A231DF" w:rsidP="00E06569">
            <w:pPr>
              <w:contextualSpacing/>
              <w:rPr>
                <w:rFonts w:ascii="Times New Roman" w:hAnsi="Times New Roman" w:cs="Times New Roman"/>
              </w:rPr>
            </w:pPr>
          </w:p>
        </w:tc>
      </w:tr>
      <w:tr w:rsidR="00A231DF" w:rsidRPr="00624902" w14:paraId="75D817E2" w14:textId="77777777" w:rsidTr="00D4002F">
        <w:trPr>
          <w:jc w:val="center"/>
        </w:trPr>
        <w:tc>
          <w:tcPr>
            <w:tcW w:w="993" w:type="dxa"/>
          </w:tcPr>
          <w:p w14:paraId="413ACFB1"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4.1.6</w:t>
            </w:r>
          </w:p>
        </w:tc>
        <w:tc>
          <w:tcPr>
            <w:tcW w:w="5702" w:type="dxa"/>
          </w:tcPr>
          <w:p w14:paraId="083E885B"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3117" w:type="dxa"/>
          </w:tcPr>
          <w:p w14:paraId="6201B05F" w14:textId="77777777" w:rsidR="00A231DF" w:rsidRPr="00624902" w:rsidRDefault="00A231DF" w:rsidP="00E06569">
            <w:pPr>
              <w:contextualSpacing/>
              <w:rPr>
                <w:rFonts w:ascii="Times New Roman" w:hAnsi="Times New Roman" w:cs="Times New Roman"/>
              </w:rPr>
            </w:pPr>
          </w:p>
        </w:tc>
      </w:tr>
      <w:tr w:rsidR="00A231DF" w:rsidRPr="00624902" w14:paraId="37877064" w14:textId="77777777" w:rsidTr="00D4002F">
        <w:trPr>
          <w:jc w:val="center"/>
        </w:trPr>
        <w:tc>
          <w:tcPr>
            <w:tcW w:w="993" w:type="dxa"/>
          </w:tcPr>
          <w:p w14:paraId="7E191E1A"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4.1.7.1</w:t>
            </w:r>
          </w:p>
        </w:tc>
        <w:tc>
          <w:tcPr>
            <w:tcW w:w="5702" w:type="dxa"/>
          </w:tcPr>
          <w:p w14:paraId="24A4C5F4"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3117" w:type="dxa"/>
          </w:tcPr>
          <w:p w14:paraId="604AFAE1" w14:textId="77777777" w:rsidR="00A231DF" w:rsidRPr="00624902" w:rsidRDefault="00A231DF" w:rsidP="00E06569">
            <w:pPr>
              <w:contextualSpacing/>
              <w:rPr>
                <w:rFonts w:ascii="Times New Roman" w:hAnsi="Times New Roman" w:cs="Times New Roman"/>
              </w:rPr>
            </w:pPr>
          </w:p>
        </w:tc>
      </w:tr>
      <w:tr w:rsidR="00A231DF" w:rsidRPr="00624902" w14:paraId="78DD029F" w14:textId="77777777" w:rsidTr="00D4002F">
        <w:trPr>
          <w:jc w:val="center"/>
        </w:trPr>
        <w:tc>
          <w:tcPr>
            <w:tcW w:w="993" w:type="dxa"/>
          </w:tcPr>
          <w:p w14:paraId="61EF8052"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4.1.8</w:t>
            </w:r>
          </w:p>
        </w:tc>
        <w:tc>
          <w:tcPr>
            <w:tcW w:w="5702" w:type="dxa"/>
          </w:tcPr>
          <w:p w14:paraId="3C1ABB62"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3117" w:type="dxa"/>
          </w:tcPr>
          <w:p w14:paraId="68936029" w14:textId="77777777" w:rsidR="00A231DF" w:rsidRPr="00624902" w:rsidRDefault="00A231DF" w:rsidP="00E06569">
            <w:pPr>
              <w:contextualSpacing/>
              <w:rPr>
                <w:rFonts w:ascii="Times New Roman" w:hAnsi="Times New Roman" w:cs="Times New Roman"/>
              </w:rPr>
            </w:pPr>
          </w:p>
        </w:tc>
      </w:tr>
      <w:tr w:rsidR="005E12C1" w:rsidRPr="00624902" w14:paraId="54FD2DD2" w14:textId="77777777" w:rsidTr="00D4002F">
        <w:trPr>
          <w:jc w:val="center"/>
        </w:trPr>
        <w:tc>
          <w:tcPr>
            <w:tcW w:w="993" w:type="dxa"/>
          </w:tcPr>
          <w:p w14:paraId="51BA8605" w14:textId="77777777" w:rsidR="005E12C1" w:rsidRPr="00624902" w:rsidRDefault="005E12C1" w:rsidP="00E06569">
            <w:pPr>
              <w:contextualSpacing/>
              <w:rPr>
                <w:rFonts w:ascii="Times New Roman" w:hAnsi="Times New Roman" w:cs="Times New Roman"/>
              </w:rPr>
            </w:pPr>
            <w:r w:rsidRPr="00624902">
              <w:rPr>
                <w:rFonts w:ascii="Times New Roman" w:hAnsi="Times New Roman" w:cs="Times New Roman"/>
              </w:rPr>
              <w:t>4.2.2</w:t>
            </w:r>
          </w:p>
        </w:tc>
        <w:tc>
          <w:tcPr>
            <w:tcW w:w="5702" w:type="dxa"/>
          </w:tcPr>
          <w:p w14:paraId="7BB45C2F" w14:textId="77777777" w:rsidR="005E12C1" w:rsidRPr="00624902" w:rsidRDefault="005E12C1" w:rsidP="00E06569">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3117" w:type="dxa"/>
          </w:tcPr>
          <w:p w14:paraId="51416644" w14:textId="77777777" w:rsidR="005E12C1" w:rsidRPr="00624902" w:rsidRDefault="005E12C1" w:rsidP="00E06569">
            <w:pPr>
              <w:contextualSpacing/>
              <w:rPr>
                <w:rFonts w:ascii="Times New Roman" w:hAnsi="Times New Roman" w:cs="Times New Roman"/>
              </w:rPr>
            </w:pPr>
          </w:p>
        </w:tc>
      </w:tr>
      <w:tr w:rsidR="005E12C1" w:rsidRPr="00624902" w14:paraId="112431FA" w14:textId="77777777" w:rsidTr="00D4002F">
        <w:trPr>
          <w:jc w:val="center"/>
        </w:trPr>
        <w:tc>
          <w:tcPr>
            <w:tcW w:w="993" w:type="dxa"/>
          </w:tcPr>
          <w:p w14:paraId="0FD3B971" w14:textId="77777777" w:rsidR="005E12C1" w:rsidRPr="00624902" w:rsidRDefault="005E12C1" w:rsidP="00E06569">
            <w:pPr>
              <w:contextualSpacing/>
              <w:rPr>
                <w:rFonts w:ascii="Times New Roman" w:hAnsi="Times New Roman" w:cs="Times New Roman"/>
              </w:rPr>
            </w:pPr>
            <w:r w:rsidRPr="00624902">
              <w:rPr>
                <w:rFonts w:ascii="Times New Roman" w:hAnsi="Times New Roman" w:cs="Times New Roman"/>
              </w:rPr>
              <w:t>4.2.3</w:t>
            </w:r>
          </w:p>
        </w:tc>
        <w:tc>
          <w:tcPr>
            <w:tcW w:w="5702" w:type="dxa"/>
          </w:tcPr>
          <w:p w14:paraId="487DE9F5" w14:textId="77777777" w:rsidR="005E12C1" w:rsidRPr="00624902" w:rsidRDefault="005E12C1" w:rsidP="00E06569">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3117" w:type="dxa"/>
          </w:tcPr>
          <w:p w14:paraId="218547E7" w14:textId="77777777" w:rsidR="005E12C1" w:rsidRPr="00624902" w:rsidRDefault="005E12C1" w:rsidP="00E06569">
            <w:pPr>
              <w:contextualSpacing/>
              <w:rPr>
                <w:rFonts w:ascii="Times New Roman" w:hAnsi="Times New Roman" w:cs="Times New Roman"/>
              </w:rPr>
            </w:pPr>
          </w:p>
        </w:tc>
      </w:tr>
      <w:tr w:rsidR="005E12C1" w:rsidRPr="00624902" w14:paraId="524E6A6D" w14:textId="77777777" w:rsidTr="00D4002F">
        <w:trPr>
          <w:jc w:val="center"/>
        </w:trPr>
        <w:tc>
          <w:tcPr>
            <w:tcW w:w="993" w:type="dxa"/>
          </w:tcPr>
          <w:p w14:paraId="349DFB1E" w14:textId="77777777" w:rsidR="005E12C1" w:rsidRPr="00624902" w:rsidRDefault="005E12C1" w:rsidP="00E06569">
            <w:pPr>
              <w:contextualSpacing/>
              <w:rPr>
                <w:rFonts w:ascii="Times New Roman" w:hAnsi="Times New Roman" w:cs="Times New Roman"/>
              </w:rPr>
            </w:pPr>
            <w:r w:rsidRPr="00624902">
              <w:rPr>
                <w:rFonts w:ascii="Times New Roman" w:hAnsi="Times New Roman" w:cs="Times New Roman"/>
              </w:rPr>
              <w:t>4.2.8</w:t>
            </w:r>
          </w:p>
        </w:tc>
        <w:tc>
          <w:tcPr>
            <w:tcW w:w="5702" w:type="dxa"/>
          </w:tcPr>
          <w:p w14:paraId="2BB789B0" w14:textId="77777777" w:rsidR="005E12C1" w:rsidRPr="00624902" w:rsidRDefault="005E12C1" w:rsidP="00E06569">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3117" w:type="dxa"/>
          </w:tcPr>
          <w:p w14:paraId="3B29EBF8" w14:textId="77777777" w:rsidR="005E12C1" w:rsidRPr="00624902" w:rsidRDefault="005E12C1" w:rsidP="00E06569">
            <w:pPr>
              <w:keepNext/>
              <w:contextualSpacing/>
              <w:rPr>
                <w:rFonts w:ascii="Times New Roman" w:hAnsi="Times New Roman" w:cs="Times New Roman"/>
              </w:rPr>
            </w:pPr>
          </w:p>
        </w:tc>
      </w:tr>
    </w:tbl>
    <w:p w14:paraId="2555AF91" w14:textId="1A960009" w:rsidR="00450276" w:rsidRDefault="00FF6FC5"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4</w:t>
      </w:r>
      <w:r>
        <w:fldChar w:fldCharType="end"/>
      </w:r>
      <w:proofErr w:type="gramStart"/>
      <w:r>
        <w:t>.</w:t>
      </w:r>
      <w:proofErr w:type="gramEnd"/>
      <w:r>
        <w:t xml:space="preserve"> Requirements traceability for the sensors</w:t>
      </w:r>
    </w:p>
    <w:p w14:paraId="0AA2B800" w14:textId="77777777" w:rsidR="00FF6FC5" w:rsidRPr="00FF6FC5" w:rsidRDefault="00FF6FC5" w:rsidP="00E06569">
      <w:pPr>
        <w:spacing w:after="0"/>
        <w:contextualSpacing/>
      </w:pPr>
    </w:p>
    <w:p w14:paraId="633D0A97" w14:textId="77777777" w:rsidR="00450276" w:rsidRPr="00624902" w:rsidRDefault="00450276" w:rsidP="00E06569">
      <w:pPr>
        <w:pStyle w:val="Heading2"/>
        <w:spacing w:before="0" w:line="240" w:lineRule="auto"/>
        <w:contextualSpacing/>
        <w:rPr>
          <w:rFonts w:cs="Times New Roman"/>
          <w:szCs w:val="22"/>
        </w:rPr>
      </w:pPr>
      <w:bookmarkStart w:id="17" w:name="_Toc399974150"/>
      <w:r w:rsidRPr="00624902">
        <w:rPr>
          <w:rFonts w:cs="Times New Roman"/>
          <w:szCs w:val="22"/>
        </w:rPr>
        <w:t>Motors</w:t>
      </w:r>
      <w:bookmarkEnd w:id="17"/>
    </w:p>
    <w:p w14:paraId="6B5E9CDE" w14:textId="77777777" w:rsidR="0069307B" w:rsidRPr="00624902" w:rsidRDefault="0069307B" w:rsidP="00E06569">
      <w:pPr>
        <w:spacing w:after="0"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624902" w14:paraId="5422F108" w14:textId="77777777" w:rsidTr="00D4002F">
        <w:trPr>
          <w:jc w:val="center"/>
        </w:trPr>
        <w:tc>
          <w:tcPr>
            <w:tcW w:w="828" w:type="dxa"/>
            <w:shd w:val="clear" w:color="auto" w:fill="A5A5A5" w:themeFill="accent3"/>
          </w:tcPr>
          <w:p w14:paraId="37CC368C"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ID</w:t>
            </w:r>
          </w:p>
        </w:tc>
        <w:tc>
          <w:tcPr>
            <w:tcW w:w="5551" w:type="dxa"/>
            <w:shd w:val="clear" w:color="auto" w:fill="A5A5A5" w:themeFill="accent3"/>
          </w:tcPr>
          <w:p w14:paraId="30555DB8"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55F932E9"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Fulfillment</w:t>
            </w:r>
          </w:p>
        </w:tc>
      </w:tr>
      <w:tr w:rsidR="00A231DF" w:rsidRPr="00624902" w14:paraId="6DA9807A" w14:textId="77777777" w:rsidTr="00D4002F">
        <w:trPr>
          <w:trHeight w:val="242"/>
          <w:jc w:val="center"/>
        </w:trPr>
        <w:tc>
          <w:tcPr>
            <w:tcW w:w="828" w:type="dxa"/>
          </w:tcPr>
          <w:p w14:paraId="5B859852"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4.1.4</w:t>
            </w:r>
          </w:p>
        </w:tc>
        <w:tc>
          <w:tcPr>
            <w:tcW w:w="5551" w:type="dxa"/>
          </w:tcPr>
          <w:p w14:paraId="2F316884"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3117" w:type="dxa"/>
          </w:tcPr>
          <w:p w14:paraId="15836AEB" w14:textId="77777777" w:rsidR="00A231DF" w:rsidRPr="00624902" w:rsidRDefault="00A231DF" w:rsidP="00E06569">
            <w:pPr>
              <w:contextualSpacing/>
              <w:rPr>
                <w:rFonts w:ascii="Times New Roman" w:hAnsi="Times New Roman" w:cs="Times New Roman"/>
              </w:rPr>
            </w:pPr>
          </w:p>
        </w:tc>
      </w:tr>
      <w:tr w:rsidR="00A231DF" w:rsidRPr="00624902" w14:paraId="7AADE588" w14:textId="77777777" w:rsidTr="00D4002F">
        <w:trPr>
          <w:trHeight w:val="242"/>
          <w:jc w:val="center"/>
        </w:trPr>
        <w:tc>
          <w:tcPr>
            <w:tcW w:w="828" w:type="dxa"/>
          </w:tcPr>
          <w:p w14:paraId="1AB2B0A0"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4.1.6</w:t>
            </w:r>
          </w:p>
        </w:tc>
        <w:tc>
          <w:tcPr>
            <w:tcW w:w="5551" w:type="dxa"/>
          </w:tcPr>
          <w:p w14:paraId="542E979B"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3117" w:type="dxa"/>
          </w:tcPr>
          <w:p w14:paraId="1A7AF8F7" w14:textId="77777777" w:rsidR="00A231DF" w:rsidRPr="00624902" w:rsidRDefault="00A231DF" w:rsidP="00E06569">
            <w:pPr>
              <w:contextualSpacing/>
              <w:rPr>
                <w:rFonts w:ascii="Times New Roman" w:hAnsi="Times New Roman" w:cs="Times New Roman"/>
              </w:rPr>
            </w:pPr>
          </w:p>
        </w:tc>
      </w:tr>
      <w:tr w:rsidR="00A231DF" w:rsidRPr="00624902" w14:paraId="66F65FDF" w14:textId="77777777" w:rsidTr="00D4002F">
        <w:trPr>
          <w:trHeight w:val="242"/>
          <w:jc w:val="center"/>
        </w:trPr>
        <w:tc>
          <w:tcPr>
            <w:tcW w:w="828" w:type="dxa"/>
          </w:tcPr>
          <w:p w14:paraId="7C4B8F62"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4.1.8</w:t>
            </w:r>
          </w:p>
        </w:tc>
        <w:tc>
          <w:tcPr>
            <w:tcW w:w="5551" w:type="dxa"/>
          </w:tcPr>
          <w:p w14:paraId="79C8A1E7"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3117" w:type="dxa"/>
          </w:tcPr>
          <w:p w14:paraId="20F80C23" w14:textId="77777777" w:rsidR="00A231DF" w:rsidRPr="00624902" w:rsidRDefault="00A231DF" w:rsidP="00E06569">
            <w:pPr>
              <w:keepNext/>
              <w:contextualSpacing/>
              <w:rPr>
                <w:rFonts w:ascii="Times New Roman" w:hAnsi="Times New Roman" w:cs="Times New Roman"/>
              </w:rPr>
            </w:pPr>
          </w:p>
        </w:tc>
      </w:tr>
    </w:tbl>
    <w:p w14:paraId="27B4D3EE" w14:textId="209F05B1" w:rsidR="0069307B" w:rsidRDefault="00FF6FC5"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5</w:t>
      </w:r>
      <w:r>
        <w:fldChar w:fldCharType="end"/>
      </w:r>
      <w:proofErr w:type="gramStart"/>
      <w:r>
        <w:t>.</w:t>
      </w:r>
      <w:proofErr w:type="gramEnd"/>
      <w:r>
        <w:t xml:space="preserve"> Requirements traceability for the motors</w:t>
      </w:r>
    </w:p>
    <w:p w14:paraId="0FAA12DF" w14:textId="77777777" w:rsidR="00FF6FC5" w:rsidRPr="00FF6FC5" w:rsidRDefault="00FF6FC5" w:rsidP="00E06569">
      <w:pPr>
        <w:spacing w:after="0"/>
        <w:contextualSpacing/>
      </w:pPr>
    </w:p>
    <w:p w14:paraId="796ABC8A" w14:textId="77777777" w:rsidR="00450276" w:rsidRPr="00624902" w:rsidRDefault="00450276" w:rsidP="00E06569">
      <w:pPr>
        <w:pStyle w:val="Heading2"/>
        <w:spacing w:before="0" w:line="240" w:lineRule="auto"/>
        <w:contextualSpacing/>
        <w:rPr>
          <w:rFonts w:cs="Times New Roman"/>
          <w:szCs w:val="22"/>
        </w:rPr>
      </w:pPr>
      <w:bookmarkStart w:id="18" w:name="_Toc399974151"/>
      <w:r w:rsidRPr="00624902">
        <w:rPr>
          <w:rFonts w:cs="Times New Roman"/>
          <w:szCs w:val="22"/>
        </w:rPr>
        <w:t>Arm</w:t>
      </w:r>
      <w:bookmarkEnd w:id="18"/>
    </w:p>
    <w:p w14:paraId="5F331EDC" w14:textId="77777777" w:rsidR="0069307B" w:rsidRPr="00624902" w:rsidRDefault="0069307B" w:rsidP="00E06569">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624902" w14:paraId="7BFE9F7B" w14:textId="77777777" w:rsidTr="00D4002F">
        <w:trPr>
          <w:jc w:val="center"/>
        </w:trPr>
        <w:tc>
          <w:tcPr>
            <w:tcW w:w="828" w:type="dxa"/>
            <w:shd w:val="clear" w:color="auto" w:fill="A5A5A5" w:themeFill="accent3"/>
          </w:tcPr>
          <w:p w14:paraId="0ECFFA6A"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ID</w:t>
            </w:r>
          </w:p>
        </w:tc>
        <w:tc>
          <w:tcPr>
            <w:tcW w:w="5631" w:type="dxa"/>
            <w:shd w:val="clear" w:color="auto" w:fill="A5A5A5" w:themeFill="accent3"/>
          </w:tcPr>
          <w:p w14:paraId="5BC666C9"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65620249"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7B52CD40" w14:textId="77777777" w:rsidTr="00D4002F">
        <w:trPr>
          <w:jc w:val="center"/>
        </w:trPr>
        <w:tc>
          <w:tcPr>
            <w:tcW w:w="828" w:type="dxa"/>
          </w:tcPr>
          <w:p w14:paraId="72392046" w14:textId="77777777" w:rsidR="00450276" w:rsidRPr="00624902" w:rsidRDefault="00A231DF" w:rsidP="00E06569">
            <w:pPr>
              <w:contextualSpacing/>
              <w:rPr>
                <w:rFonts w:ascii="Times New Roman" w:hAnsi="Times New Roman" w:cs="Times New Roman"/>
              </w:rPr>
            </w:pPr>
            <w:r w:rsidRPr="00624902">
              <w:rPr>
                <w:rFonts w:ascii="Times New Roman" w:hAnsi="Times New Roman" w:cs="Times New Roman"/>
              </w:rPr>
              <w:t>4.2.1</w:t>
            </w:r>
          </w:p>
        </w:tc>
        <w:tc>
          <w:tcPr>
            <w:tcW w:w="5631" w:type="dxa"/>
          </w:tcPr>
          <w:p w14:paraId="14982188" w14:textId="77777777" w:rsidR="00450276" w:rsidRPr="00624902" w:rsidRDefault="00A231DF" w:rsidP="00E06569">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3117" w:type="dxa"/>
          </w:tcPr>
          <w:p w14:paraId="2B4B1AE0" w14:textId="77777777" w:rsidR="00450276" w:rsidRPr="00624902" w:rsidRDefault="00450276" w:rsidP="00E06569">
            <w:pPr>
              <w:contextualSpacing/>
              <w:rPr>
                <w:rFonts w:ascii="Times New Roman" w:hAnsi="Times New Roman" w:cs="Times New Roman"/>
              </w:rPr>
            </w:pPr>
          </w:p>
        </w:tc>
      </w:tr>
      <w:tr w:rsidR="00A231DF" w:rsidRPr="00624902" w14:paraId="7ACF41E4" w14:textId="77777777" w:rsidTr="00D4002F">
        <w:trPr>
          <w:jc w:val="center"/>
        </w:trPr>
        <w:tc>
          <w:tcPr>
            <w:tcW w:w="828" w:type="dxa"/>
          </w:tcPr>
          <w:p w14:paraId="32991433" w14:textId="77777777" w:rsidR="00A231DF" w:rsidRPr="00624902" w:rsidRDefault="00A231DF" w:rsidP="00E06569">
            <w:pPr>
              <w:contextualSpacing/>
              <w:rPr>
                <w:rFonts w:ascii="Times New Roman" w:hAnsi="Times New Roman" w:cs="Times New Roman"/>
              </w:rPr>
            </w:pPr>
            <w:r w:rsidRPr="00624902">
              <w:rPr>
                <w:rFonts w:ascii="Times New Roman" w:hAnsi="Times New Roman" w:cs="Times New Roman"/>
              </w:rPr>
              <w:t>4.2.2</w:t>
            </w:r>
          </w:p>
        </w:tc>
        <w:tc>
          <w:tcPr>
            <w:tcW w:w="5631" w:type="dxa"/>
          </w:tcPr>
          <w:p w14:paraId="35A8BD6C" w14:textId="77777777" w:rsidR="00A231DF" w:rsidRPr="00624902" w:rsidRDefault="00A231DF" w:rsidP="00E06569">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3117" w:type="dxa"/>
          </w:tcPr>
          <w:p w14:paraId="2577AA5C" w14:textId="77777777" w:rsidR="00A231DF" w:rsidRPr="00624902" w:rsidRDefault="00A231DF" w:rsidP="00E06569">
            <w:pPr>
              <w:contextualSpacing/>
              <w:rPr>
                <w:rFonts w:ascii="Times New Roman" w:hAnsi="Times New Roman" w:cs="Times New Roman"/>
              </w:rPr>
            </w:pPr>
          </w:p>
        </w:tc>
      </w:tr>
      <w:tr w:rsidR="005E12C1" w:rsidRPr="00624902" w14:paraId="0B468CE3" w14:textId="77777777" w:rsidTr="00D4002F">
        <w:trPr>
          <w:jc w:val="center"/>
        </w:trPr>
        <w:tc>
          <w:tcPr>
            <w:tcW w:w="828" w:type="dxa"/>
          </w:tcPr>
          <w:p w14:paraId="7C1FCA0D" w14:textId="77777777" w:rsidR="005E12C1" w:rsidRPr="00624902" w:rsidRDefault="005E12C1" w:rsidP="00E06569">
            <w:pPr>
              <w:contextualSpacing/>
              <w:rPr>
                <w:rFonts w:ascii="Times New Roman" w:hAnsi="Times New Roman" w:cs="Times New Roman"/>
              </w:rPr>
            </w:pPr>
            <w:r w:rsidRPr="00624902">
              <w:rPr>
                <w:rFonts w:ascii="Times New Roman" w:hAnsi="Times New Roman" w:cs="Times New Roman"/>
              </w:rPr>
              <w:t>4.2.3</w:t>
            </w:r>
          </w:p>
        </w:tc>
        <w:tc>
          <w:tcPr>
            <w:tcW w:w="5631" w:type="dxa"/>
          </w:tcPr>
          <w:p w14:paraId="6A97493C" w14:textId="77777777" w:rsidR="005E12C1" w:rsidRPr="00624902" w:rsidRDefault="005E12C1" w:rsidP="00E06569">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3117" w:type="dxa"/>
          </w:tcPr>
          <w:p w14:paraId="48E16E05" w14:textId="77777777" w:rsidR="005E12C1" w:rsidRPr="00624902" w:rsidRDefault="005E12C1" w:rsidP="00E06569">
            <w:pPr>
              <w:contextualSpacing/>
              <w:rPr>
                <w:rFonts w:ascii="Times New Roman" w:hAnsi="Times New Roman" w:cs="Times New Roman"/>
              </w:rPr>
            </w:pPr>
          </w:p>
        </w:tc>
      </w:tr>
      <w:tr w:rsidR="005E12C1" w:rsidRPr="00624902" w14:paraId="4C7D0E33" w14:textId="77777777" w:rsidTr="00D4002F">
        <w:trPr>
          <w:jc w:val="center"/>
        </w:trPr>
        <w:tc>
          <w:tcPr>
            <w:tcW w:w="828" w:type="dxa"/>
          </w:tcPr>
          <w:p w14:paraId="2C97967D" w14:textId="77777777" w:rsidR="005E12C1" w:rsidRPr="00624902" w:rsidRDefault="005E12C1" w:rsidP="00E06569">
            <w:pPr>
              <w:contextualSpacing/>
              <w:rPr>
                <w:rFonts w:ascii="Times New Roman" w:hAnsi="Times New Roman" w:cs="Times New Roman"/>
              </w:rPr>
            </w:pPr>
            <w:r w:rsidRPr="00624902">
              <w:rPr>
                <w:rFonts w:ascii="Times New Roman" w:hAnsi="Times New Roman" w:cs="Times New Roman"/>
              </w:rPr>
              <w:t>4.2.6</w:t>
            </w:r>
          </w:p>
        </w:tc>
        <w:tc>
          <w:tcPr>
            <w:tcW w:w="5631" w:type="dxa"/>
          </w:tcPr>
          <w:p w14:paraId="4E7511D3" w14:textId="77777777" w:rsidR="005E12C1" w:rsidRPr="00624902" w:rsidRDefault="005E12C1" w:rsidP="00E06569">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624902" w:rsidRDefault="005E12C1" w:rsidP="00E06569">
            <w:pPr>
              <w:contextualSpacing/>
              <w:rPr>
                <w:rFonts w:ascii="Times New Roman" w:hAnsi="Times New Roman" w:cs="Times New Roman"/>
              </w:rPr>
            </w:pPr>
          </w:p>
        </w:tc>
      </w:tr>
      <w:tr w:rsidR="005E12C1" w:rsidRPr="00624902" w14:paraId="593A06B5" w14:textId="77777777" w:rsidTr="00D4002F">
        <w:trPr>
          <w:jc w:val="center"/>
        </w:trPr>
        <w:tc>
          <w:tcPr>
            <w:tcW w:w="828" w:type="dxa"/>
          </w:tcPr>
          <w:p w14:paraId="7496A825" w14:textId="77777777" w:rsidR="005E12C1" w:rsidRPr="00624902" w:rsidRDefault="005E12C1" w:rsidP="00E06569">
            <w:pPr>
              <w:contextualSpacing/>
              <w:rPr>
                <w:rFonts w:ascii="Times New Roman" w:hAnsi="Times New Roman" w:cs="Times New Roman"/>
              </w:rPr>
            </w:pPr>
            <w:r w:rsidRPr="00624902">
              <w:rPr>
                <w:rFonts w:ascii="Times New Roman" w:hAnsi="Times New Roman" w:cs="Times New Roman"/>
              </w:rPr>
              <w:t>4.2.8</w:t>
            </w:r>
          </w:p>
        </w:tc>
        <w:tc>
          <w:tcPr>
            <w:tcW w:w="5631" w:type="dxa"/>
          </w:tcPr>
          <w:p w14:paraId="52BD89AD" w14:textId="77777777" w:rsidR="005E12C1" w:rsidRPr="00624902" w:rsidRDefault="005E12C1" w:rsidP="00E06569">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3117" w:type="dxa"/>
          </w:tcPr>
          <w:p w14:paraId="4C57A3F7" w14:textId="77777777" w:rsidR="005E12C1" w:rsidRPr="00624902" w:rsidRDefault="005E12C1" w:rsidP="00E06569">
            <w:pPr>
              <w:keepNext/>
              <w:contextualSpacing/>
              <w:rPr>
                <w:rFonts w:ascii="Times New Roman" w:hAnsi="Times New Roman" w:cs="Times New Roman"/>
              </w:rPr>
            </w:pPr>
          </w:p>
        </w:tc>
      </w:tr>
    </w:tbl>
    <w:p w14:paraId="22202EA3" w14:textId="37060561" w:rsidR="00450276" w:rsidRPr="00624902" w:rsidRDefault="00FF6FC5" w:rsidP="00E06569">
      <w:pPr>
        <w:pStyle w:val="Caption"/>
        <w:spacing w:after="0"/>
        <w:contextualSpacing/>
        <w:rPr>
          <w:rFonts w:ascii="Times New Roman" w:hAnsi="Times New Roman"/>
        </w:rPr>
      </w:pPr>
      <w:proofErr w:type="gramStart"/>
      <w:r>
        <w:t xml:space="preserve">Table </w:t>
      </w:r>
      <w:proofErr w:type="gramEnd"/>
      <w:r>
        <w:fldChar w:fldCharType="begin"/>
      </w:r>
      <w:r>
        <w:instrText xml:space="preserve"> SEQ Table \* ARABIC </w:instrText>
      </w:r>
      <w:r>
        <w:fldChar w:fldCharType="separate"/>
      </w:r>
      <w:r w:rsidR="00E06569">
        <w:rPr>
          <w:noProof/>
        </w:rPr>
        <w:t>6</w:t>
      </w:r>
      <w:r>
        <w:fldChar w:fldCharType="end"/>
      </w:r>
      <w:proofErr w:type="gramStart"/>
      <w:r>
        <w:t>.</w:t>
      </w:r>
      <w:proofErr w:type="gramEnd"/>
      <w:r>
        <w:t xml:space="preserve"> Requirements traceability for the arm</w:t>
      </w:r>
    </w:p>
    <w:p w14:paraId="47A9F7BC" w14:textId="77777777" w:rsidR="00450276" w:rsidRPr="00624902" w:rsidRDefault="00450276" w:rsidP="00E06569">
      <w:pPr>
        <w:pStyle w:val="Heading2"/>
        <w:spacing w:before="0" w:line="240" w:lineRule="auto"/>
        <w:contextualSpacing/>
        <w:rPr>
          <w:rFonts w:cs="Times New Roman"/>
          <w:szCs w:val="22"/>
        </w:rPr>
      </w:pPr>
      <w:bookmarkStart w:id="19" w:name="_Toc399974152"/>
      <w:r w:rsidRPr="00624902">
        <w:rPr>
          <w:rFonts w:cs="Times New Roman"/>
          <w:szCs w:val="22"/>
        </w:rPr>
        <w:t>Frame</w:t>
      </w:r>
      <w:bookmarkEnd w:id="19"/>
    </w:p>
    <w:p w14:paraId="4733D01D" w14:textId="77777777" w:rsidR="0069307B" w:rsidRPr="00624902" w:rsidRDefault="0069307B" w:rsidP="00E06569">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624902" w14:paraId="2910CDEE" w14:textId="77777777" w:rsidTr="00D4002F">
        <w:trPr>
          <w:jc w:val="right"/>
        </w:trPr>
        <w:tc>
          <w:tcPr>
            <w:tcW w:w="3116" w:type="dxa"/>
            <w:shd w:val="clear" w:color="auto" w:fill="A5A5A5" w:themeFill="accent3"/>
          </w:tcPr>
          <w:p w14:paraId="5E91BCF0"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ID</w:t>
            </w:r>
          </w:p>
        </w:tc>
        <w:tc>
          <w:tcPr>
            <w:tcW w:w="3117" w:type="dxa"/>
            <w:shd w:val="clear" w:color="auto" w:fill="A5A5A5" w:themeFill="accent3"/>
          </w:tcPr>
          <w:p w14:paraId="180A34A2"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5A91DE7A"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5790FE95" w14:textId="77777777" w:rsidTr="00D4002F">
        <w:trPr>
          <w:jc w:val="right"/>
        </w:trPr>
        <w:tc>
          <w:tcPr>
            <w:tcW w:w="3116" w:type="dxa"/>
          </w:tcPr>
          <w:p w14:paraId="04B8F49D" w14:textId="77777777" w:rsidR="00450276" w:rsidRPr="00624902" w:rsidRDefault="00450276" w:rsidP="00E06569">
            <w:pPr>
              <w:contextualSpacing/>
              <w:rPr>
                <w:rFonts w:ascii="Times New Roman" w:hAnsi="Times New Roman" w:cs="Times New Roman"/>
              </w:rPr>
            </w:pPr>
          </w:p>
        </w:tc>
        <w:tc>
          <w:tcPr>
            <w:tcW w:w="3117" w:type="dxa"/>
          </w:tcPr>
          <w:p w14:paraId="468CD3A5" w14:textId="77777777" w:rsidR="00450276" w:rsidRPr="00624902" w:rsidRDefault="00450276" w:rsidP="00E06569">
            <w:pPr>
              <w:contextualSpacing/>
              <w:rPr>
                <w:rFonts w:ascii="Times New Roman" w:hAnsi="Times New Roman" w:cs="Times New Roman"/>
              </w:rPr>
            </w:pPr>
          </w:p>
        </w:tc>
        <w:tc>
          <w:tcPr>
            <w:tcW w:w="3117" w:type="dxa"/>
          </w:tcPr>
          <w:p w14:paraId="23A04C04" w14:textId="77777777" w:rsidR="00450276" w:rsidRPr="00624902" w:rsidRDefault="00450276" w:rsidP="00E06569">
            <w:pPr>
              <w:keepNext/>
              <w:contextualSpacing/>
              <w:rPr>
                <w:rFonts w:ascii="Times New Roman" w:hAnsi="Times New Roman" w:cs="Times New Roman"/>
              </w:rPr>
            </w:pPr>
          </w:p>
        </w:tc>
      </w:tr>
    </w:tbl>
    <w:p w14:paraId="70837EC1" w14:textId="410EA4C5" w:rsidR="00450276" w:rsidRPr="00624902" w:rsidRDefault="00E06569" w:rsidP="00E06569">
      <w:pPr>
        <w:pStyle w:val="Caption"/>
        <w:rPr>
          <w:rFonts w:ascii="Times New Roman" w:hAnsi="Times New Roman"/>
        </w:rPr>
      </w:pPr>
      <w:proofErr w:type="gramStart"/>
      <w:r>
        <w:t xml:space="preserve">Table </w:t>
      </w:r>
      <w:proofErr w:type="gramEnd"/>
      <w:r>
        <w:fldChar w:fldCharType="begin"/>
      </w:r>
      <w:r>
        <w:instrText xml:space="preserve"> SEQ Table \* ARABIC </w:instrText>
      </w:r>
      <w:r>
        <w:fldChar w:fldCharType="separate"/>
      </w:r>
      <w:r>
        <w:rPr>
          <w:noProof/>
        </w:rPr>
        <w:t>7</w:t>
      </w:r>
      <w:r>
        <w:fldChar w:fldCharType="end"/>
      </w:r>
      <w:proofErr w:type="gramStart"/>
      <w:r>
        <w:t>.</w:t>
      </w:r>
      <w:proofErr w:type="gramEnd"/>
      <w:r>
        <w:t xml:space="preserve"> Requirements traceability for the frame</w:t>
      </w:r>
    </w:p>
    <w:p w14:paraId="7FA2B024" w14:textId="77777777" w:rsidR="00450276" w:rsidRPr="00624902" w:rsidRDefault="00450276" w:rsidP="00E06569">
      <w:pPr>
        <w:pStyle w:val="Heading2"/>
        <w:spacing w:before="0" w:line="240" w:lineRule="auto"/>
        <w:contextualSpacing/>
        <w:rPr>
          <w:rFonts w:cs="Times New Roman"/>
          <w:szCs w:val="22"/>
        </w:rPr>
      </w:pPr>
      <w:bookmarkStart w:id="20" w:name="_Toc399974153"/>
      <w:r w:rsidRPr="00624902">
        <w:rPr>
          <w:rFonts w:cs="Times New Roman"/>
          <w:szCs w:val="22"/>
        </w:rPr>
        <w:t>Batteries</w:t>
      </w:r>
      <w:bookmarkEnd w:id="20"/>
    </w:p>
    <w:p w14:paraId="29C3BB7C" w14:textId="77777777" w:rsidR="0069307B" w:rsidRPr="00624902" w:rsidRDefault="0069307B" w:rsidP="00E06569">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624902" w14:paraId="092D1E6D" w14:textId="77777777" w:rsidTr="00D4002F">
        <w:trPr>
          <w:trHeight w:val="63"/>
          <w:jc w:val="center"/>
        </w:trPr>
        <w:tc>
          <w:tcPr>
            <w:tcW w:w="828" w:type="dxa"/>
            <w:shd w:val="clear" w:color="auto" w:fill="A5A5A5" w:themeFill="accent3"/>
          </w:tcPr>
          <w:p w14:paraId="1F4C4300"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ID</w:t>
            </w:r>
          </w:p>
        </w:tc>
        <w:tc>
          <w:tcPr>
            <w:tcW w:w="5631" w:type="dxa"/>
            <w:shd w:val="clear" w:color="auto" w:fill="A5A5A5" w:themeFill="accent3"/>
          </w:tcPr>
          <w:p w14:paraId="4BB31C75"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31579CF5" w14:textId="77777777" w:rsidR="00450276" w:rsidRPr="00624902" w:rsidRDefault="00450276" w:rsidP="00E06569">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15A8533B" w14:textId="77777777" w:rsidTr="00D4002F">
        <w:trPr>
          <w:jc w:val="center"/>
        </w:trPr>
        <w:tc>
          <w:tcPr>
            <w:tcW w:w="828" w:type="dxa"/>
          </w:tcPr>
          <w:p w14:paraId="22F4F0A6" w14:textId="77777777" w:rsidR="00450276" w:rsidRPr="00624902" w:rsidRDefault="00450276" w:rsidP="00E06569">
            <w:pPr>
              <w:contextualSpacing/>
              <w:rPr>
                <w:rFonts w:ascii="Times New Roman" w:hAnsi="Times New Roman" w:cs="Times New Roman"/>
              </w:rPr>
            </w:pPr>
            <w:r w:rsidRPr="00624902">
              <w:rPr>
                <w:rFonts w:ascii="Times New Roman" w:hAnsi="Times New Roman" w:cs="Times New Roman"/>
              </w:rPr>
              <w:lastRenderedPageBreak/>
              <w:t>4.1.1</w:t>
            </w:r>
          </w:p>
        </w:tc>
        <w:tc>
          <w:tcPr>
            <w:tcW w:w="5631" w:type="dxa"/>
          </w:tcPr>
          <w:p w14:paraId="29C0DADC" w14:textId="77777777" w:rsidR="00450276" w:rsidRPr="00624902" w:rsidRDefault="00450276" w:rsidP="00E06569">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3117" w:type="dxa"/>
          </w:tcPr>
          <w:p w14:paraId="6698F97E" w14:textId="77777777" w:rsidR="00450276" w:rsidRPr="00624902" w:rsidRDefault="00450276" w:rsidP="00E06569">
            <w:pPr>
              <w:keepNext/>
              <w:contextualSpacing/>
              <w:rPr>
                <w:rFonts w:ascii="Times New Roman" w:hAnsi="Times New Roman" w:cs="Times New Roman"/>
              </w:rPr>
            </w:pPr>
          </w:p>
        </w:tc>
      </w:tr>
    </w:tbl>
    <w:p w14:paraId="18572268" w14:textId="15AA1723" w:rsidR="00E06569" w:rsidRDefault="00E06569">
      <w:pPr>
        <w:pStyle w:val="Caption"/>
      </w:pPr>
      <w:proofErr w:type="gramStart"/>
      <w:r>
        <w:t xml:space="preserve">Table </w:t>
      </w:r>
      <w:proofErr w:type="gramEnd"/>
      <w:r>
        <w:fldChar w:fldCharType="begin"/>
      </w:r>
      <w:r>
        <w:instrText xml:space="preserve"> SEQ Table \* ARABIC </w:instrText>
      </w:r>
      <w:r>
        <w:fldChar w:fldCharType="separate"/>
      </w:r>
      <w:r>
        <w:rPr>
          <w:noProof/>
        </w:rPr>
        <w:t>8</w:t>
      </w:r>
      <w:r>
        <w:fldChar w:fldCharType="end"/>
      </w:r>
      <w:proofErr w:type="gramStart"/>
      <w:r>
        <w:t>.</w:t>
      </w:r>
      <w:proofErr w:type="gramEnd"/>
      <w:r>
        <w:t xml:space="preserve"> Requirements traceability for the batteries</w:t>
      </w:r>
    </w:p>
    <w:p w14:paraId="50266D66" w14:textId="6D3FC1D0" w:rsidR="00450276" w:rsidRPr="00624902" w:rsidRDefault="008D42D4" w:rsidP="00E06569">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BFCBAA1" w14:textId="77777777" w:rsidR="00D6723A" w:rsidRPr="00624902" w:rsidRDefault="00D6723A" w:rsidP="00E06569">
      <w:pPr>
        <w:pStyle w:val="Heading1"/>
        <w:spacing w:before="0" w:line="240" w:lineRule="auto"/>
        <w:contextualSpacing/>
        <w:rPr>
          <w:rFonts w:cs="Times New Roman"/>
          <w:szCs w:val="22"/>
        </w:rPr>
      </w:pPr>
      <w:bookmarkStart w:id="21" w:name="_Toc399974154"/>
      <w:r w:rsidRPr="00624902">
        <w:rPr>
          <w:rFonts w:cs="Times New Roman"/>
          <w:szCs w:val="22"/>
        </w:rPr>
        <w:lastRenderedPageBreak/>
        <w:t>Budget Decision Matrices and Justifications</w:t>
      </w:r>
      <w:bookmarkEnd w:id="21"/>
    </w:p>
    <w:p w14:paraId="54FC3A72" w14:textId="77777777" w:rsidR="0069307B" w:rsidRPr="00624902" w:rsidRDefault="0069307B" w:rsidP="00E06569">
      <w:pPr>
        <w:spacing w:after="0" w:line="240" w:lineRule="auto"/>
        <w:contextualSpacing/>
        <w:rPr>
          <w:rFonts w:ascii="Times New Roman" w:hAnsi="Times New Roman" w:cs="Times New Roman"/>
        </w:rPr>
      </w:pPr>
    </w:p>
    <w:p w14:paraId="059BB7F8" w14:textId="5FDE3246" w:rsidR="00045BBD" w:rsidRPr="00624902" w:rsidRDefault="00045BBD" w:rsidP="00E06569">
      <w:pPr>
        <w:spacing w:after="0" w:line="240" w:lineRule="auto"/>
        <w:contextualSpacing/>
        <w:rPr>
          <w:rFonts w:ascii="Times New Roman" w:hAnsi="Times New Roman" w:cs="Times New Roman"/>
        </w:rPr>
      </w:pPr>
      <w:r w:rsidRPr="00624902">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E06569">
      <w:pPr>
        <w:spacing w:after="0" w:line="240" w:lineRule="auto"/>
        <w:contextualSpacing/>
        <w:rPr>
          <w:rFonts w:ascii="Times New Roman" w:hAnsi="Times New Roman" w:cs="Times New Roman"/>
        </w:rPr>
      </w:pPr>
    </w:p>
    <w:p w14:paraId="0990946C" w14:textId="77777777" w:rsidR="00D6723A" w:rsidRPr="00624902" w:rsidRDefault="00D6723A" w:rsidP="00E06569">
      <w:pPr>
        <w:pStyle w:val="Heading2"/>
        <w:spacing w:before="0" w:line="240" w:lineRule="auto"/>
        <w:contextualSpacing/>
        <w:rPr>
          <w:rFonts w:cs="Times New Roman"/>
          <w:szCs w:val="22"/>
        </w:rPr>
      </w:pPr>
      <w:bookmarkStart w:id="22" w:name="_Toc399974155"/>
      <w:r w:rsidRPr="00624902">
        <w:rPr>
          <w:rFonts w:cs="Times New Roman"/>
          <w:szCs w:val="22"/>
        </w:rPr>
        <w:t>Micro</w:t>
      </w:r>
      <w:r w:rsidR="00AE5AAF" w:rsidRPr="00624902">
        <w:rPr>
          <w:rFonts w:cs="Times New Roman"/>
          <w:szCs w:val="22"/>
        </w:rPr>
        <w:t>controller</w:t>
      </w:r>
      <w:bookmarkEnd w:id="22"/>
    </w:p>
    <w:p w14:paraId="6FA7D4CD" w14:textId="196F16CB" w:rsidR="00FF4AC5" w:rsidRDefault="00FF4AC5" w:rsidP="00E06569">
      <w:pPr>
        <w:spacing w:after="0"/>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E06569">
      <w:pPr>
        <w:spacing w:after="0"/>
        <w:contextualSpacing/>
        <w:rPr>
          <w:rFonts w:ascii="Times New Roman" w:hAnsi="Times New Roman" w:cs="Times New Roman"/>
        </w:rPr>
      </w:pPr>
    </w:p>
    <w:p w14:paraId="0A9AB639" w14:textId="77777777" w:rsidR="00D6723A" w:rsidRPr="00624902" w:rsidRDefault="00D6723A" w:rsidP="00E06569">
      <w:pPr>
        <w:pStyle w:val="Heading3"/>
        <w:spacing w:before="0" w:line="240" w:lineRule="auto"/>
        <w:contextualSpacing/>
        <w:rPr>
          <w:rFonts w:cs="Times New Roman"/>
          <w:szCs w:val="22"/>
        </w:rPr>
      </w:pPr>
      <w:bookmarkStart w:id="23" w:name="_Toc399974156"/>
      <w:r w:rsidRPr="00624902">
        <w:rPr>
          <w:rFonts w:cs="Times New Roman"/>
          <w:szCs w:val="22"/>
        </w:rPr>
        <w:t>Items Under Consideration</w:t>
      </w:r>
      <w:bookmarkEnd w:id="23"/>
    </w:p>
    <w:p w14:paraId="677DDE87" w14:textId="362042AD" w:rsidR="00FF4AC5" w:rsidRDefault="00FF4AC5" w:rsidP="00E06569">
      <w:pPr>
        <w:spacing w:after="0"/>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E06569">
        <w:rPr>
          <w:rFonts w:ascii="Times New Roman" w:hAnsi="Times New Roman" w:cs="Times New Roman"/>
        </w:rPr>
        <w:fldChar w:fldCharType="begin"/>
      </w:r>
      <w:r w:rsidR="00E06569" w:rsidRPr="00E06569">
        <w:rPr>
          <w:rFonts w:ascii="Times New Roman" w:hAnsi="Times New Roman" w:cs="Times New Roman"/>
        </w:rPr>
        <w:instrText xml:space="preserve"> REF _Ref274053213 </w:instrText>
      </w:r>
      <w:r w:rsidR="00E06569" w:rsidRPr="00E06569">
        <w:rPr>
          <w:rFonts w:ascii="Times New Roman" w:hAnsi="Times New Roman" w:cs="Times New Roman"/>
        </w:rPr>
        <w:fldChar w:fldCharType="separate"/>
      </w:r>
      <w:r w:rsidR="00E06569">
        <w:t xml:space="preserve">Table </w:t>
      </w:r>
      <w:r w:rsidR="00E06569">
        <w:rPr>
          <w:noProof/>
        </w:rPr>
        <w:t>9</w:t>
      </w:r>
      <w:r w:rsidR="00E06569" w:rsidRPr="00E06569">
        <w:rPr>
          <w:rFonts w:ascii="Times New Roman" w:hAnsi="Times New Roman" w:cs="Times New Roman"/>
        </w:rPr>
        <w:fldChar w:fldCharType="end"/>
      </w:r>
      <w:r w:rsidR="00E06569">
        <w:rPr>
          <w:rFonts w:ascii="Times New Roman" w:hAnsi="Times New Roman" w:cs="Times New Roman"/>
        </w:rPr>
        <w:t xml:space="preserve"> </w:t>
      </w:r>
      <w:r w:rsidR="00352EA5" w:rsidRPr="00624902">
        <w:rPr>
          <w:rFonts w:ascii="Times New Roman" w:hAnsi="Times New Roman" w:cs="Times New Roman"/>
        </w:rPr>
        <w:t>by item identification name (Item ID), vendor, and a description.</w:t>
      </w:r>
    </w:p>
    <w:p w14:paraId="3946573B" w14:textId="77777777" w:rsidR="00E06569" w:rsidRPr="00624902" w:rsidRDefault="00E06569"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624902">
        <w:trPr>
          <w:jc w:val="center"/>
        </w:trPr>
        <w:tc>
          <w:tcPr>
            <w:tcW w:w="2485" w:type="dxa"/>
          </w:tcPr>
          <w:p w14:paraId="4B27D08B" w14:textId="0E60536D" w:rsidR="00816A58" w:rsidRPr="00624902" w:rsidRDefault="00816A58" w:rsidP="00E06569">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tcPr>
          <w:p w14:paraId="5178315F" w14:textId="206D4535" w:rsidR="00816A58" w:rsidRPr="00624902" w:rsidRDefault="00816A58" w:rsidP="00E06569">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tcPr>
          <w:p w14:paraId="0B0AF14A" w14:textId="1B04B61B" w:rsidR="00816A58" w:rsidRPr="00624902" w:rsidRDefault="00816A58" w:rsidP="00E06569">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624902">
        <w:trPr>
          <w:jc w:val="center"/>
        </w:trPr>
        <w:tc>
          <w:tcPr>
            <w:tcW w:w="2485" w:type="dxa"/>
          </w:tcPr>
          <w:p w14:paraId="0C897034" w14:textId="6983A175" w:rsidR="00816A58" w:rsidRPr="00624902" w:rsidRDefault="00DA6421" w:rsidP="00E06569">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E06569">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EB1D095" w:rsidR="00816A58" w:rsidRPr="00624902" w:rsidRDefault="00424654" w:rsidP="00E06569">
            <w:pPr>
              <w:contextualSpacing/>
              <w:rPr>
                <w:rFonts w:ascii="Times New Roman" w:hAnsi="Times New Roman" w:cs="Times New Roman"/>
              </w:rPr>
            </w:pPr>
            <w:r w:rsidRPr="00624902">
              <w:rPr>
                <w:rFonts w:ascii="Times New Roman" w:hAnsi="Times New Roman" w:cs="Times New Roman"/>
              </w:rPr>
              <w:t xml:space="preserve">A microcontroller based on the ARM Cortex-M3 chip. Contains 54 general purpose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RAM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624902">
        <w:trPr>
          <w:jc w:val="center"/>
        </w:trPr>
        <w:tc>
          <w:tcPr>
            <w:tcW w:w="2485" w:type="dxa"/>
          </w:tcPr>
          <w:p w14:paraId="5B71F8C3" w14:textId="28DD7145" w:rsidR="00816A58" w:rsidRPr="00624902" w:rsidRDefault="00816A58" w:rsidP="00E06569">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E06569">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E06569">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624902">
        <w:trPr>
          <w:jc w:val="center"/>
        </w:trPr>
        <w:tc>
          <w:tcPr>
            <w:tcW w:w="2485" w:type="dxa"/>
          </w:tcPr>
          <w:p w14:paraId="08A7A3E6" w14:textId="4049B587" w:rsidR="00816A58" w:rsidRPr="00624902" w:rsidRDefault="00816A58" w:rsidP="00E06569">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E06569">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443274A6" w:rsidR="00816A58" w:rsidRPr="00624902" w:rsidRDefault="007E2897" w:rsidP="00E06569">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It is not a popular microprocessor within the developer community but has promising features that may satisfied most novice and expert developers.</w:t>
            </w:r>
          </w:p>
        </w:tc>
      </w:tr>
      <w:tr w:rsidR="00816A58" w:rsidRPr="00624902" w14:paraId="56A93AD2" w14:textId="77777777" w:rsidTr="00624902">
        <w:trPr>
          <w:jc w:val="center"/>
        </w:trPr>
        <w:tc>
          <w:tcPr>
            <w:tcW w:w="2485" w:type="dxa"/>
          </w:tcPr>
          <w:p w14:paraId="4172EB61" w14:textId="50827B90" w:rsidR="00816A58" w:rsidRPr="00624902" w:rsidRDefault="00816A58" w:rsidP="00E06569">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E06569">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E06569">
            <w:pPr>
              <w:keepNext/>
              <w:contextualSpacing/>
              <w:rPr>
                <w:rFonts w:ascii="Times New Roman" w:hAnsi="Times New Roman" w:cs="Times New Roman"/>
              </w:rPr>
            </w:pPr>
          </w:p>
        </w:tc>
      </w:tr>
    </w:tbl>
    <w:p w14:paraId="5D9ED8CE" w14:textId="54E59D4F" w:rsidR="00FF6FC5" w:rsidRDefault="00FF6FC5" w:rsidP="00E06569">
      <w:pPr>
        <w:pStyle w:val="Caption"/>
        <w:spacing w:after="0"/>
        <w:contextualSpacing/>
      </w:pPr>
      <w:bookmarkStart w:id="24" w:name="_Ref274053204"/>
      <w:bookmarkStart w:id="25" w:name="_Ref274053213"/>
      <w:proofErr w:type="gramStart"/>
      <w:r>
        <w:t xml:space="preserve">Table </w:t>
      </w:r>
      <w:proofErr w:type="gramEnd"/>
      <w:r>
        <w:fldChar w:fldCharType="begin"/>
      </w:r>
      <w:r>
        <w:instrText xml:space="preserve"> SEQ Table \* ARABIC </w:instrText>
      </w:r>
      <w:r>
        <w:fldChar w:fldCharType="separate"/>
      </w:r>
      <w:r w:rsidR="00E06569">
        <w:rPr>
          <w:noProof/>
        </w:rPr>
        <w:t>9</w:t>
      </w:r>
      <w:r>
        <w:fldChar w:fldCharType="end"/>
      </w:r>
      <w:bookmarkEnd w:id="25"/>
      <w:proofErr w:type="gramStart"/>
      <w:r>
        <w:t>.</w:t>
      </w:r>
      <w:proofErr w:type="gramEnd"/>
      <w:r>
        <w:t xml:space="preserve"> </w:t>
      </w:r>
      <w:bookmarkStart w:id="26" w:name="_Ref274053218"/>
      <w:r>
        <w:t>Items under consideration for the microcontroller</w:t>
      </w:r>
      <w:bookmarkEnd w:id="24"/>
      <w:bookmarkEnd w:id="26"/>
    </w:p>
    <w:p w14:paraId="16A3C3CE" w14:textId="239B7980" w:rsidR="00352EA5" w:rsidRPr="00624902" w:rsidRDefault="00B453B0" w:rsidP="00E06569">
      <w:pPr>
        <w:spacing w:after="0"/>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E06569">
      <w:pPr>
        <w:pStyle w:val="Heading3"/>
        <w:spacing w:before="0" w:line="240" w:lineRule="auto"/>
        <w:contextualSpacing/>
        <w:rPr>
          <w:rFonts w:cs="Times New Roman"/>
          <w:szCs w:val="22"/>
        </w:rPr>
      </w:pPr>
      <w:bookmarkStart w:id="27" w:name="_Toc399974157"/>
      <w:r w:rsidRPr="00624902">
        <w:rPr>
          <w:rFonts w:cs="Times New Roman"/>
          <w:szCs w:val="22"/>
        </w:rPr>
        <w:lastRenderedPageBreak/>
        <w:t>Decision Matrix</w:t>
      </w:r>
      <w:bookmarkEnd w:id="27"/>
    </w:p>
    <w:p w14:paraId="1D665322" w14:textId="77777777" w:rsidR="00FF6FC5" w:rsidRPr="00FF6FC5" w:rsidRDefault="00FF6FC5" w:rsidP="00E06569">
      <w:pPr>
        <w:spacing w:after="0"/>
        <w:contextualSpacing/>
      </w:pPr>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624902" w14:paraId="4AA5537D" w14:textId="77777777" w:rsidTr="001D4AA4">
        <w:trPr>
          <w:gridAfter w:val="1"/>
          <w:wAfter w:w="720" w:type="dxa"/>
          <w:trHeight w:val="83"/>
          <w:jc w:val="center"/>
        </w:trPr>
        <w:tc>
          <w:tcPr>
            <w:tcW w:w="2314" w:type="dxa"/>
            <w:shd w:val="clear" w:color="auto" w:fill="auto"/>
            <w:noWrap/>
            <w:vAlign w:val="bottom"/>
            <w:hideMark/>
          </w:tcPr>
          <w:p w14:paraId="763C8C01" w14:textId="6D0CB496" w:rsidR="00E04CE8" w:rsidRPr="00624902" w:rsidRDefault="00624902"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uto"/>
            <w:noWrap/>
            <w:vAlign w:val="bottom"/>
            <w:hideMark/>
          </w:tcPr>
          <w:p w14:paraId="5EDDCD25" w14:textId="77777777" w:rsidR="00E04CE8" w:rsidRPr="00624902" w:rsidRDefault="00E04CE8"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624902" w:rsidRDefault="00E04CE8"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624902" w:rsidRDefault="00E04CE8"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624902" w:rsidRDefault="00E04CE8"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624902" w:rsidRDefault="00E04CE8"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624902" w:rsidRDefault="00E04CE8"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624902" w:rsidRDefault="00E04CE8"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1D4AA4">
        <w:trPr>
          <w:gridAfter w:val="1"/>
          <w:wAfter w:w="720" w:type="dxa"/>
          <w:trHeight w:val="83"/>
          <w:jc w:val="center"/>
        </w:trPr>
        <w:tc>
          <w:tcPr>
            <w:tcW w:w="2314" w:type="dxa"/>
            <w:shd w:val="clear" w:color="auto" w:fill="auto"/>
            <w:noWrap/>
            <w:vAlign w:val="bottom"/>
            <w:hideMark/>
          </w:tcPr>
          <w:p w14:paraId="4380D0A1" w14:textId="725497B5" w:rsidR="00E04CE8" w:rsidRPr="00624902" w:rsidRDefault="007E2897"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96 kB</w:t>
            </w:r>
          </w:p>
        </w:tc>
        <w:tc>
          <w:tcPr>
            <w:tcW w:w="1616" w:type="dxa"/>
            <w:shd w:val="clear" w:color="auto" w:fill="auto"/>
            <w:noWrap/>
            <w:vAlign w:val="bottom"/>
            <w:hideMark/>
          </w:tcPr>
          <w:p w14:paraId="05F052CF" w14:textId="321F622A"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kB</w:t>
            </w:r>
          </w:p>
        </w:tc>
        <w:tc>
          <w:tcPr>
            <w:tcW w:w="1439" w:type="dxa"/>
            <w:shd w:val="clear" w:color="auto" w:fill="auto"/>
            <w:noWrap/>
            <w:vAlign w:val="bottom"/>
            <w:hideMark/>
          </w:tcPr>
          <w:p w14:paraId="6FA59481" w14:textId="7A2724E1"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67" w:type="dxa"/>
            <w:shd w:val="clear" w:color="auto" w:fill="auto"/>
            <w:noWrap/>
            <w:vAlign w:val="bottom"/>
            <w:hideMark/>
          </w:tcPr>
          <w:p w14:paraId="15CB51B0" w14:textId="77777777" w:rsidR="00E04CE8" w:rsidRPr="00624902" w:rsidRDefault="00E04CE8" w:rsidP="00E06569">
            <w:pPr>
              <w:spacing w:after="0" w:line="240" w:lineRule="auto"/>
              <w:contextualSpacing/>
              <w:rPr>
                <w:rFonts w:ascii="Times New Roman" w:eastAsia="Times New Roman" w:hAnsi="Times New Roman" w:cs="Times New Roman"/>
              </w:rPr>
            </w:pPr>
          </w:p>
        </w:tc>
      </w:tr>
      <w:tr w:rsidR="00E04CE8" w:rsidRPr="00624902" w14:paraId="4C035348" w14:textId="77777777" w:rsidTr="00C8295F">
        <w:trPr>
          <w:gridAfter w:val="1"/>
          <w:wAfter w:w="720" w:type="dxa"/>
          <w:trHeight w:val="50"/>
          <w:jc w:val="center"/>
        </w:trPr>
        <w:tc>
          <w:tcPr>
            <w:tcW w:w="2314" w:type="dxa"/>
            <w:shd w:val="clear" w:color="auto" w:fill="auto"/>
            <w:noWrap/>
            <w:vAlign w:val="bottom"/>
            <w:hideMark/>
          </w:tcPr>
          <w:p w14:paraId="3A54FFE7" w14:textId="7222A228"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624902" w:rsidRDefault="00E04CE8" w:rsidP="00E06569">
            <w:pPr>
              <w:spacing w:after="0" w:line="240" w:lineRule="auto"/>
              <w:contextualSpacing/>
              <w:rPr>
                <w:rFonts w:ascii="Times New Roman" w:eastAsia="Times New Roman" w:hAnsi="Times New Roman" w:cs="Times New Roman"/>
              </w:rPr>
            </w:pPr>
          </w:p>
        </w:tc>
      </w:tr>
      <w:tr w:rsidR="00E04CE8" w:rsidRPr="00624902"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624902" w:rsidRDefault="00E04CE8" w:rsidP="00E06569">
            <w:pPr>
              <w:spacing w:after="0" w:line="240" w:lineRule="auto"/>
              <w:contextualSpacing/>
              <w:rPr>
                <w:rFonts w:ascii="Times New Roman" w:eastAsia="Times New Roman" w:hAnsi="Times New Roman" w:cs="Times New Roman"/>
              </w:rPr>
            </w:pPr>
          </w:p>
        </w:tc>
      </w:tr>
      <w:tr w:rsidR="00E04CE8" w:rsidRPr="00624902"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E06569">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624902" w:rsidRDefault="00E04CE8" w:rsidP="00E06569">
            <w:pPr>
              <w:spacing w:after="0" w:line="240" w:lineRule="auto"/>
              <w:contextualSpacing/>
              <w:rPr>
                <w:rFonts w:ascii="Times New Roman" w:eastAsia="Times New Roman" w:hAnsi="Times New Roman" w:cs="Times New Roman"/>
              </w:rPr>
            </w:pPr>
          </w:p>
        </w:tc>
      </w:tr>
      <w:tr w:rsidR="00E04CE8" w:rsidRPr="00624902"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E06569">
            <w:pPr>
              <w:spacing w:after="0" w:line="240" w:lineRule="auto"/>
              <w:contextualSpacing/>
              <w:rPr>
                <w:rFonts w:ascii="Times New Roman" w:eastAsia="Times New Roman" w:hAnsi="Times New Roman" w:cs="Times New Roman"/>
              </w:rPr>
            </w:pPr>
          </w:p>
        </w:tc>
      </w:tr>
      <w:tr w:rsidR="00E04CE8" w:rsidRPr="00624902" w14:paraId="7CA81793" w14:textId="77777777" w:rsidTr="00624902">
        <w:trPr>
          <w:gridAfter w:val="1"/>
          <w:wAfter w:w="720" w:type="dxa"/>
          <w:trHeight w:val="314"/>
          <w:jc w:val="center"/>
        </w:trPr>
        <w:tc>
          <w:tcPr>
            <w:tcW w:w="2314" w:type="dxa"/>
            <w:tcBorders>
              <w:top w:val="single" w:sz="4" w:space="0" w:color="auto"/>
            </w:tcBorders>
            <w:shd w:val="clear" w:color="auto" w:fill="auto"/>
            <w:noWrap/>
            <w:vAlign w:val="bottom"/>
          </w:tcPr>
          <w:p w14:paraId="59FF3D0F" w14:textId="189359FA" w:rsidR="00E04CE8" w:rsidRPr="00624902" w:rsidRDefault="00624902"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uto"/>
            <w:noWrap/>
            <w:vAlign w:val="bottom"/>
          </w:tcPr>
          <w:p w14:paraId="2FD648BC" w14:textId="2756101F"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1D4AA4">
        <w:trPr>
          <w:gridAfter w:val="1"/>
          <w:wAfter w:w="720" w:type="dxa"/>
          <w:trHeight w:val="83"/>
          <w:jc w:val="center"/>
        </w:trPr>
        <w:tc>
          <w:tcPr>
            <w:tcW w:w="2314" w:type="dxa"/>
            <w:shd w:val="clear" w:color="auto" w:fill="auto"/>
            <w:noWrap/>
            <w:vAlign w:val="bottom"/>
            <w:hideMark/>
          </w:tcPr>
          <w:p w14:paraId="165F1797" w14:textId="7C2BB45E"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1D4AA4">
        <w:trPr>
          <w:gridAfter w:val="1"/>
          <w:wAfter w:w="720" w:type="dxa"/>
          <w:trHeight w:val="83"/>
          <w:jc w:val="center"/>
        </w:trPr>
        <w:tc>
          <w:tcPr>
            <w:tcW w:w="2314" w:type="dxa"/>
            <w:shd w:val="clear" w:color="auto" w:fill="auto"/>
            <w:noWrap/>
            <w:vAlign w:val="bottom"/>
            <w:hideMark/>
          </w:tcPr>
          <w:p w14:paraId="444AA818" w14:textId="4CE81490"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937F02">
        <w:trPr>
          <w:gridAfter w:val="1"/>
          <w:wAfter w:w="720" w:type="dxa"/>
          <w:trHeight w:val="50"/>
          <w:jc w:val="center"/>
        </w:trPr>
        <w:tc>
          <w:tcPr>
            <w:tcW w:w="2314" w:type="dxa"/>
            <w:shd w:val="clear" w:color="auto" w:fill="auto"/>
            <w:noWrap/>
            <w:vAlign w:val="bottom"/>
            <w:hideMark/>
          </w:tcPr>
          <w:p w14:paraId="2DDDB8DE"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E06569">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624902" w:rsidRDefault="00E04CE8" w:rsidP="00E06569">
            <w:pPr>
              <w:spacing w:after="0" w:line="240" w:lineRule="auto"/>
              <w:contextualSpacing/>
              <w:rPr>
                <w:rFonts w:ascii="Times New Roman" w:eastAsia="Times New Roman" w:hAnsi="Times New Roman" w:cs="Times New Roman"/>
              </w:rPr>
            </w:pPr>
          </w:p>
        </w:tc>
      </w:tr>
      <w:tr w:rsidR="00E04CE8" w:rsidRPr="00624902"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E06569">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E06569">
            <w:pPr>
              <w:spacing w:after="0" w:line="240" w:lineRule="auto"/>
              <w:contextualSpacing/>
              <w:rPr>
                <w:rFonts w:ascii="Times New Roman" w:eastAsia="Times New Roman" w:hAnsi="Times New Roman" w:cs="Times New Roman"/>
              </w:rPr>
            </w:pPr>
          </w:p>
        </w:tc>
      </w:tr>
      <w:tr w:rsidR="00E04CE8" w:rsidRPr="00624902"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13A00BF5" w:rsidR="00E04CE8" w:rsidRPr="00624902" w:rsidRDefault="00624902"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uto"/>
            <w:noWrap/>
            <w:vAlign w:val="bottom"/>
          </w:tcPr>
          <w:p w14:paraId="694647A5" w14:textId="60CD1FD8"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624902" w:rsidRDefault="00E04CE8"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1D4AA4">
        <w:trPr>
          <w:trHeight w:val="89"/>
          <w:jc w:val="center"/>
        </w:trPr>
        <w:tc>
          <w:tcPr>
            <w:tcW w:w="2314" w:type="dxa"/>
            <w:shd w:val="clear" w:color="auto" w:fill="auto"/>
            <w:noWrap/>
            <w:vAlign w:val="bottom"/>
            <w:hideMark/>
          </w:tcPr>
          <w:p w14:paraId="571EC373" w14:textId="07809F69"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1D4AA4">
        <w:trPr>
          <w:trHeight w:val="83"/>
          <w:jc w:val="center"/>
        </w:trPr>
        <w:tc>
          <w:tcPr>
            <w:tcW w:w="2314" w:type="dxa"/>
            <w:shd w:val="clear" w:color="auto" w:fill="auto"/>
            <w:noWrap/>
            <w:vAlign w:val="bottom"/>
            <w:hideMark/>
          </w:tcPr>
          <w:p w14:paraId="06CCFF00" w14:textId="3AE3D14F"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E04CE8" w:rsidRPr="00624902" w14:paraId="01AF888E" w14:textId="77777777" w:rsidTr="00937F02">
        <w:trPr>
          <w:trHeight w:val="50"/>
          <w:jc w:val="center"/>
        </w:trPr>
        <w:tc>
          <w:tcPr>
            <w:tcW w:w="2314" w:type="dxa"/>
            <w:shd w:val="clear" w:color="000000" w:fill="70AD47" w:themeFill="accent6"/>
            <w:noWrap/>
            <w:vAlign w:val="bottom"/>
            <w:hideMark/>
          </w:tcPr>
          <w:p w14:paraId="546F45E6"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1D4AA4">
        <w:trPr>
          <w:trHeight w:val="83"/>
          <w:jc w:val="center"/>
        </w:trPr>
        <w:tc>
          <w:tcPr>
            <w:tcW w:w="2314" w:type="dxa"/>
            <w:shd w:val="clear" w:color="auto" w:fill="auto"/>
            <w:noWrap/>
            <w:vAlign w:val="bottom"/>
            <w:hideMark/>
          </w:tcPr>
          <w:p w14:paraId="4616660F" w14:textId="77777777" w:rsidR="00E04CE8" w:rsidRPr="00624902" w:rsidRDefault="00E04CE8" w:rsidP="00E06569">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624902" w:rsidRDefault="00E04CE8"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624902" w:rsidRDefault="00E04CE8" w:rsidP="00E06569">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10</w:t>
      </w:r>
      <w:r>
        <w:fldChar w:fldCharType="end"/>
      </w:r>
      <w:proofErr w:type="gramStart"/>
      <w:r>
        <w:t>.</w:t>
      </w:r>
      <w:proofErr w:type="gramEnd"/>
      <w:r>
        <w:t xml:space="preserve"> Decision matrix for the microcontroller</w:t>
      </w:r>
    </w:p>
    <w:p w14:paraId="1108E5D8" w14:textId="77777777" w:rsidR="00FF6FC5" w:rsidRPr="00FF6FC5" w:rsidRDefault="00FF6FC5" w:rsidP="00E06569">
      <w:pPr>
        <w:spacing w:after="0"/>
        <w:contextualSpacing/>
      </w:pPr>
    </w:p>
    <w:p w14:paraId="710F6F23" w14:textId="77777777" w:rsidR="00D6723A" w:rsidRPr="00624902" w:rsidRDefault="00D6723A" w:rsidP="00E06569">
      <w:pPr>
        <w:pStyle w:val="Heading3"/>
        <w:spacing w:before="0" w:line="240" w:lineRule="auto"/>
        <w:contextualSpacing/>
        <w:rPr>
          <w:rFonts w:cs="Times New Roman"/>
          <w:szCs w:val="22"/>
        </w:rPr>
      </w:pPr>
      <w:bookmarkStart w:id="28" w:name="_Toc399974158"/>
      <w:r w:rsidRPr="00624902">
        <w:rPr>
          <w:rFonts w:cs="Times New Roman"/>
          <w:szCs w:val="22"/>
        </w:rPr>
        <w:t>Justification</w:t>
      </w:r>
      <w:bookmarkEnd w:id="28"/>
    </w:p>
    <w:p w14:paraId="04DA09D3" w14:textId="3547D1F9" w:rsidR="008D42D4" w:rsidRPr="00624902" w:rsidRDefault="008D42D4" w:rsidP="00E06569">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E06569">
      <w:pPr>
        <w:pStyle w:val="Heading2"/>
        <w:spacing w:before="0" w:line="240" w:lineRule="auto"/>
        <w:contextualSpacing/>
        <w:rPr>
          <w:rFonts w:cs="Times New Roman"/>
          <w:szCs w:val="22"/>
        </w:rPr>
      </w:pPr>
      <w:bookmarkStart w:id="29" w:name="_Toc399974159"/>
      <w:r w:rsidRPr="00624902">
        <w:rPr>
          <w:rFonts w:cs="Times New Roman"/>
          <w:szCs w:val="22"/>
        </w:rPr>
        <w:lastRenderedPageBreak/>
        <w:t>Sensors</w:t>
      </w:r>
      <w:bookmarkEnd w:id="29"/>
    </w:p>
    <w:p w14:paraId="1F77C8BE" w14:textId="77777777" w:rsidR="00D6723A" w:rsidRPr="00624902" w:rsidRDefault="00D6723A" w:rsidP="00E06569">
      <w:pPr>
        <w:pStyle w:val="Heading3"/>
        <w:spacing w:before="0" w:line="240" w:lineRule="auto"/>
        <w:contextualSpacing/>
        <w:rPr>
          <w:rFonts w:cs="Times New Roman"/>
          <w:szCs w:val="22"/>
        </w:rPr>
      </w:pPr>
      <w:bookmarkStart w:id="30" w:name="_Toc399974160"/>
      <w:r w:rsidRPr="00624902">
        <w:rPr>
          <w:rFonts w:cs="Times New Roman"/>
          <w:szCs w:val="22"/>
        </w:rPr>
        <w:t>Items Under Consideration</w:t>
      </w:r>
      <w:bookmarkEnd w:id="30"/>
    </w:p>
    <w:p w14:paraId="515CED13" w14:textId="77777777" w:rsidR="00D6723A" w:rsidRDefault="00D6723A" w:rsidP="00E06569">
      <w:pPr>
        <w:pStyle w:val="Heading3"/>
        <w:spacing w:before="0" w:line="240" w:lineRule="auto"/>
        <w:contextualSpacing/>
        <w:rPr>
          <w:rFonts w:cs="Times New Roman"/>
          <w:szCs w:val="22"/>
        </w:rPr>
      </w:pPr>
      <w:bookmarkStart w:id="31" w:name="_Toc399974161"/>
      <w:r w:rsidRPr="00624902">
        <w:rPr>
          <w:rFonts w:cs="Times New Roman"/>
          <w:szCs w:val="22"/>
        </w:rPr>
        <w:t>Decision Matrix</w:t>
      </w:r>
      <w:bookmarkEnd w:id="31"/>
    </w:p>
    <w:p w14:paraId="30D25B64" w14:textId="77777777" w:rsidR="00FF6FC5" w:rsidRPr="00FF6FC5" w:rsidRDefault="00FF6FC5" w:rsidP="00E06569">
      <w:pPr>
        <w:spacing w:after="0"/>
        <w:contextualSpacing/>
      </w:pPr>
    </w:p>
    <w:tbl>
      <w:tblPr>
        <w:tblW w:w="10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1488"/>
        <w:gridCol w:w="1158"/>
        <w:gridCol w:w="1406"/>
        <w:gridCol w:w="779"/>
        <w:gridCol w:w="1842"/>
        <w:gridCol w:w="993"/>
      </w:tblGrid>
      <w:tr w:rsidR="0068149B" w:rsidRPr="00624902" w14:paraId="04221668" w14:textId="77777777" w:rsidTr="00FF6FC5">
        <w:trPr>
          <w:trHeight w:val="83"/>
          <w:jc w:val="center"/>
        </w:trPr>
        <w:tc>
          <w:tcPr>
            <w:tcW w:w="2600" w:type="dxa"/>
            <w:shd w:val="clear" w:color="auto" w:fill="auto"/>
            <w:noWrap/>
            <w:vAlign w:val="bottom"/>
            <w:hideMark/>
          </w:tcPr>
          <w:p w14:paraId="2B9CDB3B" w14:textId="77777777" w:rsidR="0068149B" w:rsidRPr="00624902" w:rsidRDefault="0068149B"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488" w:type="dxa"/>
            <w:shd w:val="clear" w:color="auto" w:fill="auto"/>
            <w:noWrap/>
            <w:vAlign w:val="bottom"/>
            <w:hideMark/>
          </w:tcPr>
          <w:p w14:paraId="3B931FFB" w14:textId="77777777" w:rsidR="0068149B" w:rsidRPr="00624902" w:rsidRDefault="0068149B"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624902" w:rsidRDefault="0068149B"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06" w:type="dxa"/>
            <w:shd w:val="clear" w:color="auto" w:fill="auto"/>
            <w:noWrap/>
            <w:vAlign w:val="bottom"/>
            <w:hideMark/>
          </w:tcPr>
          <w:p w14:paraId="7C936AF5" w14:textId="77777777" w:rsidR="0068149B" w:rsidRPr="00624902" w:rsidRDefault="0068149B"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779" w:type="dxa"/>
            <w:shd w:val="clear" w:color="auto" w:fill="auto"/>
            <w:noWrap/>
            <w:vAlign w:val="bottom"/>
            <w:hideMark/>
          </w:tcPr>
          <w:p w14:paraId="3E7B2593" w14:textId="77777777" w:rsidR="0068149B" w:rsidRPr="00624902" w:rsidRDefault="0068149B"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42" w:type="dxa"/>
            <w:tcBorders>
              <w:top w:val="single" w:sz="4" w:space="0" w:color="auto"/>
              <w:right w:val="single" w:sz="4" w:space="0" w:color="auto"/>
            </w:tcBorders>
            <w:shd w:val="clear" w:color="auto" w:fill="auto"/>
            <w:noWrap/>
            <w:vAlign w:val="bottom"/>
            <w:hideMark/>
          </w:tcPr>
          <w:p w14:paraId="155D59E3" w14:textId="77777777" w:rsidR="0068149B" w:rsidRPr="00624902" w:rsidRDefault="0068149B"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93"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68149B" w:rsidRPr="00624902" w14:paraId="7A4056E4" w14:textId="77777777" w:rsidTr="00FF6FC5">
        <w:trPr>
          <w:trHeight w:val="83"/>
          <w:jc w:val="center"/>
        </w:trPr>
        <w:tc>
          <w:tcPr>
            <w:tcW w:w="2600" w:type="dxa"/>
            <w:shd w:val="clear" w:color="auto" w:fill="auto"/>
            <w:noWrap/>
            <w:vAlign w:val="bottom"/>
            <w:hideMark/>
          </w:tcPr>
          <w:p w14:paraId="2AC23B7F" w14:textId="2787908E"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auto"/>
            <w:noWrap/>
            <w:vAlign w:val="bottom"/>
            <w:hideMark/>
          </w:tcPr>
          <w:p w14:paraId="787134F3"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06" w:type="dxa"/>
            <w:shd w:val="clear" w:color="auto" w:fill="auto"/>
            <w:noWrap/>
            <w:vAlign w:val="bottom"/>
            <w:hideMark/>
          </w:tcPr>
          <w:p w14:paraId="413D000E"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79" w:type="dxa"/>
            <w:shd w:val="clear" w:color="auto" w:fill="auto"/>
            <w:noWrap/>
            <w:vAlign w:val="bottom"/>
            <w:hideMark/>
          </w:tcPr>
          <w:p w14:paraId="5C37F4A6"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42" w:type="dxa"/>
            <w:tcBorders>
              <w:right w:val="single" w:sz="4" w:space="0" w:color="auto"/>
            </w:tcBorders>
            <w:shd w:val="clear" w:color="auto" w:fill="auto"/>
            <w:noWrap/>
            <w:vAlign w:val="bottom"/>
            <w:hideMark/>
          </w:tcPr>
          <w:p w14:paraId="69B15CCB"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93"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68149B" w:rsidRPr="00624902" w14:paraId="204550B7" w14:textId="77777777" w:rsidTr="00FF6FC5">
        <w:trPr>
          <w:trHeight w:val="83"/>
          <w:jc w:val="center"/>
        </w:trPr>
        <w:tc>
          <w:tcPr>
            <w:tcW w:w="2600" w:type="dxa"/>
            <w:shd w:val="clear" w:color="auto" w:fill="auto"/>
            <w:noWrap/>
            <w:vAlign w:val="bottom"/>
            <w:hideMark/>
          </w:tcPr>
          <w:p w14:paraId="115256AD" w14:textId="18AF104D"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1ED3E96A"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06" w:type="dxa"/>
            <w:shd w:val="clear" w:color="auto" w:fill="auto"/>
            <w:noWrap/>
            <w:vAlign w:val="bottom"/>
            <w:hideMark/>
          </w:tcPr>
          <w:p w14:paraId="34F39ADC"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79" w:type="dxa"/>
            <w:shd w:val="clear" w:color="auto" w:fill="auto"/>
            <w:noWrap/>
            <w:vAlign w:val="bottom"/>
            <w:hideMark/>
          </w:tcPr>
          <w:p w14:paraId="0088C93C"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42" w:type="dxa"/>
            <w:tcBorders>
              <w:right w:val="single" w:sz="4" w:space="0" w:color="auto"/>
            </w:tcBorders>
            <w:shd w:val="clear" w:color="auto" w:fill="auto"/>
            <w:noWrap/>
            <w:vAlign w:val="bottom"/>
            <w:hideMark/>
          </w:tcPr>
          <w:p w14:paraId="1A9CB813"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93"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68149B" w:rsidRPr="00624902" w14:paraId="55A8C9C3" w14:textId="77777777" w:rsidTr="00FF6FC5">
        <w:trPr>
          <w:trHeight w:val="170"/>
          <w:jc w:val="center"/>
        </w:trPr>
        <w:tc>
          <w:tcPr>
            <w:tcW w:w="2600" w:type="dxa"/>
            <w:shd w:val="clear" w:color="auto" w:fill="auto"/>
            <w:noWrap/>
            <w:vAlign w:val="bottom"/>
            <w:hideMark/>
          </w:tcPr>
          <w:p w14:paraId="1E363BFC" w14:textId="1D6E78BE"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21A7F6EC"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06" w:type="dxa"/>
            <w:shd w:val="clear" w:color="auto" w:fill="auto"/>
            <w:noWrap/>
            <w:vAlign w:val="bottom"/>
            <w:hideMark/>
          </w:tcPr>
          <w:p w14:paraId="16FADBEF"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79" w:type="dxa"/>
            <w:shd w:val="clear" w:color="auto" w:fill="auto"/>
            <w:noWrap/>
            <w:vAlign w:val="bottom"/>
            <w:hideMark/>
          </w:tcPr>
          <w:p w14:paraId="30D40F7B"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42" w:type="dxa"/>
            <w:tcBorders>
              <w:right w:val="single" w:sz="4" w:space="0" w:color="auto"/>
            </w:tcBorders>
            <w:shd w:val="clear" w:color="auto" w:fill="auto"/>
            <w:noWrap/>
            <w:vAlign w:val="bottom"/>
            <w:hideMark/>
          </w:tcPr>
          <w:p w14:paraId="5262A93D"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93"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68149B" w:rsidRPr="00624902" w14:paraId="23C1914D" w14:textId="77777777" w:rsidTr="00FF6FC5">
        <w:trPr>
          <w:trHeight w:val="83"/>
          <w:jc w:val="center"/>
        </w:trPr>
        <w:tc>
          <w:tcPr>
            <w:tcW w:w="2600" w:type="dxa"/>
            <w:tcBorders>
              <w:bottom w:val="single" w:sz="4" w:space="0" w:color="auto"/>
            </w:tcBorders>
            <w:shd w:val="clear" w:color="auto" w:fill="auto"/>
            <w:noWrap/>
            <w:vAlign w:val="bottom"/>
            <w:hideMark/>
          </w:tcPr>
          <w:p w14:paraId="475123BE" w14:textId="4B668C5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tcBorders>
              <w:bottom w:val="single" w:sz="4" w:space="0" w:color="auto"/>
            </w:tcBorders>
            <w:shd w:val="clear" w:color="auto" w:fill="auto"/>
            <w:noWrap/>
            <w:vAlign w:val="bottom"/>
            <w:hideMark/>
          </w:tcPr>
          <w:p w14:paraId="0ED50B11"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06" w:type="dxa"/>
            <w:tcBorders>
              <w:bottom w:val="single" w:sz="4" w:space="0" w:color="auto"/>
            </w:tcBorders>
            <w:shd w:val="clear" w:color="auto" w:fill="auto"/>
            <w:noWrap/>
            <w:vAlign w:val="bottom"/>
            <w:hideMark/>
          </w:tcPr>
          <w:p w14:paraId="54AB12A5" w14:textId="77777777" w:rsidR="0068149B" w:rsidRPr="00624902" w:rsidRDefault="0068149B" w:rsidP="00E06569">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79" w:type="dxa"/>
            <w:tcBorders>
              <w:bottom w:val="single" w:sz="4" w:space="0" w:color="auto"/>
            </w:tcBorders>
            <w:shd w:val="clear" w:color="auto" w:fill="auto"/>
            <w:noWrap/>
            <w:vAlign w:val="bottom"/>
            <w:hideMark/>
          </w:tcPr>
          <w:p w14:paraId="41F71829"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42"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93"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68149B" w:rsidRPr="00624902" w14:paraId="746F35FF" w14:textId="77777777" w:rsidTr="00FF6FC5">
        <w:trPr>
          <w:trHeight w:val="300"/>
          <w:jc w:val="center"/>
        </w:trPr>
        <w:tc>
          <w:tcPr>
            <w:tcW w:w="2600" w:type="dxa"/>
            <w:tcBorders>
              <w:left w:val="nil"/>
              <w:right w:val="nil"/>
            </w:tcBorders>
            <w:shd w:val="clear" w:color="auto" w:fill="auto"/>
            <w:noWrap/>
            <w:vAlign w:val="bottom"/>
            <w:hideMark/>
          </w:tcPr>
          <w:p w14:paraId="4CE31F2C" w14:textId="77777777" w:rsidR="0068149B" w:rsidRPr="00624902" w:rsidRDefault="0068149B" w:rsidP="00E06569">
            <w:pPr>
              <w:spacing w:after="0" w:line="240" w:lineRule="auto"/>
              <w:contextualSpacing/>
              <w:rPr>
                <w:rFonts w:ascii="Times New Roman" w:eastAsia="Times New Roman" w:hAnsi="Times New Roman" w:cs="Times New Roman"/>
              </w:rPr>
            </w:pPr>
          </w:p>
        </w:tc>
        <w:tc>
          <w:tcPr>
            <w:tcW w:w="1488" w:type="dxa"/>
            <w:tcBorders>
              <w:left w:val="nil"/>
              <w:right w:val="nil"/>
            </w:tcBorders>
            <w:shd w:val="clear" w:color="auto" w:fill="auto"/>
            <w:noWrap/>
            <w:vAlign w:val="bottom"/>
            <w:hideMark/>
          </w:tcPr>
          <w:p w14:paraId="402FC0D0" w14:textId="77777777" w:rsidR="0068149B" w:rsidRPr="00624902" w:rsidRDefault="0068149B" w:rsidP="00E06569">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624902" w:rsidRDefault="0068149B" w:rsidP="00E06569">
            <w:pPr>
              <w:spacing w:after="0" w:line="240" w:lineRule="auto"/>
              <w:contextualSpacing/>
              <w:rPr>
                <w:rFonts w:ascii="Times New Roman" w:eastAsia="Times New Roman" w:hAnsi="Times New Roman" w:cs="Times New Roman"/>
              </w:rPr>
            </w:pPr>
          </w:p>
        </w:tc>
        <w:tc>
          <w:tcPr>
            <w:tcW w:w="1406" w:type="dxa"/>
            <w:tcBorders>
              <w:left w:val="nil"/>
              <w:right w:val="nil"/>
            </w:tcBorders>
            <w:shd w:val="clear" w:color="auto" w:fill="auto"/>
            <w:noWrap/>
            <w:vAlign w:val="bottom"/>
            <w:hideMark/>
          </w:tcPr>
          <w:p w14:paraId="68387C0C" w14:textId="77777777" w:rsidR="0068149B" w:rsidRPr="00624902" w:rsidRDefault="0068149B" w:rsidP="00E06569">
            <w:pPr>
              <w:spacing w:after="0" w:line="240" w:lineRule="auto"/>
              <w:contextualSpacing/>
              <w:rPr>
                <w:rFonts w:ascii="Times New Roman" w:eastAsia="Times New Roman" w:hAnsi="Times New Roman" w:cs="Times New Roman"/>
              </w:rPr>
            </w:pPr>
          </w:p>
        </w:tc>
        <w:tc>
          <w:tcPr>
            <w:tcW w:w="779" w:type="dxa"/>
            <w:tcBorders>
              <w:left w:val="nil"/>
              <w:right w:val="nil"/>
            </w:tcBorders>
            <w:shd w:val="clear" w:color="auto" w:fill="auto"/>
            <w:noWrap/>
            <w:vAlign w:val="bottom"/>
            <w:hideMark/>
          </w:tcPr>
          <w:p w14:paraId="59FBBC2A" w14:textId="77777777" w:rsidR="0068149B" w:rsidRPr="00624902" w:rsidRDefault="0068149B" w:rsidP="00E06569">
            <w:pPr>
              <w:spacing w:after="0" w:line="240" w:lineRule="auto"/>
              <w:contextualSpacing/>
              <w:rPr>
                <w:rFonts w:ascii="Times New Roman" w:eastAsia="Times New Roman" w:hAnsi="Times New Roman" w:cs="Times New Roman"/>
              </w:rPr>
            </w:pPr>
          </w:p>
        </w:tc>
        <w:tc>
          <w:tcPr>
            <w:tcW w:w="1842" w:type="dxa"/>
            <w:tcBorders>
              <w:left w:val="nil"/>
              <w:right w:val="nil"/>
            </w:tcBorders>
            <w:shd w:val="clear" w:color="auto" w:fill="auto"/>
            <w:noWrap/>
            <w:vAlign w:val="bottom"/>
            <w:hideMark/>
          </w:tcPr>
          <w:p w14:paraId="296E8601" w14:textId="77777777" w:rsidR="0068149B" w:rsidRPr="00624902" w:rsidRDefault="0068149B" w:rsidP="00E06569">
            <w:pPr>
              <w:spacing w:after="0" w:line="240" w:lineRule="auto"/>
              <w:contextualSpacing/>
              <w:rPr>
                <w:rFonts w:ascii="Times New Roman" w:eastAsia="Times New Roman" w:hAnsi="Times New Roman" w:cs="Times New Roman"/>
              </w:rPr>
            </w:pPr>
          </w:p>
        </w:tc>
        <w:tc>
          <w:tcPr>
            <w:tcW w:w="993" w:type="dxa"/>
            <w:tcBorders>
              <w:top w:val="nil"/>
              <w:left w:val="nil"/>
              <w:bottom w:val="nil"/>
              <w:right w:val="nil"/>
            </w:tcBorders>
            <w:shd w:val="clear" w:color="auto" w:fill="auto"/>
            <w:noWrap/>
            <w:vAlign w:val="bottom"/>
            <w:hideMark/>
          </w:tcPr>
          <w:p w14:paraId="101799AD"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68149B" w:rsidRPr="00624902" w14:paraId="6D797A29" w14:textId="77777777" w:rsidTr="00FF6FC5">
        <w:trPr>
          <w:trHeight w:val="50"/>
          <w:jc w:val="center"/>
        </w:trPr>
        <w:tc>
          <w:tcPr>
            <w:tcW w:w="2600" w:type="dxa"/>
            <w:shd w:val="clear" w:color="auto" w:fill="auto"/>
            <w:noWrap/>
            <w:vAlign w:val="bottom"/>
            <w:hideMark/>
          </w:tcPr>
          <w:p w14:paraId="697761A8" w14:textId="1DCA81C6" w:rsidR="0068149B" w:rsidRPr="00624902" w:rsidRDefault="001D4AA4"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488" w:type="dxa"/>
            <w:shd w:val="clear" w:color="auto" w:fill="auto"/>
            <w:noWrap/>
            <w:vAlign w:val="bottom"/>
            <w:hideMark/>
          </w:tcPr>
          <w:p w14:paraId="23EA6B22" w14:textId="460D0228" w:rsidR="0068149B" w:rsidRPr="00624902" w:rsidRDefault="001D4AA4"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624902" w:rsidRDefault="0068149B"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06" w:type="dxa"/>
            <w:shd w:val="clear" w:color="auto" w:fill="auto"/>
            <w:noWrap/>
            <w:vAlign w:val="bottom"/>
            <w:hideMark/>
          </w:tcPr>
          <w:p w14:paraId="336138AC" w14:textId="321D6984" w:rsidR="0068149B" w:rsidRPr="00624902" w:rsidRDefault="0068149B"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79" w:type="dxa"/>
            <w:shd w:val="clear" w:color="auto" w:fill="auto"/>
            <w:noWrap/>
            <w:vAlign w:val="bottom"/>
            <w:hideMark/>
          </w:tcPr>
          <w:p w14:paraId="33C7F148" w14:textId="2D65C3B9" w:rsidR="0068149B" w:rsidRPr="00624902" w:rsidRDefault="0068149B"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42" w:type="dxa"/>
            <w:tcBorders>
              <w:right w:val="single" w:sz="4" w:space="0" w:color="auto"/>
            </w:tcBorders>
            <w:shd w:val="clear" w:color="auto" w:fill="auto"/>
            <w:noWrap/>
            <w:vAlign w:val="bottom"/>
            <w:hideMark/>
          </w:tcPr>
          <w:p w14:paraId="188025FC" w14:textId="341250B9" w:rsidR="0068149B" w:rsidRPr="00624902" w:rsidRDefault="0068149B" w:rsidP="00E06569">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93"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68149B" w:rsidRPr="00624902" w14:paraId="70BA14AD" w14:textId="77777777" w:rsidTr="00FF6FC5">
        <w:trPr>
          <w:trHeight w:val="83"/>
          <w:jc w:val="center"/>
        </w:trPr>
        <w:tc>
          <w:tcPr>
            <w:tcW w:w="2600" w:type="dxa"/>
            <w:shd w:val="clear" w:color="auto" w:fill="auto"/>
            <w:noWrap/>
            <w:vAlign w:val="bottom"/>
            <w:hideMark/>
          </w:tcPr>
          <w:p w14:paraId="68505AC6"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auto"/>
            <w:noWrap/>
            <w:vAlign w:val="bottom"/>
            <w:hideMark/>
          </w:tcPr>
          <w:p w14:paraId="6DB73CB6"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06" w:type="dxa"/>
            <w:shd w:val="clear" w:color="auto" w:fill="auto"/>
            <w:noWrap/>
            <w:vAlign w:val="bottom"/>
            <w:hideMark/>
          </w:tcPr>
          <w:p w14:paraId="21FE1456"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79" w:type="dxa"/>
            <w:shd w:val="clear" w:color="auto" w:fill="auto"/>
            <w:noWrap/>
            <w:vAlign w:val="bottom"/>
            <w:hideMark/>
          </w:tcPr>
          <w:p w14:paraId="2B5EE7D5"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42" w:type="dxa"/>
            <w:tcBorders>
              <w:right w:val="single" w:sz="4" w:space="0" w:color="auto"/>
            </w:tcBorders>
            <w:shd w:val="clear" w:color="auto" w:fill="auto"/>
            <w:noWrap/>
            <w:vAlign w:val="bottom"/>
            <w:hideMark/>
          </w:tcPr>
          <w:p w14:paraId="72F09FE1"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93"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68149B" w:rsidRPr="00624902" w14:paraId="36506EC7" w14:textId="77777777" w:rsidTr="00FF6FC5">
        <w:trPr>
          <w:trHeight w:val="83"/>
          <w:jc w:val="center"/>
        </w:trPr>
        <w:tc>
          <w:tcPr>
            <w:tcW w:w="2600" w:type="dxa"/>
            <w:shd w:val="clear" w:color="auto" w:fill="auto"/>
            <w:noWrap/>
            <w:vAlign w:val="bottom"/>
            <w:hideMark/>
          </w:tcPr>
          <w:p w14:paraId="2DB8207E"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0BC34E21"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06" w:type="dxa"/>
            <w:shd w:val="clear" w:color="auto" w:fill="auto"/>
            <w:noWrap/>
            <w:vAlign w:val="bottom"/>
            <w:hideMark/>
          </w:tcPr>
          <w:p w14:paraId="2E7AEFD3"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79" w:type="dxa"/>
            <w:shd w:val="clear" w:color="auto" w:fill="auto"/>
            <w:noWrap/>
            <w:vAlign w:val="bottom"/>
            <w:hideMark/>
          </w:tcPr>
          <w:p w14:paraId="3D4F492B"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42" w:type="dxa"/>
            <w:tcBorders>
              <w:right w:val="single" w:sz="4" w:space="0" w:color="auto"/>
            </w:tcBorders>
            <w:shd w:val="clear" w:color="auto" w:fill="auto"/>
            <w:noWrap/>
            <w:vAlign w:val="bottom"/>
            <w:hideMark/>
          </w:tcPr>
          <w:p w14:paraId="25B6D675"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93"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68149B" w:rsidRPr="00624902" w14:paraId="07AA4AA7" w14:textId="77777777" w:rsidTr="00FF6FC5">
        <w:trPr>
          <w:trHeight w:val="179"/>
          <w:jc w:val="center"/>
        </w:trPr>
        <w:tc>
          <w:tcPr>
            <w:tcW w:w="2600" w:type="dxa"/>
            <w:shd w:val="clear" w:color="auto" w:fill="auto"/>
            <w:noWrap/>
            <w:vAlign w:val="bottom"/>
            <w:hideMark/>
          </w:tcPr>
          <w:p w14:paraId="46B68E33"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647A266C"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06" w:type="dxa"/>
            <w:shd w:val="clear" w:color="auto" w:fill="auto"/>
            <w:noWrap/>
            <w:vAlign w:val="bottom"/>
            <w:hideMark/>
          </w:tcPr>
          <w:p w14:paraId="3323A054"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79" w:type="dxa"/>
            <w:shd w:val="clear" w:color="auto" w:fill="auto"/>
            <w:noWrap/>
            <w:vAlign w:val="bottom"/>
            <w:hideMark/>
          </w:tcPr>
          <w:p w14:paraId="78CA924D"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42" w:type="dxa"/>
            <w:tcBorders>
              <w:right w:val="single" w:sz="4" w:space="0" w:color="auto"/>
            </w:tcBorders>
            <w:shd w:val="clear" w:color="auto" w:fill="auto"/>
            <w:noWrap/>
            <w:vAlign w:val="bottom"/>
            <w:hideMark/>
          </w:tcPr>
          <w:p w14:paraId="0E5B815F"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93"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68149B" w:rsidRPr="00624902" w14:paraId="643983C0" w14:textId="77777777" w:rsidTr="00FF6FC5">
        <w:trPr>
          <w:trHeight w:val="107"/>
          <w:jc w:val="center"/>
        </w:trPr>
        <w:tc>
          <w:tcPr>
            <w:tcW w:w="2600" w:type="dxa"/>
            <w:tcBorders>
              <w:bottom w:val="single" w:sz="4" w:space="0" w:color="auto"/>
            </w:tcBorders>
            <w:shd w:val="clear" w:color="auto" w:fill="auto"/>
            <w:noWrap/>
            <w:vAlign w:val="bottom"/>
            <w:hideMark/>
          </w:tcPr>
          <w:p w14:paraId="2AFEA596"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tcBorders>
              <w:bottom w:val="single" w:sz="4" w:space="0" w:color="auto"/>
            </w:tcBorders>
            <w:shd w:val="clear" w:color="auto" w:fill="auto"/>
            <w:noWrap/>
            <w:vAlign w:val="bottom"/>
            <w:hideMark/>
          </w:tcPr>
          <w:p w14:paraId="062338D2"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06" w:type="dxa"/>
            <w:tcBorders>
              <w:bottom w:val="single" w:sz="4" w:space="0" w:color="auto"/>
            </w:tcBorders>
            <w:shd w:val="clear" w:color="auto" w:fill="auto"/>
            <w:noWrap/>
            <w:vAlign w:val="bottom"/>
            <w:hideMark/>
          </w:tcPr>
          <w:p w14:paraId="2531A9E0"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79" w:type="dxa"/>
            <w:tcBorders>
              <w:bottom w:val="single" w:sz="4" w:space="0" w:color="auto"/>
            </w:tcBorders>
            <w:shd w:val="clear" w:color="auto" w:fill="auto"/>
            <w:noWrap/>
            <w:vAlign w:val="bottom"/>
            <w:hideMark/>
          </w:tcPr>
          <w:p w14:paraId="7D4EAC65"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42"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93"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68149B" w:rsidRPr="00624902" w14:paraId="68F7947D" w14:textId="77777777" w:rsidTr="00FF6FC5">
        <w:trPr>
          <w:trHeight w:val="300"/>
          <w:jc w:val="center"/>
        </w:trPr>
        <w:tc>
          <w:tcPr>
            <w:tcW w:w="2600"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E06569">
            <w:pPr>
              <w:spacing w:after="0" w:line="240" w:lineRule="auto"/>
              <w:contextualSpacing/>
              <w:rPr>
                <w:rFonts w:ascii="Times New Roman" w:eastAsia="Times New Roman" w:hAnsi="Times New Roman" w:cs="Times New Roman"/>
              </w:rPr>
            </w:pPr>
          </w:p>
        </w:tc>
        <w:tc>
          <w:tcPr>
            <w:tcW w:w="1488"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E06569">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E06569">
            <w:pPr>
              <w:spacing w:after="0" w:line="240" w:lineRule="auto"/>
              <w:contextualSpacing/>
              <w:rPr>
                <w:rFonts w:ascii="Times New Roman" w:eastAsia="Times New Roman" w:hAnsi="Times New Roman" w:cs="Times New Roman"/>
              </w:rPr>
            </w:pPr>
          </w:p>
        </w:tc>
        <w:tc>
          <w:tcPr>
            <w:tcW w:w="1406"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E06569">
            <w:pPr>
              <w:spacing w:after="0" w:line="240" w:lineRule="auto"/>
              <w:contextualSpacing/>
              <w:rPr>
                <w:rFonts w:ascii="Times New Roman" w:eastAsia="Times New Roman" w:hAnsi="Times New Roman" w:cs="Times New Roman"/>
              </w:rPr>
            </w:pPr>
          </w:p>
        </w:tc>
        <w:tc>
          <w:tcPr>
            <w:tcW w:w="779"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E06569">
            <w:pPr>
              <w:spacing w:after="0" w:line="240" w:lineRule="auto"/>
              <w:contextualSpacing/>
              <w:rPr>
                <w:rFonts w:ascii="Times New Roman" w:eastAsia="Times New Roman" w:hAnsi="Times New Roman" w:cs="Times New Roman"/>
              </w:rPr>
            </w:pPr>
          </w:p>
        </w:tc>
        <w:tc>
          <w:tcPr>
            <w:tcW w:w="1842"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E06569">
            <w:pPr>
              <w:spacing w:after="0" w:line="240" w:lineRule="auto"/>
              <w:contextualSpacing/>
              <w:rPr>
                <w:rFonts w:ascii="Times New Roman" w:eastAsia="Times New Roman" w:hAnsi="Times New Roman" w:cs="Times New Roman"/>
              </w:rPr>
            </w:pPr>
          </w:p>
        </w:tc>
        <w:tc>
          <w:tcPr>
            <w:tcW w:w="993" w:type="dxa"/>
            <w:tcBorders>
              <w:top w:val="nil"/>
              <w:left w:val="nil"/>
              <w:bottom w:val="nil"/>
              <w:right w:val="nil"/>
            </w:tcBorders>
            <w:shd w:val="clear" w:color="auto" w:fill="auto"/>
            <w:noWrap/>
            <w:vAlign w:val="bottom"/>
            <w:hideMark/>
          </w:tcPr>
          <w:p w14:paraId="478C35C5" w14:textId="77777777" w:rsidR="0068149B" w:rsidRPr="00624902" w:rsidRDefault="0068149B" w:rsidP="00E06569">
            <w:pPr>
              <w:spacing w:after="0" w:line="240" w:lineRule="auto"/>
              <w:contextualSpacing/>
              <w:rPr>
                <w:rFonts w:ascii="Times New Roman" w:eastAsia="Times New Roman" w:hAnsi="Times New Roman" w:cs="Times New Roman"/>
                <w:color w:val="000000"/>
              </w:rPr>
            </w:pPr>
          </w:p>
        </w:tc>
      </w:tr>
      <w:tr w:rsidR="001D4AA4" w:rsidRPr="00624902" w14:paraId="255647F0" w14:textId="77777777" w:rsidTr="00FF6FC5">
        <w:trPr>
          <w:trHeight w:val="83"/>
          <w:jc w:val="center"/>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E06569">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93"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E06569">
            <w:pPr>
              <w:spacing w:after="0" w:line="240" w:lineRule="auto"/>
              <w:contextualSpacing/>
              <w:rPr>
                <w:rFonts w:ascii="Times New Roman" w:eastAsia="Times New Roman" w:hAnsi="Times New Roman" w:cs="Times New Roman"/>
                <w:color w:val="000000"/>
              </w:rPr>
            </w:pPr>
          </w:p>
        </w:tc>
      </w:tr>
      <w:tr w:rsidR="001D4AA4" w:rsidRPr="00624902" w14:paraId="71BF0956" w14:textId="77777777" w:rsidTr="00FF6FC5">
        <w:trPr>
          <w:trHeight w:val="300"/>
          <w:jc w:val="center"/>
        </w:trPr>
        <w:tc>
          <w:tcPr>
            <w:tcW w:w="2600" w:type="dxa"/>
            <w:tcBorders>
              <w:top w:val="single" w:sz="4" w:space="0" w:color="auto"/>
              <w:left w:val="nil"/>
              <w:right w:val="nil"/>
            </w:tcBorders>
            <w:shd w:val="clear" w:color="auto" w:fill="auto"/>
            <w:noWrap/>
            <w:vAlign w:val="bottom"/>
          </w:tcPr>
          <w:p w14:paraId="28834CA8" w14:textId="77777777" w:rsidR="001D4AA4" w:rsidRPr="00624902" w:rsidRDefault="001D4AA4" w:rsidP="00E06569">
            <w:pPr>
              <w:spacing w:after="0" w:line="240" w:lineRule="auto"/>
              <w:contextualSpacing/>
              <w:rPr>
                <w:rFonts w:ascii="Times New Roman" w:eastAsia="Times New Roman" w:hAnsi="Times New Roman" w:cs="Times New Roman"/>
              </w:rPr>
            </w:pPr>
          </w:p>
        </w:tc>
        <w:tc>
          <w:tcPr>
            <w:tcW w:w="1488" w:type="dxa"/>
            <w:tcBorders>
              <w:top w:val="single" w:sz="4" w:space="0" w:color="auto"/>
              <w:left w:val="nil"/>
              <w:right w:val="nil"/>
            </w:tcBorders>
            <w:shd w:val="clear" w:color="auto" w:fill="auto"/>
            <w:noWrap/>
            <w:vAlign w:val="bottom"/>
          </w:tcPr>
          <w:p w14:paraId="502090E3" w14:textId="77777777" w:rsidR="001D4AA4" w:rsidRPr="00624902" w:rsidRDefault="001D4AA4" w:rsidP="00E06569">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624902" w:rsidRDefault="001D4AA4" w:rsidP="00E06569">
            <w:pPr>
              <w:spacing w:after="0" w:line="240" w:lineRule="auto"/>
              <w:contextualSpacing/>
              <w:rPr>
                <w:rFonts w:ascii="Times New Roman" w:eastAsia="Times New Roman" w:hAnsi="Times New Roman" w:cs="Times New Roman"/>
              </w:rPr>
            </w:pPr>
          </w:p>
        </w:tc>
        <w:tc>
          <w:tcPr>
            <w:tcW w:w="1406" w:type="dxa"/>
            <w:tcBorders>
              <w:top w:val="single" w:sz="4" w:space="0" w:color="auto"/>
              <w:left w:val="nil"/>
              <w:right w:val="nil"/>
            </w:tcBorders>
            <w:shd w:val="clear" w:color="auto" w:fill="auto"/>
            <w:noWrap/>
            <w:vAlign w:val="bottom"/>
          </w:tcPr>
          <w:p w14:paraId="5510CB34" w14:textId="77777777" w:rsidR="001D4AA4" w:rsidRPr="00624902" w:rsidRDefault="001D4AA4" w:rsidP="00E06569">
            <w:pPr>
              <w:spacing w:after="0" w:line="240" w:lineRule="auto"/>
              <w:contextualSpacing/>
              <w:rPr>
                <w:rFonts w:ascii="Times New Roman" w:eastAsia="Times New Roman" w:hAnsi="Times New Roman" w:cs="Times New Roman"/>
              </w:rPr>
            </w:pPr>
          </w:p>
        </w:tc>
        <w:tc>
          <w:tcPr>
            <w:tcW w:w="779" w:type="dxa"/>
            <w:tcBorders>
              <w:top w:val="single" w:sz="4" w:space="0" w:color="auto"/>
              <w:left w:val="nil"/>
              <w:right w:val="nil"/>
            </w:tcBorders>
            <w:shd w:val="clear" w:color="auto" w:fill="auto"/>
            <w:noWrap/>
            <w:vAlign w:val="bottom"/>
          </w:tcPr>
          <w:p w14:paraId="0050714C" w14:textId="77777777" w:rsidR="001D4AA4" w:rsidRPr="00624902" w:rsidRDefault="001D4AA4" w:rsidP="00E06569">
            <w:pPr>
              <w:spacing w:after="0" w:line="240" w:lineRule="auto"/>
              <w:contextualSpacing/>
              <w:rPr>
                <w:rFonts w:ascii="Times New Roman" w:eastAsia="Times New Roman" w:hAnsi="Times New Roman" w:cs="Times New Roman"/>
              </w:rPr>
            </w:pPr>
          </w:p>
        </w:tc>
        <w:tc>
          <w:tcPr>
            <w:tcW w:w="1842"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E06569">
            <w:pPr>
              <w:spacing w:after="0" w:line="240" w:lineRule="auto"/>
              <w:contextualSpacing/>
              <w:rPr>
                <w:rFonts w:ascii="Times New Roman" w:eastAsia="Times New Roman" w:hAnsi="Times New Roman" w:cs="Times New Roman"/>
              </w:rPr>
            </w:pPr>
          </w:p>
        </w:tc>
        <w:tc>
          <w:tcPr>
            <w:tcW w:w="993"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E06569">
            <w:pPr>
              <w:spacing w:after="0" w:line="240" w:lineRule="auto"/>
              <w:contextualSpacing/>
              <w:rPr>
                <w:rFonts w:ascii="Times New Roman" w:eastAsia="Times New Roman" w:hAnsi="Times New Roman" w:cs="Times New Roman"/>
                <w:color w:val="000000"/>
              </w:rPr>
            </w:pPr>
          </w:p>
        </w:tc>
      </w:tr>
      <w:tr w:rsidR="0068149B" w:rsidRPr="00624902" w14:paraId="3EC50041" w14:textId="77777777" w:rsidTr="00FF6FC5">
        <w:trPr>
          <w:trHeight w:val="83"/>
          <w:jc w:val="center"/>
        </w:trPr>
        <w:tc>
          <w:tcPr>
            <w:tcW w:w="2600" w:type="dxa"/>
            <w:shd w:val="clear" w:color="auto" w:fill="auto"/>
            <w:noWrap/>
            <w:vAlign w:val="bottom"/>
            <w:hideMark/>
          </w:tcPr>
          <w:p w14:paraId="476EEE92" w14:textId="12EFCBDC" w:rsidR="0068149B" w:rsidRPr="00624902" w:rsidRDefault="001D4AA4" w:rsidP="00E06569">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488" w:type="dxa"/>
            <w:shd w:val="clear" w:color="auto" w:fill="auto"/>
            <w:noWrap/>
            <w:vAlign w:val="bottom"/>
            <w:hideMark/>
          </w:tcPr>
          <w:p w14:paraId="05C32259" w14:textId="77777777" w:rsidR="0068149B" w:rsidRPr="00624902" w:rsidRDefault="0068149B" w:rsidP="00E06569">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624902" w:rsidRDefault="0068149B" w:rsidP="00E06569">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06" w:type="dxa"/>
            <w:shd w:val="clear" w:color="auto" w:fill="auto"/>
            <w:noWrap/>
            <w:vAlign w:val="bottom"/>
            <w:hideMark/>
          </w:tcPr>
          <w:p w14:paraId="42AECBBF" w14:textId="77777777" w:rsidR="0068149B" w:rsidRPr="00624902" w:rsidRDefault="0068149B" w:rsidP="00E06569">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79" w:type="dxa"/>
            <w:shd w:val="clear" w:color="auto" w:fill="auto"/>
            <w:noWrap/>
            <w:vAlign w:val="bottom"/>
            <w:hideMark/>
          </w:tcPr>
          <w:p w14:paraId="46CB30A8" w14:textId="77777777" w:rsidR="0068149B" w:rsidRPr="00624902" w:rsidRDefault="0068149B" w:rsidP="00E06569">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42" w:type="dxa"/>
            <w:tcBorders>
              <w:top w:val="single" w:sz="4" w:space="0" w:color="auto"/>
            </w:tcBorders>
            <w:shd w:val="clear" w:color="auto" w:fill="auto"/>
            <w:noWrap/>
            <w:vAlign w:val="bottom"/>
            <w:hideMark/>
          </w:tcPr>
          <w:p w14:paraId="7C1687CD" w14:textId="77777777" w:rsidR="0068149B" w:rsidRPr="00624902" w:rsidRDefault="0068149B" w:rsidP="00E06569">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93" w:type="dxa"/>
            <w:tcBorders>
              <w:top w:val="single" w:sz="4" w:space="0" w:color="auto"/>
            </w:tcBorders>
            <w:shd w:val="clear" w:color="auto" w:fill="auto"/>
            <w:noWrap/>
            <w:vAlign w:val="bottom"/>
            <w:hideMark/>
          </w:tcPr>
          <w:p w14:paraId="0764BD76" w14:textId="77777777" w:rsidR="0068149B" w:rsidRPr="00624902" w:rsidRDefault="0068149B" w:rsidP="00E06569">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68149B" w:rsidRPr="00624902" w14:paraId="2D6C4CB1" w14:textId="77777777" w:rsidTr="00FF6FC5">
        <w:trPr>
          <w:trHeight w:val="50"/>
          <w:jc w:val="center"/>
        </w:trPr>
        <w:tc>
          <w:tcPr>
            <w:tcW w:w="2600" w:type="dxa"/>
            <w:shd w:val="clear" w:color="auto" w:fill="70AD47" w:themeFill="accent6"/>
            <w:noWrap/>
            <w:vAlign w:val="bottom"/>
            <w:hideMark/>
          </w:tcPr>
          <w:p w14:paraId="26A793C8"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70AD47" w:themeFill="accent6"/>
            <w:noWrap/>
            <w:vAlign w:val="bottom"/>
            <w:hideMark/>
          </w:tcPr>
          <w:p w14:paraId="05DD3527"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06" w:type="dxa"/>
            <w:shd w:val="clear" w:color="auto" w:fill="70AD47" w:themeFill="accent6"/>
            <w:noWrap/>
            <w:vAlign w:val="bottom"/>
            <w:hideMark/>
          </w:tcPr>
          <w:p w14:paraId="28C676EF"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79" w:type="dxa"/>
            <w:shd w:val="clear" w:color="auto" w:fill="70AD47" w:themeFill="accent6"/>
            <w:noWrap/>
            <w:vAlign w:val="bottom"/>
            <w:hideMark/>
          </w:tcPr>
          <w:p w14:paraId="60CD6752"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42" w:type="dxa"/>
            <w:shd w:val="clear" w:color="auto" w:fill="70AD47" w:themeFill="accent6"/>
            <w:noWrap/>
            <w:vAlign w:val="bottom"/>
            <w:hideMark/>
          </w:tcPr>
          <w:p w14:paraId="43018CFB"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93" w:type="dxa"/>
            <w:shd w:val="clear" w:color="auto" w:fill="70AD47" w:themeFill="accent6"/>
            <w:noWrap/>
            <w:vAlign w:val="bottom"/>
            <w:hideMark/>
          </w:tcPr>
          <w:p w14:paraId="2D8A4B02"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68149B" w:rsidRPr="00624902" w14:paraId="3ADAD79C" w14:textId="77777777" w:rsidTr="00FF6FC5">
        <w:trPr>
          <w:trHeight w:val="83"/>
          <w:jc w:val="center"/>
        </w:trPr>
        <w:tc>
          <w:tcPr>
            <w:tcW w:w="2600" w:type="dxa"/>
            <w:shd w:val="clear" w:color="auto" w:fill="auto"/>
            <w:noWrap/>
            <w:vAlign w:val="bottom"/>
            <w:hideMark/>
          </w:tcPr>
          <w:p w14:paraId="2EC6E849"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1FCA0506"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06" w:type="dxa"/>
            <w:shd w:val="clear" w:color="auto" w:fill="auto"/>
            <w:noWrap/>
            <w:vAlign w:val="bottom"/>
            <w:hideMark/>
          </w:tcPr>
          <w:p w14:paraId="4CB94292"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79" w:type="dxa"/>
            <w:shd w:val="clear" w:color="auto" w:fill="auto"/>
            <w:noWrap/>
            <w:vAlign w:val="bottom"/>
            <w:hideMark/>
          </w:tcPr>
          <w:p w14:paraId="7A3BB34D"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42" w:type="dxa"/>
            <w:shd w:val="clear" w:color="auto" w:fill="auto"/>
            <w:noWrap/>
            <w:vAlign w:val="bottom"/>
            <w:hideMark/>
          </w:tcPr>
          <w:p w14:paraId="5F5A9020"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93" w:type="dxa"/>
            <w:shd w:val="clear" w:color="auto" w:fill="auto"/>
            <w:noWrap/>
            <w:vAlign w:val="bottom"/>
            <w:hideMark/>
          </w:tcPr>
          <w:p w14:paraId="3057FEE8"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68149B" w:rsidRPr="00624902" w14:paraId="5E28017F" w14:textId="77777777" w:rsidTr="00FF6FC5">
        <w:trPr>
          <w:trHeight w:val="83"/>
          <w:jc w:val="center"/>
        </w:trPr>
        <w:tc>
          <w:tcPr>
            <w:tcW w:w="2600" w:type="dxa"/>
            <w:shd w:val="clear" w:color="auto" w:fill="auto"/>
            <w:noWrap/>
            <w:vAlign w:val="bottom"/>
            <w:hideMark/>
          </w:tcPr>
          <w:p w14:paraId="788E4087"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044E787A"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06" w:type="dxa"/>
            <w:shd w:val="clear" w:color="auto" w:fill="auto"/>
            <w:noWrap/>
            <w:vAlign w:val="bottom"/>
            <w:hideMark/>
          </w:tcPr>
          <w:p w14:paraId="674A4620"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79" w:type="dxa"/>
            <w:shd w:val="clear" w:color="auto" w:fill="auto"/>
            <w:noWrap/>
            <w:vAlign w:val="bottom"/>
            <w:hideMark/>
          </w:tcPr>
          <w:p w14:paraId="2771181D"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42" w:type="dxa"/>
            <w:shd w:val="clear" w:color="auto" w:fill="auto"/>
            <w:noWrap/>
            <w:vAlign w:val="bottom"/>
            <w:hideMark/>
          </w:tcPr>
          <w:p w14:paraId="38B6C5E3"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93" w:type="dxa"/>
            <w:shd w:val="clear" w:color="auto" w:fill="auto"/>
            <w:noWrap/>
            <w:vAlign w:val="bottom"/>
            <w:hideMark/>
          </w:tcPr>
          <w:p w14:paraId="56D25587"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68149B" w:rsidRPr="00624902" w14:paraId="64BAA41C" w14:textId="77777777" w:rsidTr="00FF6FC5">
        <w:trPr>
          <w:trHeight w:val="83"/>
          <w:jc w:val="center"/>
        </w:trPr>
        <w:tc>
          <w:tcPr>
            <w:tcW w:w="2600" w:type="dxa"/>
            <w:shd w:val="clear" w:color="auto" w:fill="auto"/>
            <w:noWrap/>
            <w:vAlign w:val="bottom"/>
            <w:hideMark/>
          </w:tcPr>
          <w:p w14:paraId="3FCE3CBA"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shd w:val="clear" w:color="auto" w:fill="auto"/>
            <w:noWrap/>
            <w:vAlign w:val="bottom"/>
            <w:hideMark/>
          </w:tcPr>
          <w:p w14:paraId="65FC925F"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06" w:type="dxa"/>
            <w:shd w:val="clear" w:color="auto" w:fill="auto"/>
            <w:noWrap/>
            <w:vAlign w:val="bottom"/>
            <w:hideMark/>
          </w:tcPr>
          <w:p w14:paraId="73846066"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79" w:type="dxa"/>
            <w:shd w:val="clear" w:color="auto" w:fill="auto"/>
            <w:noWrap/>
            <w:vAlign w:val="bottom"/>
            <w:hideMark/>
          </w:tcPr>
          <w:p w14:paraId="387311BB"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42" w:type="dxa"/>
            <w:shd w:val="clear" w:color="auto" w:fill="auto"/>
            <w:noWrap/>
            <w:vAlign w:val="bottom"/>
            <w:hideMark/>
          </w:tcPr>
          <w:p w14:paraId="317C0355" w14:textId="77777777" w:rsidR="0068149B" w:rsidRPr="00624902" w:rsidRDefault="0068149B"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93" w:type="dxa"/>
            <w:shd w:val="clear" w:color="auto" w:fill="auto"/>
            <w:noWrap/>
            <w:vAlign w:val="bottom"/>
            <w:hideMark/>
          </w:tcPr>
          <w:p w14:paraId="7D98A9E5" w14:textId="77777777" w:rsidR="0068149B" w:rsidRPr="00624902" w:rsidRDefault="0068149B" w:rsidP="00E06569">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2DF10712" w:rsidR="008D42D4" w:rsidRPr="00624902" w:rsidRDefault="00937F02" w:rsidP="00E06569">
      <w:pPr>
        <w:pStyle w:val="Caption"/>
        <w:spacing w:after="0"/>
        <w:contextualSpacing/>
      </w:pPr>
      <w:r>
        <w:t xml:space="preserve">Table </w:t>
      </w:r>
      <w:fldSimple w:instr=" SEQ Table \* ARABIC ">
        <w:r w:rsidR="00E06569">
          <w:rPr>
            <w:noProof/>
          </w:rPr>
          <w:t>11</w:t>
        </w:r>
      </w:fldSimple>
      <w:r>
        <w:t>, Decision matrix for the sensors</w:t>
      </w:r>
    </w:p>
    <w:p w14:paraId="7705D1A0" w14:textId="7523793D" w:rsidR="00D6723A" w:rsidRPr="00624902" w:rsidRDefault="00D6723A" w:rsidP="00E06569">
      <w:pPr>
        <w:pStyle w:val="Heading3"/>
        <w:spacing w:before="0" w:line="240" w:lineRule="auto"/>
        <w:contextualSpacing/>
        <w:rPr>
          <w:rFonts w:cs="Times New Roman"/>
          <w:szCs w:val="22"/>
        </w:rPr>
      </w:pPr>
      <w:bookmarkStart w:id="32" w:name="_Toc399974162"/>
      <w:r w:rsidRPr="00624902">
        <w:rPr>
          <w:rFonts w:cs="Times New Roman"/>
          <w:szCs w:val="22"/>
        </w:rPr>
        <w:t>Justification</w:t>
      </w:r>
      <w:bookmarkEnd w:id="32"/>
      <w:r w:rsidR="008D42D4" w:rsidRPr="00624902">
        <w:rPr>
          <w:rFonts w:cs="Times New Roman"/>
          <w:szCs w:val="22"/>
        </w:rPr>
        <w:br w:type="page"/>
      </w:r>
    </w:p>
    <w:p w14:paraId="16519184" w14:textId="77777777" w:rsidR="00D6723A" w:rsidRPr="00624902" w:rsidRDefault="00D6723A" w:rsidP="00E06569">
      <w:pPr>
        <w:pStyle w:val="Heading2"/>
        <w:spacing w:before="0" w:line="240" w:lineRule="auto"/>
        <w:contextualSpacing/>
        <w:rPr>
          <w:rFonts w:cs="Times New Roman"/>
          <w:szCs w:val="22"/>
        </w:rPr>
      </w:pPr>
      <w:bookmarkStart w:id="33" w:name="_Toc399974163"/>
      <w:r w:rsidRPr="00624902">
        <w:rPr>
          <w:rFonts w:cs="Times New Roman"/>
          <w:szCs w:val="22"/>
        </w:rPr>
        <w:lastRenderedPageBreak/>
        <w:t>Motors</w:t>
      </w:r>
      <w:bookmarkEnd w:id="33"/>
    </w:p>
    <w:p w14:paraId="293181A3" w14:textId="204837E8" w:rsidR="00B102ED" w:rsidRDefault="00B102ED" w:rsidP="00E06569">
      <w:pPr>
        <w:spacing w:after="0"/>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201DC319" w14:textId="77777777" w:rsidR="00FF6FC5" w:rsidRPr="00624902" w:rsidRDefault="00FF6FC5" w:rsidP="00E06569">
      <w:pPr>
        <w:spacing w:after="0"/>
        <w:contextualSpacing/>
        <w:rPr>
          <w:rFonts w:ascii="Times New Roman" w:hAnsi="Times New Roman" w:cs="Times New Roman"/>
        </w:rPr>
      </w:pPr>
    </w:p>
    <w:p w14:paraId="524824AF" w14:textId="77777777" w:rsidR="00D6723A" w:rsidRPr="00624902" w:rsidRDefault="00D6723A" w:rsidP="00E06569">
      <w:pPr>
        <w:pStyle w:val="Heading3"/>
        <w:spacing w:before="0" w:line="240" w:lineRule="auto"/>
        <w:contextualSpacing/>
        <w:rPr>
          <w:rFonts w:cs="Times New Roman"/>
          <w:szCs w:val="22"/>
        </w:rPr>
      </w:pPr>
      <w:bookmarkStart w:id="34" w:name="_Toc399974164"/>
      <w:r w:rsidRPr="00624902">
        <w:rPr>
          <w:rFonts w:cs="Times New Roman"/>
          <w:szCs w:val="22"/>
        </w:rPr>
        <w:t>Items Under Consideration</w:t>
      </w:r>
      <w:bookmarkEnd w:id="34"/>
    </w:p>
    <w:p w14:paraId="1BC76DD1" w14:textId="45870A71" w:rsidR="00B102ED" w:rsidRDefault="00B102ED" w:rsidP="00E06569">
      <w:pPr>
        <w:spacing w:after="0"/>
        <w:contextualSpacing/>
        <w:rPr>
          <w:rFonts w:ascii="Times New Roman" w:hAnsi="Times New Roman" w:cs="Times New Roman"/>
        </w:rPr>
      </w:pPr>
      <w:r w:rsidRPr="00624902">
        <w:rPr>
          <w:rFonts w:ascii="Times New Roman" w:hAnsi="Times New Roman" w:cs="Times New Roman"/>
        </w:rPr>
        <w:t>The following items were considered as possible motors for the APS. Each item in this section has a corresponding item ID (part numbe</w:t>
      </w:r>
      <w:r w:rsidR="00E06569">
        <w:rPr>
          <w:rFonts w:ascii="Times New Roman" w:hAnsi="Times New Roman" w:cs="Times New Roman"/>
        </w:rPr>
        <w:t xml:space="preserve">r or product number) and vendor, </w:t>
      </w:r>
      <w:r w:rsidRPr="00624902">
        <w:rPr>
          <w:rFonts w:ascii="Times New Roman" w:hAnsi="Times New Roman" w:cs="Times New Roman"/>
        </w:rPr>
        <w:t xml:space="preserve">which has been compiled. </w:t>
      </w:r>
    </w:p>
    <w:p w14:paraId="3186EC23" w14:textId="77777777" w:rsidR="00FF6FC5" w:rsidRPr="00624902" w:rsidRDefault="00FF6FC5" w:rsidP="00E06569">
      <w:pPr>
        <w:spacing w:after="0"/>
        <w:contextualSpacing/>
        <w:rPr>
          <w:rFonts w:ascii="Times New Roman" w:hAnsi="Times New Roman" w:cs="Times New Roman"/>
        </w:rPr>
      </w:pPr>
    </w:p>
    <w:tbl>
      <w:tblPr>
        <w:tblW w:w="8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624902" w14:paraId="76CC8875" w14:textId="77777777" w:rsidTr="00624902">
        <w:trPr>
          <w:trHeight w:val="50"/>
          <w:jc w:val="center"/>
        </w:trPr>
        <w:tc>
          <w:tcPr>
            <w:tcW w:w="4015" w:type="dxa"/>
            <w:shd w:val="clear" w:color="auto" w:fill="auto"/>
            <w:noWrap/>
            <w:vAlign w:val="bottom"/>
            <w:hideMark/>
          </w:tcPr>
          <w:p w14:paraId="4CCCBACD" w14:textId="77777777" w:rsidR="00B102ED" w:rsidRPr="00624902" w:rsidRDefault="00B102ED" w:rsidP="00E06569">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384" w:type="dxa"/>
          </w:tcPr>
          <w:p w14:paraId="65271613" w14:textId="77777777" w:rsidR="00B102ED" w:rsidRPr="00624902" w:rsidRDefault="00B102ED" w:rsidP="00E06569">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788" w:type="dxa"/>
            <w:shd w:val="clear" w:color="auto" w:fill="auto"/>
            <w:noWrap/>
            <w:vAlign w:val="bottom"/>
            <w:hideMark/>
          </w:tcPr>
          <w:p w14:paraId="2786BB4F" w14:textId="77777777" w:rsidR="00B102ED" w:rsidRPr="00624902" w:rsidRDefault="00B102ED" w:rsidP="00E06569">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624902">
        <w:trPr>
          <w:trHeight w:val="80"/>
          <w:jc w:val="center"/>
        </w:trPr>
        <w:tc>
          <w:tcPr>
            <w:tcW w:w="4015" w:type="dxa"/>
            <w:shd w:val="clear" w:color="auto" w:fill="auto"/>
            <w:noWrap/>
            <w:vAlign w:val="bottom"/>
            <w:hideMark/>
          </w:tcPr>
          <w:p w14:paraId="1F9BEAA4" w14:textId="77777777" w:rsidR="00B102ED" w:rsidRPr="00624902" w:rsidRDefault="00B102ED" w:rsidP="00E06569">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384" w:type="dxa"/>
          </w:tcPr>
          <w:p w14:paraId="3B854C0D" w14:textId="77777777" w:rsidR="00B102ED" w:rsidRPr="00624902" w:rsidRDefault="00B102ED" w:rsidP="00E06569">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788" w:type="dxa"/>
            <w:shd w:val="clear" w:color="auto" w:fill="auto"/>
            <w:noWrap/>
            <w:vAlign w:val="bottom"/>
            <w:hideMark/>
          </w:tcPr>
          <w:p w14:paraId="03C36A97" w14:textId="77777777" w:rsidR="00B102ED" w:rsidRPr="00624902" w:rsidRDefault="00B102ED" w:rsidP="00E06569">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624902">
        <w:trPr>
          <w:trHeight w:val="263"/>
          <w:jc w:val="center"/>
        </w:trPr>
        <w:tc>
          <w:tcPr>
            <w:tcW w:w="4015" w:type="dxa"/>
            <w:shd w:val="clear" w:color="auto" w:fill="auto"/>
            <w:noWrap/>
            <w:vAlign w:val="bottom"/>
            <w:hideMark/>
          </w:tcPr>
          <w:p w14:paraId="035120FD" w14:textId="77777777" w:rsidR="00B102ED" w:rsidRPr="00624902" w:rsidRDefault="00B102ED" w:rsidP="00E06569">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Preicision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Gearmotor</w:t>
            </w:r>
            <w:proofErr w:type="spellEnd"/>
          </w:p>
        </w:tc>
        <w:tc>
          <w:tcPr>
            <w:tcW w:w="2384" w:type="dxa"/>
          </w:tcPr>
          <w:p w14:paraId="5A6B3BE3" w14:textId="77777777" w:rsidR="00B102ED" w:rsidRPr="00624902" w:rsidRDefault="00B102ED" w:rsidP="00E06569">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788" w:type="dxa"/>
            <w:shd w:val="clear" w:color="auto" w:fill="auto"/>
            <w:noWrap/>
            <w:vAlign w:val="bottom"/>
            <w:hideMark/>
          </w:tcPr>
          <w:p w14:paraId="5EE55339" w14:textId="77777777" w:rsidR="00B102ED" w:rsidRPr="00624902" w:rsidRDefault="00B102ED" w:rsidP="00E06569">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624902">
        <w:trPr>
          <w:trHeight w:val="263"/>
          <w:jc w:val="center"/>
        </w:trPr>
        <w:tc>
          <w:tcPr>
            <w:tcW w:w="4015" w:type="dxa"/>
            <w:shd w:val="clear" w:color="auto" w:fill="auto"/>
            <w:noWrap/>
            <w:vAlign w:val="bottom"/>
            <w:hideMark/>
          </w:tcPr>
          <w:p w14:paraId="604FFAC6" w14:textId="7A0E5447" w:rsidR="00B102ED" w:rsidRPr="00624902" w:rsidRDefault="00B102ED" w:rsidP="00E06569">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384" w:type="dxa"/>
          </w:tcPr>
          <w:p w14:paraId="77546A93" w14:textId="77777777" w:rsidR="00B102ED" w:rsidRPr="00624902" w:rsidRDefault="00B102ED" w:rsidP="00E06569">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788" w:type="dxa"/>
            <w:shd w:val="clear" w:color="auto" w:fill="auto"/>
            <w:noWrap/>
            <w:vAlign w:val="bottom"/>
            <w:hideMark/>
          </w:tcPr>
          <w:p w14:paraId="7C8971C6" w14:textId="77777777" w:rsidR="00B102ED" w:rsidRPr="00624902" w:rsidRDefault="00B102ED" w:rsidP="00E06569">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624902">
        <w:trPr>
          <w:trHeight w:val="263"/>
          <w:jc w:val="center"/>
        </w:trPr>
        <w:tc>
          <w:tcPr>
            <w:tcW w:w="4015" w:type="dxa"/>
            <w:shd w:val="clear" w:color="auto" w:fill="auto"/>
            <w:noWrap/>
            <w:vAlign w:val="bottom"/>
            <w:hideMark/>
          </w:tcPr>
          <w:p w14:paraId="5E995D49" w14:textId="473B5BE5" w:rsidR="00B102ED" w:rsidRPr="00624902" w:rsidRDefault="00B102ED" w:rsidP="00E06569">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384" w:type="dxa"/>
          </w:tcPr>
          <w:p w14:paraId="3C9CACE9" w14:textId="77777777" w:rsidR="00B102ED" w:rsidRPr="00624902" w:rsidRDefault="00B102ED" w:rsidP="00E06569">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788" w:type="dxa"/>
            <w:shd w:val="clear" w:color="auto" w:fill="auto"/>
            <w:noWrap/>
            <w:vAlign w:val="bottom"/>
            <w:hideMark/>
          </w:tcPr>
          <w:p w14:paraId="61A235FE" w14:textId="77777777" w:rsidR="00B102ED" w:rsidRPr="00624902" w:rsidRDefault="00B102ED" w:rsidP="00E06569">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12</w:t>
      </w:r>
      <w:r>
        <w:fldChar w:fldCharType="end"/>
      </w:r>
      <w:proofErr w:type="gramStart"/>
      <w:r>
        <w:t>.</w:t>
      </w:r>
      <w:proofErr w:type="gramEnd"/>
      <w:r>
        <w:t xml:space="preserve"> Items under consideration for the motor</w:t>
      </w:r>
    </w:p>
    <w:p w14:paraId="151A6AFB" w14:textId="77777777" w:rsidR="00FF6FC5" w:rsidRPr="00FF6FC5" w:rsidRDefault="00FF6FC5" w:rsidP="00E06569">
      <w:pPr>
        <w:spacing w:after="0"/>
        <w:contextualSpacing/>
      </w:pPr>
    </w:p>
    <w:p w14:paraId="34B41C1A" w14:textId="77777777" w:rsidR="00D6723A" w:rsidRPr="00624902" w:rsidRDefault="00D6723A" w:rsidP="00E06569">
      <w:pPr>
        <w:pStyle w:val="Heading3"/>
        <w:spacing w:before="0" w:line="240" w:lineRule="auto"/>
        <w:contextualSpacing/>
        <w:rPr>
          <w:rFonts w:cs="Times New Roman"/>
          <w:szCs w:val="22"/>
        </w:rPr>
      </w:pPr>
      <w:bookmarkStart w:id="35" w:name="_Toc399974165"/>
      <w:r w:rsidRPr="00624902">
        <w:rPr>
          <w:rFonts w:cs="Times New Roman"/>
          <w:szCs w:val="22"/>
        </w:rPr>
        <w:t>Decision Matrix</w:t>
      </w:r>
      <w:bookmarkEnd w:id="35"/>
    </w:p>
    <w:tbl>
      <w:tblPr>
        <w:tblW w:w="11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0"/>
        <w:gridCol w:w="935"/>
        <w:gridCol w:w="1109"/>
        <w:gridCol w:w="720"/>
        <w:gridCol w:w="1440"/>
        <w:gridCol w:w="1530"/>
        <w:gridCol w:w="990"/>
        <w:gridCol w:w="889"/>
      </w:tblGrid>
      <w:tr w:rsidR="009E39E4" w:rsidRPr="00624902" w14:paraId="77E5F1F8" w14:textId="77777777" w:rsidTr="00C8295F">
        <w:trPr>
          <w:gridAfter w:val="1"/>
          <w:wAfter w:w="889" w:type="dxa"/>
          <w:trHeight w:val="89"/>
          <w:jc w:val="center"/>
        </w:trPr>
        <w:tc>
          <w:tcPr>
            <w:tcW w:w="3760" w:type="dxa"/>
            <w:shd w:val="clear" w:color="auto" w:fill="auto"/>
            <w:noWrap/>
            <w:vAlign w:val="bottom"/>
            <w:hideMark/>
          </w:tcPr>
          <w:p w14:paraId="1671FC60" w14:textId="461AF32C" w:rsidR="009E39E4" w:rsidRPr="00624902" w:rsidRDefault="00624902"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35" w:type="dxa"/>
            <w:shd w:val="clear" w:color="auto" w:fill="auto"/>
            <w:noWrap/>
            <w:vAlign w:val="bottom"/>
            <w:hideMark/>
          </w:tcPr>
          <w:p w14:paraId="46C56594"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1DD6BC21" w14:textId="7F4F6AB6"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uto"/>
            <w:noWrap/>
            <w:vAlign w:val="bottom"/>
            <w:hideMark/>
          </w:tcPr>
          <w:p w14:paraId="51FBFDE7"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12A2CE63"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014EEC96" w14:textId="5907F30C"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9E39E4" w:rsidRPr="00624902" w14:paraId="75E16A04" w14:textId="77777777" w:rsidTr="00C8295F">
        <w:trPr>
          <w:gridAfter w:val="1"/>
          <w:wAfter w:w="889" w:type="dxa"/>
          <w:trHeight w:val="83"/>
          <w:jc w:val="center"/>
        </w:trPr>
        <w:tc>
          <w:tcPr>
            <w:tcW w:w="3760" w:type="dxa"/>
            <w:shd w:val="clear" w:color="auto" w:fill="auto"/>
            <w:noWrap/>
            <w:vAlign w:val="bottom"/>
            <w:hideMark/>
          </w:tcPr>
          <w:p w14:paraId="4B80A29E"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1109" w:type="dxa"/>
            <w:shd w:val="clear" w:color="auto" w:fill="auto"/>
            <w:noWrap/>
            <w:vAlign w:val="bottom"/>
            <w:hideMark/>
          </w:tcPr>
          <w:p w14:paraId="62882203" w14:textId="12C41F62"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E06569">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9E39E4" w:rsidRPr="00624902" w14:paraId="1F1F89DB" w14:textId="77777777" w:rsidTr="00C8295F">
        <w:trPr>
          <w:gridAfter w:val="1"/>
          <w:wAfter w:w="889" w:type="dxa"/>
          <w:trHeight w:val="83"/>
          <w:jc w:val="center"/>
        </w:trPr>
        <w:tc>
          <w:tcPr>
            <w:tcW w:w="3760" w:type="dxa"/>
            <w:shd w:val="clear" w:color="auto" w:fill="auto"/>
            <w:noWrap/>
            <w:vAlign w:val="bottom"/>
            <w:hideMark/>
          </w:tcPr>
          <w:p w14:paraId="63AD07DF"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1109" w:type="dxa"/>
            <w:shd w:val="clear" w:color="auto" w:fill="auto"/>
            <w:noWrap/>
            <w:vAlign w:val="bottom"/>
            <w:hideMark/>
          </w:tcPr>
          <w:p w14:paraId="3935BA3E" w14:textId="08F4A22F"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9E39E4" w:rsidRPr="00624902" w14:paraId="6435BCC1" w14:textId="77777777" w:rsidTr="00C8295F">
        <w:trPr>
          <w:gridAfter w:val="1"/>
          <w:wAfter w:w="889" w:type="dxa"/>
          <w:trHeight w:val="116"/>
          <w:jc w:val="center"/>
        </w:trPr>
        <w:tc>
          <w:tcPr>
            <w:tcW w:w="3760" w:type="dxa"/>
            <w:shd w:val="clear" w:color="auto" w:fill="auto"/>
            <w:noWrap/>
            <w:vAlign w:val="bottom"/>
            <w:hideMark/>
          </w:tcPr>
          <w:p w14:paraId="17F85906"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1109" w:type="dxa"/>
            <w:shd w:val="clear" w:color="auto" w:fill="auto"/>
            <w:noWrap/>
            <w:vAlign w:val="bottom"/>
            <w:hideMark/>
          </w:tcPr>
          <w:p w14:paraId="4CE75E54" w14:textId="2BFEA5AA"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9E39E4" w:rsidRPr="00624902" w14:paraId="43E75F33"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7C97291A"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1109" w:type="dxa"/>
            <w:tcBorders>
              <w:bottom w:val="single" w:sz="4" w:space="0" w:color="auto"/>
            </w:tcBorders>
            <w:shd w:val="clear" w:color="auto" w:fill="auto"/>
            <w:noWrap/>
            <w:vAlign w:val="bottom"/>
            <w:hideMark/>
          </w:tcPr>
          <w:p w14:paraId="0262E3E5" w14:textId="32B631D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9E39E4" w:rsidRPr="00624902" w14:paraId="7DD75134"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1E3C1141"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12171D6D"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r>
      <w:tr w:rsidR="009E39E4" w:rsidRPr="00624902" w14:paraId="7DA12845" w14:textId="77777777" w:rsidTr="00C8295F">
        <w:trPr>
          <w:gridAfter w:val="1"/>
          <w:wAfter w:w="889" w:type="dxa"/>
          <w:trHeight w:val="83"/>
          <w:jc w:val="center"/>
        </w:trPr>
        <w:tc>
          <w:tcPr>
            <w:tcW w:w="3760" w:type="dxa"/>
            <w:shd w:val="clear" w:color="auto" w:fill="auto"/>
            <w:noWrap/>
            <w:vAlign w:val="bottom"/>
            <w:hideMark/>
          </w:tcPr>
          <w:p w14:paraId="485345BB" w14:textId="756343D8" w:rsidR="009E39E4" w:rsidRPr="00624902" w:rsidRDefault="00624902"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35" w:type="dxa"/>
            <w:shd w:val="clear" w:color="auto" w:fill="auto"/>
            <w:noWrap/>
            <w:vAlign w:val="bottom"/>
            <w:hideMark/>
          </w:tcPr>
          <w:p w14:paraId="478F77B0"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65EF82DC" w14:textId="59055B10" w:rsidR="009E39E4" w:rsidRPr="00624902" w:rsidRDefault="00C8295F" w:rsidP="00E06569">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uto"/>
            <w:noWrap/>
            <w:vAlign w:val="bottom"/>
            <w:hideMark/>
          </w:tcPr>
          <w:p w14:paraId="307C2FA7"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9E39E4" w:rsidRPr="00624902" w14:paraId="6170A4A3" w14:textId="77777777" w:rsidTr="00C8295F">
        <w:trPr>
          <w:gridAfter w:val="1"/>
          <w:wAfter w:w="889" w:type="dxa"/>
          <w:trHeight w:val="83"/>
          <w:jc w:val="center"/>
        </w:trPr>
        <w:tc>
          <w:tcPr>
            <w:tcW w:w="3760" w:type="dxa"/>
            <w:shd w:val="clear" w:color="auto" w:fill="auto"/>
            <w:noWrap/>
            <w:vAlign w:val="bottom"/>
            <w:hideMark/>
          </w:tcPr>
          <w:p w14:paraId="2A92DF92"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09" w:type="dxa"/>
            <w:shd w:val="clear" w:color="auto" w:fill="auto"/>
            <w:noWrap/>
            <w:vAlign w:val="bottom"/>
            <w:hideMark/>
          </w:tcPr>
          <w:p w14:paraId="26D02AA7"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9E39E4" w:rsidRPr="00624902" w14:paraId="4327F521" w14:textId="77777777" w:rsidTr="00C8295F">
        <w:trPr>
          <w:gridAfter w:val="1"/>
          <w:wAfter w:w="889" w:type="dxa"/>
          <w:trHeight w:val="83"/>
          <w:jc w:val="center"/>
        </w:trPr>
        <w:tc>
          <w:tcPr>
            <w:tcW w:w="3760" w:type="dxa"/>
            <w:shd w:val="clear" w:color="auto" w:fill="auto"/>
            <w:noWrap/>
            <w:vAlign w:val="bottom"/>
            <w:hideMark/>
          </w:tcPr>
          <w:p w14:paraId="3968FDE5"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1109" w:type="dxa"/>
            <w:shd w:val="clear" w:color="auto" w:fill="auto"/>
            <w:noWrap/>
            <w:vAlign w:val="bottom"/>
            <w:hideMark/>
          </w:tcPr>
          <w:p w14:paraId="1284212A"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9E39E4" w:rsidRPr="00624902" w14:paraId="25E6EF92" w14:textId="77777777" w:rsidTr="00C8295F">
        <w:trPr>
          <w:gridAfter w:val="1"/>
          <w:wAfter w:w="889" w:type="dxa"/>
          <w:trHeight w:val="83"/>
          <w:jc w:val="center"/>
        </w:trPr>
        <w:tc>
          <w:tcPr>
            <w:tcW w:w="3760" w:type="dxa"/>
            <w:shd w:val="clear" w:color="auto" w:fill="auto"/>
            <w:noWrap/>
            <w:vAlign w:val="bottom"/>
            <w:hideMark/>
          </w:tcPr>
          <w:p w14:paraId="6EF3D345"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09" w:type="dxa"/>
            <w:shd w:val="clear" w:color="auto" w:fill="auto"/>
            <w:noWrap/>
            <w:vAlign w:val="bottom"/>
            <w:hideMark/>
          </w:tcPr>
          <w:p w14:paraId="5754CD2D"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9E39E4" w:rsidRPr="00624902" w14:paraId="453B1CDD"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2781724E"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09" w:type="dxa"/>
            <w:tcBorders>
              <w:bottom w:val="single" w:sz="4" w:space="0" w:color="auto"/>
            </w:tcBorders>
            <w:shd w:val="clear" w:color="auto" w:fill="auto"/>
            <w:noWrap/>
            <w:vAlign w:val="bottom"/>
            <w:hideMark/>
          </w:tcPr>
          <w:p w14:paraId="114C7E61"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9E39E4" w:rsidRPr="00624902" w14:paraId="6ADB38C6"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07CF1332"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2E732267"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r>
      <w:tr w:rsidR="009E39E4" w:rsidRPr="00624902" w14:paraId="3A5CC881"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771DF9A4" w14:textId="46EBFDEA" w:rsidR="009E39E4" w:rsidRPr="00624902" w:rsidRDefault="00E04CE8" w:rsidP="00E06569">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09" w:type="dxa"/>
            <w:tcBorders>
              <w:bottom w:val="single" w:sz="4" w:space="0" w:color="auto"/>
            </w:tcBorders>
            <w:shd w:val="clear" w:color="auto" w:fill="auto"/>
            <w:noWrap/>
            <w:vAlign w:val="bottom"/>
            <w:hideMark/>
          </w:tcPr>
          <w:p w14:paraId="3D914DA4"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9E39E4" w:rsidRPr="00624902" w14:paraId="0E7F7006"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1484D92E"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57B463CE"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
        </w:tc>
      </w:tr>
      <w:tr w:rsidR="009E39E4" w:rsidRPr="00624902" w14:paraId="65850F5E" w14:textId="77777777" w:rsidTr="00C8295F">
        <w:trPr>
          <w:trHeight w:val="83"/>
          <w:jc w:val="center"/>
        </w:trPr>
        <w:tc>
          <w:tcPr>
            <w:tcW w:w="3760" w:type="dxa"/>
            <w:shd w:val="clear" w:color="auto" w:fill="auto"/>
            <w:noWrap/>
            <w:vAlign w:val="bottom"/>
            <w:hideMark/>
          </w:tcPr>
          <w:p w14:paraId="49F95FC2" w14:textId="4DF5DE5C" w:rsidR="009E39E4" w:rsidRPr="00624902" w:rsidRDefault="00624902"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35" w:type="dxa"/>
            <w:shd w:val="clear" w:color="auto" w:fill="auto"/>
            <w:noWrap/>
            <w:vAlign w:val="bottom"/>
            <w:hideMark/>
          </w:tcPr>
          <w:p w14:paraId="456C6F87"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6BFF57B2" w14:textId="3D8357CB"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uto"/>
            <w:noWrap/>
            <w:vAlign w:val="bottom"/>
            <w:hideMark/>
          </w:tcPr>
          <w:p w14:paraId="3DD436B5"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624902" w:rsidRDefault="009E39E4" w:rsidP="00E06569">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9E39E4" w:rsidRPr="00624902" w14:paraId="11D3FFB0" w14:textId="77777777" w:rsidTr="00C8295F">
        <w:trPr>
          <w:trHeight w:val="53"/>
          <w:jc w:val="center"/>
        </w:trPr>
        <w:tc>
          <w:tcPr>
            <w:tcW w:w="3760" w:type="dxa"/>
            <w:shd w:val="clear" w:color="auto" w:fill="auto"/>
            <w:noWrap/>
            <w:vAlign w:val="bottom"/>
            <w:hideMark/>
          </w:tcPr>
          <w:p w14:paraId="3CAB6589"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1109" w:type="dxa"/>
            <w:shd w:val="clear" w:color="auto" w:fill="auto"/>
            <w:noWrap/>
            <w:vAlign w:val="bottom"/>
            <w:hideMark/>
          </w:tcPr>
          <w:p w14:paraId="0254E472"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9E39E4" w:rsidRPr="00624902" w14:paraId="3B4F52DB" w14:textId="77777777" w:rsidTr="00C8295F">
        <w:trPr>
          <w:trHeight w:val="50"/>
          <w:jc w:val="center"/>
        </w:trPr>
        <w:tc>
          <w:tcPr>
            <w:tcW w:w="3760" w:type="dxa"/>
            <w:shd w:val="clear" w:color="auto" w:fill="70AD47" w:themeFill="accent6"/>
            <w:noWrap/>
            <w:vAlign w:val="bottom"/>
            <w:hideMark/>
          </w:tcPr>
          <w:p w14:paraId="0D04BD03"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09" w:type="dxa"/>
            <w:shd w:val="clear" w:color="auto" w:fill="70AD47" w:themeFill="accent6"/>
            <w:noWrap/>
            <w:vAlign w:val="bottom"/>
            <w:hideMark/>
          </w:tcPr>
          <w:p w14:paraId="39612D84"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9E39E4" w:rsidRPr="00624902" w14:paraId="6EBE91B9" w14:textId="77777777" w:rsidTr="00C8295F">
        <w:trPr>
          <w:trHeight w:val="71"/>
          <w:jc w:val="center"/>
        </w:trPr>
        <w:tc>
          <w:tcPr>
            <w:tcW w:w="3760" w:type="dxa"/>
            <w:shd w:val="clear" w:color="auto" w:fill="auto"/>
            <w:noWrap/>
            <w:vAlign w:val="bottom"/>
            <w:hideMark/>
          </w:tcPr>
          <w:p w14:paraId="6D2A6297"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09" w:type="dxa"/>
            <w:shd w:val="clear" w:color="auto" w:fill="auto"/>
            <w:noWrap/>
            <w:vAlign w:val="bottom"/>
            <w:hideMark/>
          </w:tcPr>
          <w:p w14:paraId="72FB7391"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9E39E4" w:rsidRPr="00624902" w14:paraId="577EC6B0" w14:textId="77777777" w:rsidTr="00C8295F">
        <w:trPr>
          <w:trHeight w:val="50"/>
          <w:jc w:val="center"/>
        </w:trPr>
        <w:tc>
          <w:tcPr>
            <w:tcW w:w="3760" w:type="dxa"/>
            <w:shd w:val="clear" w:color="auto" w:fill="auto"/>
            <w:noWrap/>
            <w:vAlign w:val="bottom"/>
            <w:hideMark/>
          </w:tcPr>
          <w:p w14:paraId="1FE95F4B"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1109" w:type="dxa"/>
            <w:shd w:val="clear" w:color="auto" w:fill="auto"/>
            <w:noWrap/>
            <w:vAlign w:val="bottom"/>
            <w:hideMark/>
          </w:tcPr>
          <w:p w14:paraId="68F78063"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624902" w:rsidRDefault="009E39E4" w:rsidP="00E06569">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13</w:t>
      </w:r>
      <w:r>
        <w:fldChar w:fldCharType="end"/>
      </w:r>
      <w:proofErr w:type="gramStart"/>
      <w:r>
        <w:t>.</w:t>
      </w:r>
      <w:proofErr w:type="gramEnd"/>
      <w:r>
        <w:t xml:space="preserve"> Decision matrix for the motors</w:t>
      </w:r>
    </w:p>
    <w:p w14:paraId="1A99B0A5" w14:textId="77777777" w:rsidR="00FF6FC5" w:rsidRPr="00FF6FC5" w:rsidRDefault="00FF6FC5" w:rsidP="00E06569">
      <w:pPr>
        <w:spacing w:after="0"/>
        <w:contextualSpacing/>
      </w:pPr>
    </w:p>
    <w:p w14:paraId="5A5E8CBD" w14:textId="77777777" w:rsidR="00B102ED" w:rsidRPr="00624902" w:rsidRDefault="00D6723A" w:rsidP="00E06569">
      <w:pPr>
        <w:pStyle w:val="Heading3"/>
        <w:spacing w:before="0" w:line="240" w:lineRule="auto"/>
        <w:contextualSpacing/>
        <w:rPr>
          <w:rFonts w:cs="Times New Roman"/>
          <w:szCs w:val="22"/>
        </w:rPr>
      </w:pPr>
      <w:bookmarkStart w:id="36" w:name="_Toc399974166"/>
      <w:r w:rsidRPr="00624902">
        <w:rPr>
          <w:rFonts w:cs="Times New Roman"/>
          <w:szCs w:val="22"/>
        </w:rPr>
        <w:t>Justification</w:t>
      </w:r>
      <w:bookmarkEnd w:id="36"/>
    </w:p>
    <w:p w14:paraId="0BFF4B8B" w14:textId="49946A18" w:rsidR="00B102ED" w:rsidRDefault="00B102ED" w:rsidP="00E06569">
      <w:pPr>
        <w:spacing w:after="0"/>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E06569">
      <w:pPr>
        <w:spacing w:after="0"/>
        <w:contextualSpacing/>
        <w:rPr>
          <w:rFonts w:ascii="Times New Roman" w:hAnsi="Times New Roman" w:cs="Times New Roman"/>
        </w:rPr>
      </w:pPr>
    </w:p>
    <w:p w14:paraId="5C01D189" w14:textId="77777777" w:rsidR="00B102ED" w:rsidRPr="00624902" w:rsidRDefault="00B102ED" w:rsidP="00E06569">
      <w:pPr>
        <w:spacing w:after="0"/>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77777777" w:rsidR="00B102ED" w:rsidRDefault="00B102ED" w:rsidP="00E06569">
      <w:pPr>
        <w:spacing w:after="0"/>
        <w:contextualSpacing/>
        <w:rPr>
          <w:rFonts w:ascii="Times New Roman" w:hAnsi="Times New Roman" w:cs="Times New Roman"/>
        </w:rPr>
      </w:pPr>
      <w:r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E06569">
      <w:pPr>
        <w:spacing w:after="0"/>
        <w:contextualSpacing/>
        <w:rPr>
          <w:rFonts w:ascii="Times New Roman" w:hAnsi="Times New Roman" w:cs="Times New Roman"/>
        </w:rPr>
      </w:pPr>
    </w:p>
    <w:p w14:paraId="70AEEDF5" w14:textId="77777777" w:rsidR="00B102ED" w:rsidRPr="00FF6FC5" w:rsidRDefault="00B102ED" w:rsidP="00E06569">
      <w:pPr>
        <w:spacing w:after="0"/>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E06569">
      <w:pPr>
        <w:spacing w:after="0"/>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FF6FC5">
        <w:trPr>
          <w:jc w:val="center"/>
        </w:trPr>
        <w:tc>
          <w:tcPr>
            <w:tcW w:w="2129" w:type="dxa"/>
          </w:tcPr>
          <w:p w14:paraId="01EBD30F"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tcPr>
          <w:p w14:paraId="4F0C8E16"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2FB3BF35"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F6FC5">
        <w:trPr>
          <w:jc w:val="center"/>
        </w:trPr>
        <w:tc>
          <w:tcPr>
            <w:tcW w:w="2129" w:type="dxa"/>
          </w:tcPr>
          <w:p w14:paraId="2E5D5D7E"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E06569">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F6FC5">
        <w:trPr>
          <w:jc w:val="center"/>
        </w:trPr>
        <w:tc>
          <w:tcPr>
            <w:tcW w:w="2129" w:type="dxa"/>
          </w:tcPr>
          <w:p w14:paraId="0DC925EA"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lastRenderedPageBreak/>
              <w:t>ROB-12497</w:t>
            </w:r>
          </w:p>
        </w:tc>
        <w:tc>
          <w:tcPr>
            <w:tcW w:w="3713" w:type="dxa"/>
          </w:tcPr>
          <w:p w14:paraId="029F72E7" w14:textId="32589C6A" w:rsidR="00B102ED" w:rsidRPr="00624902" w:rsidRDefault="00B102ED" w:rsidP="00E06569">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F6FC5">
        <w:trPr>
          <w:jc w:val="center"/>
        </w:trPr>
        <w:tc>
          <w:tcPr>
            <w:tcW w:w="2129" w:type="dxa"/>
          </w:tcPr>
          <w:p w14:paraId="31B2D03C"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Pololu item #: 1109</w:t>
            </w:r>
          </w:p>
        </w:tc>
        <w:tc>
          <w:tcPr>
            <w:tcW w:w="3713" w:type="dxa"/>
          </w:tcPr>
          <w:p w14:paraId="6897AE06" w14:textId="0C75667A" w:rsidR="00B102ED" w:rsidRPr="00624902" w:rsidRDefault="00B102ED" w:rsidP="00E06569">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F6FC5">
        <w:trPr>
          <w:jc w:val="center"/>
        </w:trPr>
        <w:tc>
          <w:tcPr>
            <w:tcW w:w="2129" w:type="dxa"/>
          </w:tcPr>
          <w:p w14:paraId="73FB93F6"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E06569">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E06569">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14</w:t>
      </w:r>
      <w:r>
        <w:fldChar w:fldCharType="end"/>
      </w:r>
      <w:proofErr w:type="gramStart"/>
      <w:r>
        <w:t>.</w:t>
      </w:r>
      <w:proofErr w:type="gramEnd"/>
      <w:r>
        <w:t xml:space="preserve"> Calculations for the price of the motor</w:t>
      </w:r>
    </w:p>
    <w:p w14:paraId="283CC758" w14:textId="77777777" w:rsidR="00FF6FC5" w:rsidRPr="00FF6FC5" w:rsidRDefault="00FF6FC5" w:rsidP="00E06569">
      <w:pPr>
        <w:spacing w:after="0"/>
        <w:contextualSpacing/>
      </w:pPr>
    </w:p>
    <w:p w14:paraId="502F143C" w14:textId="77777777" w:rsidR="00B102ED" w:rsidRPr="00624902" w:rsidRDefault="00B102ED" w:rsidP="00E06569">
      <w:pPr>
        <w:spacing w:after="0"/>
        <w:contextualSpacing/>
        <w:rPr>
          <w:rFonts w:ascii="Times New Roman" w:hAnsi="Times New Roman" w:cs="Times New Roman"/>
        </w:rPr>
      </w:pPr>
      <w:r w:rsidRPr="00624902">
        <w:rPr>
          <w:rFonts w:ascii="Times New Roman" w:hAnsi="Times New Roman" w:cs="Times New Roman"/>
          <w:b/>
        </w:rPr>
        <w:t>Voltage</w:t>
      </w:r>
    </w:p>
    <w:p w14:paraId="4B3C5596" w14:textId="64AC3F98" w:rsidR="00826EFB" w:rsidRDefault="00B102ED" w:rsidP="00E06569">
      <w:pPr>
        <w:spacing w:after="0"/>
        <w:contextualSpacing/>
        <w:rPr>
          <w:rFonts w:ascii="Times New Roman" w:hAnsi="Times New Roman" w:cs="Times New Roman"/>
        </w:rPr>
      </w:pPr>
      <w:r w:rsidRPr="00624902">
        <w:rPr>
          <w:rFonts w:ascii="Times New Roman" w:hAnsi="Times New Roman" w:cs="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E06569">
      <w:pPr>
        <w:spacing w:after="0"/>
        <w:contextualSpacing/>
        <w:rPr>
          <w:rFonts w:ascii="Times New Roman" w:hAnsi="Times New Roman" w:cs="Times New Roman"/>
        </w:rPr>
      </w:pPr>
    </w:p>
    <w:p w14:paraId="515D3D89" w14:textId="77777777" w:rsidR="00B102ED" w:rsidRPr="00624902" w:rsidRDefault="00B102ED" w:rsidP="00E06569">
      <w:pPr>
        <w:spacing w:after="0"/>
        <w:contextualSpacing/>
        <w:rPr>
          <w:rFonts w:ascii="Times New Roman" w:hAnsi="Times New Roman" w:cs="Times New Roman"/>
          <w:b/>
        </w:rPr>
      </w:pPr>
      <w:r w:rsidRPr="00624902">
        <w:rPr>
          <w:rFonts w:ascii="Times New Roman" w:hAnsi="Times New Roman" w:cs="Times New Roman"/>
          <w:b/>
        </w:rPr>
        <w:t>RPM</w:t>
      </w:r>
    </w:p>
    <w:p w14:paraId="010E8A17" w14:textId="17E10A1A" w:rsidR="00B102ED" w:rsidRDefault="00B102ED" w:rsidP="00E06569">
      <w:pPr>
        <w:spacing w:after="0"/>
        <w:contextualSpacing/>
        <w:rPr>
          <w:rFonts w:ascii="Times New Roman" w:hAnsi="Times New Roman" w:cs="Times New Roman"/>
        </w:rPr>
      </w:pPr>
      <w:r w:rsidRPr="00624902">
        <w:rPr>
          <w:rFonts w:ascii="Times New Roman" w:hAnsi="Times New Roman" w:cs="Times New Roman"/>
        </w:rPr>
        <w:t>The rpm category scores the rpm of the motors. The motors chosen were from around the 90 rpm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5 as 90 rpm was the arbitrary choice. As this was an arbitrary choice, the</w:t>
      </w:r>
      <w:r w:rsidR="00833536" w:rsidRPr="00624902">
        <w:rPr>
          <w:rFonts w:ascii="Times New Roman" w:hAnsi="Times New Roman" w:cs="Times New Roman"/>
        </w:rPr>
        <w:t xml:space="preserve"> weighted value of the score is </w:t>
      </w:r>
      <w:r w:rsidRPr="00624902">
        <w:rPr>
          <w:rFonts w:ascii="Times New Roman" w:hAnsi="Times New Roman" w:cs="Times New Roman"/>
        </w:rPr>
        <w:t>5%.</w:t>
      </w:r>
    </w:p>
    <w:p w14:paraId="6CBECC10" w14:textId="77777777" w:rsidR="00FF6FC5" w:rsidRPr="00624902" w:rsidRDefault="00FF6FC5" w:rsidP="00E06569">
      <w:pPr>
        <w:spacing w:after="0"/>
        <w:contextualSpacing/>
        <w:rPr>
          <w:rFonts w:ascii="Times New Roman" w:hAnsi="Times New Roman" w:cs="Times New Roman"/>
        </w:rPr>
      </w:pPr>
    </w:p>
    <w:p w14:paraId="25D43540" w14:textId="77777777" w:rsidR="00B102ED" w:rsidRPr="00FF6FC5" w:rsidRDefault="00B102ED" w:rsidP="00E06569">
      <w:pPr>
        <w:spacing w:after="0"/>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C8295F">
        <w:trPr>
          <w:jc w:val="center"/>
        </w:trPr>
        <w:tc>
          <w:tcPr>
            <w:tcW w:w="2129" w:type="dxa"/>
          </w:tcPr>
          <w:p w14:paraId="590BA820"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tcPr>
          <w:p w14:paraId="2F3DAABB"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6BCB94A8"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C8295F">
        <w:trPr>
          <w:jc w:val="center"/>
        </w:trPr>
        <w:tc>
          <w:tcPr>
            <w:tcW w:w="2129" w:type="dxa"/>
          </w:tcPr>
          <w:p w14:paraId="7DBD5C8A"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E06569">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C8295F">
        <w:trPr>
          <w:jc w:val="center"/>
        </w:trPr>
        <w:tc>
          <w:tcPr>
            <w:tcW w:w="2129" w:type="dxa"/>
          </w:tcPr>
          <w:p w14:paraId="242CC196"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E06569">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C8295F">
        <w:trPr>
          <w:jc w:val="center"/>
        </w:trPr>
        <w:tc>
          <w:tcPr>
            <w:tcW w:w="2129" w:type="dxa"/>
          </w:tcPr>
          <w:p w14:paraId="2E2F704E"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E06569">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C8295F">
        <w:trPr>
          <w:trHeight w:val="161"/>
          <w:jc w:val="center"/>
        </w:trPr>
        <w:tc>
          <w:tcPr>
            <w:tcW w:w="2129" w:type="dxa"/>
          </w:tcPr>
          <w:p w14:paraId="00B97E12"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E06569">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E06569">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15</w:t>
      </w:r>
      <w:r>
        <w:fldChar w:fldCharType="end"/>
      </w:r>
      <w:proofErr w:type="gramStart"/>
      <w:r>
        <w:t>.</w:t>
      </w:r>
      <w:proofErr w:type="gramEnd"/>
      <w:r>
        <w:t xml:space="preserve"> Calculations for the RPM of the motor</w:t>
      </w:r>
    </w:p>
    <w:p w14:paraId="668FCED1" w14:textId="77777777" w:rsidR="00FF6FC5" w:rsidRPr="00FF6FC5" w:rsidRDefault="00FF6FC5" w:rsidP="00E06569">
      <w:pPr>
        <w:spacing w:after="0"/>
        <w:contextualSpacing/>
      </w:pPr>
    </w:p>
    <w:p w14:paraId="257A5CB8" w14:textId="77777777" w:rsidR="00B102ED" w:rsidRPr="00624902" w:rsidRDefault="00B102ED" w:rsidP="00E06569">
      <w:pPr>
        <w:spacing w:after="0"/>
        <w:contextualSpacing/>
        <w:rPr>
          <w:rFonts w:ascii="Times New Roman" w:hAnsi="Times New Roman" w:cs="Times New Roman"/>
          <w:b/>
        </w:rPr>
      </w:pPr>
      <w:r w:rsidRPr="00624902">
        <w:rPr>
          <w:rFonts w:ascii="Times New Roman" w:hAnsi="Times New Roman" w:cs="Times New Roman"/>
          <w:b/>
        </w:rPr>
        <w:t>Stall Torque</w:t>
      </w:r>
    </w:p>
    <w:p w14:paraId="6243C1E7" w14:textId="71871725" w:rsidR="00B102ED" w:rsidRDefault="00B102ED" w:rsidP="00E06569">
      <w:pPr>
        <w:spacing w:after="0"/>
        <w:contextualSpacing/>
        <w:rPr>
          <w:rFonts w:ascii="Times New Roman" w:hAnsi="Times New Roman" w:cs="Times New Roman"/>
        </w:rPr>
      </w:pPr>
      <w:r w:rsidRPr="00624902">
        <w:rPr>
          <w:rFonts w:ascii="Times New Roman" w:hAnsi="Times New Roman" w:cs="Times New Roman"/>
        </w:rPr>
        <w:t xml:space="preserve">The stall torque category scores the stall torque of the APS. This determines the amount of load that the APS can move. If the weight of the APS is above the limit, the motor will stall. The equation to determine </w:t>
      </w:r>
      <w:proofErr w:type="gramStart"/>
      <w:r w:rsidRPr="00624902">
        <w:rPr>
          <w:rFonts w:ascii="Times New Roman" w:hAnsi="Times New Roman" w:cs="Times New Roman"/>
        </w:rPr>
        <w:t xml:space="preserve">the stall torque </w:t>
      </w:r>
      <w:r w:rsidR="00C8295F" w:rsidRPr="00624902">
        <w:rPr>
          <w:rFonts w:ascii="Times New Roman" w:hAnsi="Times New Roman" w:cs="Times New Roman"/>
        </w:rPr>
        <w:t>was</w:t>
      </w:r>
      <w:r w:rsidRPr="00624902">
        <w:rPr>
          <w:rFonts w:ascii="Times New Roman" w:hAnsi="Times New Roman" w:cs="Times New Roman"/>
        </w:rPr>
        <w:t xml:space="preserve"> derived by calculating the normalized</w:t>
      </w:r>
      <w:proofErr w:type="gramEnd"/>
      <w:r w:rsidRPr="00624902">
        <w:rPr>
          <w:rFonts w:ascii="Times New Roman" w:hAnsi="Times New Roman" w:cs="Times New Roman"/>
        </w:rPr>
        <w:t xml:space="preserve"> stall torque values multiplied by 9 and subtracting that from 10. As 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E06569">
      <w:pPr>
        <w:spacing w:after="0"/>
        <w:contextualSpacing/>
        <w:rPr>
          <w:rFonts w:ascii="Times New Roman" w:hAnsi="Times New Roman" w:cs="Times New Roman"/>
        </w:rPr>
      </w:pPr>
    </w:p>
    <w:p w14:paraId="5C72AA8F" w14:textId="77777777" w:rsidR="00B102ED" w:rsidRPr="00FF6FC5" w:rsidRDefault="00B102ED" w:rsidP="00E06569">
      <w:pPr>
        <w:spacing w:after="0"/>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E06569">
      <w:pPr>
        <w:spacing w:after="0"/>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624902">
        <w:trPr>
          <w:jc w:val="center"/>
        </w:trPr>
        <w:tc>
          <w:tcPr>
            <w:tcW w:w="2129" w:type="dxa"/>
          </w:tcPr>
          <w:p w14:paraId="36062284"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tcPr>
          <w:p w14:paraId="2466F161"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1C46DE66"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624902">
        <w:trPr>
          <w:jc w:val="center"/>
        </w:trPr>
        <w:tc>
          <w:tcPr>
            <w:tcW w:w="2129" w:type="dxa"/>
          </w:tcPr>
          <w:p w14:paraId="42C83261"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E06569">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E06569">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E06569">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E06569">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E06569">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E06569">
      <w:pPr>
        <w:pStyle w:val="Caption"/>
        <w:spacing w:after="0"/>
        <w:contextualSpacing/>
      </w:pPr>
      <w:proofErr w:type="gramStart"/>
      <w:r>
        <w:lastRenderedPageBreak/>
        <w:t xml:space="preserve">Table </w:t>
      </w:r>
      <w:proofErr w:type="gramEnd"/>
      <w:r>
        <w:fldChar w:fldCharType="begin"/>
      </w:r>
      <w:r>
        <w:instrText xml:space="preserve"> SEQ Table \* ARABIC </w:instrText>
      </w:r>
      <w:r>
        <w:fldChar w:fldCharType="separate"/>
      </w:r>
      <w:r w:rsidR="00E06569">
        <w:rPr>
          <w:noProof/>
        </w:rPr>
        <w:t>16</w:t>
      </w:r>
      <w:r>
        <w:fldChar w:fldCharType="end"/>
      </w:r>
      <w:proofErr w:type="gramStart"/>
      <w:r>
        <w:t>.</w:t>
      </w:r>
      <w:proofErr w:type="gramEnd"/>
      <w:r>
        <w:t xml:space="preserve"> Calculations for the stall torque of the motor</w:t>
      </w:r>
    </w:p>
    <w:p w14:paraId="4EAB4C24" w14:textId="77777777" w:rsidR="00FF6FC5" w:rsidRPr="00FF6FC5" w:rsidRDefault="00FF6FC5" w:rsidP="00E06569">
      <w:pPr>
        <w:spacing w:after="0"/>
        <w:contextualSpacing/>
      </w:pPr>
    </w:p>
    <w:p w14:paraId="43CE1801" w14:textId="77777777" w:rsidR="00B102ED" w:rsidRPr="00624902" w:rsidRDefault="00B102ED" w:rsidP="00E06569">
      <w:pPr>
        <w:spacing w:after="0"/>
        <w:contextualSpacing/>
        <w:rPr>
          <w:rFonts w:ascii="Times New Roman" w:hAnsi="Times New Roman" w:cs="Times New Roman"/>
          <w:b/>
        </w:rPr>
      </w:pPr>
      <w:r w:rsidRPr="00624902">
        <w:rPr>
          <w:rFonts w:ascii="Times New Roman" w:hAnsi="Times New Roman" w:cs="Times New Roman"/>
          <w:b/>
        </w:rPr>
        <w:t>Stall Current</w:t>
      </w:r>
    </w:p>
    <w:p w14:paraId="547BB3A1" w14:textId="7DAFACC2" w:rsidR="00B102ED" w:rsidRDefault="00B102ED" w:rsidP="00E06569">
      <w:pPr>
        <w:spacing w:after="0"/>
        <w:contextualSpacing/>
        <w:rPr>
          <w:rFonts w:ascii="Times New Roman" w:hAnsi="Times New Roman" w:cs="Times New Roman"/>
        </w:rPr>
      </w:pPr>
      <w:r w:rsidRPr="00624902">
        <w:rPr>
          <w:rFonts w:ascii="Times New Roman" w:hAnsi="Times New Roman" w:cs="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E06569">
      <w:pPr>
        <w:spacing w:after="0"/>
        <w:contextualSpacing/>
        <w:rPr>
          <w:rFonts w:ascii="Times New Roman" w:hAnsi="Times New Roman" w:cs="Times New Roman"/>
        </w:rPr>
      </w:pPr>
    </w:p>
    <w:p w14:paraId="28A71C74" w14:textId="77777777" w:rsidR="00B102ED" w:rsidRPr="00FF6FC5" w:rsidRDefault="00B102ED" w:rsidP="00E06569">
      <w:pPr>
        <w:spacing w:after="0"/>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5A-3.3A</m:t>
                  </m:r>
                </m:num>
                <m:den>
                  <m:r>
                    <w:rPr>
                      <w:rFonts w:ascii="Cambria Math" w:hAnsi="Cambria Math" w:cs="Times New Roman"/>
                    </w:rPr>
                    <m:t>5A</m:t>
                  </m:r>
                </m:den>
              </m:f>
            </m:e>
          </m:d>
          <m:r>
            <w:rPr>
              <w:rFonts w:ascii="Cambria Math" w:hAnsi="Cambria Math" w:cs="Times New Roman"/>
            </w:rPr>
            <m:t>+1=1.5≈2</m:t>
          </m:r>
        </m:oMath>
      </m:oMathPara>
    </w:p>
    <w:p w14:paraId="09BA646C" w14:textId="77777777" w:rsidR="00FF6FC5" w:rsidRPr="00624902" w:rsidRDefault="00FF6FC5" w:rsidP="00E06569">
      <w:pPr>
        <w:spacing w:after="0"/>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624902">
        <w:trPr>
          <w:jc w:val="center"/>
        </w:trPr>
        <w:tc>
          <w:tcPr>
            <w:tcW w:w="2129" w:type="dxa"/>
          </w:tcPr>
          <w:p w14:paraId="2DFB565F"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tcPr>
          <w:p w14:paraId="1E2D5840"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4C9F4BA4"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E06569">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E06569">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17</w:t>
      </w:r>
      <w:r>
        <w:fldChar w:fldCharType="end"/>
      </w:r>
      <w:proofErr w:type="gramStart"/>
      <w:r>
        <w:t>.</w:t>
      </w:r>
      <w:proofErr w:type="gramEnd"/>
      <w:r>
        <w:t xml:space="preserve"> Calculations for the stall current of the motor</w:t>
      </w:r>
    </w:p>
    <w:p w14:paraId="5EF3B561" w14:textId="77777777" w:rsidR="00FF6FC5" w:rsidRPr="00FF6FC5" w:rsidRDefault="00FF6FC5" w:rsidP="00E06569">
      <w:pPr>
        <w:spacing w:after="0"/>
        <w:contextualSpacing/>
      </w:pPr>
    </w:p>
    <w:p w14:paraId="0C29DC25" w14:textId="77777777" w:rsidR="00B102ED" w:rsidRPr="00624902" w:rsidRDefault="00B102ED" w:rsidP="00E06569">
      <w:pPr>
        <w:spacing w:after="0"/>
        <w:contextualSpacing/>
        <w:rPr>
          <w:rFonts w:ascii="Times New Roman" w:hAnsi="Times New Roman" w:cs="Times New Roman"/>
        </w:rPr>
      </w:pPr>
      <w:r w:rsidRPr="00624902">
        <w:rPr>
          <w:rFonts w:ascii="Times New Roman" w:hAnsi="Times New Roman" w:cs="Times New Roman"/>
          <w:b/>
        </w:rPr>
        <w:t>Weight</w:t>
      </w:r>
    </w:p>
    <w:p w14:paraId="3CEF2CA4" w14:textId="77777777" w:rsidR="00B102ED" w:rsidRDefault="00B102ED" w:rsidP="00E06569">
      <w:pPr>
        <w:spacing w:after="0"/>
        <w:contextualSpacing/>
        <w:rPr>
          <w:rFonts w:ascii="Times New Roman" w:hAnsi="Times New Roman" w:cs="Times New Roman"/>
        </w:rPr>
      </w:pPr>
      <w:r w:rsidRPr="00624902">
        <w:rPr>
          <w:rFonts w:ascii="Times New Roman" w:hAnsi="Times New Roman" w:cs="Times New Roman"/>
        </w:rPr>
        <w:t xml:space="preserve">The weight category determines the weight of each of the different motors. The scores for this category </w:t>
      </w:r>
      <w:proofErr w:type="gramStart"/>
      <w:r w:rsidRPr="00624902">
        <w:rPr>
          <w:rFonts w:ascii="Times New Roman" w:hAnsi="Times New Roman" w:cs="Times New Roman"/>
        </w:rPr>
        <w:t>is</w:t>
      </w:r>
      <w:proofErr w:type="gramEnd"/>
      <w:r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E06569">
      <w:pPr>
        <w:spacing w:after="0"/>
        <w:contextualSpacing/>
        <w:rPr>
          <w:rFonts w:ascii="Times New Roman" w:hAnsi="Times New Roman" w:cs="Times New Roman"/>
        </w:rPr>
      </w:pPr>
    </w:p>
    <w:p w14:paraId="262CFE16" w14:textId="271C6264" w:rsidR="00833536" w:rsidRPr="00FF6FC5" w:rsidRDefault="00833536" w:rsidP="00E06569">
      <w:pPr>
        <w:spacing w:after="0"/>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C8295F">
        <w:trPr>
          <w:jc w:val="center"/>
        </w:trPr>
        <w:tc>
          <w:tcPr>
            <w:tcW w:w="2129" w:type="dxa"/>
          </w:tcPr>
          <w:p w14:paraId="3E906812"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tcPr>
          <w:p w14:paraId="44F541DF"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0FECDEDB" w14:textId="77777777" w:rsidR="00B102ED" w:rsidRPr="00624902" w:rsidRDefault="00B102ED" w:rsidP="00E06569">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E06569">
            <w:pPr>
              <w:contextualSpacing/>
              <w:rPr>
                <w:rFonts w:ascii="Times New Roman" w:hAnsi="Times New Roman" w:cs="Times New Roman"/>
              </w:rPr>
            </w:pPr>
            <w:r w:rsidRPr="00624902">
              <w:rPr>
                <w:rFonts w:ascii="Times New Roman" w:hAnsi="Times New Roman" w:cs="Times New Roman"/>
              </w:rPr>
              <w:t>Pololu item #: 1106</w:t>
            </w:r>
          </w:p>
        </w:tc>
        <w:tc>
          <w:tcPr>
            <w:tcW w:w="4073" w:type="dxa"/>
          </w:tcPr>
          <w:p w14:paraId="1B867D57" w14:textId="77777777" w:rsidR="00B102ED" w:rsidRPr="00624902" w:rsidRDefault="00B102ED" w:rsidP="00E06569">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E06569">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18</w:t>
      </w:r>
      <w:r>
        <w:fldChar w:fldCharType="end"/>
      </w:r>
      <w:proofErr w:type="gramStart"/>
      <w:r>
        <w:t>.</w:t>
      </w:r>
      <w:proofErr w:type="gramEnd"/>
      <w:r>
        <w:t xml:space="preserve"> Calculations for the weight of the motor</w:t>
      </w:r>
    </w:p>
    <w:p w14:paraId="4DF4DCD3" w14:textId="784A13A9" w:rsidR="00D6723A" w:rsidRPr="00624902" w:rsidRDefault="008D42D4" w:rsidP="00E06569">
      <w:pPr>
        <w:pStyle w:val="Heading3"/>
        <w:spacing w:before="0" w:line="240" w:lineRule="auto"/>
        <w:contextualSpacing/>
        <w:rPr>
          <w:rFonts w:cs="Times New Roman"/>
          <w:szCs w:val="22"/>
        </w:rPr>
      </w:pPr>
      <w:r w:rsidRPr="00624902">
        <w:rPr>
          <w:rFonts w:cs="Times New Roman"/>
          <w:szCs w:val="22"/>
        </w:rPr>
        <w:br w:type="page"/>
      </w:r>
    </w:p>
    <w:p w14:paraId="26EE4B9D" w14:textId="77777777" w:rsidR="00D6723A" w:rsidRPr="00624902" w:rsidRDefault="00D6723A" w:rsidP="00E06569">
      <w:pPr>
        <w:pStyle w:val="Heading2"/>
        <w:spacing w:before="0" w:line="240" w:lineRule="auto"/>
        <w:contextualSpacing/>
        <w:rPr>
          <w:rFonts w:cs="Times New Roman"/>
          <w:szCs w:val="22"/>
        </w:rPr>
      </w:pPr>
      <w:bookmarkStart w:id="37" w:name="_Toc399974167"/>
      <w:r w:rsidRPr="00624902">
        <w:rPr>
          <w:rFonts w:cs="Times New Roman"/>
          <w:szCs w:val="22"/>
        </w:rPr>
        <w:lastRenderedPageBreak/>
        <w:t>Arm</w:t>
      </w:r>
      <w:bookmarkEnd w:id="37"/>
    </w:p>
    <w:p w14:paraId="1ED78234" w14:textId="77777777" w:rsidR="00D6723A" w:rsidRPr="00624902" w:rsidRDefault="00D6723A" w:rsidP="00E06569">
      <w:pPr>
        <w:pStyle w:val="Heading3"/>
        <w:spacing w:before="0" w:line="240" w:lineRule="auto"/>
        <w:contextualSpacing/>
        <w:rPr>
          <w:rFonts w:cs="Times New Roman"/>
          <w:szCs w:val="22"/>
        </w:rPr>
      </w:pPr>
      <w:bookmarkStart w:id="38" w:name="_Toc399974168"/>
      <w:r w:rsidRPr="00624902">
        <w:rPr>
          <w:rFonts w:cs="Times New Roman"/>
          <w:szCs w:val="22"/>
        </w:rPr>
        <w:t>Items Under Consideration</w:t>
      </w:r>
      <w:bookmarkEnd w:id="38"/>
    </w:p>
    <w:p w14:paraId="6A1F4A20" w14:textId="31F0A9A0" w:rsidR="008D42D4" w:rsidRDefault="008D42D4" w:rsidP="00E06569">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941C22">
        <w:trPr>
          <w:jc w:val="center"/>
        </w:trPr>
        <w:tc>
          <w:tcPr>
            <w:tcW w:w="3192" w:type="dxa"/>
          </w:tcPr>
          <w:p w14:paraId="519A7AB8" w14:textId="6E8CA4CF" w:rsidR="00651BFB" w:rsidRPr="00651BFB" w:rsidRDefault="00651BFB" w:rsidP="00E06569">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tcPr>
          <w:p w14:paraId="2E62D743" w14:textId="249B8DF1" w:rsidR="00651BFB" w:rsidRPr="00651BFB" w:rsidRDefault="00651BFB" w:rsidP="00E06569">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tcPr>
          <w:p w14:paraId="20E8E6D4" w14:textId="7EA10A06" w:rsidR="00651BFB" w:rsidRPr="00651BFB" w:rsidRDefault="00651BFB" w:rsidP="00E06569">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941C22">
        <w:trPr>
          <w:jc w:val="center"/>
        </w:trPr>
        <w:tc>
          <w:tcPr>
            <w:tcW w:w="3192" w:type="dxa"/>
            <w:vAlign w:val="bottom"/>
          </w:tcPr>
          <w:p w14:paraId="7B176F86" w14:textId="7D9C7A2F" w:rsidR="00651BFB" w:rsidRDefault="00651BFB" w:rsidP="00E06569">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E06569">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E06569">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E06569">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E06569">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E06569">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E06569">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E06569">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E06569">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E06569">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E06569">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DED8173" w:rsidR="00C8295F" w:rsidRDefault="00937F02"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19</w:t>
      </w:r>
      <w:r>
        <w:fldChar w:fldCharType="end"/>
      </w:r>
      <w:proofErr w:type="gramStart"/>
      <w:r>
        <w:t>.</w:t>
      </w:r>
      <w:proofErr w:type="gramEnd"/>
      <w:r>
        <w:t xml:space="preserve"> Items under consideration for the arm</w:t>
      </w:r>
    </w:p>
    <w:p w14:paraId="5E4B8A27" w14:textId="77777777" w:rsidR="00FF6FC5" w:rsidRPr="00FF6FC5" w:rsidRDefault="00FF6FC5" w:rsidP="00E06569">
      <w:pPr>
        <w:spacing w:after="0"/>
        <w:contextualSpacing/>
      </w:pPr>
    </w:p>
    <w:p w14:paraId="4CAAD942" w14:textId="77777777" w:rsidR="00D6723A" w:rsidRPr="00624902" w:rsidRDefault="00D6723A" w:rsidP="00E06569">
      <w:pPr>
        <w:pStyle w:val="Heading3"/>
        <w:spacing w:before="0" w:line="240" w:lineRule="auto"/>
        <w:contextualSpacing/>
        <w:rPr>
          <w:rFonts w:cs="Times New Roman"/>
          <w:szCs w:val="22"/>
        </w:rPr>
      </w:pPr>
      <w:bookmarkStart w:id="39" w:name="_Toc399974169"/>
      <w:r w:rsidRPr="00624902">
        <w:rPr>
          <w:rFonts w:cs="Times New Roman"/>
          <w:szCs w:val="22"/>
        </w:rPr>
        <w:t>Decision Matrix</w:t>
      </w:r>
      <w:bookmarkEnd w:id="39"/>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C8295F">
        <w:trPr>
          <w:gridAfter w:val="1"/>
          <w:wAfter w:w="368" w:type="dxa"/>
          <w:trHeight w:val="143"/>
          <w:jc w:val="center"/>
        </w:trPr>
        <w:tc>
          <w:tcPr>
            <w:tcW w:w="3290" w:type="dxa"/>
            <w:shd w:val="clear" w:color="auto" w:fill="auto"/>
            <w:noWrap/>
            <w:vAlign w:val="bottom"/>
            <w:hideMark/>
          </w:tcPr>
          <w:p w14:paraId="515DA70C" w14:textId="77777777" w:rsidR="0069119B" w:rsidRPr="00624902" w:rsidRDefault="0069119B"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624902" w:rsidRDefault="0069119B"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624902" w:rsidRDefault="0069119B"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624902" w:rsidRDefault="0069119B"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624902" w:rsidRDefault="0069119B"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uto"/>
            <w:noWrap/>
            <w:vAlign w:val="bottom"/>
            <w:hideMark/>
          </w:tcPr>
          <w:p w14:paraId="1FB6ED3C" w14:textId="77777777" w:rsidR="0069119B" w:rsidRPr="00624902" w:rsidRDefault="0069119B"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E06569">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E06569">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C8295F">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C8295F">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624902" w:rsidRDefault="00E04CE8"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624902" w:rsidRDefault="0069119B"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 </w:t>
            </w:r>
            <w:r w:rsidR="00E04CE8"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624902" w:rsidRDefault="00E04CE8"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624902" w:rsidRDefault="00E04CE8"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624902" w:rsidRDefault="00E04CE8"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uto"/>
            <w:noWrap/>
            <w:vAlign w:val="bottom"/>
            <w:hideMark/>
          </w:tcPr>
          <w:p w14:paraId="27EB350B" w14:textId="492D7FC7" w:rsidR="0069119B" w:rsidRPr="00624902" w:rsidRDefault="00E04CE8"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E06569">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C8295F">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624902" w:rsidRDefault="00E04CE8"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624902" w:rsidRDefault="00E04CE8" w:rsidP="00E06569">
            <w:pPr>
              <w:spacing w:after="0" w:line="240" w:lineRule="auto"/>
              <w:contextualSpacing/>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624902" w:rsidRDefault="00E04CE8" w:rsidP="00E06569">
            <w:pPr>
              <w:spacing w:after="0" w:line="240" w:lineRule="auto"/>
              <w:contextualSpacing/>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624902" w:rsidRDefault="00E04CE8" w:rsidP="00E06569">
            <w:pPr>
              <w:spacing w:after="0" w:line="240" w:lineRule="auto"/>
              <w:contextualSpacing/>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624902" w:rsidRDefault="00E04CE8" w:rsidP="00E06569">
            <w:pPr>
              <w:spacing w:after="0" w:line="240" w:lineRule="auto"/>
              <w:contextualSpacing/>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uto"/>
            <w:noWrap/>
            <w:vAlign w:val="bottom"/>
            <w:hideMark/>
          </w:tcPr>
          <w:p w14:paraId="3513B8B6" w14:textId="20B4A9FB" w:rsidR="00E04CE8" w:rsidRPr="00624902" w:rsidRDefault="00E04CE8" w:rsidP="00E06569">
            <w:pPr>
              <w:spacing w:after="0" w:line="240" w:lineRule="auto"/>
              <w:contextualSpacing/>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624902" w:rsidRDefault="00E04CE8" w:rsidP="00E06569">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38C9FF7D"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E06569">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0AEECD7C" w:rsidR="0069119B" w:rsidRDefault="00937F02"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20</w:t>
      </w:r>
      <w:r>
        <w:fldChar w:fldCharType="end"/>
      </w:r>
      <w:proofErr w:type="gramStart"/>
      <w:r>
        <w:t>.</w:t>
      </w:r>
      <w:proofErr w:type="gramEnd"/>
      <w:r>
        <w:t xml:space="preserve"> Decision matrix for the arm</w:t>
      </w:r>
    </w:p>
    <w:p w14:paraId="64049094" w14:textId="77777777" w:rsidR="00E06569" w:rsidRPr="00E06569" w:rsidRDefault="00E06569" w:rsidP="00E06569"/>
    <w:p w14:paraId="281BA88F" w14:textId="77777777" w:rsidR="00D6723A" w:rsidRPr="00624902" w:rsidRDefault="00D6723A" w:rsidP="00E06569">
      <w:pPr>
        <w:pStyle w:val="Heading3"/>
        <w:spacing w:before="0" w:line="240" w:lineRule="auto"/>
        <w:contextualSpacing/>
        <w:rPr>
          <w:rFonts w:cs="Times New Roman"/>
          <w:szCs w:val="22"/>
        </w:rPr>
      </w:pPr>
      <w:bookmarkStart w:id="40" w:name="_Toc399974170"/>
      <w:r w:rsidRPr="00624902">
        <w:rPr>
          <w:rFonts w:cs="Times New Roman"/>
          <w:szCs w:val="22"/>
        </w:rPr>
        <w:t>Justification</w:t>
      </w:r>
      <w:bookmarkEnd w:id="40"/>
    </w:p>
    <w:p w14:paraId="5AD6DF42" w14:textId="22AD5C7A" w:rsidR="008D42D4" w:rsidRPr="00624902" w:rsidRDefault="008D42D4" w:rsidP="00E06569">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481E4197" w14:textId="77777777" w:rsidR="00D6723A" w:rsidRPr="00624902" w:rsidRDefault="00D6723A" w:rsidP="00E06569">
      <w:pPr>
        <w:pStyle w:val="Heading2"/>
        <w:spacing w:before="0" w:line="240" w:lineRule="auto"/>
        <w:contextualSpacing/>
        <w:rPr>
          <w:rFonts w:cs="Times New Roman"/>
          <w:szCs w:val="22"/>
        </w:rPr>
      </w:pPr>
      <w:bookmarkStart w:id="41" w:name="_Toc399974171"/>
      <w:r w:rsidRPr="00624902">
        <w:rPr>
          <w:rFonts w:cs="Times New Roman"/>
          <w:szCs w:val="22"/>
        </w:rPr>
        <w:lastRenderedPageBreak/>
        <w:t>Wheels</w:t>
      </w:r>
      <w:bookmarkEnd w:id="41"/>
    </w:p>
    <w:p w14:paraId="72AD5E3D" w14:textId="744AB98A" w:rsidR="00592572" w:rsidRDefault="00592572" w:rsidP="00E06569">
      <w:pPr>
        <w:spacing w:after="0"/>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that was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w:t>
      </w:r>
      <w:r w:rsidR="00B01B62" w:rsidRPr="00624902">
        <w:rPr>
          <w:rFonts w:ascii="Times New Roman" w:hAnsi="Times New Roman" w:cs="Times New Roman"/>
        </w:rPr>
        <w:t xml:space="preserve"> it</w:t>
      </w:r>
      <w:r w:rsidRPr="00624902">
        <w:rPr>
          <w:rFonts w:ascii="Times New Roman" w:hAnsi="Times New Roman" w:cs="Times New Roman"/>
        </w:rPr>
        <w:t xml:space="preserve"> is shown with the reasoning behind these methods.</w:t>
      </w:r>
    </w:p>
    <w:p w14:paraId="0CDB3266" w14:textId="77777777" w:rsidR="00FF6FC5" w:rsidRPr="00624902" w:rsidRDefault="00FF6FC5" w:rsidP="00E06569">
      <w:pPr>
        <w:spacing w:after="0"/>
        <w:contextualSpacing/>
        <w:rPr>
          <w:rFonts w:ascii="Times New Roman" w:hAnsi="Times New Roman" w:cs="Times New Roman"/>
        </w:rPr>
      </w:pPr>
    </w:p>
    <w:p w14:paraId="4BC71290" w14:textId="77777777" w:rsidR="00D6723A" w:rsidRPr="00624902" w:rsidRDefault="00D6723A" w:rsidP="00E06569">
      <w:pPr>
        <w:pStyle w:val="Heading3"/>
        <w:spacing w:before="0" w:line="240" w:lineRule="auto"/>
        <w:contextualSpacing/>
        <w:rPr>
          <w:rFonts w:cs="Times New Roman"/>
          <w:szCs w:val="22"/>
        </w:rPr>
      </w:pPr>
      <w:bookmarkStart w:id="42" w:name="_Toc399974172"/>
      <w:r w:rsidRPr="00624902">
        <w:rPr>
          <w:rFonts w:cs="Times New Roman"/>
          <w:szCs w:val="22"/>
        </w:rPr>
        <w:t>Items Under Consideration</w:t>
      </w:r>
      <w:bookmarkEnd w:id="42"/>
    </w:p>
    <w:p w14:paraId="04D16841" w14:textId="1B4D0505" w:rsidR="00B01B62" w:rsidRDefault="007E0D93" w:rsidP="00E06569">
      <w:pPr>
        <w:spacing w:after="0"/>
        <w:contextualSpacing/>
        <w:rPr>
          <w:rFonts w:ascii="Times New Roman" w:hAnsi="Times New Roman" w:cs="Times New Roman"/>
        </w:rPr>
      </w:pPr>
      <w:r w:rsidRPr="00624902">
        <w:rPr>
          <w:rFonts w:ascii="Times New Roman" w:hAnsi="Times New Roman" w:cs="Times New Roman"/>
        </w:rPr>
        <w:t>The</w:t>
      </w:r>
      <w:r w:rsidR="00B01B62" w:rsidRPr="00624902">
        <w:rPr>
          <w:rFonts w:ascii="Times New Roman" w:hAnsi="Times New Roman" w:cs="Times New Roman"/>
        </w:rPr>
        <w:t xml:space="preserve"> items </w:t>
      </w:r>
      <w:r w:rsidRPr="00624902">
        <w:rPr>
          <w:rFonts w:ascii="Times New Roman" w:hAnsi="Times New Roman" w:cs="Times New Roman"/>
        </w:rPr>
        <w:t xml:space="preserve">in </w:t>
      </w:r>
      <w:r w:rsidR="00E06569" w:rsidRPr="00E06569">
        <w:rPr>
          <w:rFonts w:ascii="Times New Roman" w:hAnsi="Times New Roman" w:cs="Times New Roman"/>
        </w:rPr>
        <w:fldChar w:fldCharType="begin"/>
      </w:r>
      <w:r w:rsidR="00E06569" w:rsidRPr="00E06569">
        <w:rPr>
          <w:rFonts w:ascii="Times New Roman" w:hAnsi="Times New Roman" w:cs="Times New Roman"/>
        </w:rPr>
        <w:instrText xml:space="preserve"> REF _Ref274053755 </w:instrText>
      </w:r>
      <w:r w:rsidR="00E06569" w:rsidRPr="00E06569">
        <w:rPr>
          <w:rFonts w:ascii="Times New Roman" w:hAnsi="Times New Roman" w:cs="Times New Roman"/>
        </w:rPr>
        <w:fldChar w:fldCharType="separate"/>
      </w:r>
      <w:r w:rsidR="00E06569" w:rsidRPr="00937F02">
        <w:t xml:space="preserve">Table </w:t>
      </w:r>
      <w:r w:rsidR="00E06569">
        <w:rPr>
          <w:noProof/>
        </w:rPr>
        <w:t>21</w:t>
      </w:r>
      <w:r w:rsidR="00E06569" w:rsidRPr="00E06569">
        <w:rPr>
          <w:rFonts w:ascii="Times New Roman" w:hAnsi="Times New Roman" w:cs="Times New Roman"/>
        </w:rPr>
        <w:fldChar w:fldCharType="end"/>
      </w:r>
      <w:r w:rsidR="00E06569">
        <w:rPr>
          <w:rFonts w:ascii="Times New Roman" w:hAnsi="Times New Roman" w:cs="Times New Roman"/>
        </w:rPr>
        <w:t xml:space="preserve"> </w:t>
      </w:r>
      <w:r w:rsidR="00B01B62" w:rsidRPr="00624902">
        <w:rPr>
          <w:rFonts w:ascii="Times New Roman" w:hAnsi="Times New Roman" w:cs="Times New Roman"/>
        </w:rPr>
        <w:t xml:space="preserve">were considered as different choices for the wheels for the APS. The table includes items from Amazon, SparkFun, and Vex Robotics. </w:t>
      </w:r>
    </w:p>
    <w:p w14:paraId="1BA4659F" w14:textId="77777777" w:rsidR="00FF6FC5" w:rsidRPr="00624902" w:rsidRDefault="00FF6FC5"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937F02">
        <w:trPr>
          <w:trHeight w:val="50"/>
          <w:jc w:val="center"/>
        </w:trPr>
        <w:tc>
          <w:tcPr>
            <w:tcW w:w="3119" w:type="dxa"/>
          </w:tcPr>
          <w:p w14:paraId="71F8875E" w14:textId="77777777" w:rsidR="00937F02" w:rsidRPr="00624902" w:rsidRDefault="00937F02" w:rsidP="00E06569">
            <w:pPr>
              <w:contextualSpacing/>
              <w:jc w:val="center"/>
              <w:rPr>
                <w:rFonts w:ascii="Times New Roman" w:hAnsi="Times New Roman" w:cs="Times New Roman"/>
                <w:b/>
              </w:rPr>
            </w:pPr>
            <w:bookmarkStart w:id="43" w:name="_Ref400159824"/>
            <w:r w:rsidRPr="00624902">
              <w:rPr>
                <w:rFonts w:ascii="Times New Roman" w:eastAsia="Times New Roman" w:hAnsi="Times New Roman" w:cs="Times New Roman"/>
                <w:b/>
                <w:color w:val="000000"/>
              </w:rPr>
              <w:t>Wheels</w:t>
            </w:r>
          </w:p>
        </w:tc>
        <w:tc>
          <w:tcPr>
            <w:tcW w:w="3192" w:type="dxa"/>
          </w:tcPr>
          <w:p w14:paraId="666E1D3A" w14:textId="77777777" w:rsidR="00937F02" w:rsidRPr="00624902" w:rsidRDefault="00937F02" w:rsidP="00E06569">
            <w:pPr>
              <w:contextualSpacing/>
              <w:jc w:val="center"/>
              <w:rPr>
                <w:rFonts w:ascii="Times New Roman" w:hAnsi="Times New Roman" w:cs="Times New Roman"/>
                <w:b/>
              </w:rPr>
            </w:pPr>
            <w:r w:rsidRPr="00624902">
              <w:rPr>
                <w:rFonts w:ascii="Times New Roman" w:eastAsia="Times New Roman" w:hAnsi="Times New Roman" w:cs="Times New Roman"/>
                <w:b/>
                <w:color w:val="000000"/>
              </w:rPr>
              <w:t>Part number</w:t>
            </w:r>
          </w:p>
        </w:tc>
        <w:tc>
          <w:tcPr>
            <w:tcW w:w="1243" w:type="dxa"/>
          </w:tcPr>
          <w:p w14:paraId="2964327B" w14:textId="77777777" w:rsidR="00937F02" w:rsidRPr="00624902" w:rsidRDefault="00937F02" w:rsidP="00E06569">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937F02">
        <w:trPr>
          <w:trHeight w:val="50"/>
          <w:jc w:val="center"/>
        </w:trPr>
        <w:tc>
          <w:tcPr>
            <w:tcW w:w="3119" w:type="dxa"/>
            <w:noWrap/>
            <w:hideMark/>
          </w:tcPr>
          <w:p w14:paraId="602AF734"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937F02">
        <w:trPr>
          <w:trHeight w:val="50"/>
          <w:jc w:val="center"/>
        </w:trPr>
        <w:tc>
          <w:tcPr>
            <w:tcW w:w="3119" w:type="dxa"/>
            <w:noWrap/>
            <w:hideMark/>
          </w:tcPr>
          <w:p w14:paraId="33E868E4"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937F02">
        <w:trPr>
          <w:trHeight w:val="71"/>
          <w:jc w:val="center"/>
        </w:trPr>
        <w:tc>
          <w:tcPr>
            <w:tcW w:w="3119" w:type="dxa"/>
            <w:noWrap/>
            <w:hideMark/>
          </w:tcPr>
          <w:p w14:paraId="7929BDD0"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937F02">
        <w:trPr>
          <w:trHeight w:val="50"/>
          <w:jc w:val="center"/>
        </w:trPr>
        <w:tc>
          <w:tcPr>
            <w:tcW w:w="3119" w:type="dxa"/>
            <w:noWrap/>
            <w:hideMark/>
          </w:tcPr>
          <w:p w14:paraId="50E12C78"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E06569">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E06569">
      <w:pPr>
        <w:pStyle w:val="Caption"/>
        <w:spacing w:after="0"/>
        <w:contextualSpacing/>
      </w:pPr>
      <w:bookmarkStart w:id="44" w:name="_Ref274053755"/>
      <w:proofErr w:type="gramStart"/>
      <w:r w:rsidRPr="00937F02">
        <w:t xml:space="preserve">Table </w:t>
      </w:r>
      <w:proofErr w:type="gramEnd"/>
      <w:r w:rsidR="00937F02" w:rsidRPr="00937F02">
        <w:fldChar w:fldCharType="begin"/>
      </w:r>
      <w:r w:rsidR="00937F02" w:rsidRPr="00937F02">
        <w:instrText xml:space="preserve"> SEQ Table \* ARABIC </w:instrText>
      </w:r>
      <w:r w:rsidR="00937F02" w:rsidRPr="00937F02">
        <w:fldChar w:fldCharType="separate"/>
      </w:r>
      <w:r w:rsidR="00E06569">
        <w:rPr>
          <w:noProof/>
        </w:rPr>
        <w:t>21</w:t>
      </w:r>
      <w:r w:rsidR="00937F02" w:rsidRPr="00937F02">
        <w:fldChar w:fldCharType="end"/>
      </w:r>
      <w:bookmarkEnd w:id="43"/>
      <w:bookmarkEnd w:id="44"/>
      <w:proofErr w:type="gramStart"/>
      <w:r w:rsidR="00937F02">
        <w:t>.</w:t>
      </w:r>
      <w:proofErr w:type="gramEnd"/>
      <w:r w:rsidRPr="00937F02">
        <w:t xml:space="preserve"> </w:t>
      </w:r>
      <w:r w:rsidR="00E06569">
        <w:t>Items under consideration for the wheels</w:t>
      </w:r>
    </w:p>
    <w:p w14:paraId="30A41D45" w14:textId="77777777" w:rsidR="00400F64" w:rsidRPr="00624902" w:rsidRDefault="00400F64" w:rsidP="00E06569">
      <w:pPr>
        <w:spacing w:after="0"/>
        <w:contextualSpacing/>
        <w:rPr>
          <w:rFonts w:ascii="Times New Roman" w:hAnsi="Times New Roman" w:cs="Times New Roman"/>
        </w:rPr>
      </w:pPr>
    </w:p>
    <w:p w14:paraId="2F1FF23C" w14:textId="77777777" w:rsidR="00D6723A" w:rsidRPr="00624902" w:rsidRDefault="00D6723A" w:rsidP="00E06569">
      <w:pPr>
        <w:pStyle w:val="Heading3"/>
        <w:spacing w:before="0" w:line="240" w:lineRule="auto"/>
        <w:contextualSpacing/>
        <w:rPr>
          <w:rFonts w:cs="Times New Roman"/>
          <w:szCs w:val="22"/>
        </w:rPr>
      </w:pPr>
      <w:bookmarkStart w:id="45" w:name="_Toc399974173"/>
      <w:r w:rsidRPr="00624902">
        <w:rPr>
          <w:rFonts w:cs="Times New Roman"/>
          <w:szCs w:val="22"/>
        </w:rPr>
        <w:t>Decision Matrix</w:t>
      </w:r>
      <w:bookmarkEnd w:id="45"/>
    </w:p>
    <w:p w14:paraId="7BD3911A" w14:textId="418619EE" w:rsidR="001D4AA4" w:rsidRDefault="007E0D93" w:rsidP="00E06569">
      <w:pPr>
        <w:spacing w:after="0"/>
        <w:contextualSpacing/>
        <w:rPr>
          <w:rFonts w:ascii="Times New Roman" w:hAnsi="Times New Roman" w:cs="Times New Roman"/>
        </w:rPr>
      </w:pPr>
      <w:r w:rsidRPr="00624902">
        <w:rPr>
          <w:rFonts w:ascii="Times New Roman" w:hAnsi="Times New Roman" w:cs="Times New Roman"/>
        </w:rPr>
        <w:t>The following tables create the quantitative reasons for the wheels chosen for the APS.</w:t>
      </w:r>
      <w:r w:rsidR="002C3E77">
        <w:rPr>
          <w:rFonts w:ascii="Times New Roman" w:hAnsi="Times New Roman" w:cs="Times New Roman"/>
        </w:rPr>
        <w:t xml:space="preserve"> </w:t>
      </w:r>
      <w:r w:rsidR="00E06569" w:rsidRPr="00E06569">
        <w:rPr>
          <w:rFonts w:ascii="Times New Roman" w:hAnsi="Times New Roman" w:cs="Times New Roman"/>
        </w:rPr>
        <w:fldChar w:fldCharType="begin"/>
      </w:r>
      <w:r w:rsidR="00E06569" w:rsidRPr="00E06569">
        <w:rPr>
          <w:rFonts w:ascii="Times New Roman" w:hAnsi="Times New Roman" w:cs="Times New Roman"/>
        </w:rPr>
        <w:instrText xml:space="preserve"> REF _Ref274053305 </w:instrText>
      </w:r>
      <w:r w:rsidR="00E06569" w:rsidRPr="00E06569">
        <w:rPr>
          <w:rFonts w:ascii="Times New Roman" w:hAnsi="Times New Roman" w:cs="Times New Roman"/>
        </w:rPr>
        <w:fldChar w:fldCharType="separate"/>
      </w:r>
      <w:r w:rsidR="00E06569" w:rsidRPr="00E06569">
        <w:rPr>
          <w:rFonts w:ascii="Times New Roman" w:hAnsi="Times New Roman" w:cs="Times New Roman"/>
        </w:rPr>
        <w:t xml:space="preserve">Table </w:t>
      </w:r>
      <w:r w:rsidR="00E06569" w:rsidRPr="00E06569">
        <w:rPr>
          <w:rFonts w:ascii="Times New Roman" w:hAnsi="Times New Roman" w:cs="Times New Roman"/>
          <w:noProof/>
        </w:rPr>
        <w:t>20</w:t>
      </w:r>
      <w:r w:rsidR="00E06569" w:rsidRPr="00E06569">
        <w:rPr>
          <w:rFonts w:ascii="Times New Roman" w:hAnsi="Times New Roman" w:cs="Times New Roman"/>
        </w:rPr>
        <w:fldChar w:fldCharType="end"/>
      </w:r>
      <w:r w:rsidR="00E06569">
        <w:rPr>
          <w:rFonts w:ascii="Times New Roman" w:hAnsi="Times New Roman" w:cs="Times New Roman"/>
        </w:rPr>
        <w:t xml:space="preserve"> </w:t>
      </w:r>
      <w:r w:rsidRPr="00624902">
        <w:rPr>
          <w:rFonts w:ascii="Times New Roman" w:hAnsi="Times New Roman" w:cs="Times New Roman"/>
        </w:rPr>
        <w:t xml:space="preserve">contains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931"/>
        <w:gridCol w:w="1359"/>
        <w:gridCol w:w="1567"/>
        <w:gridCol w:w="1414"/>
        <w:gridCol w:w="1015"/>
      </w:tblGrid>
      <w:tr w:rsidR="00937F02" w:rsidRPr="00624902" w14:paraId="2315CEFD" w14:textId="77777777" w:rsidTr="00937F02">
        <w:trPr>
          <w:gridAfter w:val="1"/>
          <w:wAfter w:w="1015" w:type="dxa"/>
          <w:trHeight w:val="50"/>
          <w:jc w:val="center"/>
        </w:trPr>
        <w:tc>
          <w:tcPr>
            <w:tcW w:w="2526" w:type="dxa"/>
            <w:noWrap/>
            <w:hideMark/>
          </w:tcPr>
          <w:p w14:paraId="31F18DCF" w14:textId="70EB43BD" w:rsidR="00937F02" w:rsidRPr="00624902" w:rsidRDefault="002C3E77" w:rsidP="00E06569">
            <w:pPr>
              <w:contextualSpacing/>
              <w:jc w:val="center"/>
              <w:rPr>
                <w:rFonts w:ascii="Times New Roman" w:hAnsi="Times New Roman" w:cs="Times New Roman"/>
              </w:rPr>
            </w:pPr>
            <w:bookmarkStart w:id="46" w:name="_Ref400159929"/>
            <w:r>
              <w:rPr>
                <w:rFonts w:ascii="Times New Roman" w:eastAsia="Times New Roman" w:hAnsi="Times New Roman" w:cs="Times New Roman"/>
                <w:b/>
                <w:color w:val="000000"/>
              </w:rPr>
              <w:t>Product</w:t>
            </w:r>
          </w:p>
        </w:tc>
        <w:tc>
          <w:tcPr>
            <w:tcW w:w="931" w:type="dxa"/>
            <w:noWrap/>
            <w:hideMark/>
          </w:tcPr>
          <w:p w14:paraId="1AD9FF17" w14:textId="77777777" w:rsidR="00937F02" w:rsidRPr="00624902" w:rsidRDefault="00937F02" w:rsidP="00E06569">
            <w:pPr>
              <w:contextualSpacing/>
              <w:jc w:val="center"/>
              <w:rPr>
                <w:rFonts w:ascii="Times New Roman" w:hAnsi="Times New Roman" w:cs="Times New Roman"/>
                <w:b/>
              </w:rPr>
            </w:pPr>
            <w:r w:rsidRPr="00624902">
              <w:rPr>
                <w:rFonts w:ascii="Times New Roman" w:hAnsi="Times New Roman" w:cs="Times New Roman"/>
                <w:b/>
              </w:rPr>
              <w:t>Price</w:t>
            </w:r>
          </w:p>
        </w:tc>
        <w:tc>
          <w:tcPr>
            <w:tcW w:w="1359" w:type="dxa"/>
            <w:noWrap/>
            <w:hideMark/>
          </w:tcPr>
          <w:p w14:paraId="381BD45F" w14:textId="77777777" w:rsidR="00937F02" w:rsidRPr="00624902" w:rsidRDefault="00937F02" w:rsidP="00E06569">
            <w:pPr>
              <w:contextualSpacing/>
              <w:jc w:val="center"/>
              <w:rPr>
                <w:rFonts w:ascii="Times New Roman" w:hAnsi="Times New Roman" w:cs="Times New Roman"/>
                <w:b/>
              </w:rPr>
            </w:pPr>
            <w:r w:rsidRPr="00624902">
              <w:rPr>
                <w:rFonts w:ascii="Times New Roman" w:hAnsi="Times New Roman" w:cs="Times New Roman"/>
                <w:b/>
              </w:rPr>
              <w:t>Weight</w:t>
            </w:r>
          </w:p>
        </w:tc>
        <w:tc>
          <w:tcPr>
            <w:tcW w:w="1567" w:type="dxa"/>
            <w:noWrap/>
            <w:hideMark/>
          </w:tcPr>
          <w:p w14:paraId="1EAF1123" w14:textId="77777777" w:rsidR="00937F02" w:rsidRPr="00624902" w:rsidRDefault="00937F02" w:rsidP="00E06569">
            <w:pPr>
              <w:contextualSpacing/>
              <w:jc w:val="center"/>
              <w:rPr>
                <w:rFonts w:ascii="Times New Roman" w:hAnsi="Times New Roman" w:cs="Times New Roman"/>
                <w:b/>
              </w:rPr>
            </w:pPr>
            <w:r w:rsidRPr="00624902">
              <w:rPr>
                <w:rFonts w:ascii="Times New Roman" w:hAnsi="Times New Roman" w:cs="Times New Roman"/>
                <w:b/>
              </w:rPr>
              <w:t>Load Rating</w:t>
            </w:r>
          </w:p>
        </w:tc>
        <w:tc>
          <w:tcPr>
            <w:tcW w:w="1414" w:type="dxa"/>
            <w:noWrap/>
            <w:hideMark/>
          </w:tcPr>
          <w:p w14:paraId="3D313046" w14:textId="77777777" w:rsidR="00937F02" w:rsidRPr="00624902" w:rsidRDefault="00937F02" w:rsidP="00E06569">
            <w:pPr>
              <w:contextualSpacing/>
              <w:jc w:val="center"/>
              <w:rPr>
                <w:rFonts w:ascii="Times New Roman" w:hAnsi="Times New Roman" w:cs="Times New Roman"/>
                <w:b/>
              </w:rPr>
            </w:pPr>
            <w:r w:rsidRPr="00624902">
              <w:rPr>
                <w:rFonts w:ascii="Times New Roman" w:hAnsi="Times New Roman" w:cs="Times New Roman"/>
                <w:b/>
              </w:rPr>
              <w:t>Holonomic</w:t>
            </w:r>
          </w:p>
        </w:tc>
      </w:tr>
      <w:tr w:rsidR="00937F02" w:rsidRPr="00624902" w14:paraId="530DDDE4" w14:textId="77777777" w:rsidTr="00937F02">
        <w:trPr>
          <w:gridAfter w:val="1"/>
          <w:wAfter w:w="1015" w:type="dxa"/>
          <w:trHeight w:val="71"/>
          <w:jc w:val="center"/>
        </w:trPr>
        <w:tc>
          <w:tcPr>
            <w:tcW w:w="2526" w:type="dxa"/>
            <w:noWrap/>
            <w:hideMark/>
          </w:tcPr>
          <w:p w14:paraId="16B2866C"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Vex Robotics Omni</w:t>
            </w:r>
          </w:p>
        </w:tc>
        <w:tc>
          <w:tcPr>
            <w:tcW w:w="931" w:type="dxa"/>
            <w:noWrap/>
            <w:hideMark/>
          </w:tcPr>
          <w:p w14:paraId="59DB8DC9"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$12.50</w:t>
            </w:r>
          </w:p>
        </w:tc>
        <w:tc>
          <w:tcPr>
            <w:tcW w:w="1359" w:type="dxa"/>
            <w:noWrap/>
            <w:hideMark/>
          </w:tcPr>
          <w:p w14:paraId="56DB4CD5"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0.42 lbs.</w:t>
            </w:r>
          </w:p>
        </w:tc>
        <w:tc>
          <w:tcPr>
            <w:tcW w:w="1567" w:type="dxa"/>
            <w:noWrap/>
            <w:hideMark/>
          </w:tcPr>
          <w:p w14:paraId="361F680A"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200 lbs.</w:t>
            </w:r>
          </w:p>
        </w:tc>
        <w:tc>
          <w:tcPr>
            <w:tcW w:w="1414" w:type="dxa"/>
            <w:noWrap/>
            <w:hideMark/>
          </w:tcPr>
          <w:p w14:paraId="6DE7073F"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Yes</w:t>
            </w:r>
          </w:p>
        </w:tc>
      </w:tr>
      <w:tr w:rsidR="00937F02" w:rsidRPr="00624902" w14:paraId="2F4BD83F" w14:textId="77777777" w:rsidTr="00937F02">
        <w:trPr>
          <w:gridAfter w:val="1"/>
          <w:wAfter w:w="1015" w:type="dxa"/>
          <w:trHeight w:val="50"/>
          <w:jc w:val="center"/>
        </w:trPr>
        <w:tc>
          <w:tcPr>
            <w:tcW w:w="2526" w:type="dxa"/>
            <w:noWrap/>
            <w:hideMark/>
          </w:tcPr>
          <w:p w14:paraId="56066425"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Vex Robotics Mecanum</w:t>
            </w:r>
          </w:p>
        </w:tc>
        <w:tc>
          <w:tcPr>
            <w:tcW w:w="931" w:type="dxa"/>
            <w:noWrap/>
            <w:hideMark/>
          </w:tcPr>
          <w:p w14:paraId="4E3CC3FF"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$15.00</w:t>
            </w:r>
          </w:p>
        </w:tc>
        <w:tc>
          <w:tcPr>
            <w:tcW w:w="1359" w:type="dxa"/>
            <w:noWrap/>
            <w:hideMark/>
          </w:tcPr>
          <w:p w14:paraId="0C37DE57"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0.55 lbs.</w:t>
            </w:r>
          </w:p>
        </w:tc>
        <w:tc>
          <w:tcPr>
            <w:tcW w:w="1567" w:type="dxa"/>
            <w:noWrap/>
            <w:hideMark/>
          </w:tcPr>
          <w:p w14:paraId="565954C5"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200 lbs.</w:t>
            </w:r>
          </w:p>
        </w:tc>
        <w:tc>
          <w:tcPr>
            <w:tcW w:w="1414" w:type="dxa"/>
            <w:noWrap/>
            <w:hideMark/>
          </w:tcPr>
          <w:p w14:paraId="3C15E701"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Yes</w:t>
            </w:r>
          </w:p>
        </w:tc>
      </w:tr>
      <w:tr w:rsidR="00937F02" w:rsidRPr="00624902" w14:paraId="77D9593E" w14:textId="77777777" w:rsidTr="00937F02">
        <w:trPr>
          <w:gridAfter w:val="1"/>
          <w:wAfter w:w="1015" w:type="dxa"/>
          <w:trHeight w:val="80"/>
          <w:jc w:val="center"/>
        </w:trPr>
        <w:tc>
          <w:tcPr>
            <w:tcW w:w="2526" w:type="dxa"/>
            <w:noWrap/>
            <w:hideMark/>
          </w:tcPr>
          <w:p w14:paraId="0BB3BC49"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Fingertech Mecanum</w:t>
            </w:r>
          </w:p>
        </w:tc>
        <w:tc>
          <w:tcPr>
            <w:tcW w:w="931" w:type="dxa"/>
            <w:noWrap/>
            <w:hideMark/>
          </w:tcPr>
          <w:p w14:paraId="094AF65E"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$18.75</w:t>
            </w:r>
          </w:p>
        </w:tc>
        <w:tc>
          <w:tcPr>
            <w:tcW w:w="1359" w:type="dxa"/>
            <w:noWrap/>
            <w:hideMark/>
          </w:tcPr>
          <w:p w14:paraId="1BDA3052"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0.1325 lbs.</w:t>
            </w:r>
          </w:p>
        </w:tc>
        <w:tc>
          <w:tcPr>
            <w:tcW w:w="1567" w:type="dxa"/>
            <w:noWrap/>
            <w:hideMark/>
          </w:tcPr>
          <w:p w14:paraId="1C7C67CC"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30 lbs.</w:t>
            </w:r>
          </w:p>
        </w:tc>
        <w:tc>
          <w:tcPr>
            <w:tcW w:w="1414" w:type="dxa"/>
            <w:noWrap/>
            <w:hideMark/>
          </w:tcPr>
          <w:p w14:paraId="6BA6C4D0"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Yes</w:t>
            </w:r>
          </w:p>
        </w:tc>
      </w:tr>
      <w:tr w:rsidR="00937F02" w:rsidRPr="00624902" w14:paraId="21470C31" w14:textId="77777777" w:rsidTr="002C3E77">
        <w:trPr>
          <w:gridAfter w:val="1"/>
          <w:wAfter w:w="1015" w:type="dxa"/>
          <w:trHeight w:val="50"/>
          <w:jc w:val="center"/>
        </w:trPr>
        <w:tc>
          <w:tcPr>
            <w:tcW w:w="2526" w:type="dxa"/>
            <w:tcBorders>
              <w:bottom w:val="single" w:sz="4" w:space="0" w:color="auto"/>
            </w:tcBorders>
            <w:noWrap/>
            <w:hideMark/>
          </w:tcPr>
          <w:p w14:paraId="68419F20"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Pololu Wheels</w:t>
            </w:r>
          </w:p>
        </w:tc>
        <w:tc>
          <w:tcPr>
            <w:tcW w:w="931" w:type="dxa"/>
            <w:tcBorders>
              <w:bottom w:val="single" w:sz="4" w:space="0" w:color="auto"/>
            </w:tcBorders>
            <w:noWrap/>
            <w:hideMark/>
          </w:tcPr>
          <w:p w14:paraId="3882755A"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$3.50</w:t>
            </w:r>
          </w:p>
        </w:tc>
        <w:tc>
          <w:tcPr>
            <w:tcW w:w="1359" w:type="dxa"/>
            <w:tcBorders>
              <w:bottom w:val="single" w:sz="4" w:space="0" w:color="auto"/>
            </w:tcBorders>
            <w:noWrap/>
            <w:hideMark/>
          </w:tcPr>
          <w:p w14:paraId="7FDCD8A8"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0.08 lbs.</w:t>
            </w:r>
          </w:p>
        </w:tc>
        <w:tc>
          <w:tcPr>
            <w:tcW w:w="1567" w:type="dxa"/>
            <w:tcBorders>
              <w:bottom w:val="single" w:sz="4" w:space="0" w:color="auto"/>
            </w:tcBorders>
            <w:noWrap/>
            <w:hideMark/>
          </w:tcPr>
          <w:p w14:paraId="56709280"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Not Found</w:t>
            </w:r>
          </w:p>
        </w:tc>
        <w:tc>
          <w:tcPr>
            <w:tcW w:w="1414" w:type="dxa"/>
            <w:tcBorders>
              <w:bottom w:val="single" w:sz="4" w:space="0" w:color="auto"/>
            </w:tcBorders>
            <w:noWrap/>
            <w:hideMark/>
          </w:tcPr>
          <w:p w14:paraId="37B120E0" w14:textId="777777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No</w:t>
            </w:r>
          </w:p>
        </w:tc>
      </w:tr>
      <w:tr w:rsidR="00937F02" w:rsidRPr="00624902" w14:paraId="42CE1892" w14:textId="77777777" w:rsidTr="002C3E77">
        <w:trPr>
          <w:gridAfter w:val="1"/>
          <w:wAfter w:w="1015" w:type="dxa"/>
          <w:trHeight w:val="50"/>
          <w:jc w:val="center"/>
        </w:trPr>
        <w:tc>
          <w:tcPr>
            <w:tcW w:w="2526" w:type="dxa"/>
            <w:tcBorders>
              <w:left w:val="nil"/>
              <w:right w:val="nil"/>
            </w:tcBorders>
            <w:noWrap/>
          </w:tcPr>
          <w:p w14:paraId="5AD035B4" w14:textId="77777777" w:rsidR="00937F02" w:rsidRPr="00624902" w:rsidRDefault="00937F02" w:rsidP="00E06569">
            <w:pPr>
              <w:contextualSpacing/>
              <w:rPr>
                <w:rFonts w:ascii="Times New Roman" w:hAnsi="Times New Roman" w:cs="Times New Roman"/>
              </w:rPr>
            </w:pPr>
          </w:p>
        </w:tc>
        <w:tc>
          <w:tcPr>
            <w:tcW w:w="931" w:type="dxa"/>
            <w:tcBorders>
              <w:left w:val="nil"/>
              <w:right w:val="nil"/>
            </w:tcBorders>
            <w:noWrap/>
          </w:tcPr>
          <w:p w14:paraId="00A923D2" w14:textId="77777777" w:rsidR="00937F02" w:rsidRPr="00624902" w:rsidRDefault="00937F02" w:rsidP="00E06569">
            <w:pPr>
              <w:contextualSpacing/>
              <w:rPr>
                <w:rFonts w:ascii="Times New Roman" w:hAnsi="Times New Roman" w:cs="Times New Roman"/>
              </w:rPr>
            </w:pPr>
          </w:p>
        </w:tc>
        <w:tc>
          <w:tcPr>
            <w:tcW w:w="1359" w:type="dxa"/>
            <w:tcBorders>
              <w:left w:val="nil"/>
              <w:right w:val="nil"/>
            </w:tcBorders>
            <w:noWrap/>
          </w:tcPr>
          <w:p w14:paraId="73CFD234" w14:textId="77777777" w:rsidR="00937F02" w:rsidRPr="00624902" w:rsidRDefault="00937F02" w:rsidP="00E06569">
            <w:pPr>
              <w:contextualSpacing/>
              <w:rPr>
                <w:rFonts w:ascii="Times New Roman" w:hAnsi="Times New Roman" w:cs="Times New Roman"/>
              </w:rPr>
            </w:pPr>
          </w:p>
        </w:tc>
        <w:tc>
          <w:tcPr>
            <w:tcW w:w="1567" w:type="dxa"/>
            <w:tcBorders>
              <w:left w:val="nil"/>
              <w:right w:val="nil"/>
            </w:tcBorders>
            <w:noWrap/>
          </w:tcPr>
          <w:p w14:paraId="06C00776" w14:textId="77777777" w:rsidR="00937F02" w:rsidRPr="00624902" w:rsidRDefault="00937F02" w:rsidP="00E06569">
            <w:pPr>
              <w:contextualSpacing/>
              <w:rPr>
                <w:rFonts w:ascii="Times New Roman" w:hAnsi="Times New Roman" w:cs="Times New Roman"/>
              </w:rPr>
            </w:pPr>
          </w:p>
        </w:tc>
        <w:tc>
          <w:tcPr>
            <w:tcW w:w="1414" w:type="dxa"/>
            <w:tcBorders>
              <w:left w:val="nil"/>
              <w:right w:val="nil"/>
            </w:tcBorders>
            <w:noWrap/>
          </w:tcPr>
          <w:p w14:paraId="0FEAEE8C" w14:textId="77777777" w:rsidR="00937F02" w:rsidRPr="00624902" w:rsidRDefault="00937F02" w:rsidP="00E06569">
            <w:pPr>
              <w:contextualSpacing/>
              <w:rPr>
                <w:rFonts w:ascii="Times New Roman" w:hAnsi="Times New Roman" w:cs="Times New Roman"/>
              </w:rPr>
            </w:pPr>
          </w:p>
        </w:tc>
      </w:tr>
      <w:tr w:rsidR="00937F02" w:rsidRPr="00624902" w14:paraId="7B2E5DE5" w14:textId="77777777" w:rsidTr="00937F02">
        <w:trPr>
          <w:gridAfter w:val="1"/>
          <w:wAfter w:w="1015" w:type="dxa"/>
          <w:trHeight w:val="50"/>
          <w:jc w:val="center"/>
        </w:trPr>
        <w:tc>
          <w:tcPr>
            <w:tcW w:w="2526" w:type="dxa"/>
            <w:noWrap/>
          </w:tcPr>
          <w:p w14:paraId="6452DDCC" w14:textId="7088A0AB" w:rsidR="00937F02" w:rsidRPr="00624902" w:rsidRDefault="002C3E77" w:rsidP="00E06569">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931" w:type="dxa"/>
            <w:noWrap/>
          </w:tcPr>
          <w:p w14:paraId="5A13D35E" w14:textId="59FA63C8" w:rsidR="00937F02" w:rsidRPr="00624902" w:rsidRDefault="00937F02" w:rsidP="00E06569">
            <w:pPr>
              <w:contextualSpacing/>
              <w:jc w:val="center"/>
              <w:rPr>
                <w:rFonts w:ascii="Times New Roman" w:hAnsi="Times New Roman" w:cs="Times New Roman"/>
              </w:rPr>
            </w:pPr>
            <w:r w:rsidRPr="00624902">
              <w:rPr>
                <w:rFonts w:ascii="Times New Roman" w:hAnsi="Times New Roman" w:cs="Times New Roman"/>
                <w:b/>
              </w:rPr>
              <w:t>Price</w:t>
            </w:r>
          </w:p>
        </w:tc>
        <w:tc>
          <w:tcPr>
            <w:tcW w:w="1359" w:type="dxa"/>
            <w:noWrap/>
          </w:tcPr>
          <w:p w14:paraId="45A0AB71" w14:textId="75D2C765" w:rsidR="00937F02" w:rsidRPr="00624902" w:rsidRDefault="00937F02" w:rsidP="00E06569">
            <w:pPr>
              <w:contextualSpacing/>
              <w:jc w:val="center"/>
              <w:rPr>
                <w:rFonts w:ascii="Times New Roman" w:hAnsi="Times New Roman" w:cs="Times New Roman"/>
              </w:rPr>
            </w:pPr>
            <w:r w:rsidRPr="00624902">
              <w:rPr>
                <w:rFonts w:ascii="Times New Roman" w:hAnsi="Times New Roman" w:cs="Times New Roman"/>
                <w:b/>
              </w:rPr>
              <w:t>Weight</w:t>
            </w:r>
          </w:p>
        </w:tc>
        <w:tc>
          <w:tcPr>
            <w:tcW w:w="1567" w:type="dxa"/>
            <w:noWrap/>
          </w:tcPr>
          <w:p w14:paraId="3FDDF647" w14:textId="3238626E" w:rsidR="00937F02" w:rsidRPr="00624902" w:rsidRDefault="00937F02" w:rsidP="00E06569">
            <w:pPr>
              <w:contextualSpacing/>
              <w:jc w:val="center"/>
              <w:rPr>
                <w:rFonts w:ascii="Times New Roman" w:hAnsi="Times New Roman" w:cs="Times New Roman"/>
              </w:rPr>
            </w:pPr>
            <w:r w:rsidRPr="00624902">
              <w:rPr>
                <w:rFonts w:ascii="Times New Roman" w:hAnsi="Times New Roman" w:cs="Times New Roman"/>
                <w:b/>
              </w:rPr>
              <w:t>Load Rating</w:t>
            </w:r>
          </w:p>
        </w:tc>
        <w:tc>
          <w:tcPr>
            <w:tcW w:w="1414" w:type="dxa"/>
            <w:noWrap/>
          </w:tcPr>
          <w:p w14:paraId="413DCEAB" w14:textId="3824EFCD" w:rsidR="00937F02" w:rsidRPr="00624902" w:rsidRDefault="00937F02" w:rsidP="00E06569">
            <w:pPr>
              <w:contextualSpacing/>
              <w:jc w:val="center"/>
              <w:rPr>
                <w:rFonts w:ascii="Times New Roman" w:hAnsi="Times New Roman" w:cs="Times New Roman"/>
              </w:rPr>
            </w:pPr>
            <w:r w:rsidRPr="00624902">
              <w:rPr>
                <w:rFonts w:ascii="Times New Roman" w:hAnsi="Times New Roman" w:cs="Times New Roman"/>
                <w:b/>
              </w:rPr>
              <w:t>Holonomic</w:t>
            </w:r>
          </w:p>
        </w:tc>
      </w:tr>
      <w:tr w:rsidR="00937F02" w:rsidRPr="00624902" w14:paraId="5D8EE30D" w14:textId="77777777" w:rsidTr="00937F02">
        <w:trPr>
          <w:gridAfter w:val="1"/>
          <w:wAfter w:w="1015" w:type="dxa"/>
          <w:trHeight w:val="50"/>
          <w:jc w:val="center"/>
        </w:trPr>
        <w:tc>
          <w:tcPr>
            <w:tcW w:w="2526" w:type="dxa"/>
            <w:noWrap/>
          </w:tcPr>
          <w:p w14:paraId="1F12538C" w14:textId="4DA957DE" w:rsidR="00937F02" w:rsidRPr="00624902" w:rsidRDefault="00937F02" w:rsidP="00E06569">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931" w:type="dxa"/>
            <w:noWrap/>
          </w:tcPr>
          <w:p w14:paraId="1D1BD38A" w14:textId="749CB9EF" w:rsidR="00937F02" w:rsidRPr="00624902" w:rsidRDefault="00937F02" w:rsidP="00E06569">
            <w:pPr>
              <w:contextualSpacing/>
              <w:rPr>
                <w:rFonts w:ascii="Times New Roman" w:hAnsi="Times New Roman" w:cs="Times New Roman"/>
                <w:b/>
              </w:rPr>
            </w:pPr>
            <w:r w:rsidRPr="00624902">
              <w:rPr>
                <w:rFonts w:ascii="Times New Roman" w:hAnsi="Times New Roman" w:cs="Times New Roman"/>
              </w:rPr>
              <w:t>4</w:t>
            </w:r>
          </w:p>
        </w:tc>
        <w:tc>
          <w:tcPr>
            <w:tcW w:w="1359" w:type="dxa"/>
            <w:noWrap/>
          </w:tcPr>
          <w:p w14:paraId="4F8F1904" w14:textId="3B96014E" w:rsidR="00937F02" w:rsidRPr="00624902" w:rsidRDefault="00937F02" w:rsidP="00E06569">
            <w:pPr>
              <w:contextualSpacing/>
              <w:rPr>
                <w:rFonts w:ascii="Times New Roman" w:hAnsi="Times New Roman" w:cs="Times New Roman"/>
                <w:b/>
              </w:rPr>
            </w:pPr>
            <w:r w:rsidRPr="00624902">
              <w:rPr>
                <w:rFonts w:ascii="Times New Roman" w:hAnsi="Times New Roman" w:cs="Times New Roman"/>
              </w:rPr>
              <w:t>7</w:t>
            </w:r>
          </w:p>
        </w:tc>
        <w:tc>
          <w:tcPr>
            <w:tcW w:w="1567" w:type="dxa"/>
            <w:noWrap/>
          </w:tcPr>
          <w:p w14:paraId="3FBF9E06" w14:textId="04BCF45E" w:rsidR="00937F02" w:rsidRPr="00624902" w:rsidRDefault="00937F02" w:rsidP="00E06569">
            <w:pPr>
              <w:contextualSpacing/>
              <w:rPr>
                <w:rFonts w:ascii="Times New Roman" w:hAnsi="Times New Roman" w:cs="Times New Roman"/>
                <w:b/>
              </w:rPr>
            </w:pPr>
            <w:r w:rsidRPr="00624902">
              <w:rPr>
                <w:rFonts w:ascii="Times New Roman" w:hAnsi="Times New Roman" w:cs="Times New Roman"/>
              </w:rPr>
              <w:t>9</w:t>
            </w:r>
          </w:p>
        </w:tc>
        <w:tc>
          <w:tcPr>
            <w:tcW w:w="1414" w:type="dxa"/>
            <w:noWrap/>
          </w:tcPr>
          <w:p w14:paraId="351E116A" w14:textId="5FF76442" w:rsidR="00937F02" w:rsidRPr="00624902" w:rsidRDefault="00937F02" w:rsidP="00E06569">
            <w:pPr>
              <w:contextualSpacing/>
              <w:rPr>
                <w:rFonts w:ascii="Times New Roman" w:hAnsi="Times New Roman" w:cs="Times New Roman"/>
                <w:b/>
              </w:rPr>
            </w:pPr>
            <w:r w:rsidRPr="00624902">
              <w:rPr>
                <w:rFonts w:ascii="Times New Roman" w:hAnsi="Times New Roman" w:cs="Times New Roman"/>
              </w:rPr>
              <w:t>9</w:t>
            </w:r>
          </w:p>
        </w:tc>
      </w:tr>
      <w:tr w:rsidR="00937F02" w:rsidRPr="00624902" w14:paraId="30A643BE" w14:textId="77777777" w:rsidTr="00937F02">
        <w:trPr>
          <w:gridAfter w:val="1"/>
          <w:wAfter w:w="1015" w:type="dxa"/>
          <w:trHeight w:val="50"/>
          <w:jc w:val="center"/>
        </w:trPr>
        <w:tc>
          <w:tcPr>
            <w:tcW w:w="2526" w:type="dxa"/>
            <w:noWrap/>
          </w:tcPr>
          <w:p w14:paraId="5D535374" w14:textId="758196AE"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Vex Robotics Mecanum</w:t>
            </w:r>
          </w:p>
        </w:tc>
        <w:tc>
          <w:tcPr>
            <w:tcW w:w="931" w:type="dxa"/>
            <w:noWrap/>
          </w:tcPr>
          <w:p w14:paraId="60B56C58" w14:textId="077E7611"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3</w:t>
            </w:r>
          </w:p>
        </w:tc>
        <w:tc>
          <w:tcPr>
            <w:tcW w:w="1359" w:type="dxa"/>
            <w:noWrap/>
          </w:tcPr>
          <w:p w14:paraId="2B0A58B1" w14:textId="19843089"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9</w:t>
            </w:r>
          </w:p>
        </w:tc>
        <w:tc>
          <w:tcPr>
            <w:tcW w:w="1567" w:type="dxa"/>
            <w:noWrap/>
          </w:tcPr>
          <w:p w14:paraId="46F94748" w14:textId="7F46C0BF"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9</w:t>
            </w:r>
          </w:p>
        </w:tc>
        <w:tc>
          <w:tcPr>
            <w:tcW w:w="1414" w:type="dxa"/>
            <w:noWrap/>
          </w:tcPr>
          <w:p w14:paraId="64306BD9" w14:textId="585D5C71"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9</w:t>
            </w:r>
          </w:p>
        </w:tc>
      </w:tr>
      <w:tr w:rsidR="00937F02" w:rsidRPr="00624902" w14:paraId="68EFEADB" w14:textId="77777777" w:rsidTr="00937F02">
        <w:trPr>
          <w:gridAfter w:val="1"/>
          <w:wAfter w:w="1015" w:type="dxa"/>
          <w:trHeight w:val="50"/>
          <w:jc w:val="center"/>
        </w:trPr>
        <w:tc>
          <w:tcPr>
            <w:tcW w:w="2526" w:type="dxa"/>
            <w:noWrap/>
          </w:tcPr>
          <w:p w14:paraId="3F0DCA69" w14:textId="5711B052"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Fingertech Mecanum</w:t>
            </w:r>
          </w:p>
        </w:tc>
        <w:tc>
          <w:tcPr>
            <w:tcW w:w="931" w:type="dxa"/>
            <w:noWrap/>
          </w:tcPr>
          <w:p w14:paraId="0F1AFF2E" w14:textId="5CA60EAE"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1</w:t>
            </w:r>
          </w:p>
        </w:tc>
        <w:tc>
          <w:tcPr>
            <w:tcW w:w="1359" w:type="dxa"/>
            <w:noWrap/>
          </w:tcPr>
          <w:p w14:paraId="19BC43CE" w14:textId="698E21B2"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2</w:t>
            </w:r>
          </w:p>
        </w:tc>
        <w:tc>
          <w:tcPr>
            <w:tcW w:w="1567" w:type="dxa"/>
            <w:noWrap/>
          </w:tcPr>
          <w:p w14:paraId="6682033C" w14:textId="0CAF8681"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5</w:t>
            </w:r>
          </w:p>
        </w:tc>
        <w:tc>
          <w:tcPr>
            <w:tcW w:w="1414" w:type="dxa"/>
            <w:noWrap/>
          </w:tcPr>
          <w:p w14:paraId="24C306FD" w14:textId="44C7B85D"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9</w:t>
            </w:r>
          </w:p>
        </w:tc>
      </w:tr>
      <w:tr w:rsidR="00937F02" w:rsidRPr="00624902" w14:paraId="45A085DB" w14:textId="77777777" w:rsidTr="002C3E77">
        <w:trPr>
          <w:gridAfter w:val="1"/>
          <w:wAfter w:w="1015" w:type="dxa"/>
          <w:trHeight w:val="50"/>
          <w:jc w:val="center"/>
        </w:trPr>
        <w:tc>
          <w:tcPr>
            <w:tcW w:w="2526" w:type="dxa"/>
            <w:tcBorders>
              <w:bottom w:val="single" w:sz="4" w:space="0" w:color="auto"/>
            </w:tcBorders>
            <w:noWrap/>
          </w:tcPr>
          <w:p w14:paraId="31E38ABB" w14:textId="3A3BF78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Pololu Wheels</w:t>
            </w:r>
          </w:p>
        </w:tc>
        <w:tc>
          <w:tcPr>
            <w:tcW w:w="931" w:type="dxa"/>
            <w:tcBorders>
              <w:bottom w:val="single" w:sz="4" w:space="0" w:color="auto"/>
            </w:tcBorders>
            <w:noWrap/>
          </w:tcPr>
          <w:p w14:paraId="014DEC1F" w14:textId="2993CF22"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8</w:t>
            </w:r>
          </w:p>
        </w:tc>
        <w:tc>
          <w:tcPr>
            <w:tcW w:w="1359" w:type="dxa"/>
            <w:tcBorders>
              <w:bottom w:val="single" w:sz="4" w:space="0" w:color="auto"/>
            </w:tcBorders>
            <w:noWrap/>
          </w:tcPr>
          <w:p w14:paraId="25681FFB" w14:textId="267E2412"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1</w:t>
            </w:r>
          </w:p>
        </w:tc>
        <w:tc>
          <w:tcPr>
            <w:tcW w:w="1567" w:type="dxa"/>
            <w:tcBorders>
              <w:bottom w:val="single" w:sz="4" w:space="0" w:color="auto"/>
            </w:tcBorders>
            <w:noWrap/>
          </w:tcPr>
          <w:p w14:paraId="269F94F0" w14:textId="503A7C69"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1</w:t>
            </w:r>
          </w:p>
        </w:tc>
        <w:tc>
          <w:tcPr>
            <w:tcW w:w="1414" w:type="dxa"/>
            <w:tcBorders>
              <w:bottom w:val="single" w:sz="4" w:space="0" w:color="auto"/>
            </w:tcBorders>
            <w:noWrap/>
          </w:tcPr>
          <w:p w14:paraId="5321755E" w14:textId="6EC3B8FC"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1</w:t>
            </w:r>
          </w:p>
        </w:tc>
      </w:tr>
      <w:tr w:rsidR="00937F02" w:rsidRPr="00624902" w14:paraId="26DF5BB7" w14:textId="77777777" w:rsidTr="002C3E77">
        <w:trPr>
          <w:gridAfter w:val="1"/>
          <w:wAfter w:w="1015" w:type="dxa"/>
          <w:trHeight w:val="50"/>
          <w:jc w:val="center"/>
        </w:trPr>
        <w:tc>
          <w:tcPr>
            <w:tcW w:w="2526" w:type="dxa"/>
            <w:tcBorders>
              <w:left w:val="nil"/>
              <w:right w:val="nil"/>
            </w:tcBorders>
            <w:noWrap/>
          </w:tcPr>
          <w:p w14:paraId="08F9E0A6" w14:textId="77777777" w:rsidR="00937F02" w:rsidRPr="00624902" w:rsidRDefault="00937F02" w:rsidP="00E06569">
            <w:pPr>
              <w:contextualSpacing/>
              <w:rPr>
                <w:rFonts w:ascii="Times New Roman" w:hAnsi="Times New Roman" w:cs="Times New Roman"/>
              </w:rPr>
            </w:pPr>
          </w:p>
        </w:tc>
        <w:tc>
          <w:tcPr>
            <w:tcW w:w="931" w:type="dxa"/>
            <w:tcBorders>
              <w:left w:val="nil"/>
              <w:right w:val="nil"/>
            </w:tcBorders>
            <w:noWrap/>
          </w:tcPr>
          <w:p w14:paraId="752BF460" w14:textId="77777777" w:rsidR="00937F02" w:rsidRPr="00624902" w:rsidRDefault="00937F02" w:rsidP="00E06569">
            <w:pPr>
              <w:contextualSpacing/>
              <w:rPr>
                <w:rFonts w:ascii="Times New Roman" w:hAnsi="Times New Roman" w:cs="Times New Roman"/>
              </w:rPr>
            </w:pPr>
          </w:p>
        </w:tc>
        <w:tc>
          <w:tcPr>
            <w:tcW w:w="1359" w:type="dxa"/>
            <w:tcBorders>
              <w:left w:val="nil"/>
              <w:right w:val="nil"/>
            </w:tcBorders>
            <w:noWrap/>
          </w:tcPr>
          <w:p w14:paraId="324B104B" w14:textId="77777777" w:rsidR="00937F02" w:rsidRPr="00624902" w:rsidRDefault="00937F02" w:rsidP="00E06569">
            <w:pPr>
              <w:contextualSpacing/>
              <w:rPr>
                <w:rFonts w:ascii="Times New Roman" w:hAnsi="Times New Roman" w:cs="Times New Roman"/>
              </w:rPr>
            </w:pPr>
          </w:p>
        </w:tc>
        <w:tc>
          <w:tcPr>
            <w:tcW w:w="1567" w:type="dxa"/>
            <w:tcBorders>
              <w:left w:val="nil"/>
              <w:right w:val="nil"/>
            </w:tcBorders>
            <w:noWrap/>
          </w:tcPr>
          <w:p w14:paraId="04BCEC2F" w14:textId="77777777" w:rsidR="00937F02" w:rsidRPr="00624902" w:rsidRDefault="00937F02" w:rsidP="00E06569">
            <w:pPr>
              <w:contextualSpacing/>
              <w:rPr>
                <w:rFonts w:ascii="Times New Roman" w:hAnsi="Times New Roman" w:cs="Times New Roman"/>
              </w:rPr>
            </w:pPr>
          </w:p>
        </w:tc>
        <w:tc>
          <w:tcPr>
            <w:tcW w:w="1414" w:type="dxa"/>
            <w:tcBorders>
              <w:left w:val="nil"/>
              <w:right w:val="nil"/>
            </w:tcBorders>
            <w:noWrap/>
          </w:tcPr>
          <w:p w14:paraId="5EBD7FDE" w14:textId="77777777" w:rsidR="00937F02" w:rsidRPr="00624902" w:rsidRDefault="00937F02" w:rsidP="00E06569">
            <w:pPr>
              <w:contextualSpacing/>
              <w:rPr>
                <w:rFonts w:ascii="Times New Roman" w:hAnsi="Times New Roman" w:cs="Times New Roman"/>
              </w:rPr>
            </w:pPr>
          </w:p>
        </w:tc>
      </w:tr>
      <w:tr w:rsidR="00937F02" w:rsidRPr="00624902" w14:paraId="095A6E77" w14:textId="77777777" w:rsidTr="002C3E77">
        <w:trPr>
          <w:gridAfter w:val="1"/>
          <w:wAfter w:w="1015" w:type="dxa"/>
          <w:trHeight w:val="50"/>
          <w:jc w:val="center"/>
        </w:trPr>
        <w:tc>
          <w:tcPr>
            <w:tcW w:w="2526" w:type="dxa"/>
            <w:tcBorders>
              <w:bottom w:val="single" w:sz="4" w:space="0" w:color="auto"/>
            </w:tcBorders>
            <w:noWrap/>
          </w:tcPr>
          <w:p w14:paraId="4525B383" w14:textId="7E9130C4" w:rsidR="00937F02" w:rsidRPr="00624902" w:rsidRDefault="00937F02" w:rsidP="00E06569">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931" w:type="dxa"/>
            <w:tcBorders>
              <w:bottom w:val="single" w:sz="4" w:space="0" w:color="auto"/>
            </w:tcBorders>
            <w:noWrap/>
          </w:tcPr>
          <w:p w14:paraId="52648ABF" w14:textId="26B2916D"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0.25</w:t>
            </w:r>
          </w:p>
        </w:tc>
        <w:tc>
          <w:tcPr>
            <w:tcW w:w="1359" w:type="dxa"/>
            <w:tcBorders>
              <w:bottom w:val="single" w:sz="4" w:space="0" w:color="auto"/>
            </w:tcBorders>
            <w:noWrap/>
          </w:tcPr>
          <w:p w14:paraId="762B9946" w14:textId="2B81D731"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0.25</w:t>
            </w:r>
          </w:p>
        </w:tc>
        <w:tc>
          <w:tcPr>
            <w:tcW w:w="1567" w:type="dxa"/>
            <w:tcBorders>
              <w:bottom w:val="single" w:sz="4" w:space="0" w:color="auto"/>
            </w:tcBorders>
            <w:noWrap/>
          </w:tcPr>
          <w:p w14:paraId="01A4151C" w14:textId="2F294F6A"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0.2</w:t>
            </w:r>
          </w:p>
        </w:tc>
        <w:tc>
          <w:tcPr>
            <w:tcW w:w="1414" w:type="dxa"/>
            <w:tcBorders>
              <w:bottom w:val="single" w:sz="4" w:space="0" w:color="auto"/>
            </w:tcBorders>
            <w:noWrap/>
          </w:tcPr>
          <w:p w14:paraId="0ECA7E42" w14:textId="5ED85C77" w:rsidR="00937F02" w:rsidRPr="00624902" w:rsidRDefault="00937F02" w:rsidP="00E06569">
            <w:pPr>
              <w:contextualSpacing/>
              <w:rPr>
                <w:rFonts w:ascii="Times New Roman" w:hAnsi="Times New Roman" w:cs="Times New Roman"/>
              </w:rPr>
            </w:pPr>
            <w:r w:rsidRPr="00624902">
              <w:rPr>
                <w:rFonts w:ascii="Times New Roman" w:hAnsi="Times New Roman" w:cs="Times New Roman"/>
              </w:rPr>
              <w:t>0.3</w:t>
            </w:r>
          </w:p>
        </w:tc>
      </w:tr>
      <w:tr w:rsidR="00937F02" w:rsidRPr="00624902" w14:paraId="30ECAA6B" w14:textId="77777777" w:rsidTr="002C3E77">
        <w:trPr>
          <w:gridAfter w:val="1"/>
          <w:wAfter w:w="1015" w:type="dxa"/>
          <w:trHeight w:val="50"/>
          <w:jc w:val="center"/>
        </w:trPr>
        <w:tc>
          <w:tcPr>
            <w:tcW w:w="2526" w:type="dxa"/>
            <w:tcBorders>
              <w:left w:val="nil"/>
              <w:right w:val="nil"/>
            </w:tcBorders>
            <w:noWrap/>
          </w:tcPr>
          <w:p w14:paraId="6640F0E2" w14:textId="77777777" w:rsidR="00937F02" w:rsidRPr="00624902" w:rsidRDefault="00937F02" w:rsidP="00E06569">
            <w:pPr>
              <w:contextualSpacing/>
              <w:rPr>
                <w:rFonts w:ascii="Times New Roman" w:hAnsi="Times New Roman" w:cs="Times New Roman"/>
                <w:b/>
              </w:rPr>
            </w:pPr>
          </w:p>
        </w:tc>
        <w:tc>
          <w:tcPr>
            <w:tcW w:w="931" w:type="dxa"/>
            <w:tcBorders>
              <w:left w:val="nil"/>
              <w:right w:val="nil"/>
            </w:tcBorders>
            <w:noWrap/>
          </w:tcPr>
          <w:p w14:paraId="6465F7F9" w14:textId="77777777" w:rsidR="00937F02" w:rsidRPr="00624902" w:rsidRDefault="00937F02" w:rsidP="00E06569">
            <w:pPr>
              <w:contextualSpacing/>
              <w:rPr>
                <w:rFonts w:ascii="Times New Roman" w:hAnsi="Times New Roman" w:cs="Times New Roman"/>
              </w:rPr>
            </w:pPr>
          </w:p>
        </w:tc>
        <w:tc>
          <w:tcPr>
            <w:tcW w:w="1359" w:type="dxa"/>
            <w:tcBorders>
              <w:left w:val="nil"/>
              <w:right w:val="nil"/>
            </w:tcBorders>
            <w:noWrap/>
          </w:tcPr>
          <w:p w14:paraId="36E6FE8C" w14:textId="77777777" w:rsidR="00937F02" w:rsidRPr="00624902" w:rsidRDefault="00937F02" w:rsidP="00E06569">
            <w:pPr>
              <w:contextualSpacing/>
              <w:rPr>
                <w:rFonts w:ascii="Times New Roman" w:hAnsi="Times New Roman" w:cs="Times New Roman"/>
              </w:rPr>
            </w:pPr>
          </w:p>
        </w:tc>
        <w:tc>
          <w:tcPr>
            <w:tcW w:w="1567" w:type="dxa"/>
            <w:tcBorders>
              <w:left w:val="nil"/>
              <w:right w:val="nil"/>
            </w:tcBorders>
            <w:noWrap/>
          </w:tcPr>
          <w:p w14:paraId="56C01AB3" w14:textId="77777777" w:rsidR="00937F02" w:rsidRPr="00624902" w:rsidRDefault="00937F02" w:rsidP="00E06569">
            <w:pPr>
              <w:contextualSpacing/>
              <w:rPr>
                <w:rFonts w:ascii="Times New Roman" w:hAnsi="Times New Roman" w:cs="Times New Roman"/>
              </w:rPr>
            </w:pPr>
          </w:p>
        </w:tc>
        <w:tc>
          <w:tcPr>
            <w:tcW w:w="1414" w:type="dxa"/>
            <w:tcBorders>
              <w:left w:val="nil"/>
              <w:right w:val="nil"/>
            </w:tcBorders>
            <w:noWrap/>
          </w:tcPr>
          <w:p w14:paraId="22CD16B4" w14:textId="77777777" w:rsidR="00937F02" w:rsidRPr="00624902" w:rsidRDefault="00937F02" w:rsidP="00E06569">
            <w:pPr>
              <w:contextualSpacing/>
              <w:rPr>
                <w:rFonts w:ascii="Times New Roman" w:hAnsi="Times New Roman" w:cs="Times New Roman"/>
              </w:rPr>
            </w:pPr>
          </w:p>
        </w:tc>
      </w:tr>
      <w:tr w:rsidR="002C3E77" w:rsidRPr="00624902" w14:paraId="70A71713" w14:textId="5C2A01FB" w:rsidTr="002C3E77">
        <w:trPr>
          <w:trHeight w:val="50"/>
          <w:jc w:val="center"/>
        </w:trPr>
        <w:tc>
          <w:tcPr>
            <w:tcW w:w="2526" w:type="dxa"/>
            <w:noWrap/>
          </w:tcPr>
          <w:p w14:paraId="470E936F" w14:textId="0F1C5D6D" w:rsidR="002C3E77" w:rsidRPr="00624902" w:rsidRDefault="002C3E77" w:rsidP="00E06569">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931" w:type="dxa"/>
            <w:noWrap/>
          </w:tcPr>
          <w:p w14:paraId="153AD455" w14:textId="43EC1669" w:rsidR="002C3E77" w:rsidRPr="00624902" w:rsidRDefault="002C3E77" w:rsidP="00E06569">
            <w:pPr>
              <w:contextualSpacing/>
              <w:jc w:val="center"/>
              <w:rPr>
                <w:rFonts w:ascii="Times New Roman" w:hAnsi="Times New Roman" w:cs="Times New Roman"/>
              </w:rPr>
            </w:pPr>
            <w:r w:rsidRPr="00624902">
              <w:rPr>
                <w:rFonts w:ascii="Times New Roman" w:hAnsi="Times New Roman" w:cs="Times New Roman"/>
                <w:b/>
              </w:rPr>
              <w:t>Price</w:t>
            </w:r>
          </w:p>
        </w:tc>
        <w:tc>
          <w:tcPr>
            <w:tcW w:w="1359" w:type="dxa"/>
            <w:noWrap/>
          </w:tcPr>
          <w:p w14:paraId="0CF06D8A" w14:textId="532494A8" w:rsidR="002C3E77" w:rsidRPr="00624902" w:rsidRDefault="002C3E77" w:rsidP="00E06569">
            <w:pPr>
              <w:contextualSpacing/>
              <w:jc w:val="center"/>
              <w:rPr>
                <w:rFonts w:ascii="Times New Roman" w:hAnsi="Times New Roman" w:cs="Times New Roman"/>
              </w:rPr>
            </w:pPr>
            <w:r w:rsidRPr="00624902">
              <w:rPr>
                <w:rFonts w:ascii="Times New Roman" w:hAnsi="Times New Roman" w:cs="Times New Roman"/>
                <w:b/>
              </w:rPr>
              <w:t>Weight</w:t>
            </w:r>
          </w:p>
        </w:tc>
        <w:tc>
          <w:tcPr>
            <w:tcW w:w="1567" w:type="dxa"/>
            <w:noWrap/>
          </w:tcPr>
          <w:p w14:paraId="7EA7047F" w14:textId="3D67DB0E" w:rsidR="002C3E77" w:rsidRPr="00624902" w:rsidRDefault="002C3E77" w:rsidP="00E06569">
            <w:pPr>
              <w:contextualSpacing/>
              <w:jc w:val="center"/>
              <w:rPr>
                <w:rFonts w:ascii="Times New Roman" w:hAnsi="Times New Roman" w:cs="Times New Roman"/>
              </w:rPr>
            </w:pPr>
            <w:r w:rsidRPr="00624902">
              <w:rPr>
                <w:rFonts w:ascii="Times New Roman" w:hAnsi="Times New Roman" w:cs="Times New Roman"/>
                <w:b/>
              </w:rPr>
              <w:t>Load Rating</w:t>
            </w:r>
          </w:p>
        </w:tc>
        <w:tc>
          <w:tcPr>
            <w:tcW w:w="1414" w:type="dxa"/>
            <w:noWrap/>
          </w:tcPr>
          <w:p w14:paraId="68647345" w14:textId="544B82C0" w:rsidR="002C3E77" w:rsidRPr="00624902" w:rsidRDefault="002C3E77" w:rsidP="00E06569">
            <w:pPr>
              <w:contextualSpacing/>
              <w:jc w:val="center"/>
              <w:rPr>
                <w:rFonts w:ascii="Times New Roman" w:hAnsi="Times New Roman" w:cs="Times New Roman"/>
              </w:rPr>
            </w:pPr>
            <w:r w:rsidRPr="00624902">
              <w:rPr>
                <w:rFonts w:ascii="Times New Roman" w:hAnsi="Times New Roman" w:cs="Times New Roman"/>
                <w:b/>
              </w:rPr>
              <w:t>Holonomic</w:t>
            </w:r>
          </w:p>
        </w:tc>
        <w:tc>
          <w:tcPr>
            <w:tcW w:w="1015" w:type="dxa"/>
          </w:tcPr>
          <w:p w14:paraId="529AED7F" w14:textId="6FE3D158" w:rsidR="002C3E77" w:rsidRPr="00624902" w:rsidRDefault="002C3E77" w:rsidP="00E06569">
            <w:pPr>
              <w:contextualSpacing/>
              <w:jc w:val="center"/>
            </w:pPr>
            <w:r w:rsidRPr="00624902">
              <w:rPr>
                <w:rFonts w:ascii="Times New Roman" w:hAnsi="Times New Roman" w:cs="Times New Roman"/>
                <w:b/>
              </w:rPr>
              <w:t>Total</w:t>
            </w:r>
          </w:p>
        </w:tc>
      </w:tr>
      <w:tr w:rsidR="002C3E77" w:rsidRPr="00624902" w14:paraId="1FE8C953" w14:textId="77777777" w:rsidTr="002C3E77">
        <w:trPr>
          <w:trHeight w:val="50"/>
          <w:jc w:val="center"/>
        </w:trPr>
        <w:tc>
          <w:tcPr>
            <w:tcW w:w="2526" w:type="dxa"/>
            <w:noWrap/>
          </w:tcPr>
          <w:p w14:paraId="118A5241" w14:textId="40804387" w:rsidR="002C3E77" w:rsidRPr="00624902" w:rsidRDefault="002C3E77" w:rsidP="00E06569">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931" w:type="dxa"/>
            <w:noWrap/>
          </w:tcPr>
          <w:p w14:paraId="028246A2" w14:textId="13AB6BBC" w:rsidR="002C3E77" w:rsidRPr="00624902" w:rsidRDefault="002C3E77" w:rsidP="00E06569">
            <w:pPr>
              <w:contextualSpacing/>
              <w:rPr>
                <w:rFonts w:ascii="Times New Roman" w:hAnsi="Times New Roman" w:cs="Times New Roman"/>
                <w:b/>
              </w:rPr>
            </w:pPr>
            <w:r w:rsidRPr="00624902">
              <w:rPr>
                <w:rFonts w:ascii="Times New Roman" w:hAnsi="Times New Roman" w:cs="Times New Roman"/>
              </w:rPr>
              <w:t>1</w:t>
            </w:r>
          </w:p>
        </w:tc>
        <w:tc>
          <w:tcPr>
            <w:tcW w:w="1359" w:type="dxa"/>
            <w:noWrap/>
          </w:tcPr>
          <w:p w14:paraId="5ADC5F1C" w14:textId="3250CF09" w:rsidR="002C3E77" w:rsidRPr="00624902" w:rsidRDefault="002C3E77" w:rsidP="00E06569">
            <w:pPr>
              <w:contextualSpacing/>
              <w:rPr>
                <w:rFonts w:ascii="Times New Roman" w:hAnsi="Times New Roman" w:cs="Times New Roman"/>
                <w:b/>
              </w:rPr>
            </w:pPr>
            <w:r w:rsidRPr="00624902">
              <w:rPr>
                <w:rFonts w:ascii="Times New Roman" w:hAnsi="Times New Roman" w:cs="Times New Roman"/>
              </w:rPr>
              <w:t>1.75</w:t>
            </w:r>
          </w:p>
        </w:tc>
        <w:tc>
          <w:tcPr>
            <w:tcW w:w="1567" w:type="dxa"/>
            <w:noWrap/>
            <w:vAlign w:val="bottom"/>
          </w:tcPr>
          <w:p w14:paraId="5339A019" w14:textId="61234789" w:rsidR="002C3E77" w:rsidRPr="00624902" w:rsidRDefault="002C3E77" w:rsidP="00E06569">
            <w:pPr>
              <w:contextualSpacing/>
              <w:rPr>
                <w:rFonts w:ascii="Times New Roman" w:hAnsi="Times New Roman" w:cs="Times New Roman"/>
                <w:b/>
              </w:rPr>
            </w:pPr>
            <w:r w:rsidRPr="00624902">
              <w:rPr>
                <w:rFonts w:ascii="Times New Roman" w:hAnsi="Times New Roman" w:cs="Times New Roman"/>
                <w:color w:val="000000"/>
              </w:rPr>
              <w:t>1.8</w:t>
            </w:r>
          </w:p>
        </w:tc>
        <w:tc>
          <w:tcPr>
            <w:tcW w:w="1414" w:type="dxa"/>
            <w:noWrap/>
            <w:vAlign w:val="bottom"/>
          </w:tcPr>
          <w:p w14:paraId="64BFB147" w14:textId="217C469C" w:rsidR="002C3E77" w:rsidRPr="00624902" w:rsidRDefault="002C3E77" w:rsidP="00E06569">
            <w:pPr>
              <w:contextualSpacing/>
              <w:rPr>
                <w:rFonts w:ascii="Times New Roman" w:hAnsi="Times New Roman" w:cs="Times New Roman"/>
                <w:b/>
              </w:rPr>
            </w:pPr>
            <w:r w:rsidRPr="00624902">
              <w:rPr>
                <w:rFonts w:ascii="Times New Roman" w:hAnsi="Times New Roman" w:cs="Times New Roman"/>
                <w:color w:val="000000"/>
              </w:rPr>
              <w:t>2.7</w:t>
            </w:r>
          </w:p>
        </w:tc>
        <w:tc>
          <w:tcPr>
            <w:tcW w:w="1015" w:type="dxa"/>
            <w:vAlign w:val="bottom"/>
          </w:tcPr>
          <w:p w14:paraId="2900D499" w14:textId="37ADA178" w:rsidR="002C3E77" w:rsidRPr="00624902" w:rsidRDefault="002C3E77" w:rsidP="00E06569">
            <w:pPr>
              <w:contextualSpacing/>
              <w:rPr>
                <w:rFonts w:ascii="Times New Roman" w:hAnsi="Times New Roman" w:cs="Times New Roman"/>
                <w:b/>
              </w:rPr>
            </w:pPr>
            <w:r w:rsidRPr="00624902">
              <w:rPr>
                <w:rFonts w:ascii="Times New Roman" w:hAnsi="Times New Roman" w:cs="Times New Roman"/>
                <w:color w:val="000000"/>
              </w:rPr>
              <w:t>7.25</w:t>
            </w:r>
          </w:p>
        </w:tc>
      </w:tr>
      <w:tr w:rsidR="002C3E77" w:rsidRPr="00624902" w14:paraId="35FB30D6" w14:textId="77777777" w:rsidTr="002C3E77">
        <w:trPr>
          <w:trHeight w:val="50"/>
          <w:jc w:val="center"/>
        </w:trPr>
        <w:tc>
          <w:tcPr>
            <w:tcW w:w="2526" w:type="dxa"/>
            <w:shd w:val="clear" w:color="auto" w:fill="70AD47" w:themeFill="accent6"/>
            <w:noWrap/>
          </w:tcPr>
          <w:p w14:paraId="2EEDEE62" w14:textId="008D4482"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931" w:type="dxa"/>
            <w:shd w:val="clear" w:color="auto" w:fill="70AD47" w:themeFill="accent6"/>
            <w:noWrap/>
          </w:tcPr>
          <w:p w14:paraId="78DEE5F6" w14:textId="4689DCA2"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0.75</w:t>
            </w:r>
          </w:p>
        </w:tc>
        <w:tc>
          <w:tcPr>
            <w:tcW w:w="1359" w:type="dxa"/>
            <w:shd w:val="clear" w:color="auto" w:fill="70AD47" w:themeFill="accent6"/>
            <w:noWrap/>
          </w:tcPr>
          <w:p w14:paraId="1A290FB2" w14:textId="31E20F8A"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2.25</w:t>
            </w:r>
          </w:p>
        </w:tc>
        <w:tc>
          <w:tcPr>
            <w:tcW w:w="1567" w:type="dxa"/>
            <w:shd w:val="clear" w:color="auto" w:fill="70AD47" w:themeFill="accent6"/>
            <w:noWrap/>
            <w:vAlign w:val="bottom"/>
          </w:tcPr>
          <w:p w14:paraId="344BE6EC" w14:textId="487AFA86" w:rsidR="002C3E77" w:rsidRPr="00624902" w:rsidRDefault="002C3E77" w:rsidP="00E06569">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414" w:type="dxa"/>
            <w:shd w:val="clear" w:color="auto" w:fill="70AD47" w:themeFill="accent6"/>
            <w:noWrap/>
            <w:vAlign w:val="bottom"/>
          </w:tcPr>
          <w:p w14:paraId="5EE6BB9B" w14:textId="30E9B4E8" w:rsidR="002C3E77" w:rsidRPr="00624902" w:rsidRDefault="002C3E77" w:rsidP="00E06569">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1015" w:type="dxa"/>
            <w:shd w:val="clear" w:color="auto" w:fill="70AD47" w:themeFill="accent6"/>
            <w:vAlign w:val="bottom"/>
          </w:tcPr>
          <w:p w14:paraId="54B81B46" w14:textId="10CDF409" w:rsidR="002C3E77" w:rsidRPr="00624902" w:rsidRDefault="002C3E77" w:rsidP="00E06569">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2C3E77" w:rsidRPr="00624902" w14:paraId="5DD6CD4C" w14:textId="77777777" w:rsidTr="002C3E77">
        <w:trPr>
          <w:trHeight w:val="50"/>
          <w:jc w:val="center"/>
        </w:trPr>
        <w:tc>
          <w:tcPr>
            <w:tcW w:w="2526" w:type="dxa"/>
            <w:noWrap/>
          </w:tcPr>
          <w:p w14:paraId="347AED68" w14:textId="148EC690"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Fingertech Mecanum</w:t>
            </w:r>
          </w:p>
        </w:tc>
        <w:tc>
          <w:tcPr>
            <w:tcW w:w="931" w:type="dxa"/>
            <w:noWrap/>
          </w:tcPr>
          <w:p w14:paraId="6AF27FED" w14:textId="44642FA5"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0.25</w:t>
            </w:r>
          </w:p>
        </w:tc>
        <w:tc>
          <w:tcPr>
            <w:tcW w:w="1359" w:type="dxa"/>
            <w:noWrap/>
          </w:tcPr>
          <w:p w14:paraId="74229C6F" w14:textId="5284A2A9"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0.5</w:t>
            </w:r>
          </w:p>
        </w:tc>
        <w:tc>
          <w:tcPr>
            <w:tcW w:w="1567" w:type="dxa"/>
            <w:noWrap/>
            <w:vAlign w:val="bottom"/>
          </w:tcPr>
          <w:p w14:paraId="6ED8398B" w14:textId="4560FF71" w:rsidR="002C3E77" w:rsidRPr="00624902" w:rsidRDefault="002C3E77" w:rsidP="00E06569">
            <w:pPr>
              <w:contextualSpacing/>
              <w:rPr>
                <w:rFonts w:ascii="Times New Roman" w:hAnsi="Times New Roman" w:cs="Times New Roman"/>
                <w:color w:val="000000"/>
              </w:rPr>
            </w:pPr>
            <w:r w:rsidRPr="00624902">
              <w:rPr>
                <w:rFonts w:ascii="Times New Roman" w:hAnsi="Times New Roman" w:cs="Times New Roman"/>
                <w:color w:val="000000"/>
              </w:rPr>
              <w:t>1</w:t>
            </w:r>
          </w:p>
        </w:tc>
        <w:tc>
          <w:tcPr>
            <w:tcW w:w="1414" w:type="dxa"/>
            <w:noWrap/>
            <w:vAlign w:val="bottom"/>
          </w:tcPr>
          <w:p w14:paraId="782486FF" w14:textId="353467EB" w:rsidR="002C3E77" w:rsidRPr="00624902" w:rsidRDefault="002C3E77" w:rsidP="00E06569">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1015" w:type="dxa"/>
            <w:vAlign w:val="bottom"/>
          </w:tcPr>
          <w:p w14:paraId="2C5BEE6E" w14:textId="3683825B" w:rsidR="002C3E77" w:rsidRPr="00624902" w:rsidRDefault="002C3E77" w:rsidP="00E06569">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2C3E77" w:rsidRPr="00624902" w14:paraId="2079CC12" w14:textId="77777777" w:rsidTr="002C3E77">
        <w:trPr>
          <w:trHeight w:val="50"/>
          <w:jc w:val="center"/>
        </w:trPr>
        <w:tc>
          <w:tcPr>
            <w:tcW w:w="2526" w:type="dxa"/>
            <w:noWrap/>
          </w:tcPr>
          <w:p w14:paraId="38B442E6" w14:textId="7B969771"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Pololu Wheels</w:t>
            </w:r>
          </w:p>
        </w:tc>
        <w:tc>
          <w:tcPr>
            <w:tcW w:w="931" w:type="dxa"/>
            <w:noWrap/>
          </w:tcPr>
          <w:p w14:paraId="767750B6" w14:textId="5B3CC023"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2</w:t>
            </w:r>
          </w:p>
        </w:tc>
        <w:tc>
          <w:tcPr>
            <w:tcW w:w="1359" w:type="dxa"/>
            <w:noWrap/>
          </w:tcPr>
          <w:p w14:paraId="5A604A2E" w14:textId="44A3E2BF"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0.25</w:t>
            </w:r>
          </w:p>
        </w:tc>
        <w:tc>
          <w:tcPr>
            <w:tcW w:w="1567" w:type="dxa"/>
            <w:noWrap/>
            <w:vAlign w:val="bottom"/>
          </w:tcPr>
          <w:p w14:paraId="3B0AAE7D" w14:textId="5E3E7FAB" w:rsidR="002C3E77" w:rsidRPr="00624902" w:rsidRDefault="002C3E77" w:rsidP="00E06569">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414" w:type="dxa"/>
            <w:noWrap/>
            <w:vAlign w:val="bottom"/>
          </w:tcPr>
          <w:p w14:paraId="23D4BAD8" w14:textId="1EB4AB80" w:rsidR="002C3E77" w:rsidRPr="00624902" w:rsidRDefault="002C3E77" w:rsidP="00E06569">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1015" w:type="dxa"/>
            <w:vAlign w:val="bottom"/>
          </w:tcPr>
          <w:p w14:paraId="3310A43F" w14:textId="142401F4" w:rsidR="002C3E77" w:rsidRPr="00624902" w:rsidRDefault="002C3E77" w:rsidP="00E06569">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E06569">
      <w:pPr>
        <w:pStyle w:val="Caption"/>
        <w:spacing w:after="0"/>
        <w:contextualSpacing/>
      </w:pPr>
      <w:bookmarkStart w:id="47" w:name="_Ref274053305"/>
      <w:proofErr w:type="gramStart"/>
      <w:r w:rsidRPr="002C3E77">
        <w:t xml:space="preserve">Table </w:t>
      </w:r>
      <w:proofErr w:type="gramEnd"/>
      <w:r w:rsidR="00937F02" w:rsidRPr="002C3E77">
        <w:fldChar w:fldCharType="begin"/>
      </w:r>
      <w:r w:rsidR="00937F02" w:rsidRPr="002C3E77">
        <w:instrText xml:space="preserve"> SEQ Table \* ARABIC </w:instrText>
      </w:r>
      <w:r w:rsidR="00937F02" w:rsidRPr="002C3E77">
        <w:fldChar w:fldCharType="separate"/>
      </w:r>
      <w:r w:rsidR="00E06569">
        <w:rPr>
          <w:noProof/>
        </w:rPr>
        <w:t>22</w:t>
      </w:r>
      <w:r w:rsidR="00937F02" w:rsidRPr="002C3E77">
        <w:fldChar w:fldCharType="end"/>
      </w:r>
      <w:bookmarkEnd w:id="46"/>
      <w:bookmarkEnd w:id="47"/>
      <w:proofErr w:type="gramStart"/>
      <w:r w:rsidR="00937F02" w:rsidRPr="002C3E77">
        <w:t>.</w:t>
      </w:r>
      <w:proofErr w:type="gramEnd"/>
      <w:r w:rsidR="00937F02" w:rsidRPr="002C3E77">
        <w:t xml:space="preserve"> Decision matrix for the wheels</w:t>
      </w:r>
    </w:p>
    <w:p w14:paraId="014F1039" w14:textId="77777777" w:rsidR="00416F8D" w:rsidRPr="00624902" w:rsidRDefault="00416F8D" w:rsidP="00E06569">
      <w:pPr>
        <w:spacing w:after="0"/>
        <w:contextualSpacing/>
        <w:rPr>
          <w:rFonts w:ascii="Times New Roman" w:hAnsi="Times New Roman" w:cs="Times New Roman"/>
        </w:rPr>
      </w:pPr>
    </w:p>
    <w:p w14:paraId="779CAC0E" w14:textId="77777777" w:rsidR="00D6723A" w:rsidRPr="00624902" w:rsidRDefault="00D6723A" w:rsidP="00E06569">
      <w:pPr>
        <w:pStyle w:val="Heading3"/>
        <w:spacing w:before="0" w:line="240" w:lineRule="auto"/>
        <w:contextualSpacing/>
        <w:rPr>
          <w:rFonts w:cs="Times New Roman"/>
          <w:szCs w:val="22"/>
        </w:rPr>
      </w:pPr>
      <w:bookmarkStart w:id="48" w:name="_Toc399974174"/>
      <w:r w:rsidRPr="00624902">
        <w:rPr>
          <w:rFonts w:cs="Times New Roman"/>
          <w:szCs w:val="22"/>
        </w:rPr>
        <w:t>Justification</w:t>
      </w:r>
      <w:bookmarkEnd w:id="48"/>
    </w:p>
    <w:p w14:paraId="7976518D" w14:textId="77777777" w:rsidR="00F67B38" w:rsidRPr="00624902" w:rsidRDefault="008B3D10" w:rsidP="00E06569">
      <w:pPr>
        <w:spacing w:after="0" w:line="240" w:lineRule="auto"/>
        <w:contextualSpacing/>
        <w:rPr>
          <w:rFonts w:ascii="Times New Roman" w:hAnsi="Times New Roman" w:cs="Times New Roman"/>
        </w:rPr>
      </w:pPr>
      <w:r w:rsidRPr="00624902">
        <w:rPr>
          <w:rFonts w:ascii="Times New Roman" w:hAnsi="Times New Roman" w:cs="Times New Roman"/>
        </w:rPr>
        <w:t>The process for the decision making is described in the next paragraphs. The data for these items was found at the websites of Amazon, SparkFun, and Vex Robotics. The wheels</w:t>
      </w:r>
      <w:r w:rsidR="00F67B38" w:rsidRPr="00624902">
        <w:rPr>
          <w:rFonts w:ascii="Times New Roman" w:hAnsi="Times New Roman" w:cs="Times New Roman"/>
        </w:rPr>
        <w:t xml:space="preserve"> were judged based on price, weight, load rating, and the wheels’ holonomic ability.</w:t>
      </w:r>
    </w:p>
    <w:p w14:paraId="58E6483A" w14:textId="77777777" w:rsidR="00F67B38" w:rsidRPr="00624902" w:rsidRDefault="00F67B38" w:rsidP="00E06569">
      <w:pPr>
        <w:spacing w:after="0" w:line="240" w:lineRule="auto"/>
        <w:contextualSpacing/>
        <w:rPr>
          <w:rFonts w:ascii="Times New Roman" w:hAnsi="Times New Roman" w:cs="Times New Roman"/>
        </w:rPr>
      </w:pPr>
    </w:p>
    <w:p w14:paraId="156DB23D" w14:textId="2C5B877B" w:rsidR="00F67B38" w:rsidRPr="00624902" w:rsidRDefault="00F67B38" w:rsidP="00E06569">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3A260F24" w:rsidR="00D657C1" w:rsidRDefault="00F67B38" w:rsidP="00E06569">
      <w:pPr>
        <w:spacing w:after="0"/>
        <w:contextualSpacing/>
        <w:rPr>
          <w:rFonts w:ascii="Times New Roman" w:hAnsi="Times New Roman" w:cs="Times New Roman"/>
        </w:rPr>
      </w:pPr>
      <w:r w:rsidRPr="00624902">
        <w:rPr>
          <w:rFonts w:ascii="Times New Roman" w:hAnsi="Times New Roman" w:cs="Times New Roman"/>
        </w:rPr>
        <w:t xml:space="preserve">The Price was </w:t>
      </w:r>
      <w:r w:rsidR="00E04D6E" w:rsidRPr="00624902">
        <w:rPr>
          <w:rFonts w:ascii="Times New Roman" w:hAnsi="Times New Roman" w:cs="Times New Roman"/>
        </w:rPr>
        <w:t>valued at</w:t>
      </w:r>
      <w:r w:rsidRPr="00624902">
        <w:rPr>
          <w:rFonts w:ascii="Times New Roman" w:hAnsi="Times New Roman" w:cs="Times New Roman"/>
        </w:rPr>
        <w:t xml:space="preserve"> 25% of the decision. The wheels are being sold </w:t>
      </w:r>
      <w:r w:rsidR="00266153" w:rsidRPr="00624902">
        <w:rPr>
          <w:rFonts w:ascii="Times New Roman" w:hAnsi="Times New Roman" w:cs="Times New Roman"/>
        </w:rPr>
        <w:t xml:space="preserve">by the vendors in multiple pack styles. The Vex Robotics Omni (4 in.) wheels are being sold for $24.99 for a two pack. The Vex Robotics Mecanum (4 in.) wheels are being sold for $59.99 for a four pack. The Fingertech Mecanum (4 in.) wheels are being sold for $74.95 for a four pack. The Pololu Wheel (42 x 19 mm.) wheels are being sold </w:t>
      </w:r>
      <w:r w:rsidR="00266153" w:rsidRPr="00624902">
        <w:rPr>
          <w:rFonts w:ascii="Times New Roman" w:hAnsi="Times New Roman" w:cs="Times New Roman"/>
        </w:rPr>
        <w:lastRenderedPageBreak/>
        <w:t>for $6.95 for a two pack. Therefore, for the decision matrix the price was, first, divided by the number of items sold to find the price per each item. The prices were then normalized comparing each price to the greatest price. The normalized prices were multiplied by nine and added to one</w:t>
      </w:r>
      <w:r w:rsidR="008F2DDA" w:rsidRPr="00624902">
        <w:rPr>
          <w:rFonts w:ascii="Times New Roman" w:hAnsi="Times New Roman" w:cs="Times New Roman"/>
        </w:rPr>
        <w:t xml:space="preserve"> as shown in </w:t>
      </w:r>
      <w:r w:rsidR="00E06569" w:rsidRPr="00E06569">
        <w:rPr>
          <w:rFonts w:ascii="Times New Roman" w:hAnsi="Times New Roman" w:cs="Times New Roman"/>
        </w:rPr>
        <w:fldChar w:fldCharType="begin"/>
      </w:r>
      <w:r w:rsidR="00E06569" w:rsidRPr="00E06569">
        <w:rPr>
          <w:rFonts w:ascii="Times New Roman" w:hAnsi="Times New Roman" w:cs="Times New Roman"/>
        </w:rPr>
        <w:instrText xml:space="preserve"> REF _Ref274053327 </w:instrText>
      </w:r>
      <w:r w:rsidR="00E06569" w:rsidRPr="00E06569">
        <w:rPr>
          <w:rFonts w:ascii="Times New Roman" w:hAnsi="Times New Roman" w:cs="Times New Roman"/>
        </w:rPr>
        <w:fldChar w:fldCharType="separate"/>
      </w:r>
      <w:r w:rsidR="00E06569" w:rsidRPr="00E06569">
        <w:rPr>
          <w:rFonts w:ascii="Times New Roman" w:hAnsi="Times New Roman" w:cs="Times New Roman"/>
        </w:rPr>
        <w:t xml:space="preserve">Table </w:t>
      </w:r>
      <w:r w:rsidR="00E06569" w:rsidRPr="00E06569">
        <w:rPr>
          <w:rFonts w:ascii="Times New Roman" w:hAnsi="Times New Roman" w:cs="Times New Roman"/>
          <w:noProof/>
        </w:rPr>
        <w:t>21</w:t>
      </w:r>
      <w:r w:rsidR="00E06569" w:rsidRPr="00E06569">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2C3E77">
        <w:trPr>
          <w:jc w:val="center"/>
        </w:trPr>
        <w:tc>
          <w:tcPr>
            <w:tcW w:w="2526" w:type="dxa"/>
          </w:tcPr>
          <w:p w14:paraId="4F7964EE" w14:textId="77777777" w:rsidR="002C3E77" w:rsidRPr="00624902" w:rsidRDefault="002C3E77" w:rsidP="00E06569">
            <w:pPr>
              <w:contextualSpacing/>
              <w:jc w:val="center"/>
              <w:rPr>
                <w:rFonts w:ascii="Times New Roman" w:hAnsi="Times New Roman" w:cs="Times New Roman"/>
                <w:b/>
              </w:rPr>
            </w:pPr>
            <w:bookmarkStart w:id="49" w:name="_Ref400161451"/>
            <w:r w:rsidRPr="00624902">
              <w:rPr>
                <w:rFonts w:ascii="Times New Roman" w:hAnsi="Times New Roman" w:cs="Times New Roman"/>
                <w:b/>
              </w:rPr>
              <w:t>Item</w:t>
            </w:r>
          </w:p>
        </w:tc>
        <w:tc>
          <w:tcPr>
            <w:tcW w:w="4026" w:type="dxa"/>
          </w:tcPr>
          <w:p w14:paraId="7F21D154" w14:textId="77777777" w:rsidR="002C3E77" w:rsidRPr="00624902" w:rsidRDefault="002C3E77" w:rsidP="00E06569">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4F687FAC" w14:textId="77777777" w:rsidR="002C3E77" w:rsidRPr="00624902" w:rsidRDefault="002C3E77" w:rsidP="00E06569">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E06569">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77777777" w:rsidR="002C3E77" w:rsidRPr="00624902" w:rsidRDefault="002C3E77"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E06569">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7777777" w:rsidR="002C3E77" w:rsidRPr="00624902" w:rsidRDefault="002C3E77"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E06569">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77777777" w:rsidR="002C3E77" w:rsidRPr="00624902" w:rsidRDefault="002C3E77"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E06569">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77777777" w:rsidR="002C3E77" w:rsidRPr="00624902" w:rsidRDefault="002C3E77"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8</w:t>
            </w:r>
          </w:p>
        </w:tc>
      </w:tr>
    </w:tbl>
    <w:p w14:paraId="222ED813" w14:textId="77249D1E" w:rsidR="008F2DDA" w:rsidRPr="002C3E77" w:rsidRDefault="008F2DDA" w:rsidP="00E06569">
      <w:pPr>
        <w:pStyle w:val="Caption"/>
        <w:spacing w:after="0"/>
        <w:contextualSpacing/>
      </w:pPr>
      <w:bookmarkStart w:id="50" w:name="_Ref274053327"/>
      <w:r w:rsidRPr="002C3E77">
        <w:t xml:space="preserve">Table </w:t>
      </w:r>
      <w:fldSimple w:instr=" SEQ Table \* ARABIC ">
        <w:r w:rsidR="00E06569">
          <w:rPr>
            <w:noProof/>
          </w:rPr>
          <w:t>23</w:t>
        </w:r>
      </w:fldSimple>
      <w:bookmarkEnd w:id="49"/>
      <w:bookmarkEnd w:id="50"/>
      <w:r w:rsidRPr="002C3E77">
        <w:t xml:space="preserve">: Calculation </w:t>
      </w:r>
      <w:r w:rsidR="002C3E77" w:rsidRPr="002C3E77">
        <w:t>for</w:t>
      </w:r>
      <w:r w:rsidRPr="002C3E77">
        <w:t xml:space="preserve"> the price </w:t>
      </w:r>
      <w:r w:rsidR="002C3E77" w:rsidRPr="002C3E77">
        <w:t>of the wheels</w:t>
      </w:r>
    </w:p>
    <w:p w14:paraId="54E4C13E" w14:textId="77777777" w:rsidR="00266153" w:rsidRPr="00624902" w:rsidRDefault="00266153" w:rsidP="00E06569">
      <w:pPr>
        <w:spacing w:after="0"/>
        <w:contextualSpacing/>
        <w:rPr>
          <w:rFonts w:ascii="Times New Roman" w:hAnsi="Times New Roman" w:cs="Times New Roman"/>
        </w:rPr>
      </w:pPr>
    </w:p>
    <w:p w14:paraId="4E6951CC" w14:textId="1F171DD4" w:rsidR="00F67B38" w:rsidRPr="00624902" w:rsidRDefault="00E04D6E" w:rsidP="00E06569">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F5BADDF" w:rsidR="00F67B38" w:rsidRDefault="00E04D6E" w:rsidP="00E06569">
      <w:pPr>
        <w:spacing w:after="0" w:line="240" w:lineRule="auto"/>
        <w:contextualSpacing/>
        <w:rPr>
          <w:rFonts w:ascii="Times New Roman" w:hAnsi="Times New Roman" w:cs="Times New Roman"/>
        </w:rPr>
      </w:pPr>
      <w:r w:rsidRPr="00624902">
        <w:rPr>
          <w:rFonts w:ascii="Times New Roman" w:hAnsi="Times New Roman" w:cs="Times New Roman"/>
        </w:rPr>
        <w:t>The weight was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wheels. </w:t>
      </w:r>
      <w:r w:rsidR="00E06569" w:rsidRPr="00E06569">
        <w:rPr>
          <w:rFonts w:ascii="Times New Roman" w:hAnsi="Times New Roman" w:cs="Times New Roman"/>
        </w:rPr>
        <w:fldChar w:fldCharType="begin"/>
      </w:r>
      <w:r w:rsidR="00E06569" w:rsidRPr="00E06569">
        <w:rPr>
          <w:rFonts w:ascii="Times New Roman" w:hAnsi="Times New Roman" w:cs="Times New Roman"/>
        </w:rPr>
        <w:instrText xml:space="preserve"> REF _Ref274053344 </w:instrText>
      </w:r>
      <w:r w:rsidR="00E06569" w:rsidRPr="00E06569">
        <w:rPr>
          <w:rFonts w:ascii="Times New Roman" w:hAnsi="Times New Roman" w:cs="Times New Roman"/>
        </w:rPr>
        <w:fldChar w:fldCharType="separate"/>
      </w:r>
      <w:r w:rsidR="00E06569" w:rsidRPr="00E06569">
        <w:rPr>
          <w:rFonts w:ascii="Times New Roman" w:hAnsi="Times New Roman" w:cs="Times New Roman"/>
        </w:rPr>
        <w:t xml:space="preserve">Table </w:t>
      </w:r>
      <w:r w:rsidR="00E06569" w:rsidRPr="00E06569">
        <w:rPr>
          <w:rFonts w:ascii="Times New Roman" w:hAnsi="Times New Roman" w:cs="Times New Roman"/>
          <w:noProof/>
        </w:rPr>
        <w:t>22</w:t>
      </w:r>
      <w:r w:rsidR="00E06569" w:rsidRPr="00E06569">
        <w:rPr>
          <w:rFonts w:ascii="Times New Roman" w:hAnsi="Times New Roman" w:cs="Times New Roman"/>
        </w:rPr>
        <w:fldChar w:fldCharType="end"/>
      </w:r>
      <w:r w:rsidR="00E06569" w:rsidRPr="00E06569">
        <w:rPr>
          <w:rFonts w:ascii="Times New Roman" w:hAnsi="Times New Roman" w:cs="Times New Roman"/>
        </w:rPr>
        <w:t xml:space="preserve"> </w:t>
      </w:r>
      <w:r w:rsidRPr="00E06569">
        <w:rPr>
          <w:rFonts w:ascii="Times New Roman" w:hAnsi="Times New Roman" w:cs="Times New Roman"/>
        </w:rPr>
        <w:t>show</w:t>
      </w:r>
      <w:r w:rsidR="00A24861" w:rsidRPr="00E06569">
        <w:rPr>
          <w:rFonts w:ascii="Times New Roman" w:hAnsi="Times New Roman" w:cs="Times New Roman"/>
        </w:rPr>
        <w:t>s</w:t>
      </w:r>
      <w:r w:rsidRPr="00624902">
        <w:rPr>
          <w:rFonts w:ascii="Times New Roman" w:hAnsi="Times New Roman" w:cs="Times New Roman"/>
        </w:rPr>
        <w:t xml:space="preserve"> the calculation used to find the score f</w:t>
      </w:r>
      <w:r w:rsidR="00A24861" w:rsidRPr="00624902">
        <w:rPr>
          <w:rFonts w:ascii="Times New Roman" w:hAnsi="Times New Roman" w:cs="Times New Roman"/>
        </w:rPr>
        <w:t>o</w:t>
      </w:r>
      <w:r w:rsidRPr="00624902">
        <w:rPr>
          <w:rFonts w:ascii="Times New Roman" w:hAnsi="Times New Roman" w:cs="Times New Roman"/>
        </w:rPr>
        <w:t>r the weight of each type of wheel.</w:t>
      </w:r>
      <w:r w:rsidR="00A24861" w:rsidRPr="00624902">
        <w:rPr>
          <w:rFonts w:ascii="Times New Roman" w:hAnsi="Times New Roman" w:cs="Times New Roman"/>
        </w:rPr>
        <w:t xml:space="preserve"> The weight of each type of wheel was normalized to the greatest weight. The score was multiplied by nine and added to one. The final score was subtracted from ten to yield the heavier wheels having a higher rating.</w:t>
      </w:r>
    </w:p>
    <w:p w14:paraId="6B035813" w14:textId="77777777" w:rsidR="002C3E77" w:rsidRPr="00624902" w:rsidRDefault="002C3E77" w:rsidP="00E06569">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132"/>
        <w:gridCol w:w="913"/>
      </w:tblGrid>
      <w:tr w:rsidR="002C3E77" w:rsidRPr="00624902" w14:paraId="79168EDE" w14:textId="77777777" w:rsidTr="002C3E77">
        <w:trPr>
          <w:jc w:val="center"/>
        </w:trPr>
        <w:tc>
          <w:tcPr>
            <w:tcW w:w="2526" w:type="dxa"/>
          </w:tcPr>
          <w:p w14:paraId="7C0A3538" w14:textId="77777777" w:rsidR="002C3E77" w:rsidRPr="00624902" w:rsidRDefault="002C3E77" w:rsidP="00E06569">
            <w:pPr>
              <w:contextualSpacing/>
              <w:jc w:val="center"/>
              <w:rPr>
                <w:rFonts w:ascii="Times New Roman" w:hAnsi="Times New Roman" w:cs="Times New Roman"/>
                <w:b/>
              </w:rPr>
            </w:pPr>
            <w:bookmarkStart w:id="51" w:name="_Ref400162575"/>
            <w:r w:rsidRPr="00624902">
              <w:rPr>
                <w:rFonts w:ascii="Times New Roman" w:hAnsi="Times New Roman" w:cs="Times New Roman"/>
                <w:b/>
              </w:rPr>
              <w:t>Item</w:t>
            </w:r>
          </w:p>
        </w:tc>
        <w:tc>
          <w:tcPr>
            <w:tcW w:w="4132" w:type="dxa"/>
          </w:tcPr>
          <w:p w14:paraId="2EA89F54" w14:textId="77777777" w:rsidR="002C3E77" w:rsidRPr="00624902" w:rsidRDefault="002C3E77" w:rsidP="00E06569">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15F52845" w14:textId="77777777" w:rsidR="002C3E77" w:rsidRPr="00624902" w:rsidRDefault="002C3E77" w:rsidP="00E06569">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2C3E77">
        <w:trPr>
          <w:trHeight w:val="557"/>
          <w:jc w:val="center"/>
        </w:trPr>
        <w:tc>
          <w:tcPr>
            <w:tcW w:w="2526" w:type="dxa"/>
          </w:tcPr>
          <w:p w14:paraId="7173D681" w14:textId="77777777" w:rsidR="002C3E77" w:rsidRPr="00624902" w:rsidRDefault="002C3E77" w:rsidP="00E06569">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132" w:type="dxa"/>
          </w:tcPr>
          <w:p w14:paraId="03F8F672" w14:textId="77777777" w:rsidR="002C3E77" w:rsidRPr="00624902" w:rsidRDefault="002C3E77" w:rsidP="00E06569">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0.55-0.42</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2C3E77">
        <w:trPr>
          <w:trHeight w:val="530"/>
          <w:jc w:val="center"/>
        </w:trPr>
        <w:tc>
          <w:tcPr>
            <w:tcW w:w="2526" w:type="dxa"/>
          </w:tcPr>
          <w:p w14:paraId="06599F5F" w14:textId="77777777" w:rsidR="002C3E77" w:rsidRPr="00624902" w:rsidRDefault="002C3E77" w:rsidP="00E06569">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132" w:type="dxa"/>
          </w:tcPr>
          <w:p w14:paraId="3743B34A" w14:textId="77777777" w:rsidR="002C3E77" w:rsidRPr="00624902" w:rsidRDefault="002C3E77" w:rsidP="00E06569">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0.55-0.55</m:t>
                        </m:r>
                      </m:num>
                      <m:den>
                        <m:r>
                          <w:rPr>
                            <w:rFonts w:ascii="Cambria Math" w:hAnsi="Cambria Math" w:cs="Times New Roman"/>
                          </w:rPr>
                          <m:t>0.55</m:t>
                        </m:r>
                      </m:den>
                    </m:f>
                  </m:e>
                </m:d>
                <m:r>
                  <w:rPr>
                    <w:rFonts w:ascii="Cambria Math" w:hAnsi="Cambria Math" w:cs="Times New Roman"/>
                  </w:rPr>
                  <m:t>+1=9</m:t>
                </m:r>
              </m:oMath>
            </m:oMathPara>
          </w:p>
        </w:tc>
        <w:tc>
          <w:tcPr>
            <w:tcW w:w="913" w:type="dxa"/>
          </w:tcPr>
          <w:p w14:paraId="3B41E511" w14:textId="77777777"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2C3E77">
        <w:trPr>
          <w:trHeight w:val="620"/>
          <w:jc w:val="center"/>
        </w:trPr>
        <w:tc>
          <w:tcPr>
            <w:tcW w:w="2526" w:type="dxa"/>
          </w:tcPr>
          <w:p w14:paraId="3E0DA35A" w14:textId="77777777" w:rsidR="002C3E77" w:rsidRPr="00624902" w:rsidRDefault="002C3E77" w:rsidP="00E06569">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132" w:type="dxa"/>
          </w:tcPr>
          <w:p w14:paraId="2C4097BA" w14:textId="77777777" w:rsidR="002C3E77" w:rsidRPr="00624902" w:rsidRDefault="002C3E77" w:rsidP="00E06569">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0.55-0.1325</m:t>
                        </m:r>
                      </m:num>
                      <m:den>
                        <m:r>
                          <w:rPr>
                            <w:rFonts w:ascii="Cambria Math" w:hAnsi="Cambria Math" w:cs="Times New Roman"/>
                          </w:rPr>
                          <m:t>0.55</m:t>
                        </m:r>
                      </m:den>
                    </m:f>
                  </m:e>
                </m:d>
                <m:r>
                  <w:rPr>
                    <w:rFonts w:ascii="Cambria Math" w:hAnsi="Cambria Math" w:cs="Times New Roman"/>
                  </w:rPr>
                  <m:t>+1=2.17 ≈2</m:t>
                </m:r>
              </m:oMath>
            </m:oMathPara>
          </w:p>
        </w:tc>
        <w:tc>
          <w:tcPr>
            <w:tcW w:w="913" w:type="dxa"/>
          </w:tcPr>
          <w:p w14:paraId="450980DA" w14:textId="77777777"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2C3E77">
        <w:trPr>
          <w:trHeight w:val="557"/>
          <w:jc w:val="center"/>
        </w:trPr>
        <w:tc>
          <w:tcPr>
            <w:tcW w:w="2526" w:type="dxa"/>
          </w:tcPr>
          <w:p w14:paraId="7678A2D9" w14:textId="77777777" w:rsidR="002C3E77" w:rsidRPr="00624902" w:rsidRDefault="002C3E77" w:rsidP="00E06569">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132" w:type="dxa"/>
          </w:tcPr>
          <w:p w14:paraId="0D0C64BB" w14:textId="77777777" w:rsidR="002C3E77" w:rsidRPr="00624902" w:rsidRDefault="002C3E77" w:rsidP="00E06569">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0.55-0.08</m:t>
                        </m:r>
                      </m:num>
                      <m:den>
                        <m:r>
                          <w:rPr>
                            <w:rFonts w:ascii="Cambria Math" w:hAnsi="Cambria Math" w:cs="Times New Roman"/>
                          </w:rPr>
                          <m:t>0.55</m:t>
                        </m:r>
                      </m:den>
                    </m:f>
                  </m:e>
                </m:d>
                <m:r>
                  <w:rPr>
                    <w:rFonts w:ascii="Cambria Math" w:hAnsi="Cambria Math" w:cs="Times New Roman"/>
                  </w:rPr>
                  <m:t>+1=1.31≈1</m:t>
                </m:r>
              </m:oMath>
            </m:oMathPara>
          </w:p>
        </w:tc>
        <w:tc>
          <w:tcPr>
            <w:tcW w:w="913" w:type="dxa"/>
          </w:tcPr>
          <w:p w14:paraId="2F812430" w14:textId="77777777" w:rsidR="002C3E77" w:rsidRPr="00624902" w:rsidRDefault="002C3E77" w:rsidP="00E06569">
            <w:pPr>
              <w:contextualSpacing/>
              <w:rPr>
                <w:rFonts w:ascii="Times New Roman" w:hAnsi="Times New Roman" w:cs="Times New Roman"/>
              </w:rPr>
            </w:pPr>
            <w:r w:rsidRPr="00624902">
              <w:rPr>
                <w:rFonts w:ascii="Times New Roman" w:hAnsi="Times New Roman" w:cs="Times New Roman"/>
              </w:rPr>
              <w:t>1</w:t>
            </w:r>
          </w:p>
        </w:tc>
      </w:tr>
    </w:tbl>
    <w:p w14:paraId="75FDC23B" w14:textId="71E9683D" w:rsidR="00A24861" w:rsidRPr="002C3E77" w:rsidRDefault="00A24861" w:rsidP="00E06569">
      <w:pPr>
        <w:pStyle w:val="Caption"/>
        <w:spacing w:after="0"/>
        <w:contextualSpacing/>
      </w:pPr>
      <w:bookmarkStart w:id="52" w:name="_Ref274053344"/>
      <w:r w:rsidRPr="002C3E77">
        <w:t xml:space="preserve">Table </w:t>
      </w:r>
      <w:fldSimple w:instr=" SEQ Table \* ARABIC ">
        <w:r w:rsidR="00E06569">
          <w:rPr>
            <w:noProof/>
          </w:rPr>
          <w:t>24</w:t>
        </w:r>
      </w:fldSimple>
      <w:bookmarkEnd w:id="51"/>
      <w:bookmarkEnd w:id="52"/>
      <w:r w:rsidRPr="002C3E77">
        <w:t xml:space="preserve">: Calculation </w:t>
      </w:r>
      <w:r w:rsidR="002C3E77">
        <w:t>for</w:t>
      </w:r>
      <w:r w:rsidRPr="002C3E77">
        <w:t xml:space="preserve"> the weight </w:t>
      </w:r>
      <w:r w:rsidR="002C3E77">
        <w:t>of the wheels</w:t>
      </w:r>
    </w:p>
    <w:p w14:paraId="0CDF44BF" w14:textId="77777777" w:rsidR="00E04D6E" w:rsidRPr="00624902" w:rsidRDefault="00E04D6E" w:rsidP="00E06569">
      <w:pPr>
        <w:spacing w:after="0" w:line="240" w:lineRule="auto"/>
        <w:contextualSpacing/>
        <w:rPr>
          <w:rFonts w:ascii="Times New Roman" w:hAnsi="Times New Roman" w:cs="Times New Roman"/>
        </w:rPr>
      </w:pPr>
    </w:p>
    <w:p w14:paraId="54E015F2" w14:textId="77777777" w:rsidR="00E04D6E" w:rsidRPr="00624902" w:rsidRDefault="00E04D6E" w:rsidP="00E06569">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2B87EFCF" w:rsidR="00A24861" w:rsidRPr="00624902" w:rsidRDefault="00A24861" w:rsidP="00E06569">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had the point value of nine as they had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 x 19 mm), had no load rating available for it so it has the lowest value possible of one. This left the </w:t>
      </w:r>
      <w:r w:rsidR="001C1438" w:rsidRPr="00624902">
        <w:rPr>
          <w:rFonts w:ascii="Times New Roman" w:eastAsia="Times New Roman" w:hAnsi="Times New Roman" w:cs="Times New Roman"/>
          <w:color w:val="000000"/>
        </w:rPr>
        <w:t>Fingertech Mecanum</w:t>
      </w:r>
      <w:r w:rsidR="00E543F6" w:rsidRPr="00624902">
        <w:rPr>
          <w:rFonts w:ascii="Times New Roman" w:eastAsia="Times New Roman" w:hAnsi="Times New Roman" w:cs="Times New Roman"/>
          <w:color w:val="000000"/>
        </w:rPr>
        <w:t xml:space="preserve"> as the lowest rated value, but larger than the unknown value. Consequently, the value for the Fingertech Mecanum was given as the mid-range value, five.</w:t>
      </w:r>
    </w:p>
    <w:p w14:paraId="2DF58C73" w14:textId="77777777" w:rsidR="00A24861" w:rsidRPr="00624902" w:rsidRDefault="00A24861" w:rsidP="00E06569">
      <w:pPr>
        <w:spacing w:after="0" w:line="240" w:lineRule="auto"/>
        <w:contextualSpacing/>
        <w:rPr>
          <w:rFonts w:ascii="Times New Roman" w:hAnsi="Times New Roman" w:cs="Times New Roman"/>
        </w:rPr>
      </w:pPr>
    </w:p>
    <w:p w14:paraId="26F33A6B" w14:textId="2887381D" w:rsidR="00E04D6E" w:rsidRPr="00624902" w:rsidRDefault="00E04D6E" w:rsidP="00E06569">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05AEBD64" w:rsidR="008D42D4" w:rsidRPr="00624902" w:rsidRDefault="00755BF8" w:rsidP="00E06569">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was judged whether it had any holonomic ability or not. Each wheel was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robotic arm it was decided to utilize wheels that had holonomic abilities. Therefore, holonomic ability has a value of 30% for the decision matrix.</w:t>
      </w:r>
      <w:r w:rsidR="008D42D4" w:rsidRPr="00624902">
        <w:rPr>
          <w:rFonts w:ascii="Times New Roman" w:hAnsi="Times New Roman" w:cs="Times New Roman"/>
        </w:rPr>
        <w:br w:type="page"/>
      </w:r>
    </w:p>
    <w:p w14:paraId="4B064842" w14:textId="77777777" w:rsidR="00D6723A" w:rsidRPr="00624902" w:rsidRDefault="00D6723A" w:rsidP="00E06569">
      <w:pPr>
        <w:pStyle w:val="Heading2"/>
        <w:spacing w:before="0" w:line="240" w:lineRule="auto"/>
        <w:contextualSpacing/>
        <w:rPr>
          <w:rFonts w:cs="Times New Roman"/>
          <w:szCs w:val="22"/>
        </w:rPr>
      </w:pPr>
      <w:bookmarkStart w:id="53" w:name="_Toc399974179"/>
      <w:r w:rsidRPr="00624902">
        <w:rPr>
          <w:rFonts w:cs="Times New Roman"/>
          <w:szCs w:val="22"/>
        </w:rPr>
        <w:lastRenderedPageBreak/>
        <w:t>Batteries</w:t>
      </w:r>
      <w:bookmarkEnd w:id="53"/>
    </w:p>
    <w:p w14:paraId="7F284742" w14:textId="19EDBDE2" w:rsidR="00ED0CF7" w:rsidRDefault="00ED0CF7" w:rsidP="00E06569">
      <w:pPr>
        <w:spacing w:after="0"/>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3A314AD0" w14:textId="77777777" w:rsidR="00FF6FC5" w:rsidRPr="00624902" w:rsidRDefault="00FF6FC5" w:rsidP="00E06569">
      <w:pPr>
        <w:spacing w:after="0"/>
        <w:contextualSpacing/>
        <w:rPr>
          <w:rFonts w:ascii="Times New Roman" w:hAnsi="Times New Roman" w:cs="Times New Roman"/>
        </w:rPr>
      </w:pPr>
    </w:p>
    <w:p w14:paraId="4B0EE36B" w14:textId="77777777" w:rsidR="00D6723A" w:rsidRPr="00624902" w:rsidRDefault="00D6723A" w:rsidP="00E06569">
      <w:pPr>
        <w:pStyle w:val="Heading3"/>
        <w:spacing w:before="0" w:line="240" w:lineRule="auto"/>
        <w:contextualSpacing/>
        <w:rPr>
          <w:rFonts w:cs="Times New Roman"/>
          <w:szCs w:val="22"/>
        </w:rPr>
      </w:pPr>
      <w:bookmarkStart w:id="54" w:name="_Toc399974180"/>
      <w:r w:rsidRPr="00624902">
        <w:rPr>
          <w:rFonts w:cs="Times New Roman"/>
          <w:szCs w:val="22"/>
        </w:rPr>
        <w:t>Items Under Consideration</w:t>
      </w:r>
      <w:bookmarkEnd w:id="54"/>
    </w:p>
    <w:p w14:paraId="7073974E" w14:textId="3A7EE95E" w:rsidR="00833536"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The following items were considered as </w:t>
      </w:r>
      <w:r w:rsidR="00E06569">
        <w:rPr>
          <w:rFonts w:ascii="Times New Roman" w:hAnsi="Times New Roman" w:cs="Times New Roman"/>
        </w:rPr>
        <w:t>possible batteries for the APS. E</w:t>
      </w:r>
      <w:r w:rsidRPr="00624902">
        <w:rPr>
          <w:rFonts w:ascii="Times New Roman" w:hAnsi="Times New Roman" w:cs="Times New Roman"/>
        </w:rPr>
        <w:t>ach item in this section has a corresponding item</w:t>
      </w:r>
      <w:r w:rsidR="00E06569">
        <w:rPr>
          <w:rFonts w:ascii="Times New Roman" w:hAnsi="Times New Roman" w:cs="Times New Roman"/>
        </w:rPr>
        <w:t xml:space="preserve"> ID </w:t>
      </w:r>
      <w:r w:rsidRPr="00624902">
        <w:rPr>
          <w:rFonts w:ascii="Times New Roman" w:hAnsi="Times New Roman" w:cs="Times New Roman"/>
        </w:rPr>
        <w:t>and vendor</w:t>
      </w:r>
      <w:r w:rsidR="00E06569">
        <w:rPr>
          <w:rFonts w:ascii="Times New Roman" w:hAnsi="Times New Roman" w:cs="Times New Roman"/>
        </w:rPr>
        <w:t>,</w:t>
      </w:r>
      <w:r w:rsidRPr="00624902">
        <w:rPr>
          <w:rFonts w:ascii="Times New Roman" w:hAnsi="Times New Roman" w:cs="Times New Roman"/>
        </w:rPr>
        <w:t xml:space="preserve"> which has been compiled</w:t>
      </w:r>
      <w:r w:rsidR="00E06569">
        <w:rPr>
          <w:rFonts w:ascii="Times New Roman" w:hAnsi="Times New Roman" w:cs="Times New Roman"/>
        </w:rPr>
        <w:t xml:space="preserve"> in </w:t>
      </w:r>
      <w:r w:rsidR="00E06569" w:rsidRPr="00E06569">
        <w:rPr>
          <w:rFonts w:ascii="Times New Roman" w:hAnsi="Times New Roman" w:cs="Times New Roman"/>
        </w:rPr>
        <w:fldChar w:fldCharType="begin"/>
      </w:r>
      <w:r w:rsidR="00E06569" w:rsidRPr="00E06569">
        <w:rPr>
          <w:rFonts w:ascii="Times New Roman" w:hAnsi="Times New Roman" w:cs="Times New Roman"/>
        </w:rPr>
        <w:instrText xml:space="preserve"> REF _Ref274053567 </w:instrText>
      </w:r>
      <w:r w:rsidR="00E06569" w:rsidRPr="00E06569">
        <w:rPr>
          <w:rFonts w:ascii="Times New Roman" w:hAnsi="Times New Roman" w:cs="Times New Roman"/>
        </w:rPr>
        <w:fldChar w:fldCharType="separate"/>
      </w:r>
      <w:r w:rsidR="00E06569" w:rsidRPr="00E06569">
        <w:rPr>
          <w:rFonts w:ascii="Times New Roman" w:hAnsi="Times New Roman" w:cs="Times New Roman"/>
        </w:rPr>
        <w:t xml:space="preserve">Table </w:t>
      </w:r>
      <w:r w:rsidR="00E06569" w:rsidRPr="00E06569">
        <w:rPr>
          <w:rFonts w:ascii="Times New Roman" w:hAnsi="Times New Roman" w:cs="Times New Roman"/>
          <w:noProof/>
        </w:rPr>
        <w:t>23</w:t>
      </w:r>
      <w:r w:rsidR="00E06569" w:rsidRPr="00E06569">
        <w:rPr>
          <w:rFonts w:ascii="Times New Roman" w:hAnsi="Times New Roman" w:cs="Times New Roman"/>
        </w:rPr>
        <w:fldChar w:fldCharType="end"/>
      </w:r>
      <w:r w:rsidRPr="00624902">
        <w:rPr>
          <w:rFonts w:ascii="Times New Roman" w:hAnsi="Times New Roman" w:cs="Times New Roman"/>
        </w:rPr>
        <w:t>.</w:t>
      </w:r>
    </w:p>
    <w:p w14:paraId="100FEF7F" w14:textId="77777777" w:rsidR="00FF6FC5" w:rsidRPr="00624902" w:rsidRDefault="00FF6FC5" w:rsidP="00E06569">
      <w:pPr>
        <w:spacing w:after="0"/>
        <w:contextualSpacing/>
        <w:rPr>
          <w:rFonts w:ascii="Times New Roman" w:hAnsi="Times New Roman" w:cs="Times New Roman"/>
        </w:rPr>
      </w:pPr>
    </w:p>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624902">
        <w:trPr>
          <w:trHeight w:val="53"/>
          <w:jc w:val="center"/>
        </w:trPr>
        <w:tc>
          <w:tcPr>
            <w:tcW w:w="0" w:type="auto"/>
            <w:shd w:val="clear" w:color="auto" w:fill="auto"/>
            <w:noWrap/>
            <w:vAlign w:val="center"/>
            <w:hideMark/>
          </w:tcPr>
          <w:p w14:paraId="1D807D87" w14:textId="77777777" w:rsidR="00833536" w:rsidRPr="00624902" w:rsidRDefault="00833536" w:rsidP="00E06569">
            <w:pPr>
              <w:spacing w:after="0"/>
              <w:contextualSpacing/>
              <w:jc w:val="center"/>
              <w:rPr>
                <w:rFonts w:ascii="Times New Roman" w:hAnsi="Times New Roman" w:cs="Times New Roman"/>
                <w:b/>
              </w:rPr>
            </w:pPr>
            <w:r w:rsidRPr="00624902">
              <w:rPr>
                <w:rFonts w:ascii="Times New Roman" w:hAnsi="Times New Roman" w:cs="Times New Roman"/>
                <w:b/>
              </w:rPr>
              <w:t>Motors</w:t>
            </w:r>
          </w:p>
        </w:tc>
        <w:tc>
          <w:tcPr>
            <w:tcW w:w="0" w:type="auto"/>
          </w:tcPr>
          <w:p w14:paraId="655C76FD" w14:textId="77777777" w:rsidR="00833536" w:rsidRPr="00624902" w:rsidRDefault="00833536" w:rsidP="00E06569">
            <w:pPr>
              <w:spacing w:after="0"/>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uto"/>
            <w:noWrap/>
            <w:vAlign w:val="center"/>
            <w:hideMark/>
          </w:tcPr>
          <w:p w14:paraId="274DA4AC" w14:textId="4FE24246" w:rsidR="00833536" w:rsidRPr="00624902" w:rsidRDefault="00624902" w:rsidP="00E06569">
            <w:pPr>
              <w:spacing w:after="0"/>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E06569">
            <w:pPr>
              <w:spacing w:after="0"/>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E06569">
            <w:pPr>
              <w:spacing w:after="0"/>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E06569">
            <w:pPr>
              <w:spacing w:after="0"/>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E06569">
            <w:pPr>
              <w:spacing w:after="0"/>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E06569">
            <w:pPr>
              <w:spacing w:after="0"/>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E06569">
            <w:pPr>
              <w:spacing w:after="0"/>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E06569">
            <w:pPr>
              <w:spacing w:after="0"/>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E06569">
            <w:pPr>
              <w:keepNext/>
              <w:spacing w:after="0"/>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E06569">
      <w:pPr>
        <w:pStyle w:val="Caption"/>
        <w:spacing w:after="0"/>
        <w:contextualSpacing/>
      </w:pPr>
      <w:bookmarkStart w:id="55" w:name="_Ref274053567"/>
      <w:proofErr w:type="gramStart"/>
      <w:r w:rsidRPr="002C3E77">
        <w:t xml:space="preserve">Table </w:t>
      </w:r>
      <w:proofErr w:type="gramEnd"/>
      <w:r w:rsidRPr="002C3E77">
        <w:fldChar w:fldCharType="begin"/>
      </w:r>
      <w:r w:rsidRPr="002C3E77">
        <w:instrText xml:space="preserve"> SEQ Table \* ARABIC </w:instrText>
      </w:r>
      <w:r w:rsidRPr="002C3E77">
        <w:fldChar w:fldCharType="separate"/>
      </w:r>
      <w:r w:rsidR="00E06569">
        <w:rPr>
          <w:noProof/>
        </w:rPr>
        <w:t>25</w:t>
      </w:r>
      <w:r w:rsidRPr="002C3E77">
        <w:fldChar w:fldCharType="end"/>
      </w:r>
      <w:bookmarkEnd w:id="55"/>
      <w:proofErr w:type="gramStart"/>
      <w:r w:rsidRPr="002C3E77">
        <w:t>.</w:t>
      </w:r>
      <w:proofErr w:type="gramEnd"/>
      <w:r w:rsidRPr="002C3E77">
        <w:t xml:space="preserve"> The items under consideration for the batteries</w:t>
      </w:r>
    </w:p>
    <w:p w14:paraId="17CD4DE0" w14:textId="77777777" w:rsidR="00FF6FC5" w:rsidRPr="00FF6FC5" w:rsidRDefault="00FF6FC5" w:rsidP="00E06569">
      <w:pPr>
        <w:spacing w:after="0"/>
        <w:contextualSpacing/>
      </w:pPr>
    </w:p>
    <w:p w14:paraId="44F50533" w14:textId="77777777" w:rsidR="002C3E77" w:rsidRPr="002C3E77" w:rsidRDefault="002C3E77" w:rsidP="00E06569">
      <w:pPr>
        <w:spacing w:after="0" w:line="240" w:lineRule="auto"/>
        <w:contextualSpacing/>
      </w:pPr>
    </w:p>
    <w:p w14:paraId="153758BD" w14:textId="77777777" w:rsidR="00D6723A" w:rsidRDefault="00D6723A" w:rsidP="00E06569">
      <w:pPr>
        <w:pStyle w:val="Heading3"/>
        <w:spacing w:before="0" w:line="240" w:lineRule="auto"/>
        <w:contextualSpacing/>
        <w:rPr>
          <w:rFonts w:cs="Times New Roman"/>
          <w:szCs w:val="22"/>
        </w:rPr>
      </w:pPr>
      <w:bookmarkStart w:id="56" w:name="_Toc399974181"/>
      <w:r w:rsidRPr="00624902">
        <w:rPr>
          <w:rFonts w:cs="Times New Roman"/>
          <w:szCs w:val="22"/>
        </w:rPr>
        <w:t>Decision Matrix</w:t>
      </w:r>
      <w:bookmarkEnd w:id="56"/>
    </w:p>
    <w:p w14:paraId="13E6B82E" w14:textId="77777777" w:rsidR="00E06569" w:rsidRPr="00E06569" w:rsidRDefault="00E06569" w:rsidP="00E06569">
      <w:pPr>
        <w:spacing w:after="0"/>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821"/>
        <w:gridCol w:w="1151"/>
        <w:gridCol w:w="1652"/>
        <w:gridCol w:w="938"/>
        <w:gridCol w:w="986"/>
        <w:gridCol w:w="718"/>
      </w:tblGrid>
      <w:tr w:rsidR="00833536" w:rsidRPr="00624902" w14:paraId="681B1F6A" w14:textId="77777777" w:rsidTr="00396B99">
        <w:trPr>
          <w:gridAfter w:val="1"/>
          <w:trHeight w:val="260"/>
        </w:trPr>
        <w:tc>
          <w:tcPr>
            <w:tcW w:w="4390" w:type="dxa"/>
            <w:vAlign w:val="center"/>
          </w:tcPr>
          <w:p w14:paraId="3F6A3B92" w14:textId="1C93A8F7" w:rsidR="00833536" w:rsidRPr="00624902" w:rsidRDefault="00624902" w:rsidP="00E06569">
            <w:pPr>
              <w:spacing w:after="0"/>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uto"/>
            <w:noWrap/>
            <w:vAlign w:val="center"/>
            <w:hideMark/>
          </w:tcPr>
          <w:p w14:paraId="697C1A24" w14:textId="77777777" w:rsidR="00833536" w:rsidRPr="00624902" w:rsidRDefault="00833536" w:rsidP="00E06569">
            <w:pPr>
              <w:spacing w:after="0"/>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uto"/>
            <w:noWrap/>
            <w:vAlign w:val="center"/>
            <w:hideMark/>
          </w:tcPr>
          <w:p w14:paraId="5903C991" w14:textId="122D14A4" w:rsidR="00833536" w:rsidRPr="00624902" w:rsidRDefault="00833536" w:rsidP="00E06569">
            <w:pPr>
              <w:spacing w:after="0"/>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uto"/>
            <w:noWrap/>
            <w:vAlign w:val="center"/>
            <w:hideMark/>
          </w:tcPr>
          <w:p w14:paraId="0158AE80" w14:textId="77777777" w:rsidR="00833536" w:rsidRPr="00624902" w:rsidRDefault="00833536" w:rsidP="00E06569">
            <w:pPr>
              <w:spacing w:after="0"/>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uto"/>
            <w:noWrap/>
            <w:vAlign w:val="center"/>
            <w:hideMark/>
          </w:tcPr>
          <w:p w14:paraId="422B0A6A" w14:textId="77777777" w:rsidR="00833536" w:rsidRPr="00624902" w:rsidRDefault="00833536" w:rsidP="00E06569">
            <w:pPr>
              <w:spacing w:after="0"/>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uto"/>
            <w:noWrap/>
            <w:vAlign w:val="center"/>
            <w:hideMark/>
          </w:tcPr>
          <w:p w14:paraId="083B5AE8" w14:textId="77777777" w:rsidR="00833536" w:rsidRPr="00624902" w:rsidRDefault="00833536" w:rsidP="00E06569">
            <w:pPr>
              <w:spacing w:after="0"/>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E06569">
            <w:pPr>
              <w:spacing w:after="0"/>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E06569">
            <w:pPr>
              <w:spacing w:after="0"/>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E06569">
            <w:pPr>
              <w:spacing w:after="0"/>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E06569">
            <w:pPr>
              <w:spacing w:after="0"/>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E06569">
            <w:pPr>
              <w:spacing w:after="0"/>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E06569">
            <w:pPr>
              <w:spacing w:after="0"/>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E06569">
            <w:pPr>
              <w:spacing w:after="0"/>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E06569">
            <w:pPr>
              <w:spacing w:after="0"/>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E06569">
            <w:pPr>
              <w:spacing w:after="0"/>
              <w:contextualSpacing/>
              <w:rPr>
                <w:rFonts w:ascii="Times New Roman" w:hAnsi="Times New Roman" w:cs="Times New Roman"/>
              </w:rPr>
            </w:pPr>
          </w:p>
        </w:tc>
      </w:tr>
      <w:tr w:rsidR="00396B99" w:rsidRPr="00624902" w14:paraId="2E7FC03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8EC6EE3" w14:textId="77777777"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166F9C4" w14:textId="77777777"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88C558" w14:textId="77777777"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07A572" w14:textId="77777777"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62F695" w14:textId="77777777"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79A88D2" w14:textId="77777777"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E06569">
            <w:pPr>
              <w:spacing w:after="0"/>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E06569">
            <w:pPr>
              <w:spacing w:after="0"/>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3A527110"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E06569">
            <w:pPr>
              <w:spacing w:after="0"/>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E06569">
            <w:pPr>
              <w:spacing w:after="0"/>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E06569">
            <w:pPr>
              <w:spacing w:after="0"/>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E06569">
            <w:pPr>
              <w:spacing w:after="0"/>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E06569">
            <w:pPr>
              <w:spacing w:after="0"/>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E06569">
            <w:pPr>
              <w:spacing w:after="0"/>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E06569">
            <w:pPr>
              <w:spacing w:after="0"/>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E06569">
            <w:pPr>
              <w:spacing w:after="0"/>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E06569">
            <w:pPr>
              <w:spacing w:after="0"/>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E06569">
            <w:pPr>
              <w:spacing w:after="0"/>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E06569">
            <w:pPr>
              <w:spacing w:after="0"/>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E06569">
            <w:pPr>
              <w:spacing w:after="0"/>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E06569">
            <w:pPr>
              <w:spacing w:after="0"/>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E06569">
            <w:pPr>
              <w:spacing w:after="0"/>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E06569">
            <w:pPr>
              <w:spacing w:after="0"/>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E06569">
            <w:pPr>
              <w:spacing w:after="0"/>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E06569">
            <w:pPr>
              <w:spacing w:after="0"/>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E06569">
            <w:pPr>
              <w:spacing w:after="0"/>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E06569">
            <w:pPr>
              <w:spacing w:after="0"/>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E06569">
            <w:pPr>
              <w:spacing w:after="0"/>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E06569">
            <w:pPr>
              <w:spacing w:after="0"/>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E06569">
            <w:pPr>
              <w:spacing w:after="0"/>
              <w:contextualSpacing/>
              <w:rPr>
                <w:rFonts w:ascii="Times New Roman" w:hAnsi="Times New Roman" w:cs="Times New Roman"/>
              </w:rPr>
            </w:pPr>
          </w:p>
        </w:tc>
      </w:tr>
      <w:tr w:rsidR="00396B99" w:rsidRPr="00624902" w14:paraId="4BF91031" w14:textId="413DD251" w:rsidTr="00396B99">
        <w:trPr>
          <w:trHeight w:val="50"/>
        </w:trPr>
        <w:tc>
          <w:tcPr>
            <w:tcW w:w="4390" w:type="dxa"/>
            <w:vAlign w:val="center"/>
          </w:tcPr>
          <w:p w14:paraId="2BAE6A7B" w14:textId="5156F077"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uto"/>
            <w:noWrap/>
            <w:vAlign w:val="center"/>
          </w:tcPr>
          <w:p w14:paraId="5D37B4CB" w14:textId="361FE853"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uto"/>
            <w:noWrap/>
            <w:vAlign w:val="center"/>
          </w:tcPr>
          <w:p w14:paraId="3D1FADDB" w14:textId="01207CB7"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uto"/>
            <w:noWrap/>
            <w:vAlign w:val="center"/>
          </w:tcPr>
          <w:p w14:paraId="035D89CC" w14:textId="565D33AC"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uto"/>
            <w:noWrap/>
            <w:vAlign w:val="center"/>
          </w:tcPr>
          <w:p w14:paraId="367C056A" w14:textId="50943A5B"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noWrap/>
            <w:vAlign w:val="center"/>
          </w:tcPr>
          <w:p w14:paraId="4EE89716" w14:textId="618F9770" w:rsidR="00396B99" w:rsidRPr="00396B99" w:rsidRDefault="00396B99" w:rsidP="00E06569">
            <w:pPr>
              <w:spacing w:after="0"/>
              <w:contextualSpacing/>
              <w:jc w:val="center"/>
              <w:rPr>
                <w:rFonts w:ascii="Times New Roman" w:hAnsi="Times New Roman" w:cs="Times New Roman"/>
                <w:b/>
              </w:rPr>
            </w:pPr>
            <w:r w:rsidRPr="00396B99">
              <w:rPr>
                <w:rFonts w:ascii="Times New Roman" w:hAnsi="Times New Roman" w:cs="Times New Roman"/>
                <w:b/>
              </w:rPr>
              <w:t>Weight</w:t>
            </w:r>
          </w:p>
        </w:tc>
        <w:tc>
          <w:tcPr>
            <w:tcW w:w="0" w:type="auto"/>
          </w:tcPr>
          <w:p w14:paraId="7BBA5370" w14:textId="5CB1907B" w:rsidR="00396B99" w:rsidRPr="00624902" w:rsidRDefault="00396B99" w:rsidP="00E06569">
            <w:pPr>
              <w:spacing w:after="0"/>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011F358"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0" w:type="auto"/>
            <w:shd w:val="clear" w:color="auto" w:fill="auto"/>
            <w:noWrap/>
            <w:vAlign w:val="bottom"/>
          </w:tcPr>
          <w:p w14:paraId="2F27BA05" w14:textId="2BB14E30"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4C114B66"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0" w:type="auto"/>
            <w:shd w:val="clear" w:color="auto" w:fill="auto"/>
            <w:noWrap/>
            <w:vAlign w:val="bottom"/>
          </w:tcPr>
          <w:p w14:paraId="0FAC731E" w14:textId="4E86583A"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E06569">
            <w:pPr>
              <w:spacing w:after="0"/>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5900D3AF"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0" w:type="auto"/>
            <w:shd w:val="clear" w:color="auto" w:fill="auto"/>
            <w:noWrap/>
            <w:vAlign w:val="bottom"/>
          </w:tcPr>
          <w:p w14:paraId="0235DEFD" w14:textId="0FC5BD1D"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E06569">
            <w:pPr>
              <w:spacing w:after="0"/>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E06569">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E06569">
            <w:pPr>
              <w:spacing w:after="0"/>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396B99">
        <w:trPr>
          <w:trHeight w:val="50"/>
        </w:trPr>
        <w:tc>
          <w:tcPr>
            <w:tcW w:w="4390" w:type="dxa"/>
            <w:shd w:val="clear" w:color="auto" w:fill="70AD47" w:themeFill="accent6"/>
            <w:vAlign w:val="center"/>
          </w:tcPr>
          <w:p w14:paraId="72C322E3" w14:textId="7F537174" w:rsidR="00396B99" w:rsidRPr="00624902" w:rsidRDefault="00396B99" w:rsidP="00E06569">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E06569">
            <w:pPr>
              <w:spacing w:after="0"/>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E06569">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529A7C17"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0" w:type="auto"/>
            <w:shd w:val="clear" w:color="auto" w:fill="auto"/>
            <w:noWrap/>
            <w:vAlign w:val="bottom"/>
          </w:tcPr>
          <w:p w14:paraId="692A9F78" w14:textId="0B9767EF"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E0656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E06569">
            <w:pPr>
              <w:keepNext/>
              <w:spacing w:after="0"/>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4C269144" w14:textId="0BA18A96" w:rsidR="00833536" w:rsidRPr="002C3E77" w:rsidRDefault="002C3E77" w:rsidP="00E06569">
      <w:pPr>
        <w:pStyle w:val="Caption"/>
        <w:spacing w:after="0"/>
        <w:contextualSpacing/>
      </w:pPr>
      <w:proofErr w:type="gramStart"/>
      <w:r w:rsidRPr="002C3E77">
        <w:t xml:space="preserve">Table </w:t>
      </w:r>
      <w:proofErr w:type="gramEnd"/>
      <w:r w:rsidRPr="002C3E77">
        <w:fldChar w:fldCharType="begin"/>
      </w:r>
      <w:r w:rsidRPr="002C3E77">
        <w:instrText xml:space="preserve"> SEQ Table \* ARABIC </w:instrText>
      </w:r>
      <w:r w:rsidRPr="002C3E77">
        <w:fldChar w:fldCharType="separate"/>
      </w:r>
      <w:r w:rsidR="00E06569">
        <w:rPr>
          <w:noProof/>
        </w:rPr>
        <w:t>26</w:t>
      </w:r>
      <w:r w:rsidRPr="002C3E77">
        <w:fldChar w:fldCharType="end"/>
      </w:r>
      <w:proofErr w:type="gramStart"/>
      <w:r w:rsidRPr="002C3E77">
        <w:t>.</w:t>
      </w:r>
      <w:proofErr w:type="gramEnd"/>
      <w:r w:rsidRPr="002C3E77">
        <w:t xml:space="preserve"> Decision matrix for the batteries</w:t>
      </w:r>
    </w:p>
    <w:p w14:paraId="55FF7C5E" w14:textId="77777777" w:rsidR="00833536" w:rsidRPr="00624902" w:rsidRDefault="00833536" w:rsidP="00E06569">
      <w:pPr>
        <w:spacing w:after="0"/>
        <w:contextualSpacing/>
        <w:rPr>
          <w:rFonts w:ascii="Times New Roman" w:hAnsi="Times New Roman" w:cs="Times New Roman"/>
        </w:rPr>
      </w:pPr>
    </w:p>
    <w:p w14:paraId="6A703E03" w14:textId="77777777" w:rsidR="00833536" w:rsidRPr="00624902" w:rsidRDefault="00833536" w:rsidP="00E06569">
      <w:pPr>
        <w:spacing w:after="0"/>
        <w:contextualSpacing/>
        <w:rPr>
          <w:rFonts w:ascii="Times New Roman" w:hAnsi="Times New Roman" w:cs="Times New Roman"/>
        </w:rPr>
      </w:pPr>
    </w:p>
    <w:p w14:paraId="118BE8AF" w14:textId="77777777" w:rsidR="00833536" w:rsidRPr="00624902" w:rsidRDefault="00833536" w:rsidP="00E06569">
      <w:pPr>
        <w:spacing w:after="0"/>
        <w:contextualSpacing/>
        <w:rPr>
          <w:rFonts w:ascii="Times New Roman" w:hAnsi="Times New Roman" w:cs="Times New Roman"/>
        </w:rPr>
      </w:pPr>
    </w:p>
    <w:p w14:paraId="07540E79" w14:textId="77777777" w:rsidR="00D6723A" w:rsidRPr="00624902" w:rsidRDefault="00D6723A" w:rsidP="00E06569">
      <w:pPr>
        <w:pStyle w:val="Heading3"/>
        <w:spacing w:before="0" w:line="240" w:lineRule="auto"/>
        <w:contextualSpacing/>
        <w:rPr>
          <w:rFonts w:cs="Times New Roman"/>
          <w:szCs w:val="22"/>
        </w:rPr>
      </w:pPr>
      <w:bookmarkStart w:id="57" w:name="_Toc399974182"/>
      <w:r w:rsidRPr="00624902">
        <w:rPr>
          <w:rFonts w:cs="Times New Roman"/>
          <w:szCs w:val="22"/>
        </w:rPr>
        <w:lastRenderedPageBreak/>
        <w:t>Justification</w:t>
      </w:r>
      <w:bookmarkEnd w:id="57"/>
    </w:p>
    <w:p w14:paraId="1988A732" w14:textId="6FA68A40" w:rsidR="00833536"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E06569">
      <w:pPr>
        <w:spacing w:after="0"/>
        <w:contextualSpacing/>
        <w:rPr>
          <w:rFonts w:ascii="Times New Roman" w:hAnsi="Times New Roman" w:cs="Times New Roman"/>
        </w:rPr>
      </w:pPr>
    </w:p>
    <w:p w14:paraId="2A82F239" w14:textId="77777777" w:rsidR="00833536" w:rsidRPr="00624902" w:rsidRDefault="00833536" w:rsidP="00E06569">
      <w:pPr>
        <w:spacing w:after="0"/>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77777777" w:rsidR="00833536"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the normalized valued by the maximum score of 9 and adding 1. The weighted value of the price category was 15%. </w:t>
      </w:r>
    </w:p>
    <w:p w14:paraId="1F7CD484" w14:textId="77777777" w:rsidR="00FF6FC5" w:rsidRPr="00624902" w:rsidRDefault="00FF6FC5" w:rsidP="00E06569">
      <w:pPr>
        <w:spacing w:after="0"/>
        <w:contextualSpacing/>
        <w:rPr>
          <w:rFonts w:ascii="Times New Roman" w:hAnsi="Times New Roman" w:cs="Times New Roman"/>
        </w:rPr>
      </w:pPr>
    </w:p>
    <w:p w14:paraId="350BFE27" w14:textId="77777777" w:rsidR="00833536" w:rsidRPr="00FF6FC5" w:rsidRDefault="00833536" w:rsidP="00E06569">
      <w:pPr>
        <w:spacing w:after="0"/>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E06569">
      <w:pPr>
        <w:spacing w:after="0"/>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396B99">
        <w:trPr>
          <w:jc w:val="center"/>
        </w:trPr>
        <w:tc>
          <w:tcPr>
            <w:tcW w:w="0" w:type="auto"/>
            <w:vAlign w:val="center"/>
          </w:tcPr>
          <w:p w14:paraId="2821E547"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376596BB"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4F5457C7"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E06569">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E06569">
      <w:pPr>
        <w:pStyle w:val="Caption"/>
        <w:spacing w:after="0"/>
        <w:contextualSpacing/>
      </w:pPr>
      <w:proofErr w:type="gramStart"/>
      <w:r w:rsidRPr="002C3E77">
        <w:t xml:space="preserve">Table </w:t>
      </w:r>
      <w:proofErr w:type="gramEnd"/>
      <w:r w:rsidRPr="002C3E77">
        <w:fldChar w:fldCharType="begin"/>
      </w:r>
      <w:r w:rsidRPr="002C3E77">
        <w:instrText xml:space="preserve"> SEQ Table \* ARABIC </w:instrText>
      </w:r>
      <w:r w:rsidRPr="002C3E77">
        <w:fldChar w:fldCharType="separate"/>
      </w:r>
      <w:r w:rsidR="00E06569">
        <w:rPr>
          <w:noProof/>
        </w:rPr>
        <w:t>27</w:t>
      </w:r>
      <w:r w:rsidRPr="002C3E77">
        <w:fldChar w:fldCharType="end"/>
      </w:r>
      <w:proofErr w:type="gramStart"/>
      <w:r w:rsidRPr="002C3E77">
        <w:t>.</w:t>
      </w:r>
      <w:proofErr w:type="gramEnd"/>
      <w:r w:rsidRPr="002C3E77">
        <w:t xml:space="preserve"> Calculations for the price of the batteries</w:t>
      </w:r>
    </w:p>
    <w:p w14:paraId="57955AE8" w14:textId="77777777" w:rsidR="00FF6FC5" w:rsidRPr="00FF6FC5" w:rsidRDefault="00FF6FC5" w:rsidP="00E06569">
      <w:pPr>
        <w:spacing w:after="0"/>
        <w:contextualSpacing/>
      </w:pPr>
    </w:p>
    <w:p w14:paraId="7F95FDF6" w14:textId="77777777" w:rsidR="00833536" w:rsidRPr="00624902" w:rsidRDefault="00833536" w:rsidP="00E06569">
      <w:pPr>
        <w:spacing w:after="0"/>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E06569">
      <w:pPr>
        <w:spacing w:after="0"/>
        <w:contextualSpacing/>
        <w:rPr>
          <w:rFonts w:ascii="Times New Roman" w:hAnsi="Times New Roman" w:cs="Times New Roman"/>
        </w:rPr>
      </w:pPr>
    </w:p>
    <w:p w14:paraId="21F496C6" w14:textId="77777777" w:rsidR="00833536" w:rsidRPr="00396B99" w:rsidRDefault="00833536" w:rsidP="00E06569">
      <w:pPr>
        <w:spacing w:after="0"/>
        <w:contextualSpacing/>
        <w:rPr>
          <w:rFonts w:ascii="Times New Roman" w:hAnsi="Times New Roman" w:cs="Times New Roman"/>
          <w:b/>
        </w:rPr>
      </w:pPr>
      <w:r w:rsidRPr="00396B99">
        <w:rPr>
          <w:rFonts w:ascii="Times New Roman" w:hAnsi="Times New Roman" w:cs="Times New Roman"/>
          <w:b/>
        </w:rPr>
        <w:t>Discharge Rate</w:t>
      </w:r>
    </w:p>
    <w:p w14:paraId="3F490185" w14:textId="09DB5410" w:rsidR="00833536"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p>
    <w:p w14:paraId="33BD9C39" w14:textId="77777777" w:rsidR="00FF6FC5" w:rsidRPr="00624902" w:rsidRDefault="00FF6FC5" w:rsidP="00E06569">
      <w:pPr>
        <w:spacing w:after="0"/>
        <w:contextualSpacing/>
        <w:rPr>
          <w:rFonts w:ascii="Times New Roman" w:hAnsi="Times New Roman" w:cs="Times New Roman"/>
        </w:rPr>
      </w:pPr>
    </w:p>
    <w:p w14:paraId="6ECC321E" w14:textId="77777777" w:rsidR="00833536" w:rsidRPr="00FF6FC5" w:rsidRDefault="00833536" w:rsidP="00E06569">
      <w:pPr>
        <w:spacing w:after="0"/>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396B99">
        <w:trPr>
          <w:jc w:val="center"/>
        </w:trPr>
        <w:tc>
          <w:tcPr>
            <w:tcW w:w="0" w:type="auto"/>
            <w:vAlign w:val="center"/>
          </w:tcPr>
          <w:p w14:paraId="2AAB8AD5"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11F9D071"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37BE4855"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E06569">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E06569">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lastRenderedPageBreak/>
              <w:t>T2200.3S.20 </w:t>
            </w:r>
          </w:p>
        </w:tc>
        <w:tc>
          <w:tcPr>
            <w:tcW w:w="0" w:type="auto"/>
          </w:tcPr>
          <w:p w14:paraId="0CB03390" w14:textId="77777777" w:rsidR="00833536" w:rsidRPr="00624902" w:rsidRDefault="00833536" w:rsidP="00E06569">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E06569">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E06569">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E06569">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E06569">
      <w:pPr>
        <w:pStyle w:val="Caption"/>
        <w:spacing w:after="0"/>
        <w:contextualSpacing/>
      </w:pPr>
      <w:proofErr w:type="gramStart"/>
      <w:r w:rsidRPr="002C3E77">
        <w:t xml:space="preserve">Table </w:t>
      </w:r>
      <w:proofErr w:type="gramEnd"/>
      <w:r w:rsidRPr="002C3E77">
        <w:fldChar w:fldCharType="begin"/>
      </w:r>
      <w:r w:rsidRPr="002C3E77">
        <w:instrText xml:space="preserve"> SEQ Table \* ARABIC </w:instrText>
      </w:r>
      <w:r w:rsidRPr="002C3E77">
        <w:fldChar w:fldCharType="separate"/>
      </w:r>
      <w:r w:rsidR="00E06569">
        <w:rPr>
          <w:noProof/>
        </w:rPr>
        <w:t>28</w:t>
      </w:r>
      <w:r w:rsidRPr="002C3E77">
        <w:fldChar w:fldCharType="end"/>
      </w:r>
      <w:proofErr w:type="gramStart"/>
      <w:r w:rsidRPr="002C3E77">
        <w:t>.</w:t>
      </w:r>
      <w:proofErr w:type="gramEnd"/>
      <w:r w:rsidRPr="002C3E77">
        <w:t xml:space="preserve"> Calculations for the discharge rate of the batteries</w:t>
      </w:r>
    </w:p>
    <w:p w14:paraId="7A58477B" w14:textId="77777777" w:rsidR="00FF6FC5" w:rsidRPr="00FF6FC5" w:rsidRDefault="00FF6FC5" w:rsidP="00E06569">
      <w:pPr>
        <w:spacing w:after="0"/>
        <w:contextualSpacing/>
      </w:pPr>
    </w:p>
    <w:p w14:paraId="6E83B14E" w14:textId="77777777" w:rsidR="00833536" w:rsidRPr="00624902" w:rsidRDefault="00833536" w:rsidP="00E06569">
      <w:pPr>
        <w:spacing w:after="0"/>
        <w:contextualSpacing/>
        <w:rPr>
          <w:rFonts w:ascii="Times New Roman" w:hAnsi="Times New Roman" w:cs="Times New Roman"/>
        </w:rPr>
      </w:pPr>
      <w:r w:rsidRPr="00396B99">
        <w:rPr>
          <w:rFonts w:ascii="Times New Roman" w:hAnsi="Times New Roman" w:cs="Times New Roman"/>
          <w:b/>
        </w:rPr>
        <w:t>Voltage</w:t>
      </w:r>
    </w:p>
    <w:p w14:paraId="4D35E57C" w14:textId="1F2D602F" w:rsidR="00833536" w:rsidRDefault="00833536" w:rsidP="00E06569">
      <w:pPr>
        <w:spacing w:after="0"/>
        <w:contextualSpacing/>
        <w:rPr>
          <w:rFonts w:ascii="Times New Roman" w:hAnsi="Times New Roman" w:cs="Times New Roman"/>
        </w:rPr>
      </w:pPr>
      <w:r w:rsidRPr="00624902">
        <w:rPr>
          <w:rFonts w:ascii="Times New Roman" w:hAnsi="Times New Roman" w:cs="Times New Roman"/>
        </w:rPr>
        <w:t>The voltage category scores the voltage output of the battery.  This determines the normalized voltage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E06569">
      <w:pPr>
        <w:spacing w:after="0"/>
        <w:contextualSpacing/>
        <w:rPr>
          <w:rFonts w:ascii="Times New Roman" w:hAnsi="Times New Roman" w:cs="Times New Roman"/>
        </w:rPr>
      </w:pPr>
    </w:p>
    <w:p w14:paraId="27B1B278" w14:textId="77777777" w:rsidR="00833536" w:rsidRPr="00E06569" w:rsidRDefault="00833536" w:rsidP="00E06569">
      <w:pPr>
        <w:spacing w:after="0"/>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396B99">
        <w:trPr>
          <w:jc w:val="center"/>
        </w:trPr>
        <w:tc>
          <w:tcPr>
            <w:tcW w:w="0" w:type="auto"/>
            <w:vAlign w:val="center"/>
          </w:tcPr>
          <w:p w14:paraId="67187910"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30E941FD"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7F956551"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E06569">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E06569">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E06569">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E06569">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E06569">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E06569">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E06569">
      <w:pPr>
        <w:pStyle w:val="Caption"/>
        <w:spacing w:after="0"/>
        <w:contextualSpacing/>
      </w:pPr>
      <w:proofErr w:type="gramStart"/>
      <w:r>
        <w:t xml:space="preserve">Table </w:t>
      </w:r>
      <w:proofErr w:type="gramEnd"/>
      <w:r>
        <w:fldChar w:fldCharType="begin"/>
      </w:r>
      <w:r>
        <w:instrText xml:space="preserve"> SEQ Table \* ARABIC </w:instrText>
      </w:r>
      <w:r>
        <w:fldChar w:fldCharType="separate"/>
      </w:r>
      <w:r w:rsidR="00E06569">
        <w:rPr>
          <w:noProof/>
        </w:rPr>
        <w:t>29</w:t>
      </w:r>
      <w:r>
        <w:fldChar w:fldCharType="end"/>
      </w:r>
      <w:proofErr w:type="gramStart"/>
      <w:r>
        <w:t>.</w:t>
      </w:r>
      <w:proofErr w:type="gramEnd"/>
      <w:r>
        <w:t xml:space="preserve"> Calculations for the voltage of the batteries</w:t>
      </w:r>
    </w:p>
    <w:p w14:paraId="0EDAC8DC" w14:textId="77777777" w:rsidR="00FF6FC5" w:rsidRPr="00FF6FC5" w:rsidRDefault="00FF6FC5" w:rsidP="00E06569">
      <w:pPr>
        <w:spacing w:after="0"/>
        <w:contextualSpacing/>
      </w:pPr>
    </w:p>
    <w:p w14:paraId="7702A47C" w14:textId="2ACFB8A0" w:rsidR="00833536" w:rsidRPr="00624902" w:rsidRDefault="00833536" w:rsidP="00E06569">
      <w:pPr>
        <w:spacing w:after="0"/>
        <w:contextualSpacing/>
        <w:rPr>
          <w:rFonts w:ascii="Times New Roman" w:hAnsi="Times New Roman" w:cs="Times New Roman"/>
        </w:rPr>
      </w:pPr>
      <w:r w:rsidRPr="00396B99">
        <w:rPr>
          <w:rFonts w:ascii="Times New Roman" w:hAnsi="Times New Roman" w:cs="Times New Roman"/>
          <w:b/>
        </w:rPr>
        <w:t>Weight</w:t>
      </w:r>
    </w:p>
    <w:p w14:paraId="3B6D28CD" w14:textId="77777777" w:rsidR="00833536" w:rsidRDefault="00833536" w:rsidP="00E06569">
      <w:pPr>
        <w:spacing w:after="0"/>
        <w:contextualSpacing/>
        <w:rPr>
          <w:rFonts w:ascii="Times New Roman" w:hAnsi="Times New Roman" w:cs="Times New Roman"/>
        </w:rPr>
      </w:pPr>
      <w:r w:rsidRPr="00624902">
        <w:rPr>
          <w:rFonts w:ascii="Times New Roman" w:hAnsi="Times New Roman" w:cs="Times New Roman"/>
        </w:rPr>
        <w:t xml:space="preserve">The weight category determines the weight of each of the different motors. The scores for this category </w:t>
      </w:r>
      <w:proofErr w:type="gramStart"/>
      <w:r w:rsidRPr="00624902">
        <w:rPr>
          <w:rFonts w:ascii="Times New Roman" w:hAnsi="Times New Roman" w:cs="Times New Roman"/>
        </w:rPr>
        <w:t>is</w:t>
      </w:r>
      <w:proofErr w:type="gramEnd"/>
      <w:r w:rsidRPr="00624902">
        <w:rPr>
          <w:rFonts w:ascii="Times New Roman" w:hAnsi="Times New Roman" w:cs="Times New Roman"/>
        </w:rPr>
        <w:t xml:space="preserve"> determined by normalizing the weights of the motors multiplied by 9 and adding 1. The weighted value of this category is 5%.</w:t>
      </w:r>
    </w:p>
    <w:p w14:paraId="7418118A" w14:textId="77777777" w:rsidR="00E06569" w:rsidRPr="00624902" w:rsidRDefault="00E06569" w:rsidP="00E06569">
      <w:pPr>
        <w:spacing w:after="0"/>
        <w:contextualSpacing/>
        <w:rPr>
          <w:rFonts w:ascii="Times New Roman" w:hAnsi="Times New Roman" w:cs="Times New Roman"/>
        </w:rPr>
      </w:pPr>
    </w:p>
    <w:p w14:paraId="65C30EC5" w14:textId="77777777" w:rsidR="00833536" w:rsidRPr="00E06569" w:rsidRDefault="00833536" w:rsidP="00E06569">
      <w:pPr>
        <w:spacing w:after="0"/>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396B99">
        <w:trPr>
          <w:jc w:val="center"/>
        </w:trPr>
        <w:tc>
          <w:tcPr>
            <w:tcW w:w="0" w:type="auto"/>
          </w:tcPr>
          <w:p w14:paraId="071A94A8"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21C59287"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3392FFF0" w14:textId="77777777" w:rsidR="00833536" w:rsidRPr="00396B99" w:rsidRDefault="00833536" w:rsidP="00E06569">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E06569">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E06569">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E06569">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E06569">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E06569">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E06569">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E06569">
      <w:pPr>
        <w:pStyle w:val="Caption"/>
        <w:spacing w:after="0"/>
        <w:contextualSpacing/>
        <w:rPr>
          <w:rFonts w:ascii="Times New Roman" w:hAnsi="Times New Roman"/>
        </w:rPr>
      </w:pPr>
      <w:proofErr w:type="gramStart"/>
      <w:r>
        <w:t xml:space="preserve">Table </w:t>
      </w:r>
      <w:proofErr w:type="gramEnd"/>
      <w:r>
        <w:fldChar w:fldCharType="begin"/>
      </w:r>
      <w:r>
        <w:instrText xml:space="preserve"> SEQ Table \* ARABIC </w:instrText>
      </w:r>
      <w:r>
        <w:fldChar w:fldCharType="separate"/>
      </w:r>
      <w:r w:rsidR="00E06569">
        <w:rPr>
          <w:noProof/>
        </w:rPr>
        <w:t>30</w:t>
      </w:r>
      <w:r>
        <w:fldChar w:fldCharType="end"/>
      </w:r>
      <w:proofErr w:type="gramStart"/>
      <w:r>
        <w:t>.</w:t>
      </w:r>
      <w:proofErr w:type="gramEnd"/>
      <w:r>
        <w:t xml:space="preserve"> Calculations for the weight of the batteries</w:t>
      </w:r>
    </w:p>
    <w:p w14:paraId="3EBBFA32" w14:textId="77777777" w:rsidR="0069119B" w:rsidRPr="00624902" w:rsidRDefault="0069119B" w:rsidP="00E06569">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4C7A1985" w14:textId="77777777" w:rsidR="00AE5AAF" w:rsidRPr="00624902" w:rsidRDefault="00AE5AAF" w:rsidP="00E06569">
      <w:pPr>
        <w:pStyle w:val="Heading1"/>
        <w:spacing w:before="0" w:line="240" w:lineRule="auto"/>
        <w:contextualSpacing/>
        <w:rPr>
          <w:rFonts w:cs="Times New Roman"/>
          <w:szCs w:val="22"/>
        </w:rPr>
      </w:pPr>
      <w:bookmarkStart w:id="58" w:name="_Toc399974183"/>
      <w:r w:rsidRPr="00624902">
        <w:rPr>
          <w:rFonts w:cs="Times New Roman"/>
          <w:szCs w:val="22"/>
        </w:rPr>
        <w:lastRenderedPageBreak/>
        <w:t>Risk Analysis</w:t>
      </w:r>
      <w:bookmarkEnd w:id="58"/>
    </w:p>
    <w:p w14:paraId="0ADB0A6F" w14:textId="49FBFD42" w:rsidR="0010700A" w:rsidRDefault="00755BF8" w:rsidP="00E06569">
      <w:pPr>
        <w:spacing w:after="0"/>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E06569">
      <w:pPr>
        <w:spacing w:after="0"/>
        <w:contextualSpacing/>
        <w:rPr>
          <w:rFonts w:ascii="Times New Roman" w:hAnsi="Times New Roman" w:cs="Times New Roman"/>
        </w:rPr>
      </w:pPr>
    </w:p>
    <w:p w14:paraId="69355714" w14:textId="1BBF2428" w:rsidR="00FF6FC5" w:rsidRPr="00FF6FC5" w:rsidRDefault="00AE5AAF" w:rsidP="00E06569">
      <w:pPr>
        <w:pStyle w:val="Heading2"/>
        <w:spacing w:before="0" w:line="240" w:lineRule="auto"/>
        <w:contextualSpacing/>
        <w:rPr>
          <w:rFonts w:cs="Times New Roman"/>
          <w:szCs w:val="22"/>
        </w:rPr>
      </w:pPr>
      <w:bookmarkStart w:id="59" w:name="_Toc399974184"/>
      <w:r w:rsidRPr="00624902">
        <w:rPr>
          <w:rFonts w:cs="Times New Roman"/>
          <w:szCs w:val="22"/>
        </w:rPr>
        <w:t>Microcontroller</w:t>
      </w:r>
      <w:bookmarkEnd w:id="59"/>
    </w:p>
    <w:p w14:paraId="03137569" w14:textId="0C2959D2" w:rsidR="00DB6409" w:rsidRDefault="00E06569" w:rsidP="00E06569">
      <w:pPr>
        <w:spacing w:after="0"/>
        <w:contextualSpacing/>
        <w:rPr>
          <w:rFonts w:ascii="Times New Roman" w:hAnsi="Times New Roman" w:cs="Times New Roman"/>
        </w:rPr>
      </w:pPr>
      <w:r w:rsidRPr="00E06569">
        <w:rPr>
          <w:rFonts w:ascii="Times New Roman" w:hAnsi="Times New Roman" w:cs="Times New Roman"/>
        </w:rPr>
        <w:fldChar w:fldCharType="begin"/>
      </w:r>
      <w:r w:rsidRPr="00E06569">
        <w:rPr>
          <w:rFonts w:ascii="Times New Roman" w:hAnsi="Times New Roman" w:cs="Times New Roman"/>
        </w:rPr>
        <w:instrText xml:space="preserve"> REF _Ref274053386 </w:instrText>
      </w:r>
      <w:r w:rsidRPr="00E06569">
        <w:rPr>
          <w:rFonts w:ascii="Times New Roman" w:hAnsi="Times New Roman" w:cs="Times New Roman"/>
        </w:rPr>
        <w:fldChar w:fldCharType="separate"/>
      </w:r>
      <w:r w:rsidRPr="00E06569">
        <w:rPr>
          <w:rFonts w:ascii="Times New Roman" w:hAnsi="Times New Roman" w:cs="Times New Roman"/>
        </w:rPr>
        <w:t xml:space="preserve">Table </w:t>
      </w:r>
      <w:r w:rsidRPr="00E06569">
        <w:rPr>
          <w:rFonts w:ascii="Times New Roman" w:hAnsi="Times New Roman" w:cs="Times New Roman"/>
          <w:noProof/>
        </w:rPr>
        <w:t>29</w:t>
      </w:r>
      <w:r w:rsidRPr="00E06569">
        <w:rPr>
          <w:rFonts w:ascii="Times New Roman" w:hAnsi="Times New Roman" w:cs="Times New Roman"/>
        </w:rPr>
        <w:fldChar w:fldCharType="end"/>
      </w:r>
      <w:r>
        <w:rPr>
          <w:rFonts w:ascii="Times New Roman" w:hAnsi="Times New Roman" w:cs="Times New Roman"/>
        </w:rPr>
        <w:t xml:space="preserve"> </w:t>
      </w:r>
      <w:r w:rsidR="00DB6409" w:rsidRPr="00624902">
        <w:rPr>
          <w:rFonts w:ascii="Times New Roman" w:hAnsi="Times New Roman" w:cs="Times New Roman"/>
        </w:rPr>
        <w:t>details the risks associated with the microcontrollers.</w:t>
      </w:r>
    </w:p>
    <w:p w14:paraId="4120C439" w14:textId="77777777" w:rsidR="00E06569" w:rsidRPr="00624902" w:rsidRDefault="00E06569"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96A77F" w14:textId="77777777" w:rsidTr="00FF6FC5">
        <w:trPr>
          <w:jc w:val="center"/>
        </w:trPr>
        <w:tc>
          <w:tcPr>
            <w:tcW w:w="2178" w:type="dxa"/>
          </w:tcPr>
          <w:p w14:paraId="5F7C8726" w14:textId="77777777" w:rsidR="00FF6FC5" w:rsidRPr="00624902" w:rsidRDefault="00FF6FC5" w:rsidP="00E06569">
            <w:pPr>
              <w:contextualSpacing/>
              <w:jc w:val="center"/>
              <w:rPr>
                <w:rFonts w:ascii="Times New Roman" w:hAnsi="Times New Roman" w:cs="Times New Roman"/>
                <w:b/>
              </w:rPr>
            </w:pPr>
            <w:bookmarkStart w:id="60" w:name="_Ref400166240"/>
            <w:r w:rsidRPr="00624902">
              <w:rPr>
                <w:rFonts w:ascii="Times New Roman" w:hAnsi="Times New Roman" w:cs="Times New Roman"/>
                <w:b/>
              </w:rPr>
              <w:t>Risk</w:t>
            </w:r>
          </w:p>
        </w:tc>
        <w:tc>
          <w:tcPr>
            <w:tcW w:w="1710" w:type="dxa"/>
          </w:tcPr>
          <w:p w14:paraId="4759A375" w14:textId="77777777" w:rsidR="00FF6FC5" w:rsidRPr="00624902" w:rsidRDefault="00FF6FC5" w:rsidP="00E06569">
            <w:pPr>
              <w:contextualSpacing/>
              <w:jc w:val="center"/>
              <w:rPr>
                <w:rFonts w:ascii="Times New Roman" w:hAnsi="Times New Roman" w:cs="Times New Roman"/>
                <w:b/>
              </w:rPr>
            </w:pPr>
            <w:r w:rsidRPr="00624902">
              <w:rPr>
                <w:rFonts w:ascii="Times New Roman" w:hAnsi="Times New Roman" w:cs="Times New Roman"/>
                <w:b/>
              </w:rPr>
              <w:t>Probability</w:t>
            </w:r>
          </w:p>
        </w:tc>
        <w:tc>
          <w:tcPr>
            <w:tcW w:w="1620" w:type="dxa"/>
          </w:tcPr>
          <w:p w14:paraId="54E0937F" w14:textId="77777777" w:rsidR="00FF6FC5" w:rsidRPr="00624902" w:rsidRDefault="00FF6FC5" w:rsidP="00E06569">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tcPr>
          <w:p w14:paraId="468760BA" w14:textId="77777777" w:rsidR="00FF6FC5" w:rsidRPr="00624902" w:rsidRDefault="00FF6FC5" w:rsidP="00E06569">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FF6FC5">
        <w:trPr>
          <w:jc w:val="center"/>
        </w:trPr>
        <w:tc>
          <w:tcPr>
            <w:tcW w:w="2178" w:type="dxa"/>
          </w:tcPr>
          <w:p w14:paraId="78A48A80" w14:textId="77777777" w:rsidR="00FF6FC5" w:rsidRPr="00624902" w:rsidRDefault="00FF6FC5" w:rsidP="00E06569">
            <w:pPr>
              <w:contextualSpacing/>
              <w:rPr>
                <w:rFonts w:ascii="Times New Roman" w:hAnsi="Times New Roman" w:cs="Times New Roman"/>
              </w:rPr>
            </w:pPr>
          </w:p>
        </w:tc>
        <w:tc>
          <w:tcPr>
            <w:tcW w:w="1710" w:type="dxa"/>
          </w:tcPr>
          <w:p w14:paraId="5B6248C2" w14:textId="77777777" w:rsidR="00FF6FC5" w:rsidRPr="00624902" w:rsidRDefault="00FF6FC5" w:rsidP="00E06569">
            <w:pPr>
              <w:contextualSpacing/>
              <w:rPr>
                <w:rFonts w:ascii="Times New Roman" w:hAnsi="Times New Roman" w:cs="Times New Roman"/>
              </w:rPr>
            </w:pPr>
          </w:p>
        </w:tc>
        <w:tc>
          <w:tcPr>
            <w:tcW w:w="1620" w:type="dxa"/>
          </w:tcPr>
          <w:p w14:paraId="648E28D8" w14:textId="77777777" w:rsidR="00FF6FC5" w:rsidRPr="00624902" w:rsidRDefault="00FF6FC5" w:rsidP="00E06569">
            <w:pPr>
              <w:contextualSpacing/>
              <w:rPr>
                <w:rFonts w:ascii="Times New Roman" w:hAnsi="Times New Roman" w:cs="Times New Roman"/>
              </w:rPr>
            </w:pPr>
          </w:p>
        </w:tc>
        <w:tc>
          <w:tcPr>
            <w:tcW w:w="4068" w:type="dxa"/>
          </w:tcPr>
          <w:p w14:paraId="3CC1D5AA" w14:textId="77777777" w:rsidR="00FF6FC5" w:rsidRPr="00624902" w:rsidRDefault="00FF6FC5" w:rsidP="00E06569">
            <w:pPr>
              <w:contextualSpacing/>
              <w:rPr>
                <w:rFonts w:ascii="Times New Roman" w:hAnsi="Times New Roman" w:cs="Times New Roman"/>
              </w:rPr>
            </w:pPr>
          </w:p>
        </w:tc>
      </w:tr>
      <w:tr w:rsidR="00FF6FC5" w:rsidRPr="00624902" w14:paraId="70BC8C62" w14:textId="77777777" w:rsidTr="00FF6FC5">
        <w:trPr>
          <w:jc w:val="center"/>
        </w:trPr>
        <w:tc>
          <w:tcPr>
            <w:tcW w:w="2178" w:type="dxa"/>
          </w:tcPr>
          <w:p w14:paraId="5F43C0BD" w14:textId="77777777" w:rsidR="00FF6FC5" w:rsidRPr="00624902" w:rsidRDefault="00FF6FC5" w:rsidP="00E06569">
            <w:pPr>
              <w:contextualSpacing/>
              <w:rPr>
                <w:rFonts w:ascii="Times New Roman" w:hAnsi="Times New Roman" w:cs="Times New Roman"/>
              </w:rPr>
            </w:pPr>
          </w:p>
        </w:tc>
        <w:tc>
          <w:tcPr>
            <w:tcW w:w="1710" w:type="dxa"/>
          </w:tcPr>
          <w:p w14:paraId="4545FF15" w14:textId="77777777" w:rsidR="00FF6FC5" w:rsidRPr="00624902" w:rsidRDefault="00FF6FC5" w:rsidP="00E06569">
            <w:pPr>
              <w:contextualSpacing/>
              <w:rPr>
                <w:rFonts w:ascii="Times New Roman" w:hAnsi="Times New Roman" w:cs="Times New Roman"/>
              </w:rPr>
            </w:pPr>
          </w:p>
        </w:tc>
        <w:tc>
          <w:tcPr>
            <w:tcW w:w="1620" w:type="dxa"/>
          </w:tcPr>
          <w:p w14:paraId="29579C1A" w14:textId="77777777" w:rsidR="00FF6FC5" w:rsidRPr="00624902" w:rsidRDefault="00FF6FC5" w:rsidP="00E06569">
            <w:pPr>
              <w:contextualSpacing/>
              <w:rPr>
                <w:rFonts w:ascii="Times New Roman" w:hAnsi="Times New Roman" w:cs="Times New Roman"/>
              </w:rPr>
            </w:pPr>
          </w:p>
        </w:tc>
        <w:tc>
          <w:tcPr>
            <w:tcW w:w="4068" w:type="dxa"/>
          </w:tcPr>
          <w:p w14:paraId="210C5243" w14:textId="77777777" w:rsidR="00FF6FC5" w:rsidRPr="00624902" w:rsidRDefault="00FF6FC5" w:rsidP="00E06569">
            <w:pPr>
              <w:contextualSpacing/>
              <w:rPr>
                <w:rFonts w:ascii="Times New Roman" w:hAnsi="Times New Roman" w:cs="Times New Roman"/>
              </w:rPr>
            </w:pPr>
          </w:p>
        </w:tc>
      </w:tr>
    </w:tbl>
    <w:p w14:paraId="2F71177B" w14:textId="53F35EC5" w:rsidR="00DB6409" w:rsidRDefault="00C83D0E" w:rsidP="00E06569">
      <w:pPr>
        <w:pStyle w:val="Caption"/>
        <w:spacing w:after="0"/>
        <w:contextualSpacing/>
      </w:pPr>
      <w:bookmarkStart w:id="61" w:name="_Ref274053386"/>
      <w:r w:rsidRPr="00624902">
        <w:t xml:space="preserve">Table </w:t>
      </w:r>
      <w:fldSimple w:instr=" SEQ Table \* ARABIC ">
        <w:r w:rsidR="00E06569">
          <w:rPr>
            <w:noProof/>
          </w:rPr>
          <w:t>31</w:t>
        </w:r>
      </w:fldSimple>
      <w:bookmarkEnd w:id="60"/>
      <w:bookmarkEnd w:id="61"/>
      <w:r w:rsidRPr="00624902">
        <w:t>: Risks and al</w:t>
      </w:r>
      <w:r w:rsidR="00FF6FC5">
        <w:t>leviations associated with the m</w:t>
      </w:r>
      <w:r w:rsidRPr="00624902">
        <w:t>icrocontrollers</w:t>
      </w:r>
    </w:p>
    <w:p w14:paraId="545B6EFD" w14:textId="77777777" w:rsidR="00FF6FC5" w:rsidRPr="00FF6FC5" w:rsidRDefault="00FF6FC5" w:rsidP="00E06569">
      <w:pPr>
        <w:spacing w:after="0"/>
        <w:contextualSpacing/>
      </w:pPr>
    </w:p>
    <w:p w14:paraId="5AD64581" w14:textId="7234C199" w:rsidR="00FF6FC5" w:rsidRPr="00FF6FC5" w:rsidRDefault="00AE5AAF" w:rsidP="00E06569">
      <w:pPr>
        <w:pStyle w:val="Heading2"/>
        <w:spacing w:before="0" w:line="240" w:lineRule="auto"/>
        <w:contextualSpacing/>
        <w:rPr>
          <w:rFonts w:cs="Times New Roman"/>
          <w:szCs w:val="22"/>
        </w:rPr>
      </w:pPr>
      <w:bookmarkStart w:id="62" w:name="_Toc399974185"/>
      <w:r w:rsidRPr="00624902">
        <w:rPr>
          <w:rFonts w:cs="Times New Roman"/>
          <w:szCs w:val="22"/>
        </w:rPr>
        <w:t>Sensors</w:t>
      </w:r>
      <w:bookmarkEnd w:id="62"/>
    </w:p>
    <w:p w14:paraId="01E1AA84" w14:textId="0BF9E095" w:rsidR="00DB6409" w:rsidRPr="00624902" w:rsidRDefault="00E06569" w:rsidP="00E06569">
      <w:pPr>
        <w:spacing w:after="0"/>
        <w:contextualSpacing/>
        <w:rPr>
          <w:rFonts w:ascii="Times New Roman" w:hAnsi="Times New Roman" w:cs="Times New Roman"/>
        </w:rPr>
      </w:pPr>
      <w:r w:rsidRPr="00E06569">
        <w:rPr>
          <w:rFonts w:ascii="Times New Roman" w:hAnsi="Times New Roman" w:cs="Times New Roman"/>
        </w:rPr>
        <w:fldChar w:fldCharType="begin"/>
      </w:r>
      <w:r w:rsidRPr="00E06569">
        <w:rPr>
          <w:rFonts w:ascii="Times New Roman" w:hAnsi="Times New Roman" w:cs="Times New Roman"/>
        </w:rPr>
        <w:instrText xml:space="preserve"> REF _Ref274053395 </w:instrText>
      </w:r>
      <w:r w:rsidRPr="00E06569">
        <w:rPr>
          <w:rFonts w:ascii="Times New Roman" w:hAnsi="Times New Roman" w:cs="Times New Roman"/>
        </w:rPr>
        <w:fldChar w:fldCharType="separate"/>
      </w:r>
      <w:r w:rsidRPr="00E06569">
        <w:rPr>
          <w:rFonts w:ascii="Times New Roman" w:hAnsi="Times New Roman" w:cs="Times New Roman"/>
        </w:rPr>
        <w:t xml:space="preserve">Table </w:t>
      </w:r>
      <w:r w:rsidRPr="00E06569">
        <w:rPr>
          <w:rFonts w:ascii="Times New Roman" w:hAnsi="Times New Roman" w:cs="Times New Roman"/>
          <w:noProof/>
        </w:rPr>
        <w:t>30</w:t>
      </w:r>
      <w:r w:rsidRPr="00E06569">
        <w:rPr>
          <w:rFonts w:ascii="Times New Roman" w:hAnsi="Times New Roman" w:cs="Times New Roman"/>
        </w:rPr>
        <w:fldChar w:fldCharType="end"/>
      </w:r>
      <w:r w:rsidRPr="00E06569">
        <w:rPr>
          <w:rFonts w:ascii="Times New Roman" w:hAnsi="Times New Roman" w:cs="Times New Roman"/>
        </w:rPr>
        <w:t xml:space="preserve"> </w:t>
      </w:r>
      <w:r w:rsidR="00DB6409" w:rsidRPr="00624902">
        <w:rPr>
          <w:rFonts w:ascii="Times New Roman" w:hAnsi="Times New Roman" w:cs="Times New Roman"/>
        </w:rPr>
        <w:t>details the risks associated with the sensors.</w:t>
      </w: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62E20CB7" w14:textId="77777777" w:rsidTr="00FF6FC5">
        <w:trPr>
          <w:jc w:val="center"/>
        </w:trPr>
        <w:tc>
          <w:tcPr>
            <w:tcW w:w="2178" w:type="dxa"/>
          </w:tcPr>
          <w:p w14:paraId="3954013A" w14:textId="77777777" w:rsidR="00FF6FC5" w:rsidRPr="00624902" w:rsidRDefault="00FF6FC5" w:rsidP="00E06569">
            <w:pPr>
              <w:contextualSpacing/>
              <w:jc w:val="center"/>
              <w:rPr>
                <w:rFonts w:ascii="Times New Roman" w:hAnsi="Times New Roman" w:cs="Times New Roman"/>
              </w:rPr>
            </w:pPr>
            <w:bookmarkStart w:id="63" w:name="_Ref400166259"/>
            <w:r w:rsidRPr="00624902">
              <w:rPr>
                <w:rFonts w:ascii="Times New Roman" w:hAnsi="Times New Roman" w:cs="Times New Roman"/>
                <w:b/>
              </w:rPr>
              <w:t>Risk</w:t>
            </w:r>
          </w:p>
        </w:tc>
        <w:tc>
          <w:tcPr>
            <w:tcW w:w="1710" w:type="dxa"/>
          </w:tcPr>
          <w:p w14:paraId="66BFD6C0"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689E64EE"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1F92EEDB"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FF6FC5">
        <w:trPr>
          <w:jc w:val="center"/>
        </w:trPr>
        <w:tc>
          <w:tcPr>
            <w:tcW w:w="2178" w:type="dxa"/>
          </w:tcPr>
          <w:p w14:paraId="150EBB6C" w14:textId="77777777" w:rsidR="00FF6FC5" w:rsidRPr="00624902" w:rsidRDefault="00FF6FC5" w:rsidP="00E06569">
            <w:pPr>
              <w:contextualSpacing/>
              <w:rPr>
                <w:rFonts w:ascii="Times New Roman" w:hAnsi="Times New Roman" w:cs="Times New Roman"/>
              </w:rPr>
            </w:pPr>
          </w:p>
        </w:tc>
        <w:tc>
          <w:tcPr>
            <w:tcW w:w="1710" w:type="dxa"/>
          </w:tcPr>
          <w:p w14:paraId="7138EA22" w14:textId="77777777" w:rsidR="00FF6FC5" w:rsidRPr="00624902" w:rsidRDefault="00FF6FC5" w:rsidP="00E06569">
            <w:pPr>
              <w:contextualSpacing/>
              <w:rPr>
                <w:rFonts w:ascii="Times New Roman" w:hAnsi="Times New Roman" w:cs="Times New Roman"/>
              </w:rPr>
            </w:pPr>
          </w:p>
        </w:tc>
        <w:tc>
          <w:tcPr>
            <w:tcW w:w="1620" w:type="dxa"/>
          </w:tcPr>
          <w:p w14:paraId="2F7B1AA1" w14:textId="77777777" w:rsidR="00FF6FC5" w:rsidRPr="00624902" w:rsidRDefault="00FF6FC5" w:rsidP="00E06569">
            <w:pPr>
              <w:contextualSpacing/>
              <w:rPr>
                <w:rFonts w:ascii="Times New Roman" w:hAnsi="Times New Roman" w:cs="Times New Roman"/>
              </w:rPr>
            </w:pPr>
          </w:p>
        </w:tc>
        <w:tc>
          <w:tcPr>
            <w:tcW w:w="4068" w:type="dxa"/>
          </w:tcPr>
          <w:p w14:paraId="20B96B21" w14:textId="77777777" w:rsidR="00FF6FC5" w:rsidRPr="00624902" w:rsidRDefault="00FF6FC5" w:rsidP="00E06569">
            <w:pPr>
              <w:contextualSpacing/>
              <w:rPr>
                <w:rFonts w:ascii="Times New Roman" w:hAnsi="Times New Roman" w:cs="Times New Roman"/>
              </w:rPr>
            </w:pPr>
          </w:p>
        </w:tc>
      </w:tr>
      <w:tr w:rsidR="00FF6FC5" w:rsidRPr="00624902" w14:paraId="0C4AD9FB" w14:textId="77777777" w:rsidTr="00FF6FC5">
        <w:trPr>
          <w:jc w:val="center"/>
        </w:trPr>
        <w:tc>
          <w:tcPr>
            <w:tcW w:w="2178" w:type="dxa"/>
          </w:tcPr>
          <w:p w14:paraId="7EAA0093" w14:textId="77777777" w:rsidR="00FF6FC5" w:rsidRPr="00624902" w:rsidRDefault="00FF6FC5" w:rsidP="00E06569">
            <w:pPr>
              <w:contextualSpacing/>
              <w:rPr>
                <w:rFonts w:ascii="Times New Roman" w:hAnsi="Times New Roman" w:cs="Times New Roman"/>
              </w:rPr>
            </w:pPr>
          </w:p>
        </w:tc>
        <w:tc>
          <w:tcPr>
            <w:tcW w:w="1710" w:type="dxa"/>
          </w:tcPr>
          <w:p w14:paraId="5AE4F5FF" w14:textId="77777777" w:rsidR="00FF6FC5" w:rsidRPr="00624902" w:rsidRDefault="00FF6FC5" w:rsidP="00E06569">
            <w:pPr>
              <w:contextualSpacing/>
              <w:rPr>
                <w:rFonts w:ascii="Times New Roman" w:hAnsi="Times New Roman" w:cs="Times New Roman"/>
              </w:rPr>
            </w:pPr>
          </w:p>
        </w:tc>
        <w:tc>
          <w:tcPr>
            <w:tcW w:w="1620" w:type="dxa"/>
          </w:tcPr>
          <w:p w14:paraId="1CBE1560" w14:textId="77777777" w:rsidR="00FF6FC5" w:rsidRPr="00624902" w:rsidRDefault="00FF6FC5" w:rsidP="00E06569">
            <w:pPr>
              <w:contextualSpacing/>
              <w:rPr>
                <w:rFonts w:ascii="Times New Roman" w:hAnsi="Times New Roman" w:cs="Times New Roman"/>
              </w:rPr>
            </w:pPr>
          </w:p>
        </w:tc>
        <w:tc>
          <w:tcPr>
            <w:tcW w:w="4068" w:type="dxa"/>
          </w:tcPr>
          <w:p w14:paraId="4346C044" w14:textId="77777777" w:rsidR="00FF6FC5" w:rsidRPr="00624902" w:rsidRDefault="00FF6FC5" w:rsidP="00E06569">
            <w:pPr>
              <w:contextualSpacing/>
              <w:rPr>
                <w:rFonts w:ascii="Times New Roman" w:hAnsi="Times New Roman" w:cs="Times New Roman"/>
              </w:rPr>
            </w:pPr>
          </w:p>
        </w:tc>
      </w:tr>
    </w:tbl>
    <w:p w14:paraId="0B3E99A3" w14:textId="2F3940CC" w:rsidR="00C83D0E" w:rsidRPr="00624902" w:rsidRDefault="00C83D0E" w:rsidP="00E06569">
      <w:pPr>
        <w:pStyle w:val="Caption"/>
        <w:spacing w:after="0"/>
        <w:contextualSpacing/>
      </w:pPr>
      <w:bookmarkStart w:id="64" w:name="_Ref274053395"/>
      <w:proofErr w:type="gramStart"/>
      <w:r w:rsidRPr="00624902">
        <w:t xml:space="preserve">Table </w:t>
      </w:r>
      <w:proofErr w:type="gramEnd"/>
      <w:r w:rsidR="00937F02">
        <w:fldChar w:fldCharType="begin"/>
      </w:r>
      <w:r w:rsidR="00937F02">
        <w:instrText xml:space="preserve"> SEQ Table \* ARABIC </w:instrText>
      </w:r>
      <w:r w:rsidR="00937F02">
        <w:fldChar w:fldCharType="separate"/>
      </w:r>
      <w:r w:rsidR="00E06569">
        <w:rPr>
          <w:noProof/>
        </w:rPr>
        <w:t>32</w:t>
      </w:r>
      <w:r w:rsidR="00937F02">
        <w:fldChar w:fldCharType="end"/>
      </w:r>
      <w:bookmarkEnd w:id="63"/>
      <w:bookmarkEnd w:id="64"/>
      <w:proofErr w:type="gramStart"/>
      <w:r w:rsidR="00FF6FC5">
        <w:t>.</w:t>
      </w:r>
      <w:proofErr w:type="gramEnd"/>
      <w:r w:rsidRPr="00624902">
        <w:t xml:space="preserve"> Risks and </w:t>
      </w:r>
      <w:r w:rsidRPr="00FF6FC5">
        <w:t>alleviations</w:t>
      </w:r>
      <w:r w:rsidRPr="00624902">
        <w:t xml:space="preserve"> associated with the Sensors</w:t>
      </w:r>
    </w:p>
    <w:p w14:paraId="1C8BE037" w14:textId="77777777" w:rsidR="00DB6409" w:rsidRPr="00624902" w:rsidRDefault="00DB6409" w:rsidP="00E06569">
      <w:pPr>
        <w:spacing w:after="0"/>
        <w:contextualSpacing/>
        <w:rPr>
          <w:rFonts w:ascii="Times New Roman" w:hAnsi="Times New Roman" w:cs="Times New Roman"/>
        </w:rPr>
      </w:pPr>
    </w:p>
    <w:p w14:paraId="001904B5" w14:textId="77AE653C" w:rsidR="00FF6FC5" w:rsidRPr="00E06569" w:rsidRDefault="00AE5AAF" w:rsidP="00E06569">
      <w:pPr>
        <w:pStyle w:val="Heading2"/>
        <w:spacing w:before="0" w:line="240" w:lineRule="auto"/>
        <w:contextualSpacing/>
        <w:rPr>
          <w:rFonts w:cs="Times New Roman"/>
          <w:szCs w:val="22"/>
        </w:rPr>
      </w:pPr>
      <w:bookmarkStart w:id="65" w:name="_Toc399974186"/>
      <w:r w:rsidRPr="00624902">
        <w:rPr>
          <w:rFonts w:cs="Times New Roman"/>
          <w:szCs w:val="22"/>
        </w:rPr>
        <w:t>Motors</w:t>
      </w:r>
      <w:bookmarkEnd w:id="65"/>
    </w:p>
    <w:p w14:paraId="02B535B2" w14:textId="745214EE" w:rsidR="00DB6409" w:rsidRDefault="00E06569" w:rsidP="00E06569">
      <w:pPr>
        <w:spacing w:after="0"/>
        <w:contextualSpacing/>
        <w:rPr>
          <w:rFonts w:ascii="Times New Roman" w:hAnsi="Times New Roman" w:cs="Times New Roman"/>
        </w:rPr>
      </w:pPr>
      <w:r w:rsidRPr="00E06569">
        <w:rPr>
          <w:rFonts w:ascii="Times New Roman" w:hAnsi="Times New Roman" w:cs="Times New Roman"/>
        </w:rPr>
        <w:fldChar w:fldCharType="begin"/>
      </w:r>
      <w:r w:rsidRPr="00E06569">
        <w:rPr>
          <w:rFonts w:ascii="Times New Roman" w:hAnsi="Times New Roman" w:cs="Times New Roman"/>
        </w:rPr>
        <w:instrText xml:space="preserve"> REF _Ref274053405 </w:instrText>
      </w:r>
      <w:r w:rsidRPr="00E06569">
        <w:rPr>
          <w:rFonts w:ascii="Times New Roman" w:hAnsi="Times New Roman" w:cs="Times New Roman"/>
        </w:rPr>
        <w:fldChar w:fldCharType="separate"/>
      </w:r>
      <w:r w:rsidRPr="00E06569">
        <w:rPr>
          <w:rFonts w:ascii="Times New Roman" w:hAnsi="Times New Roman" w:cs="Times New Roman"/>
        </w:rPr>
        <w:t xml:space="preserve">Table </w:t>
      </w:r>
      <w:r w:rsidRPr="00E06569">
        <w:rPr>
          <w:rFonts w:ascii="Times New Roman" w:hAnsi="Times New Roman" w:cs="Times New Roman"/>
          <w:noProof/>
        </w:rPr>
        <w:t>31</w:t>
      </w:r>
      <w:r w:rsidRPr="00E06569">
        <w:rPr>
          <w:rFonts w:ascii="Times New Roman" w:hAnsi="Times New Roman" w:cs="Times New Roman"/>
        </w:rPr>
        <w:fldChar w:fldCharType="end"/>
      </w:r>
      <w:r>
        <w:rPr>
          <w:rFonts w:ascii="Times New Roman" w:hAnsi="Times New Roman" w:cs="Times New Roman"/>
        </w:rPr>
        <w:t xml:space="preserve"> </w:t>
      </w:r>
      <w:r w:rsidR="00DB6409" w:rsidRPr="00624902">
        <w:rPr>
          <w:rFonts w:ascii="Times New Roman" w:hAnsi="Times New Roman" w:cs="Times New Roman"/>
        </w:rPr>
        <w:t>details the risks associated with the motors.</w:t>
      </w:r>
    </w:p>
    <w:p w14:paraId="786EA16F" w14:textId="77777777" w:rsidR="00E06569" w:rsidRPr="00624902" w:rsidRDefault="00E06569"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259827" w14:textId="77777777" w:rsidTr="00FF6FC5">
        <w:trPr>
          <w:jc w:val="center"/>
        </w:trPr>
        <w:tc>
          <w:tcPr>
            <w:tcW w:w="2178" w:type="dxa"/>
            <w:vAlign w:val="center"/>
          </w:tcPr>
          <w:p w14:paraId="10584B34" w14:textId="77777777" w:rsidR="00FF6FC5" w:rsidRPr="00624902" w:rsidRDefault="00FF6FC5" w:rsidP="00E06569">
            <w:pPr>
              <w:contextualSpacing/>
              <w:jc w:val="center"/>
              <w:rPr>
                <w:rFonts w:ascii="Times New Roman" w:hAnsi="Times New Roman" w:cs="Times New Roman"/>
              </w:rPr>
            </w:pPr>
            <w:bookmarkStart w:id="66" w:name="_Ref400166276"/>
            <w:r w:rsidRPr="00624902">
              <w:rPr>
                <w:rFonts w:ascii="Times New Roman" w:hAnsi="Times New Roman" w:cs="Times New Roman"/>
                <w:b/>
              </w:rPr>
              <w:t>Risk</w:t>
            </w:r>
          </w:p>
        </w:tc>
        <w:tc>
          <w:tcPr>
            <w:tcW w:w="1710" w:type="dxa"/>
            <w:vAlign w:val="center"/>
          </w:tcPr>
          <w:p w14:paraId="2649CCBB"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vAlign w:val="center"/>
          </w:tcPr>
          <w:p w14:paraId="783FD64E"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vAlign w:val="center"/>
          </w:tcPr>
          <w:p w14:paraId="440D6D44"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FF6FC5">
        <w:trPr>
          <w:jc w:val="center"/>
        </w:trPr>
        <w:tc>
          <w:tcPr>
            <w:tcW w:w="2178" w:type="dxa"/>
            <w:vAlign w:val="center"/>
          </w:tcPr>
          <w:p w14:paraId="074AF0D4" w14:textId="77777777" w:rsidR="00FF6FC5" w:rsidRPr="00624902" w:rsidRDefault="00FF6FC5" w:rsidP="00E06569">
            <w:pPr>
              <w:contextualSpacing/>
              <w:jc w:val="center"/>
              <w:rPr>
                <w:rFonts w:ascii="Times New Roman" w:hAnsi="Times New Roman" w:cs="Times New Roman"/>
              </w:rPr>
            </w:pPr>
          </w:p>
        </w:tc>
        <w:tc>
          <w:tcPr>
            <w:tcW w:w="1710" w:type="dxa"/>
            <w:vAlign w:val="center"/>
          </w:tcPr>
          <w:p w14:paraId="6105B4A1" w14:textId="77777777" w:rsidR="00FF6FC5" w:rsidRPr="00624902" w:rsidRDefault="00FF6FC5" w:rsidP="00E06569">
            <w:pPr>
              <w:contextualSpacing/>
              <w:jc w:val="center"/>
              <w:rPr>
                <w:rFonts w:ascii="Times New Roman" w:hAnsi="Times New Roman" w:cs="Times New Roman"/>
              </w:rPr>
            </w:pPr>
          </w:p>
        </w:tc>
        <w:tc>
          <w:tcPr>
            <w:tcW w:w="1620" w:type="dxa"/>
            <w:vAlign w:val="center"/>
          </w:tcPr>
          <w:p w14:paraId="32EF667F" w14:textId="77777777" w:rsidR="00FF6FC5" w:rsidRPr="00624902" w:rsidRDefault="00FF6FC5" w:rsidP="00E06569">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E06569">
            <w:pPr>
              <w:contextualSpacing/>
              <w:jc w:val="center"/>
              <w:rPr>
                <w:rFonts w:ascii="Times New Roman" w:hAnsi="Times New Roman" w:cs="Times New Roman"/>
              </w:rPr>
            </w:pPr>
          </w:p>
        </w:tc>
      </w:tr>
      <w:tr w:rsidR="00FF6FC5" w:rsidRPr="00624902" w14:paraId="795B76E9" w14:textId="77777777" w:rsidTr="00FF6FC5">
        <w:trPr>
          <w:jc w:val="center"/>
        </w:trPr>
        <w:tc>
          <w:tcPr>
            <w:tcW w:w="2178" w:type="dxa"/>
            <w:vAlign w:val="center"/>
          </w:tcPr>
          <w:p w14:paraId="6D45D957" w14:textId="77777777" w:rsidR="00FF6FC5" w:rsidRPr="00624902" w:rsidRDefault="00FF6FC5" w:rsidP="00E06569">
            <w:pPr>
              <w:contextualSpacing/>
              <w:jc w:val="center"/>
              <w:rPr>
                <w:rFonts w:ascii="Times New Roman" w:hAnsi="Times New Roman" w:cs="Times New Roman"/>
              </w:rPr>
            </w:pPr>
          </w:p>
        </w:tc>
        <w:tc>
          <w:tcPr>
            <w:tcW w:w="1710" w:type="dxa"/>
            <w:vAlign w:val="center"/>
          </w:tcPr>
          <w:p w14:paraId="2BAFD07F" w14:textId="77777777" w:rsidR="00FF6FC5" w:rsidRPr="00624902" w:rsidRDefault="00FF6FC5" w:rsidP="00E06569">
            <w:pPr>
              <w:contextualSpacing/>
              <w:jc w:val="center"/>
              <w:rPr>
                <w:rFonts w:ascii="Times New Roman" w:hAnsi="Times New Roman" w:cs="Times New Roman"/>
              </w:rPr>
            </w:pPr>
          </w:p>
        </w:tc>
        <w:tc>
          <w:tcPr>
            <w:tcW w:w="1620" w:type="dxa"/>
            <w:vAlign w:val="center"/>
          </w:tcPr>
          <w:p w14:paraId="12DE7593" w14:textId="77777777" w:rsidR="00FF6FC5" w:rsidRPr="00624902" w:rsidRDefault="00FF6FC5" w:rsidP="00E06569">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E06569">
            <w:pPr>
              <w:contextualSpacing/>
              <w:jc w:val="center"/>
              <w:rPr>
                <w:rFonts w:ascii="Times New Roman" w:hAnsi="Times New Roman" w:cs="Times New Roman"/>
              </w:rPr>
            </w:pPr>
          </w:p>
        </w:tc>
      </w:tr>
    </w:tbl>
    <w:p w14:paraId="161775DA" w14:textId="5CB12C02" w:rsidR="00C83D0E" w:rsidRPr="00624902" w:rsidRDefault="00C83D0E" w:rsidP="00E06569">
      <w:pPr>
        <w:pStyle w:val="Caption"/>
        <w:spacing w:after="0"/>
        <w:contextualSpacing/>
      </w:pPr>
      <w:bookmarkStart w:id="67" w:name="_Ref274053405"/>
      <w:proofErr w:type="gramStart"/>
      <w:r w:rsidRPr="00624902">
        <w:t xml:space="preserve">Table </w:t>
      </w:r>
      <w:proofErr w:type="gramEnd"/>
      <w:r w:rsidR="00937F02">
        <w:fldChar w:fldCharType="begin"/>
      </w:r>
      <w:r w:rsidR="00937F02">
        <w:instrText xml:space="preserve"> SEQ Table \* ARABIC </w:instrText>
      </w:r>
      <w:r w:rsidR="00937F02">
        <w:fldChar w:fldCharType="separate"/>
      </w:r>
      <w:r w:rsidR="00E06569">
        <w:rPr>
          <w:noProof/>
        </w:rPr>
        <w:t>33</w:t>
      </w:r>
      <w:r w:rsidR="00937F02">
        <w:fldChar w:fldCharType="end"/>
      </w:r>
      <w:bookmarkEnd w:id="66"/>
      <w:bookmarkEnd w:id="67"/>
      <w:proofErr w:type="gramStart"/>
      <w:r w:rsidR="00FF6FC5">
        <w:t>.</w:t>
      </w:r>
      <w:proofErr w:type="gramEnd"/>
      <w:r w:rsidRPr="00624902">
        <w:t xml:space="preserve"> Risks and al</w:t>
      </w:r>
      <w:r w:rsidR="00E06569">
        <w:t>leviations associated with the m</w:t>
      </w:r>
      <w:r w:rsidRPr="00624902">
        <w:t>otors</w:t>
      </w:r>
    </w:p>
    <w:p w14:paraId="5BBE5DA9" w14:textId="77777777" w:rsidR="00DB6409" w:rsidRPr="00624902" w:rsidRDefault="00DB6409" w:rsidP="00E06569">
      <w:pPr>
        <w:spacing w:after="0"/>
        <w:contextualSpacing/>
        <w:rPr>
          <w:rFonts w:ascii="Times New Roman" w:hAnsi="Times New Roman" w:cs="Times New Roman"/>
        </w:rPr>
      </w:pPr>
    </w:p>
    <w:p w14:paraId="58F9BEC9" w14:textId="47D79702" w:rsidR="00FF6FC5" w:rsidRPr="00FF6FC5" w:rsidRDefault="00AE5AAF" w:rsidP="00E06569">
      <w:pPr>
        <w:pStyle w:val="Heading2"/>
        <w:spacing w:before="0" w:line="240" w:lineRule="auto"/>
        <w:contextualSpacing/>
        <w:rPr>
          <w:rFonts w:cs="Times New Roman"/>
          <w:szCs w:val="22"/>
        </w:rPr>
      </w:pPr>
      <w:bookmarkStart w:id="68" w:name="_Toc399974187"/>
      <w:r w:rsidRPr="00624902">
        <w:rPr>
          <w:rFonts w:cs="Times New Roman"/>
          <w:szCs w:val="22"/>
        </w:rPr>
        <w:t>Arm</w:t>
      </w:r>
      <w:bookmarkEnd w:id="68"/>
    </w:p>
    <w:p w14:paraId="568D272C" w14:textId="2813E203" w:rsidR="00DB6409" w:rsidRDefault="00E06569" w:rsidP="00E06569">
      <w:pPr>
        <w:spacing w:after="0"/>
        <w:contextualSpacing/>
        <w:rPr>
          <w:rFonts w:ascii="Times New Roman" w:hAnsi="Times New Roman" w:cs="Times New Roman"/>
        </w:rPr>
      </w:pPr>
      <w:r w:rsidRPr="00E06569">
        <w:rPr>
          <w:rFonts w:ascii="Times New Roman" w:hAnsi="Times New Roman" w:cs="Times New Roman"/>
        </w:rPr>
        <w:fldChar w:fldCharType="begin"/>
      </w:r>
      <w:r w:rsidRPr="00E06569">
        <w:rPr>
          <w:rFonts w:ascii="Times New Roman" w:hAnsi="Times New Roman" w:cs="Times New Roman"/>
        </w:rPr>
        <w:instrText xml:space="preserve"> REF _Ref274053425 </w:instrText>
      </w:r>
      <w:r w:rsidRPr="00E06569">
        <w:rPr>
          <w:rFonts w:ascii="Times New Roman" w:hAnsi="Times New Roman" w:cs="Times New Roman"/>
        </w:rPr>
        <w:fldChar w:fldCharType="separate"/>
      </w:r>
      <w:r w:rsidRPr="00E06569">
        <w:rPr>
          <w:rFonts w:ascii="Times New Roman" w:hAnsi="Times New Roman" w:cs="Times New Roman"/>
        </w:rPr>
        <w:t xml:space="preserve">Table </w:t>
      </w:r>
      <w:r w:rsidRPr="00E06569">
        <w:rPr>
          <w:rFonts w:ascii="Times New Roman" w:hAnsi="Times New Roman" w:cs="Times New Roman"/>
          <w:noProof/>
        </w:rPr>
        <w:t>32</w:t>
      </w:r>
      <w:r w:rsidRPr="00E06569">
        <w:rPr>
          <w:rFonts w:ascii="Times New Roman" w:hAnsi="Times New Roman" w:cs="Times New Roman"/>
        </w:rPr>
        <w:fldChar w:fldCharType="end"/>
      </w:r>
      <w:r>
        <w:rPr>
          <w:rFonts w:ascii="Times New Roman" w:hAnsi="Times New Roman" w:cs="Times New Roman"/>
        </w:rPr>
        <w:t xml:space="preserve"> </w:t>
      </w:r>
      <w:r w:rsidR="00DB6409" w:rsidRPr="00624902">
        <w:rPr>
          <w:rFonts w:ascii="Times New Roman" w:hAnsi="Times New Roman" w:cs="Times New Roman"/>
        </w:rPr>
        <w:t>details the risks associated with the arms.</w:t>
      </w:r>
    </w:p>
    <w:p w14:paraId="47341C3B" w14:textId="77777777" w:rsidR="00E06569" w:rsidRPr="00624902" w:rsidRDefault="00E06569"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5B1EF34" w14:textId="77777777" w:rsidTr="00FF6FC5">
        <w:trPr>
          <w:jc w:val="center"/>
        </w:trPr>
        <w:tc>
          <w:tcPr>
            <w:tcW w:w="2178" w:type="dxa"/>
          </w:tcPr>
          <w:p w14:paraId="25A4EFF2" w14:textId="77777777" w:rsidR="00FF6FC5" w:rsidRPr="00624902" w:rsidRDefault="00FF6FC5" w:rsidP="00E06569">
            <w:pPr>
              <w:contextualSpacing/>
              <w:jc w:val="center"/>
              <w:rPr>
                <w:rFonts w:ascii="Times New Roman" w:hAnsi="Times New Roman" w:cs="Times New Roman"/>
              </w:rPr>
            </w:pPr>
            <w:bookmarkStart w:id="69" w:name="_Ref400166328"/>
            <w:r w:rsidRPr="00624902">
              <w:rPr>
                <w:rFonts w:ascii="Times New Roman" w:hAnsi="Times New Roman" w:cs="Times New Roman"/>
                <w:b/>
              </w:rPr>
              <w:t>Risk</w:t>
            </w:r>
          </w:p>
        </w:tc>
        <w:tc>
          <w:tcPr>
            <w:tcW w:w="1710" w:type="dxa"/>
          </w:tcPr>
          <w:p w14:paraId="4395DC00"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6725B19B"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2C1B7DB2"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FF6FC5">
        <w:trPr>
          <w:jc w:val="center"/>
        </w:trPr>
        <w:tc>
          <w:tcPr>
            <w:tcW w:w="2178" w:type="dxa"/>
          </w:tcPr>
          <w:p w14:paraId="06327A0E" w14:textId="77777777" w:rsidR="00FF6FC5" w:rsidRPr="00624902" w:rsidRDefault="00FF6FC5" w:rsidP="00E06569">
            <w:pPr>
              <w:contextualSpacing/>
              <w:rPr>
                <w:rFonts w:ascii="Times New Roman" w:hAnsi="Times New Roman" w:cs="Times New Roman"/>
              </w:rPr>
            </w:pPr>
          </w:p>
        </w:tc>
        <w:tc>
          <w:tcPr>
            <w:tcW w:w="1710" w:type="dxa"/>
          </w:tcPr>
          <w:p w14:paraId="59812E98" w14:textId="77777777" w:rsidR="00FF6FC5" w:rsidRPr="00624902" w:rsidRDefault="00FF6FC5" w:rsidP="00E06569">
            <w:pPr>
              <w:contextualSpacing/>
              <w:rPr>
                <w:rFonts w:ascii="Times New Roman" w:hAnsi="Times New Roman" w:cs="Times New Roman"/>
              </w:rPr>
            </w:pPr>
          </w:p>
        </w:tc>
        <w:tc>
          <w:tcPr>
            <w:tcW w:w="1620" w:type="dxa"/>
          </w:tcPr>
          <w:p w14:paraId="4BE5704F" w14:textId="77777777" w:rsidR="00FF6FC5" w:rsidRPr="00624902" w:rsidRDefault="00FF6FC5" w:rsidP="00E06569">
            <w:pPr>
              <w:contextualSpacing/>
              <w:rPr>
                <w:rFonts w:ascii="Times New Roman" w:hAnsi="Times New Roman" w:cs="Times New Roman"/>
              </w:rPr>
            </w:pPr>
          </w:p>
        </w:tc>
        <w:tc>
          <w:tcPr>
            <w:tcW w:w="4068" w:type="dxa"/>
          </w:tcPr>
          <w:p w14:paraId="3C12608A" w14:textId="77777777" w:rsidR="00FF6FC5" w:rsidRPr="00624902" w:rsidRDefault="00FF6FC5" w:rsidP="00E06569">
            <w:pPr>
              <w:contextualSpacing/>
              <w:rPr>
                <w:rFonts w:ascii="Times New Roman" w:hAnsi="Times New Roman" w:cs="Times New Roman"/>
              </w:rPr>
            </w:pPr>
          </w:p>
        </w:tc>
      </w:tr>
      <w:tr w:rsidR="00FF6FC5" w:rsidRPr="00624902" w14:paraId="17C095BA" w14:textId="77777777" w:rsidTr="00FF6FC5">
        <w:trPr>
          <w:jc w:val="center"/>
        </w:trPr>
        <w:tc>
          <w:tcPr>
            <w:tcW w:w="2178" w:type="dxa"/>
          </w:tcPr>
          <w:p w14:paraId="4A7E3B3A" w14:textId="77777777" w:rsidR="00FF6FC5" w:rsidRPr="00624902" w:rsidRDefault="00FF6FC5" w:rsidP="00E06569">
            <w:pPr>
              <w:contextualSpacing/>
              <w:rPr>
                <w:rFonts w:ascii="Times New Roman" w:hAnsi="Times New Roman" w:cs="Times New Roman"/>
              </w:rPr>
            </w:pPr>
          </w:p>
        </w:tc>
        <w:tc>
          <w:tcPr>
            <w:tcW w:w="1710" w:type="dxa"/>
          </w:tcPr>
          <w:p w14:paraId="67B2EE4B" w14:textId="77777777" w:rsidR="00FF6FC5" w:rsidRPr="00624902" w:rsidRDefault="00FF6FC5" w:rsidP="00E06569">
            <w:pPr>
              <w:contextualSpacing/>
              <w:rPr>
                <w:rFonts w:ascii="Times New Roman" w:hAnsi="Times New Roman" w:cs="Times New Roman"/>
              </w:rPr>
            </w:pPr>
          </w:p>
        </w:tc>
        <w:tc>
          <w:tcPr>
            <w:tcW w:w="1620" w:type="dxa"/>
          </w:tcPr>
          <w:p w14:paraId="566CA55C" w14:textId="77777777" w:rsidR="00FF6FC5" w:rsidRPr="00624902" w:rsidRDefault="00FF6FC5" w:rsidP="00E06569">
            <w:pPr>
              <w:contextualSpacing/>
              <w:rPr>
                <w:rFonts w:ascii="Times New Roman" w:hAnsi="Times New Roman" w:cs="Times New Roman"/>
              </w:rPr>
            </w:pPr>
          </w:p>
        </w:tc>
        <w:tc>
          <w:tcPr>
            <w:tcW w:w="4068" w:type="dxa"/>
          </w:tcPr>
          <w:p w14:paraId="2110ACC4" w14:textId="77777777" w:rsidR="00FF6FC5" w:rsidRPr="00624902" w:rsidRDefault="00FF6FC5" w:rsidP="00E06569">
            <w:pPr>
              <w:contextualSpacing/>
              <w:rPr>
                <w:rFonts w:ascii="Times New Roman" w:hAnsi="Times New Roman" w:cs="Times New Roman"/>
              </w:rPr>
            </w:pPr>
          </w:p>
        </w:tc>
      </w:tr>
    </w:tbl>
    <w:p w14:paraId="31E7F150" w14:textId="02C3725A" w:rsidR="00C83D0E" w:rsidRPr="00624902" w:rsidRDefault="00C83D0E" w:rsidP="00E06569">
      <w:pPr>
        <w:pStyle w:val="Caption"/>
        <w:spacing w:after="0"/>
        <w:contextualSpacing/>
      </w:pPr>
      <w:bookmarkStart w:id="70" w:name="_Ref274053425"/>
      <w:proofErr w:type="gramStart"/>
      <w:r w:rsidRPr="00624902">
        <w:t xml:space="preserve">Table </w:t>
      </w:r>
      <w:proofErr w:type="gramEnd"/>
      <w:r w:rsidR="00937F02">
        <w:fldChar w:fldCharType="begin"/>
      </w:r>
      <w:r w:rsidR="00937F02">
        <w:instrText xml:space="preserve"> SEQ Table \* ARABIC </w:instrText>
      </w:r>
      <w:r w:rsidR="00937F02">
        <w:fldChar w:fldCharType="separate"/>
      </w:r>
      <w:r w:rsidR="00E06569">
        <w:rPr>
          <w:noProof/>
        </w:rPr>
        <w:t>34</w:t>
      </w:r>
      <w:r w:rsidR="00937F02">
        <w:fldChar w:fldCharType="end"/>
      </w:r>
      <w:bookmarkEnd w:id="69"/>
      <w:bookmarkEnd w:id="70"/>
      <w:proofErr w:type="gramStart"/>
      <w:r w:rsidR="00FF6FC5">
        <w:t>.</w:t>
      </w:r>
      <w:proofErr w:type="gramEnd"/>
      <w:r w:rsidRPr="00624902">
        <w:t xml:space="preserve"> Risks and al</w:t>
      </w:r>
      <w:r w:rsidR="00E06569">
        <w:t>leviations associated with the a</w:t>
      </w:r>
      <w:r w:rsidRPr="00624902">
        <w:t>rm</w:t>
      </w:r>
    </w:p>
    <w:p w14:paraId="3D2551C2" w14:textId="77777777" w:rsidR="00DB6409" w:rsidRPr="00624902" w:rsidRDefault="00DB6409" w:rsidP="00E06569">
      <w:pPr>
        <w:spacing w:after="0"/>
        <w:contextualSpacing/>
        <w:rPr>
          <w:rFonts w:ascii="Times New Roman" w:hAnsi="Times New Roman" w:cs="Times New Roman"/>
        </w:rPr>
      </w:pPr>
    </w:p>
    <w:p w14:paraId="7A8C8CCF" w14:textId="77777777" w:rsidR="00AE5AAF" w:rsidRPr="00624902" w:rsidRDefault="00AE5AAF" w:rsidP="00E06569">
      <w:pPr>
        <w:pStyle w:val="Heading2"/>
        <w:spacing w:before="0" w:line="240" w:lineRule="auto"/>
        <w:contextualSpacing/>
        <w:rPr>
          <w:rFonts w:cs="Times New Roman"/>
          <w:szCs w:val="22"/>
        </w:rPr>
      </w:pPr>
      <w:bookmarkStart w:id="71" w:name="_Toc399974188"/>
      <w:r w:rsidRPr="00624902">
        <w:rPr>
          <w:rFonts w:cs="Times New Roman"/>
          <w:szCs w:val="22"/>
        </w:rPr>
        <w:t>Wheels</w:t>
      </w:r>
      <w:bookmarkEnd w:id="71"/>
    </w:p>
    <w:p w14:paraId="410333AE" w14:textId="3E8369EA" w:rsidR="00DB6409" w:rsidRDefault="00E06569" w:rsidP="00E06569">
      <w:pPr>
        <w:spacing w:after="0"/>
        <w:contextualSpacing/>
        <w:rPr>
          <w:rFonts w:ascii="Times New Roman" w:hAnsi="Times New Roman" w:cs="Times New Roman"/>
        </w:rPr>
      </w:pPr>
      <w:r w:rsidRPr="00E06569">
        <w:rPr>
          <w:rFonts w:ascii="Times New Roman" w:hAnsi="Times New Roman" w:cs="Times New Roman"/>
        </w:rPr>
        <w:fldChar w:fldCharType="begin"/>
      </w:r>
      <w:r w:rsidRPr="00E06569">
        <w:rPr>
          <w:rFonts w:ascii="Times New Roman" w:hAnsi="Times New Roman" w:cs="Times New Roman"/>
        </w:rPr>
        <w:instrText xml:space="preserve"> REF _Ref274053437 </w:instrText>
      </w:r>
      <w:r w:rsidRPr="00E06569">
        <w:rPr>
          <w:rFonts w:ascii="Times New Roman" w:hAnsi="Times New Roman" w:cs="Times New Roman"/>
        </w:rPr>
        <w:fldChar w:fldCharType="separate"/>
      </w:r>
      <w:r w:rsidRPr="00E06569">
        <w:rPr>
          <w:rFonts w:ascii="Times New Roman" w:hAnsi="Times New Roman" w:cs="Times New Roman"/>
        </w:rPr>
        <w:t xml:space="preserve">Table </w:t>
      </w:r>
      <w:r w:rsidRPr="00E06569">
        <w:rPr>
          <w:rFonts w:ascii="Times New Roman" w:hAnsi="Times New Roman" w:cs="Times New Roman"/>
          <w:noProof/>
        </w:rPr>
        <w:t>33</w:t>
      </w:r>
      <w:r w:rsidRPr="00E06569">
        <w:rPr>
          <w:rFonts w:ascii="Times New Roman" w:hAnsi="Times New Roman" w:cs="Times New Roman"/>
        </w:rPr>
        <w:fldChar w:fldCharType="end"/>
      </w:r>
      <w:r>
        <w:rPr>
          <w:rFonts w:ascii="Times New Roman" w:hAnsi="Times New Roman" w:cs="Times New Roman"/>
        </w:rPr>
        <w:t xml:space="preserve"> </w:t>
      </w:r>
      <w:r w:rsidR="00DB6409" w:rsidRPr="00624902">
        <w:rPr>
          <w:rFonts w:ascii="Times New Roman" w:hAnsi="Times New Roman" w:cs="Times New Roman"/>
        </w:rPr>
        <w:t>details the risks associated with the wheels.</w:t>
      </w:r>
    </w:p>
    <w:p w14:paraId="211485AB" w14:textId="77777777" w:rsidR="00E06569" w:rsidRPr="00624902" w:rsidRDefault="00E06569"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98C8DA5" w14:textId="77777777" w:rsidTr="00FF6FC5">
        <w:trPr>
          <w:jc w:val="center"/>
        </w:trPr>
        <w:tc>
          <w:tcPr>
            <w:tcW w:w="2178" w:type="dxa"/>
          </w:tcPr>
          <w:p w14:paraId="06FE2C62" w14:textId="77777777" w:rsidR="00FF6FC5" w:rsidRPr="00624902" w:rsidRDefault="00FF6FC5" w:rsidP="00E06569">
            <w:pPr>
              <w:contextualSpacing/>
              <w:jc w:val="center"/>
              <w:rPr>
                <w:rFonts w:ascii="Times New Roman" w:hAnsi="Times New Roman" w:cs="Times New Roman"/>
              </w:rPr>
            </w:pPr>
            <w:bookmarkStart w:id="72" w:name="_Ref400166348"/>
            <w:r w:rsidRPr="00624902">
              <w:rPr>
                <w:rFonts w:ascii="Times New Roman" w:hAnsi="Times New Roman" w:cs="Times New Roman"/>
                <w:b/>
              </w:rPr>
              <w:t>Risk</w:t>
            </w:r>
          </w:p>
        </w:tc>
        <w:tc>
          <w:tcPr>
            <w:tcW w:w="1710" w:type="dxa"/>
          </w:tcPr>
          <w:p w14:paraId="5FF955B6"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7B5A041A"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475C433E"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FF6FC5">
        <w:trPr>
          <w:jc w:val="center"/>
        </w:trPr>
        <w:tc>
          <w:tcPr>
            <w:tcW w:w="2178" w:type="dxa"/>
          </w:tcPr>
          <w:p w14:paraId="6022D0E6" w14:textId="77777777" w:rsidR="00FF6FC5" w:rsidRPr="00624902" w:rsidRDefault="00FF6FC5" w:rsidP="00E06569">
            <w:pPr>
              <w:contextualSpacing/>
              <w:rPr>
                <w:rFonts w:ascii="Times New Roman" w:hAnsi="Times New Roman" w:cs="Times New Roman"/>
              </w:rPr>
            </w:pPr>
            <w:r w:rsidRPr="00624902">
              <w:rPr>
                <w:rFonts w:ascii="Times New Roman" w:hAnsi="Times New Roman" w:cs="Times New Roman"/>
              </w:rPr>
              <w:t>Damage to the wheels</w:t>
            </w:r>
          </w:p>
        </w:tc>
        <w:tc>
          <w:tcPr>
            <w:tcW w:w="1710" w:type="dxa"/>
          </w:tcPr>
          <w:p w14:paraId="32B4FF37" w14:textId="77777777" w:rsidR="00FF6FC5" w:rsidRPr="00624902" w:rsidRDefault="00FF6FC5" w:rsidP="00E06569">
            <w:pPr>
              <w:contextualSpacing/>
              <w:rPr>
                <w:rFonts w:ascii="Times New Roman" w:hAnsi="Times New Roman" w:cs="Times New Roman"/>
              </w:rPr>
            </w:pPr>
          </w:p>
        </w:tc>
        <w:tc>
          <w:tcPr>
            <w:tcW w:w="1620" w:type="dxa"/>
          </w:tcPr>
          <w:p w14:paraId="64AFBDE4" w14:textId="77777777" w:rsidR="00FF6FC5" w:rsidRPr="00624902" w:rsidRDefault="00FF6FC5" w:rsidP="00E06569">
            <w:pPr>
              <w:contextualSpacing/>
              <w:rPr>
                <w:rFonts w:ascii="Times New Roman" w:hAnsi="Times New Roman" w:cs="Times New Roman"/>
              </w:rPr>
            </w:pPr>
          </w:p>
        </w:tc>
        <w:tc>
          <w:tcPr>
            <w:tcW w:w="4068" w:type="dxa"/>
          </w:tcPr>
          <w:p w14:paraId="4514B6A9" w14:textId="77777777" w:rsidR="00FF6FC5" w:rsidRPr="00624902" w:rsidRDefault="00FF6FC5" w:rsidP="00E06569">
            <w:pPr>
              <w:contextualSpacing/>
              <w:rPr>
                <w:rFonts w:ascii="Times New Roman" w:hAnsi="Times New Roman" w:cs="Times New Roman"/>
              </w:rPr>
            </w:pPr>
          </w:p>
        </w:tc>
      </w:tr>
      <w:tr w:rsidR="00FF6FC5" w:rsidRPr="00624902" w14:paraId="6784007A" w14:textId="77777777" w:rsidTr="00FF6FC5">
        <w:trPr>
          <w:jc w:val="center"/>
        </w:trPr>
        <w:tc>
          <w:tcPr>
            <w:tcW w:w="2178" w:type="dxa"/>
          </w:tcPr>
          <w:p w14:paraId="71DECA03" w14:textId="77777777" w:rsidR="00FF6FC5" w:rsidRPr="00624902" w:rsidRDefault="00FF6FC5" w:rsidP="00E06569">
            <w:pPr>
              <w:contextualSpacing/>
              <w:rPr>
                <w:rFonts w:ascii="Times New Roman" w:hAnsi="Times New Roman" w:cs="Times New Roman"/>
              </w:rPr>
            </w:pPr>
            <w:r w:rsidRPr="00624902">
              <w:rPr>
                <w:rFonts w:ascii="Times New Roman" w:hAnsi="Times New Roman" w:cs="Times New Roman"/>
              </w:rPr>
              <w:t>Loss of a wheel</w:t>
            </w:r>
          </w:p>
        </w:tc>
        <w:tc>
          <w:tcPr>
            <w:tcW w:w="1710" w:type="dxa"/>
          </w:tcPr>
          <w:p w14:paraId="0AF8D047" w14:textId="77777777" w:rsidR="00FF6FC5" w:rsidRPr="00624902" w:rsidRDefault="00FF6FC5" w:rsidP="00E06569">
            <w:pPr>
              <w:contextualSpacing/>
              <w:rPr>
                <w:rFonts w:ascii="Times New Roman" w:hAnsi="Times New Roman" w:cs="Times New Roman"/>
              </w:rPr>
            </w:pPr>
          </w:p>
        </w:tc>
        <w:tc>
          <w:tcPr>
            <w:tcW w:w="1620" w:type="dxa"/>
          </w:tcPr>
          <w:p w14:paraId="065AD896" w14:textId="77777777" w:rsidR="00FF6FC5" w:rsidRPr="00624902" w:rsidRDefault="00FF6FC5" w:rsidP="00E06569">
            <w:pPr>
              <w:contextualSpacing/>
              <w:rPr>
                <w:rFonts w:ascii="Times New Roman" w:hAnsi="Times New Roman" w:cs="Times New Roman"/>
              </w:rPr>
            </w:pPr>
          </w:p>
        </w:tc>
        <w:tc>
          <w:tcPr>
            <w:tcW w:w="4068" w:type="dxa"/>
          </w:tcPr>
          <w:p w14:paraId="6633AD16" w14:textId="77777777" w:rsidR="00FF6FC5" w:rsidRPr="00624902" w:rsidRDefault="00FF6FC5" w:rsidP="00E06569">
            <w:pPr>
              <w:contextualSpacing/>
              <w:rPr>
                <w:rFonts w:ascii="Times New Roman" w:hAnsi="Times New Roman" w:cs="Times New Roman"/>
              </w:rPr>
            </w:pPr>
          </w:p>
        </w:tc>
      </w:tr>
      <w:tr w:rsidR="00FF6FC5" w:rsidRPr="00624902" w14:paraId="24430C24" w14:textId="77777777" w:rsidTr="00FF6FC5">
        <w:trPr>
          <w:jc w:val="center"/>
        </w:trPr>
        <w:tc>
          <w:tcPr>
            <w:tcW w:w="2178" w:type="dxa"/>
          </w:tcPr>
          <w:p w14:paraId="4E134034" w14:textId="77777777" w:rsidR="00FF6FC5" w:rsidRPr="00624902" w:rsidRDefault="00FF6FC5" w:rsidP="00E06569">
            <w:pPr>
              <w:contextualSpacing/>
              <w:rPr>
                <w:rFonts w:ascii="Times New Roman" w:hAnsi="Times New Roman" w:cs="Times New Roman"/>
              </w:rPr>
            </w:pPr>
          </w:p>
        </w:tc>
        <w:tc>
          <w:tcPr>
            <w:tcW w:w="1710" w:type="dxa"/>
          </w:tcPr>
          <w:p w14:paraId="5392FCB5" w14:textId="77777777" w:rsidR="00FF6FC5" w:rsidRPr="00624902" w:rsidRDefault="00FF6FC5" w:rsidP="00E06569">
            <w:pPr>
              <w:contextualSpacing/>
              <w:rPr>
                <w:rFonts w:ascii="Times New Roman" w:hAnsi="Times New Roman" w:cs="Times New Roman"/>
              </w:rPr>
            </w:pPr>
          </w:p>
        </w:tc>
        <w:tc>
          <w:tcPr>
            <w:tcW w:w="1620" w:type="dxa"/>
          </w:tcPr>
          <w:p w14:paraId="48F58239" w14:textId="77777777" w:rsidR="00FF6FC5" w:rsidRPr="00624902" w:rsidRDefault="00FF6FC5" w:rsidP="00E06569">
            <w:pPr>
              <w:contextualSpacing/>
              <w:rPr>
                <w:rFonts w:ascii="Times New Roman" w:hAnsi="Times New Roman" w:cs="Times New Roman"/>
              </w:rPr>
            </w:pPr>
          </w:p>
        </w:tc>
        <w:tc>
          <w:tcPr>
            <w:tcW w:w="4068" w:type="dxa"/>
          </w:tcPr>
          <w:p w14:paraId="0D918FB7" w14:textId="77777777" w:rsidR="00FF6FC5" w:rsidRPr="00624902" w:rsidRDefault="00FF6FC5" w:rsidP="00E06569">
            <w:pPr>
              <w:contextualSpacing/>
              <w:rPr>
                <w:rFonts w:ascii="Times New Roman" w:hAnsi="Times New Roman" w:cs="Times New Roman"/>
              </w:rPr>
            </w:pPr>
          </w:p>
        </w:tc>
      </w:tr>
    </w:tbl>
    <w:p w14:paraId="6885E518" w14:textId="4E88FF4A" w:rsidR="00C83D0E" w:rsidRPr="00624902" w:rsidRDefault="00C83D0E" w:rsidP="00E06569">
      <w:pPr>
        <w:pStyle w:val="Caption"/>
        <w:spacing w:after="0"/>
        <w:contextualSpacing/>
      </w:pPr>
      <w:bookmarkStart w:id="73" w:name="_Ref274053437"/>
      <w:proofErr w:type="gramStart"/>
      <w:r w:rsidRPr="00624902">
        <w:t xml:space="preserve">Table </w:t>
      </w:r>
      <w:proofErr w:type="gramEnd"/>
      <w:r w:rsidR="00937F02">
        <w:fldChar w:fldCharType="begin"/>
      </w:r>
      <w:r w:rsidR="00937F02">
        <w:instrText xml:space="preserve"> SEQ Table \* ARABIC </w:instrText>
      </w:r>
      <w:r w:rsidR="00937F02">
        <w:fldChar w:fldCharType="separate"/>
      </w:r>
      <w:r w:rsidR="00E06569">
        <w:rPr>
          <w:noProof/>
        </w:rPr>
        <w:t>35</w:t>
      </w:r>
      <w:r w:rsidR="00937F02">
        <w:fldChar w:fldCharType="end"/>
      </w:r>
      <w:bookmarkEnd w:id="72"/>
      <w:bookmarkEnd w:id="73"/>
      <w:proofErr w:type="gramStart"/>
      <w:r w:rsidR="00FF6FC5">
        <w:t>.</w:t>
      </w:r>
      <w:proofErr w:type="gramEnd"/>
      <w:r w:rsidRPr="00624902">
        <w:t xml:space="preserve"> Risks and al</w:t>
      </w:r>
      <w:r w:rsidR="00E06569">
        <w:t>leviations associated with the w</w:t>
      </w:r>
      <w:r w:rsidRPr="00624902">
        <w:t>heels</w:t>
      </w:r>
    </w:p>
    <w:p w14:paraId="365E3546" w14:textId="77777777" w:rsidR="00755BF8" w:rsidRPr="00624902" w:rsidRDefault="00755BF8" w:rsidP="00E06569">
      <w:pPr>
        <w:spacing w:after="0"/>
        <w:contextualSpacing/>
        <w:rPr>
          <w:rFonts w:ascii="Times New Roman" w:hAnsi="Times New Roman" w:cs="Times New Roman"/>
        </w:rPr>
      </w:pPr>
    </w:p>
    <w:p w14:paraId="7D02CCCB" w14:textId="77777777" w:rsidR="00AE5AAF" w:rsidRPr="00624902" w:rsidRDefault="00AE5AAF" w:rsidP="00E06569">
      <w:pPr>
        <w:pStyle w:val="Heading2"/>
        <w:spacing w:before="0" w:line="240" w:lineRule="auto"/>
        <w:contextualSpacing/>
        <w:rPr>
          <w:rFonts w:cs="Times New Roman"/>
          <w:szCs w:val="22"/>
        </w:rPr>
      </w:pPr>
      <w:bookmarkStart w:id="74" w:name="_Toc399974189"/>
      <w:r w:rsidRPr="00624902">
        <w:rPr>
          <w:rFonts w:cs="Times New Roman"/>
          <w:szCs w:val="22"/>
        </w:rPr>
        <w:t>Frame</w:t>
      </w:r>
      <w:bookmarkEnd w:id="74"/>
    </w:p>
    <w:p w14:paraId="1EED2F02" w14:textId="28014D21" w:rsidR="00DB6409" w:rsidRDefault="00E06569" w:rsidP="00E06569">
      <w:pPr>
        <w:spacing w:after="0"/>
        <w:contextualSpacing/>
        <w:rPr>
          <w:rFonts w:ascii="Times New Roman" w:hAnsi="Times New Roman" w:cs="Times New Roman"/>
        </w:rPr>
      </w:pPr>
      <w:r w:rsidRPr="00E06569">
        <w:rPr>
          <w:rFonts w:ascii="Times New Roman" w:hAnsi="Times New Roman" w:cs="Times New Roman"/>
        </w:rPr>
        <w:fldChar w:fldCharType="begin"/>
      </w:r>
      <w:r w:rsidRPr="00E06569">
        <w:rPr>
          <w:rFonts w:ascii="Times New Roman" w:hAnsi="Times New Roman" w:cs="Times New Roman"/>
        </w:rPr>
        <w:instrText xml:space="preserve"> REF _Ref274053448 </w:instrText>
      </w:r>
      <w:r w:rsidRPr="00E06569">
        <w:rPr>
          <w:rFonts w:ascii="Times New Roman" w:hAnsi="Times New Roman" w:cs="Times New Roman"/>
        </w:rPr>
        <w:fldChar w:fldCharType="separate"/>
      </w:r>
      <w:r w:rsidRPr="00E06569">
        <w:rPr>
          <w:rFonts w:ascii="Times New Roman" w:hAnsi="Times New Roman" w:cs="Times New Roman"/>
        </w:rPr>
        <w:t xml:space="preserve">Table </w:t>
      </w:r>
      <w:r w:rsidRPr="00E06569">
        <w:rPr>
          <w:rFonts w:ascii="Times New Roman" w:hAnsi="Times New Roman" w:cs="Times New Roman"/>
          <w:noProof/>
        </w:rPr>
        <w:t>34</w:t>
      </w:r>
      <w:r w:rsidRPr="00E06569">
        <w:rPr>
          <w:rFonts w:ascii="Times New Roman" w:hAnsi="Times New Roman" w:cs="Times New Roman"/>
        </w:rPr>
        <w:fldChar w:fldCharType="end"/>
      </w:r>
      <w:r>
        <w:rPr>
          <w:rFonts w:ascii="Times New Roman" w:hAnsi="Times New Roman" w:cs="Times New Roman"/>
        </w:rPr>
        <w:t xml:space="preserve"> </w:t>
      </w:r>
      <w:r w:rsidR="00DB6409" w:rsidRPr="00624902">
        <w:rPr>
          <w:rFonts w:ascii="Times New Roman" w:hAnsi="Times New Roman" w:cs="Times New Roman"/>
        </w:rPr>
        <w:t>details the risks associated with the frames.</w:t>
      </w:r>
    </w:p>
    <w:p w14:paraId="78B6A8B3" w14:textId="77777777" w:rsidR="00E06569" w:rsidRPr="00624902" w:rsidRDefault="00E06569"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0F6C8A6D" w14:textId="77777777" w:rsidTr="00FF6FC5">
        <w:trPr>
          <w:jc w:val="center"/>
        </w:trPr>
        <w:tc>
          <w:tcPr>
            <w:tcW w:w="2178" w:type="dxa"/>
          </w:tcPr>
          <w:p w14:paraId="4CF6D257" w14:textId="77777777" w:rsidR="00FF6FC5" w:rsidRPr="00624902" w:rsidRDefault="00FF6FC5" w:rsidP="00E06569">
            <w:pPr>
              <w:contextualSpacing/>
              <w:jc w:val="center"/>
              <w:rPr>
                <w:rFonts w:ascii="Times New Roman" w:hAnsi="Times New Roman" w:cs="Times New Roman"/>
              </w:rPr>
            </w:pPr>
            <w:bookmarkStart w:id="75" w:name="_Ref400166370"/>
            <w:r w:rsidRPr="00624902">
              <w:rPr>
                <w:rFonts w:ascii="Times New Roman" w:hAnsi="Times New Roman" w:cs="Times New Roman"/>
                <w:b/>
              </w:rPr>
              <w:t>Risk</w:t>
            </w:r>
          </w:p>
        </w:tc>
        <w:tc>
          <w:tcPr>
            <w:tcW w:w="1710" w:type="dxa"/>
          </w:tcPr>
          <w:p w14:paraId="33F03D8E"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22764448"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2E2653E0"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F6FC5">
        <w:trPr>
          <w:jc w:val="center"/>
        </w:trPr>
        <w:tc>
          <w:tcPr>
            <w:tcW w:w="2178" w:type="dxa"/>
          </w:tcPr>
          <w:p w14:paraId="5207271A" w14:textId="77777777" w:rsidR="00FF6FC5" w:rsidRPr="00624902" w:rsidRDefault="00FF6FC5" w:rsidP="00E06569">
            <w:pPr>
              <w:contextualSpacing/>
              <w:rPr>
                <w:rFonts w:ascii="Times New Roman" w:hAnsi="Times New Roman" w:cs="Times New Roman"/>
              </w:rPr>
            </w:pPr>
          </w:p>
        </w:tc>
        <w:tc>
          <w:tcPr>
            <w:tcW w:w="1710" w:type="dxa"/>
          </w:tcPr>
          <w:p w14:paraId="7773F06D" w14:textId="77777777" w:rsidR="00FF6FC5" w:rsidRPr="00624902" w:rsidRDefault="00FF6FC5" w:rsidP="00E06569">
            <w:pPr>
              <w:contextualSpacing/>
              <w:rPr>
                <w:rFonts w:ascii="Times New Roman" w:hAnsi="Times New Roman" w:cs="Times New Roman"/>
              </w:rPr>
            </w:pPr>
          </w:p>
        </w:tc>
        <w:tc>
          <w:tcPr>
            <w:tcW w:w="1620" w:type="dxa"/>
          </w:tcPr>
          <w:p w14:paraId="35DB7996" w14:textId="77777777" w:rsidR="00FF6FC5" w:rsidRPr="00624902" w:rsidRDefault="00FF6FC5" w:rsidP="00E06569">
            <w:pPr>
              <w:contextualSpacing/>
              <w:rPr>
                <w:rFonts w:ascii="Times New Roman" w:hAnsi="Times New Roman" w:cs="Times New Roman"/>
              </w:rPr>
            </w:pPr>
          </w:p>
        </w:tc>
        <w:tc>
          <w:tcPr>
            <w:tcW w:w="4068" w:type="dxa"/>
          </w:tcPr>
          <w:p w14:paraId="3FD4503A" w14:textId="77777777" w:rsidR="00FF6FC5" w:rsidRPr="00624902" w:rsidRDefault="00FF6FC5" w:rsidP="00E06569">
            <w:pPr>
              <w:contextualSpacing/>
              <w:rPr>
                <w:rFonts w:ascii="Times New Roman" w:hAnsi="Times New Roman" w:cs="Times New Roman"/>
              </w:rPr>
            </w:pPr>
          </w:p>
        </w:tc>
      </w:tr>
      <w:tr w:rsidR="00FF6FC5" w:rsidRPr="00624902" w14:paraId="73C14FC1" w14:textId="77777777" w:rsidTr="00FF6FC5">
        <w:trPr>
          <w:jc w:val="center"/>
        </w:trPr>
        <w:tc>
          <w:tcPr>
            <w:tcW w:w="2178" w:type="dxa"/>
          </w:tcPr>
          <w:p w14:paraId="2E5EEF8E" w14:textId="77777777" w:rsidR="00FF6FC5" w:rsidRPr="00624902" w:rsidRDefault="00FF6FC5" w:rsidP="00E06569">
            <w:pPr>
              <w:contextualSpacing/>
              <w:rPr>
                <w:rFonts w:ascii="Times New Roman" w:hAnsi="Times New Roman" w:cs="Times New Roman"/>
              </w:rPr>
            </w:pPr>
          </w:p>
        </w:tc>
        <w:tc>
          <w:tcPr>
            <w:tcW w:w="1710" w:type="dxa"/>
          </w:tcPr>
          <w:p w14:paraId="0B18E4EB" w14:textId="77777777" w:rsidR="00FF6FC5" w:rsidRPr="00624902" w:rsidRDefault="00FF6FC5" w:rsidP="00E06569">
            <w:pPr>
              <w:contextualSpacing/>
              <w:rPr>
                <w:rFonts w:ascii="Times New Roman" w:hAnsi="Times New Roman" w:cs="Times New Roman"/>
              </w:rPr>
            </w:pPr>
          </w:p>
        </w:tc>
        <w:tc>
          <w:tcPr>
            <w:tcW w:w="1620" w:type="dxa"/>
          </w:tcPr>
          <w:p w14:paraId="5512C60A" w14:textId="77777777" w:rsidR="00FF6FC5" w:rsidRPr="00624902" w:rsidRDefault="00FF6FC5" w:rsidP="00E06569">
            <w:pPr>
              <w:contextualSpacing/>
              <w:rPr>
                <w:rFonts w:ascii="Times New Roman" w:hAnsi="Times New Roman" w:cs="Times New Roman"/>
              </w:rPr>
            </w:pPr>
          </w:p>
        </w:tc>
        <w:tc>
          <w:tcPr>
            <w:tcW w:w="4068" w:type="dxa"/>
          </w:tcPr>
          <w:p w14:paraId="4C445017" w14:textId="77777777" w:rsidR="00FF6FC5" w:rsidRPr="00624902" w:rsidRDefault="00FF6FC5" w:rsidP="00E06569">
            <w:pPr>
              <w:contextualSpacing/>
              <w:rPr>
                <w:rFonts w:ascii="Times New Roman" w:hAnsi="Times New Roman" w:cs="Times New Roman"/>
              </w:rPr>
            </w:pPr>
          </w:p>
        </w:tc>
      </w:tr>
    </w:tbl>
    <w:p w14:paraId="311C0299" w14:textId="5948EFA9" w:rsidR="00DB6409" w:rsidRDefault="00C83D0E" w:rsidP="00E06569">
      <w:pPr>
        <w:pStyle w:val="Caption"/>
        <w:spacing w:after="0"/>
        <w:contextualSpacing/>
      </w:pPr>
      <w:bookmarkStart w:id="76" w:name="_Ref274053448"/>
      <w:proofErr w:type="gramStart"/>
      <w:r w:rsidRPr="00624902">
        <w:t xml:space="preserve">Table </w:t>
      </w:r>
      <w:proofErr w:type="gramEnd"/>
      <w:r w:rsidR="00937F02">
        <w:fldChar w:fldCharType="begin"/>
      </w:r>
      <w:r w:rsidR="00937F02">
        <w:instrText xml:space="preserve"> SEQ Table \* ARABIC </w:instrText>
      </w:r>
      <w:r w:rsidR="00937F02">
        <w:fldChar w:fldCharType="separate"/>
      </w:r>
      <w:r w:rsidR="00E06569">
        <w:rPr>
          <w:noProof/>
        </w:rPr>
        <w:t>36</w:t>
      </w:r>
      <w:r w:rsidR="00937F02">
        <w:fldChar w:fldCharType="end"/>
      </w:r>
      <w:bookmarkEnd w:id="75"/>
      <w:bookmarkEnd w:id="76"/>
      <w:proofErr w:type="gramStart"/>
      <w:r w:rsidR="00FF6FC5">
        <w:t>.</w:t>
      </w:r>
      <w:proofErr w:type="gramEnd"/>
      <w:r w:rsidRPr="00624902">
        <w:t xml:space="preserve"> Risks and alleviations associated wit</w:t>
      </w:r>
      <w:r w:rsidR="00E06569">
        <w:t>h the f</w:t>
      </w:r>
      <w:r w:rsidRPr="00624902">
        <w:t>rame</w:t>
      </w:r>
    </w:p>
    <w:p w14:paraId="343CF483" w14:textId="77777777" w:rsidR="00FF6FC5" w:rsidRPr="00FF6FC5" w:rsidRDefault="00FF6FC5" w:rsidP="00E06569">
      <w:pPr>
        <w:spacing w:after="0"/>
        <w:contextualSpacing/>
      </w:pPr>
    </w:p>
    <w:p w14:paraId="6F7781A7" w14:textId="77777777" w:rsidR="00AE5AAF" w:rsidRPr="00624902" w:rsidRDefault="00AE5AAF" w:rsidP="00E06569">
      <w:pPr>
        <w:pStyle w:val="Heading2"/>
        <w:spacing w:before="0" w:line="240" w:lineRule="auto"/>
        <w:contextualSpacing/>
        <w:rPr>
          <w:rFonts w:cs="Times New Roman"/>
          <w:szCs w:val="22"/>
        </w:rPr>
      </w:pPr>
      <w:bookmarkStart w:id="77" w:name="_Toc399974190"/>
      <w:r w:rsidRPr="00624902">
        <w:rPr>
          <w:rFonts w:cs="Times New Roman"/>
          <w:szCs w:val="22"/>
        </w:rPr>
        <w:t>Batteries</w:t>
      </w:r>
      <w:bookmarkEnd w:id="77"/>
    </w:p>
    <w:p w14:paraId="3EF25A62" w14:textId="4A0E617C" w:rsidR="00DB6409" w:rsidRDefault="00E06569" w:rsidP="00E06569">
      <w:pPr>
        <w:spacing w:after="0"/>
        <w:contextualSpacing/>
        <w:rPr>
          <w:rFonts w:ascii="Times New Roman" w:hAnsi="Times New Roman" w:cs="Times New Roman"/>
        </w:rPr>
      </w:pPr>
      <w:r w:rsidRPr="00E06569">
        <w:rPr>
          <w:rFonts w:ascii="Times New Roman" w:hAnsi="Times New Roman" w:cs="Times New Roman"/>
        </w:rPr>
        <w:fldChar w:fldCharType="begin"/>
      </w:r>
      <w:r w:rsidRPr="00E06569">
        <w:rPr>
          <w:rFonts w:ascii="Times New Roman" w:hAnsi="Times New Roman" w:cs="Times New Roman"/>
        </w:rPr>
        <w:instrText xml:space="preserve"> REF _Ref274053455 </w:instrText>
      </w:r>
      <w:r w:rsidRPr="00E06569">
        <w:rPr>
          <w:rFonts w:ascii="Times New Roman" w:hAnsi="Times New Roman" w:cs="Times New Roman"/>
        </w:rPr>
        <w:fldChar w:fldCharType="separate"/>
      </w:r>
      <w:r w:rsidRPr="00E06569">
        <w:rPr>
          <w:rFonts w:ascii="Times New Roman" w:hAnsi="Times New Roman" w:cs="Times New Roman"/>
        </w:rPr>
        <w:t xml:space="preserve">Table </w:t>
      </w:r>
      <w:r w:rsidRPr="00E06569">
        <w:rPr>
          <w:rFonts w:ascii="Times New Roman" w:hAnsi="Times New Roman" w:cs="Times New Roman"/>
          <w:noProof/>
        </w:rPr>
        <w:t>35</w:t>
      </w:r>
      <w:r w:rsidRPr="00E06569">
        <w:rPr>
          <w:rFonts w:ascii="Times New Roman" w:hAnsi="Times New Roman" w:cs="Times New Roman"/>
        </w:rPr>
        <w:fldChar w:fldCharType="end"/>
      </w:r>
      <w:r>
        <w:rPr>
          <w:rFonts w:ascii="Times New Roman" w:hAnsi="Times New Roman" w:cs="Times New Roman"/>
        </w:rPr>
        <w:t xml:space="preserve"> </w:t>
      </w:r>
      <w:r w:rsidR="00DB6409" w:rsidRPr="00624902">
        <w:rPr>
          <w:rFonts w:ascii="Times New Roman" w:hAnsi="Times New Roman" w:cs="Times New Roman"/>
        </w:rPr>
        <w:t>details the risks associated with the batteries.</w:t>
      </w:r>
    </w:p>
    <w:p w14:paraId="24BE9F4D" w14:textId="77777777" w:rsidR="00E06569" w:rsidRPr="00624902" w:rsidRDefault="00E06569"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7EB822C4" w14:textId="77777777" w:rsidTr="00FF6FC5">
        <w:trPr>
          <w:jc w:val="center"/>
        </w:trPr>
        <w:tc>
          <w:tcPr>
            <w:tcW w:w="2178" w:type="dxa"/>
          </w:tcPr>
          <w:p w14:paraId="03E4FE6F" w14:textId="77777777" w:rsidR="00FF6FC5" w:rsidRPr="00624902" w:rsidRDefault="00FF6FC5" w:rsidP="00E06569">
            <w:pPr>
              <w:contextualSpacing/>
              <w:jc w:val="center"/>
              <w:rPr>
                <w:rFonts w:ascii="Times New Roman" w:hAnsi="Times New Roman" w:cs="Times New Roman"/>
              </w:rPr>
            </w:pPr>
            <w:bookmarkStart w:id="78" w:name="_Ref400166391"/>
            <w:r w:rsidRPr="00624902">
              <w:rPr>
                <w:rFonts w:ascii="Times New Roman" w:hAnsi="Times New Roman" w:cs="Times New Roman"/>
                <w:b/>
              </w:rPr>
              <w:t>Risk</w:t>
            </w:r>
          </w:p>
        </w:tc>
        <w:tc>
          <w:tcPr>
            <w:tcW w:w="1710" w:type="dxa"/>
          </w:tcPr>
          <w:p w14:paraId="03019AC1"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6F9A9AF4"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19376F5E" w14:textId="77777777" w:rsidR="00FF6FC5" w:rsidRPr="00624902" w:rsidRDefault="00FF6FC5" w:rsidP="00E06569">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F6FC5">
        <w:trPr>
          <w:jc w:val="center"/>
        </w:trPr>
        <w:tc>
          <w:tcPr>
            <w:tcW w:w="2178" w:type="dxa"/>
          </w:tcPr>
          <w:p w14:paraId="791AAD30" w14:textId="77777777" w:rsidR="00FF6FC5" w:rsidRPr="00624902" w:rsidRDefault="00FF6FC5" w:rsidP="00E06569">
            <w:pPr>
              <w:contextualSpacing/>
              <w:rPr>
                <w:rFonts w:ascii="Times New Roman" w:hAnsi="Times New Roman" w:cs="Times New Roman"/>
              </w:rPr>
            </w:pPr>
          </w:p>
        </w:tc>
        <w:tc>
          <w:tcPr>
            <w:tcW w:w="1710" w:type="dxa"/>
          </w:tcPr>
          <w:p w14:paraId="0F731189" w14:textId="77777777" w:rsidR="00FF6FC5" w:rsidRPr="00624902" w:rsidRDefault="00FF6FC5" w:rsidP="00E06569">
            <w:pPr>
              <w:contextualSpacing/>
              <w:rPr>
                <w:rFonts w:ascii="Times New Roman" w:hAnsi="Times New Roman" w:cs="Times New Roman"/>
              </w:rPr>
            </w:pPr>
          </w:p>
        </w:tc>
        <w:tc>
          <w:tcPr>
            <w:tcW w:w="1620" w:type="dxa"/>
          </w:tcPr>
          <w:p w14:paraId="4C747B6D" w14:textId="77777777" w:rsidR="00FF6FC5" w:rsidRPr="00624902" w:rsidRDefault="00FF6FC5" w:rsidP="00E06569">
            <w:pPr>
              <w:contextualSpacing/>
              <w:rPr>
                <w:rFonts w:ascii="Times New Roman" w:hAnsi="Times New Roman" w:cs="Times New Roman"/>
              </w:rPr>
            </w:pPr>
          </w:p>
        </w:tc>
        <w:tc>
          <w:tcPr>
            <w:tcW w:w="4068" w:type="dxa"/>
          </w:tcPr>
          <w:p w14:paraId="2BAFE974" w14:textId="77777777" w:rsidR="00FF6FC5" w:rsidRPr="00624902" w:rsidRDefault="00FF6FC5" w:rsidP="00E06569">
            <w:pPr>
              <w:contextualSpacing/>
              <w:rPr>
                <w:rFonts w:ascii="Times New Roman" w:hAnsi="Times New Roman" w:cs="Times New Roman"/>
              </w:rPr>
            </w:pPr>
          </w:p>
        </w:tc>
      </w:tr>
      <w:tr w:rsidR="00FF6FC5" w:rsidRPr="00624902" w14:paraId="401B81C7" w14:textId="77777777" w:rsidTr="00FF6FC5">
        <w:trPr>
          <w:jc w:val="center"/>
        </w:trPr>
        <w:tc>
          <w:tcPr>
            <w:tcW w:w="2178" w:type="dxa"/>
          </w:tcPr>
          <w:p w14:paraId="7221B0BC" w14:textId="77777777" w:rsidR="00FF6FC5" w:rsidRPr="00624902" w:rsidRDefault="00FF6FC5" w:rsidP="00E06569">
            <w:pPr>
              <w:contextualSpacing/>
              <w:rPr>
                <w:rFonts w:ascii="Times New Roman" w:hAnsi="Times New Roman" w:cs="Times New Roman"/>
              </w:rPr>
            </w:pPr>
          </w:p>
        </w:tc>
        <w:tc>
          <w:tcPr>
            <w:tcW w:w="1710" w:type="dxa"/>
          </w:tcPr>
          <w:p w14:paraId="11862199" w14:textId="77777777" w:rsidR="00FF6FC5" w:rsidRPr="00624902" w:rsidRDefault="00FF6FC5" w:rsidP="00E06569">
            <w:pPr>
              <w:contextualSpacing/>
              <w:rPr>
                <w:rFonts w:ascii="Times New Roman" w:hAnsi="Times New Roman" w:cs="Times New Roman"/>
              </w:rPr>
            </w:pPr>
          </w:p>
        </w:tc>
        <w:tc>
          <w:tcPr>
            <w:tcW w:w="1620" w:type="dxa"/>
          </w:tcPr>
          <w:p w14:paraId="61C3A373" w14:textId="77777777" w:rsidR="00FF6FC5" w:rsidRPr="00624902" w:rsidRDefault="00FF6FC5" w:rsidP="00E06569">
            <w:pPr>
              <w:contextualSpacing/>
              <w:rPr>
                <w:rFonts w:ascii="Times New Roman" w:hAnsi="Times New Roman" w:cs="Times New Roman"/>
              </w:rPr>
            </w:pPr>
          </w:p>
        </w:tc>
        <w:tc>
          <w:tcPr>
            <w:tcW w:w="4068" w:type="dxa"/>
          </w:tcPr>
          <w:p w14:paraId="29626DD0" w14:textId="77777777" w:rsidR="00FF6FC5" w:rsidRPr="00624902" w:rsidRDefault="00FF6FC5" w:rsidP="00E06569">
            <w:pPr>
              <w:contextualSpacing/>
              <w:rPr>
                <w:rFonts w:ascii="Times New Roman" w:hAnsi="Times New Roman" w:cs="Times New Roman"/>
              </w:rPr>
            </w:pPr>
          </w:p>
        </w:tc>
      </w:tr>
    </w:tbl>
    <w:p w14:paraId="123751BD" w14:textId="3379A208" w:rsidR="00C83D0E" w:rsidRPr="00624902" w:rsidRDefault="00C83D0E" w:rsidP="00E06569">
      <w:pPr>
        <w:pStyle w:val="Caption"/>
        <w:spacing w:after="0"/>
        <w:contextualSpacing/>
      </w:pPr>
      <w:bookmarkStart w:id="79" w:name="_Ref274053455"/>
      <w:proofErr w:type="gramStart"/>
      <w:r w:rsidRPr="00624902">
        <w:t xml:space="preserve">Table </w:t>
      </w:r>
      <w:proofErr w:type="gramEnd"/>
      <w:r w:rsidR="00937F02">
        <w:fldChar w:fldCharType="begin"/>
      </w:r>
      <w:r w:rsidR="00937F02">
        <w:instrText xml:space="preserve"> SEQ Table \* ARABIC </w:instrText>
      </w:r>
      <w:r w:rsidR="00937F02">
        <w:fldChar w:fldCharType="separate"/>
      </w:r>
      <w:r w:rsidR="00E06569">
        <w:rPr>
          <w:noProof/>
        </w:rPr>
        <w:t>37</w:t>
      </w:r>
      <w:r w:rsidR="00937F02">
        <w:fldChar w:fldCharType="end"/>
      </w:r>
      <w:bookmarkEnd w:id="78"/>
      <w:bookmarkEnd w:id="79"/>
      <w:proofErr w:type="gramStart"/>
      <w:r w:rsidR="00FF6FC5">
        <w:t>.</w:t>
      </w:r>
      <w:proofErr w:type="gramEnd"/>
      <w:r w:rsidRPr="00624902">
        <w:t xml:space="preserve"> Risks and a</w:t>
      </w:r>
      <w:r w:rsidR="00E06569">
        <w:t>lleviations associated with the b</w:t>
      </w:r>
      <w:r w:rsidRPr="00624902">
        <w:t>atteries</w:t>
      </w:r>
    </w:p>
    <w:p w14:paraId="1A9C7822" w14:textId="77777777" w:rsidR="00DB6409" w:rsidRPr="00624902" w:rsidRDefault="00DB6409" w:rsidP="00E06569">
      <w:pPr>
        <w:spacing w:after="0"/>
        <w:contextualSpacing/>
        <w:rPr>
          <w:rFonts w:ascii="Times New Roman" w:hAnsi="Times New Roman" w:cs="Times New Roman"/>
        </w:rPr>
      </w:pPr>
    </w:p>
    <w:p w14:paraId="56B5D1E3" w14:textId="77777777" w:rsidR="0069119B" w:rsidRPr="00624902" w:rsidRDefault="0069119B" w:rsidP="00E06569">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841D2CD" w14:textId="77777777" w:rsidR="00AE5AAF" w:rsidRPr="00624902" w:rsidRDefault="00AE5AAF" w:rsidP="00E06569">
      <w:pPr>
        <w:pStyle w:val="Heading1"/>
        <w:spacing w:before="0" w:line="240" w:lineRule="auto"/>
        <w:contextualSpacing/>
        <w:rPr>
          <w:rFonts w:cs="Times New Roman"/>
          <w:szCs w:val="22"/>
        </w:rPr>
      </w:pPr>
      <w:bookmarkStart w:id="80" w:name="_Toc399974191"/>
      <w:r w:rsidRPr="00624902">
        <w:rPr>
          <w:rFonts w:cs="Times New Roman"/>
          <w:szCs w:val="22"/>
        </w:rPr>
        <w:lastRenderedPageBreak/>
        <w:t>Total System Budget</w:t>
      </w:r>
      <w:bookmarkEnd w:id="80"/>
      <w:r w:rsidR="0069119B" w:rsidRPr="00624902">
        <w:rPr>
          <w:rFonts w:cs="Times New Roman"/>
          <w:szCs w:val="22"/>
        </w:rPr>
        <w:br w:type="page"/>
      </w:r>
    </w:p>
    <w:p w14:paraId="3040B414" w14:textId="77777777" w:rsidR="00AE5AAF" w:rsidRPr="00624902" w:rsidRDefault="00AE5AAF" w:rsidP="00E06569">
      <w:pPr>
        <w:pStyle w:val="Heading1"/>
        <w:numPr>
          <w:ilvl w:val="0"/>
          <w:numId w:val="0"/>
        </w:numPr>
        <w:spacing w:before="0" w:line="240" w:lineRule="auto"/>
        <w:contextualSpacing/>
        <w:rPr>
          <w:rFonts w:cs="Times New Roman"/>
          <w:szCs w:val="22"/>
        </w:rPr>
      </w:pPr>
      <w:bookmarkStart w:id="81" w:name="_Toc399974192"/>
      <w:r w:rsidRPr="00624902">
        <w:rPr>
          <w:rFonts w:cs="Times New Roman"/>
          <w:szCs w:val="22"/>
        </w:rPr>
        <w:lastRenderedPageBreak/>
        <w:t>Glossary</w:t>
      </w:r>
      <w:bookmarkEnd w:id="81"/>
    </w:p>
    <w:p w14:paraId="3D49202F" w14:textId="77777777" w:rsidR="0069119B" w:rsidRPr="00624902" w:rsidRDefault="0069119B" w:rsidP="00E06569">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39647867" w14:textId="77777777" w:rsidR="00AE5AAF" w:rsidRPr="00624902" w:rsidRDefault="00AE5AAF" w:rsidP="00E06569">
      <w:pPr>
        <w:pStyle w:val="Heading1"/>
        <w:numPr>
          <w:ilvl w:val="0"/>
          <w:numId w:val="0"/>
        </w:numPr>
        <w:spacing w:before="0" w:line="240" w:lineRule="auto"/>
        <w:ind w:left="432" w:hanging="432"/>
        <w:contextualSpacing/>
        <w:rPr>
          <w:rFonts w:cs="Times New Roman"/>
          <w:szCs w:val="22"/>
        </w:rPr>
      </w:pPr>
      <w:bookmarkStart w:id="82" w:name="_Toc399974193"/>
      <w:r w:rsidRPr="00624902">
        <w:rPr>
          <w:rFonts w:cs="Times New Roman"/>
          <w:szCs w:val="22"/>
        </w:rPr>
        <w:lastRenderedPageBreak/>
        <w:t>Acronyms &amp; Abbreviations</w:t>
      </w:r>
      <w:bookmarkEnd w:id="82"/>
    </w:p>
    <w:p w14:paraId="7BD4EFFB" w14:textId="77777777" w:rsidR="008D42D4" w:rsidRPr="00624902" w:rsidRDefault="008D42D4" w:rsidP="00E06569">
      <w:pPr>
        <w:spacing w:after="0"/>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3443"/>
      </w:tblGrid>
      <w:tr w:rsidR="00AE5AAF" w:rsidRPr="00624902" w14:paraId="5B10524F" w14:textId="77777777" w:rsidTr="00E06569">
        <w:trPr>
          <w:jc w:val="center"/>
        </w:trPr>
        <w:tc>
          <w:tcPr>
            <w:tcW w:w="828" w:type="dxa"/>
            <w:shd w:val="clear" w:color="auto" w:fill="A5A5A5" w:themeFill="accent3"/>
          </w:tcPr>
          <w:p w14:paraId="5E6BCC47" w14:textId="77777777" w:rsidR="00AE5AAF" w:rsidRPr="00624902" w:rsidRDefault="00AE5AAF" w:rsidP="00E06569">
            <w:pPr>
              <w:contextualSpacing/>
              <w:jc w:val="center"/>
              <w:rPr>
                <w:rFonts w:ascii="Times New Roman" w:hAnsi="Times New Roman" w:cs="Times New Roman"/>
                <w:b/>
              </w:rPr>
            </w:pPr>
            <w:r w:rsidRPr="00624902">
              <w:rPr>
                <w:rFonts w:ascii="Times New Roman" w:hAnsi="Times New Roman" w:cs="Times New Roman"/>
                <w:b/>
              </w:rPr>
              <w:t>Entry</w:t>
            </w:r>
          </w:p>
        </w:tc>
        <w:tc>
          <w:tcPr>
            <w:tcW w:w="3443" w:type="dxa"/>
            <w:shd w:val="clear" w:color="auto" w:fill="A5A5A5" w:themeFill="accent3"/>
          </w:tcPr>
          <w:p w14:paraId="688896DC" w14:textId="77777777" w:rsidR="00AE5AAF" w:rsidRPr="00624902" w:rsidRDefault="00AE5AAF" w:rsidP="00E06569">
            <w:pPr>
              <w:contextualSpacing/>
              <w:jc w:val="center"/>
              <w:rPr>
                <w:rFonts w:ascii="Times New Roman" w:hAnsi="Times New Roman" w:cs="Times New Roman"/>
                <w:b/>
              </w:rPr>
            </w:pPr>
            <w:r w:rsidRPr="00624902">
              <w:rPr>
                <w:rFonts w:ascii="Times New Roman" w:hAnsi="Times New Roman" w:cs="Times New Roman"/>
                <w:b/>
              </w:rPr>
              <w:t>Expanded Phrase</w:t>
            </w:r>
          </w:p>
        </w:tc>
      </w:tr>
      <w:tr w:rsidR="00AE5AAF" w:rsidRPr="00624902" w14:paraId="2DAAC94E" w14:textId="77777777" w:rsidTr="00E06569">
        <w:trPr>
          <w:jc w:val="center"/>
        </w:trPr>
        <w:tc>
          <w:tcPr>
            <w:tcW w:w="828" w:type="dxa"/>
          </w:tcPr>
          <w:p w14:paraId="1C32791E" w14:textId="77777777" w:rsidR="00AE5AAF" w:rsidRPr="00624902" w:rsidRDefault="00AE5AAF" w:rsidP="00E06569">
            <w:pPr>
              <w:contextualSpacing/>
              <w:rPr>
                <w:rFonts w:ascii="Times New Roman" w:hAnsi="Times New Roman" w:cs="Times New Roman"/>
              </w:rPr>
            </w:pPr>
            <w:r w:rsidRPr="00624902">
              <w:rPr>
                <w:rFonts w:ascii="Times New Roman" w:hAnsi="Times New Roman" w:cs="Times New Roman"/>
              </w:rPr>
              <w:t>FTFP</w:t>
            </w:r>
          </w:p>
        </w:tc>
        <w:tc>
          <w:tcPr>
            <w:tcW w:w="3443" w:type="dxa"/>
          </w:tcPr>
          <w:p w14:paraId="575D3443" w14:textId="77777777" w:rsidR="00AE5AAF" w:rsidRPr="00624902" w:rsidRDefault="00AE5AAF" w:rsidP="00E06569">
            <w:pPr>
              <w:contextualSpacing/>
              <w:rPr>
                <w:rFonts w:ascii="Times New Roman" w:hAnsi="Times New Roman" w:cs="Times New Roman"/>
              </w:rPr>
            </w:pPr>
            <w:r w:rsidRPr="00624902">
              <w:rPr>
                <w:rFonts w:ascii="Times New Roman" w:hAnsi="Times New Roman" w:cs="Times New Roman"/>
              </w:rPr>
              <w:t>Funky Town Fancy Pandas</w:t>
            </w:r>
          </w:p>
        </w:tc>
      </w:tr>
      <w:tr w:rsidR="00AE5AAF" w:rsidRPr="00624902" w14:paraId="7E49C789" w14:textId="77777777" w:rsidTr="00E06569">
        <w:trPr>
          <w:jc w:val="center"/>
        </w:trPr>
        <w:tc>
          <w:tcPr>
            <w:tcW w:w="828" w:type="dxa"/>
          </w:tcPr>
          <w:p w14:paraId="0BF97C72" w14:textId="77777777" w:rsidR="00AE5AAF" w:rsidRPr="00624902" w:rsidRDefault="00AE5AAF" w:rsidP="00E06569">
            <w:pPr>
              <w:contextualSpacing/>
              <w:rPr>
                <w:rFonts w:ascii="Times New Roman" w:hAnsi="Times New Roman" w:cs="Times New Roman"/>
              </w:rPr>
            </w:pPr>
            <w:r w:rsidRPr="00624902">
              <w:rPr>
                <w:rFonts w:ascii="Times New Roman" w:hAnsi="Times New Roman" w:cs="Times New Roman"/>
              </w:rPr>
              <w:t xml:space="preserve">DOF </w:t>
            </w:r>
          </w:p>
        </w:tc>
        <w:tc>
          <w:tcPr>
            <w:tcW w:w="3443" w:type="dxa"/>
          </w:tcPr>
          <w:p w14:paraId="7D27E359" w14:textId="77777777" w:rsidR="00AE5AAF" w:rsidRPr="00624902" w:rsidRDefault="00AE5AAF" w:rsidP="00E06569">
            <w:pPr>
              <w:contextualSpacing/>
              <w:rPr>
                <w:rFonts w:ascii="Times New Roman" w:hAnsi="Times New Roman" w:cs="Times New Roman"/>
              </w:rPr>
            </w:pPr>
            <w:r w:rsidRPr="00624902">
              <w:rPr>
                <w:rFonts w:ascii="Times New Roman" w:hAnsi="Times New Roman" w:cs="Times New Roman"/>
              </w:rPr>
              <w:t>Degrees of Freedom</w:t>
            </w:r>
          </w:p>
        </w:tc>
      </w:tr>
      <w:tr w:rsidR="00AE5AAF" w:rsidRPr="00624902" w14:paraId="308C80E4" w14:textId="77777777" w:rsidTr="00E06569">
        <w:trPr>
          <w:jc w:val="center"/>
        </w:trPr>
        <w:tc>
          <w:tcPr>
            <w:tcW w:w="828" w:type="dxa"/>
          </w:tcPr>
          <w:p w14:paraId="6F78DCDC" w14:textId="77777777" w:rsidR="00AE5AAF" w:rsidRPr="00624902" w:rsidRDefault="00AE5AAF" w:rsidP="00E06569">
            <w:pPr>
              <w:contextualSpacing/>
              <w:rPr>
                <w:rFonts w:ascii="Times New Roman" w:hAnsi="Times New Roman" w:cs="Times New Roman"/>
              </w:rPr>
            </w:pPr>
            <w:r w:rsidRPr="00624902">
              <w:rPr>
                <w:rFonts w:ascii="Times New Roman" w:hAnsi="Times New Roman" w:cs="Times New Roman"/>
              </w:rPr>
              <w:t>APS</w:t>
            </w:r>
          </w:p>
        </w:tc>
        <w:tc>
          <w:tcPr>
            <w:tcW w:w="3443" w:type="dxa"/>
          </w:tcPr>
          <w:p w14:paraId="0ABDDB23" w14:textId="77777777" w:rsidR="00AE5AAF" w:rsidRPr="00624902" w:rsidRDefault="00AE5AAF" w:rsidP="00E06569">
            <w:pPr>
              <w:contextualSpacing/>
              <w:rPr>
                <w:rFonts w:ascii="Times New Roman" w:hAnsi="Times New Roman" w:cs="Times New Roman"/>
              </w:rPr>
            </w:pPr>
            <w:r w:rsidRPr="00624902">
              <w:rPr>
                <w:rFonts w:ascii="Times New Roman" w:hAnsi="Times New Roman" w:cs="Times New Roman"/>
              </w:rPr>
              <w:t>Autonomous Panda System</w:t>
            </w:r>
          </w:p>
        </w:tc>
      </w:tr>
      <w:tr w:rsidR="00AE5AAF" w:rsidRPr="00624902" w14:paraId="480BC8BF" w14:textId="77777777" w:rsidTr="00E06569">
        <w:trPr>
          <w:jc w:val="center"/>
        </w:trPr>
        <w:tc>
          <w:tcPr>
            <w:tcW w:w="828" w:type="dxa"/>
          </w:tcPr>
          <w:p w14:paraId="193986FE" w14:textId="77777777" w:rsidR="00AE5AAF" w:rsidRPr="00624902" w:rsidRDefault="005E12C1" w:rsidP="00E06569">
            <w:pPr>
              <w:contextualSpacing/>
              <w:rPr>
                <w:rFonts w:ascii="Times New Roman" w:hAnsi="Times New Roman" w:cs="Times New Roman"/>
              </w:rPr>
            </w:pPr>
            <w:r w:rsidRPr="00624902">
              <w:rPr>
                <w:rFonts w:ascii="Times New Roman" w:hAnsi="Times New Roman" w:cs="Times New Roman"/>
              </w:rPr>
              <w:t>LED</w:t>
            </w:r>
          </w:p>
        </w:tc>
        <w:tc>
          <w:tcPr>
            <w:tcW w:w="3443" w:type="dxa"/>
          </w:tcPr>
          <w:p w14:paraId="4EFC81C9" w14:textId="77777777" w:rsidR="00AE5AAF" w:rsidRPr="00624902" w:rsidRDefault="005E12C1" w:rsidP="00E06569">
            <w:pPr>
              <w:contextualSpacing/>
              <w:rPr>
                <w:rFonts w:ascii="Times New Roman" w:hAnsi="Times New Roman" w:cs="Times New Roman"/>
              </w:rPr>
            </w:pPr>
            <w:r w:rsidRPr="00624902">
              <w:rPr>
                <w:rFonts w:ascii="Times New Roman" w:hAnsi="Times New Roman" w:cs="Times New Roman"/>
              </w:rPr>
              <w:t>Light-emitted Diode</w:t>
            </w:r>
          </w:p>
        </w:tc>
      </w:tr>
      <w:tr w:rsidR="00AE5AAF" w:rsidRPr="00624902" w14:paraId="50A5756A" w14:textId="77777777" w:rsidTr="00E06569">
        <w:trPr>
          <w:jc w:val="center"/>
        </w:trPr>
        <w:tc>
          <w:tcPr>
            <w:tcW w:w="828" w:type="dxa"/>
          </w:tcPr>
          <w:p w14:paraId="0721213B" w14:textId="002223B7" w:rsidR="00AE5AAF" w:rsidRPr="00624902" w:rsidRDefault="006661CF" w:rsidP="00E06569">
            <w:pPr>
              <w:contextualSpacing/>
              <w:rPr>
                <w:rFonts w:ascii="Times New Roman" w:hAnsi="Times New Roman" w:cs="Times New Roman"/>
              </w:rPr>
            </w:pPr>
            <w:r w:rsidRPr="00624902">
              <w:rPr>
                <w:rFonts w:ascii="Times New Roman" w:hAnsi="Times New Roman" w:cs="Times New Roman"/>
              </w:rPr>
              <w:t>IEEE</w:t>
            </w:r>
          </w:p>
        </w:tc>
        <w:tc>
          <w:tcPr>
            <w:tcW w:w="3443" w:type="dxa"/>
          </w:tcPr>
          <w:p w14:paraId="1D047FBF" w14:textId="77777777" w:rsidR="00AE5AAF" w:rsidRPr="00624902" w:rsidRDefault="00AE5AAF" w:rsidP="00E06569">
            <w:pPr>
              <w:contextualSpacing/>
              <w:rPr>
                <w:rFonts w:ascii="Times New Roman" w:hAnsi="Times New Roman" w:cs="Times New Roman"/>
              </w:rPr>
            </w:pPr>
          </w:p>
        </w:tc>
      </w:tr>
      <w:tr w:rsidR="00AE5AAF" w:rsidRPr="00624902" w14:paraId="1ADA4FC7" w14:textId="77777777" w:rsidTr="00E06569">
        <w:trPr>
          <w:jc w:val="center"/>
        </w:trPr>
        <w:tc>
          <w:tcPr>
            <w:tcW w:w="828" w:type="dxa"/>
          </w:tcPr>
          <w:p w14:paraId="769631BB" w14:textId="470C5F52" w:rsidR="00AE5AAF" w:rsidRPr="00624902" w:rsidRDefault="00E06569" w:rsidP="00E06569">
            <w:pPr>
              <w:contextualSpacing/>
              <w:rPr>
                <w:rFonts w:ascii="Times New Roman" w:hAnsi="Times New Roman" w:cs="Times New Roman"/>
              </w:rPr>
            </w:pPr>
            <w:r>
              <w:rPr>
                <w:rFonts w:ascii="Times New Roman" w:hAnsi="Times New Roman" w:cs="Times New Roman"/>
              </w:rPr>
              <w:t>SRS</w:t>
            </w:r>
          </w:p>
        </w:tc>
        <w:tc>
          <w:tcPr>
            <w:tcW w:w="3443" w:type="dxa"/>
          </w:tcPr>
          <w:p w14:paraId="7AFEC50C" w14:textId="40B1B2EB" w:rsidR="00AE5AAF" w:rsidRPr="00624902" w:rsidRDefault="00E06569" w:rsidP="00E06569">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E06569">
      <w:pPr>
        <w:pStyle w:val="Caption"/>
        <w:rPr>
          <w:rFonts w:ascii="Times New Roman" w:hAnsi="Times New Roman"/>
        </w:rPr>
      </w:pPr>
      <w:proofErr w:type="gramStart"/>
      <w:r>
        <w:t xml:space="preserve">Table </w:t>
      </w:r>
      <w:fldSimple w:instr=" SEQ Table \* ARABIC ">
        <w:r>
          <w:rPr>
            <w:noProof/>
          </w:rPr>
          <w:t>38</w:t>
        </w:r>
      </w:fldSimple>
      <w:r>
        <w:t>.</w:t>
      </w:r>
      <w:proofErr w:type="gramEnd"/>
      <w:r>
        <w:t xml:space="preserve"> The acronyms and abbreviations used throughout this budget proposal</w:t>
      </w:r>
    </w:p>
    <w:p w14:paraId="7E3216EC" w14:textId="77777777" w:rsidR="00AE5AAF" w:rsidRPr="00624902" w:rsidRDefault="0069119B" w:rsidP="00E06569">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83" w:name="_Toc399974194"/>
      <w:r w:rsidR="00AE5AAF" w:rsidRPr="00624902">
        <w:rPr>
          <w:rFonts w:cs="Times New Roman"/>
          <w:szCs w:val="22"/>
        </w:rPr>
        <w:lastRenderedPageBreak/>
        <w:t>References</w:t>
      </w:r>
      <w:bookmarkEnd w:id="83"/>
    </w:p>
    <w:p w14:paraId="55DBE138" w14:textId="77777777" w:rsidR="001B57D6" w:rsidRPr="00624902" w:rsidRDefault="001B57D6" w:rsidP="00E06569">
      <w:pPr>
        <w:spacing w:after="0"/>
        <w:contextualSpacing/>
        <w:rPr>
          <w:rFonts w:ascii="Times New Roman" w:hAnsi="Times New Roman" w:cs="Times New Roman"/>
        </w:rPr>
      </w:pPr>
    </w:p>
    <w:p w14:paraId="47CD17B7" w14:textId="22138FF0" w:rsidR="001B57D6" w:rsidRPr="00624902" w:rsidRDefault="001B57D6" w:rsidP="00E06569">
      <w:pPr>
        <w:spacing w:after="0"/>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937F02" w:rsidP="00E06569">
      <w:pPr>
        <w:spacing w:after="0"/>
        <w:contextualSpacing/>
        <w:rPr>
          <w:rFonts w:ascii="Times New Roman" w:hAnsi="Times New Roman" w:cs="Times New Roman"/>
        </w:rPr>
      </w:pPr>
      <w:hyperlink r:id="rId9"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E06569">
      <w:pPr>
        <w:spacing w:after="0"/>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937F02" w:rsidP="00E06569">
      <w:pPr>
        <w:spacing w:after="0"/>
        <w:contextualSpacing/>
        <w:rPr>
          <w:rFonts w:ascii="Times New Roman" w:hAnsi="Times New Roman" w:cs="Times New Roman"/>
        </w:rPr>
      </w:pPr>
      <w:hyperlink r:id="rId10"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E06569">
      <w:pPr>
        <w:spacing w:after="0"/>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937F02" w:rsidP="00E06569">
      <w:pPr>
        <w:spacing w:after="0"/>
        <w:contextualSpacing/>
        <w:rPr>
          <w:rFonts w:ascii="Times New Roman" w:hAnsi="Times New Roman" w:cs="Times New Roman"/>
        </w:rPr>
      </w:pPr>
      <w:hyperlink r:id="rId11"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E06569">
      <w:pPr>
        <w:spacing w:after="0"/>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Mecanum Wheels [Online].</w:t>
      </w:r>
      <w:proofErr w:type="gramEnd"/>
      <w:r w:rsidRPr="00624902">
        <w:rPr>
          <w:rFonts w:ascii="Times New Roman" w:hAnsi="Times New Roman" w:cs="Times New Roman"/>
        </w:rPr>
        <w:t xml:space="preserve"> Available: http://www.vexrobotics.com/vexpro/wheels-and-hubs/mecanum-wheels.html</w:t>
      </w:r>
    </w:p>
    <w:p w14:paraId="30F00B75" w14:textId="58D92632" w:rsidR="002910B3" w:rsidRPr="00624902" w:rsidRDefault="002910B3" w:rsidP="00E06569">
      <w:pPr>
        <w:spacing w:after="0"/>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Omni Wheels [Online].</w:t>
      </w:r>
      <w:proofErr w:type="gramEnd"/>
      <w:r w:rsidRPr="00624902">
        <w:rPr>
          <w:rFonts w:ascii="Times New Roman" w:hAnsi="Times New Roman" w:cs="Times New Roman"/>
        </w:rPr>
        <w:t xml:space="preserve"> Available: http://www.vexrobotics.com/vexpro/wheels-and-hubs/omni-wheels.html</w:t>
      </w:r>
    </w:p>
    <w:p w14:paraId="2EC4B866" w14:textId="689933E3" w:rsidR="002910B3" w:rsidRPr="00624902" w:rsidRDefault="002910B3" w:rsidP="00E06569">
      <w:pPr>
        <w:spacing w:after="0"/>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E06569">
      <w:pPr>
        <w:spacing w:after="0"/>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51689131" w:rsidR="002910B3" w:rsidRPr="00624902" w:rsidRDefault="002910B3" w:rsidP="00E06569">
      <w:pPr>
        <w:spacing w:after="0"/>
        <w:contextualSpacing/>
        <w:rPr>
          <w:rFonts w:ascii="Times New Roman" w:hAnsi="Times New Roman" w:cs="Times New Roman"/>
        </w:rPr>
      </w:pPr>
      <w:r w:rsidRPr="00624902">
        <w:rPr>
          <w:rFonts w:ascii="Times New Roman" w:hAnsi="Times New Roman" w:cs="Times New Roman"/>
        </w:rPr>
        <w:t xml:space="preserve">Fingertech.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Mecanum Wheels (Set of 4) [Online]. Available: http://www.fingertechrobotics.com/proddetail.php?prod=ft-mecanum-set-v2</w:t>
      </w:r>
    </w:p>
    <w:sectPr w:rsidR="002910B3" w:rsidRPr="0062490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28E83" w14:textId="77777777" w:rsidR="00FF6FC5" w:rsidRDefault="00FF6FC5" w:rsidP="00D6723A">
      <w:pPr>
        <w:spacing w:after="0" w:line="240" w:lineRule="auto"/>
      </w:pPr>
      <w:r>
        <w:separator/>
      </w:r>
    </w:p>
  </w:endnote>
  <w:endnote w:type="continuationSeparator" w:id="0">
    <w:p w14:paraId="3508A931" w14:textId="77777777" w:rsidR="00FF6FC5" w:rsidRDefault="00FF6FC5"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77777777" w:rsidR="00FF6FC5" w:rsidRPr="00AE5AAF" w:rsidRDefault="00FF6FC5">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E06569">
      <w:rPr>
        <w:rFonts w:ascii="Times New Roman" w:hAnsi="Times New Roman" w:cs="Times New Roman"/>
        <w:noProof/>
      </w:rPr>
      <w:t>7</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FBFC6" w14:textId="77777777" w:rsidR="00FF6FC5" w:rsidRDefault="00FF6FC5" w:rsidP="00D6723A">
      <w:pPr>
        <w:spacing w:after="0" w:line="240" w:lineRule="auto"/>
      </w:pPr>
      <w:r>
        <w:separator/>
      </w:r>
    </w:p>
  </w:footnote>
  <w:footnote w:type="continuationSeparator" w:id="0">
    <w:p w14:paraId="3E26C25C" w14:textId="77777777" w:rsidR="00FF6FC5" w:rsidRDefault="00FF6FC5"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FF6FC5" w:rsidRPr="00AE5AAF" w:rsidRDefault="00FF6FC5">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6"/>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514A9"/>
    <w:rsid w:val="001B57D6"/>
    <w:rsid w:val="001C1438"/>
    <w:rsid w:val="001D4AA4"/>
    <w:rsid w:val="00253F47"/>
    <w:rsid w:val="00266153"/>
    <w:rsid w:val="00284C79"/>
    <w:rsid w:val="002910B3"/>
    <w:rsid w:val="002C3E77"/>
    <w:rsid w:val="0032629B"/>
    <w:rsid w:val="0034373F"/>
    <w:rsid w:val="00352EA5"/>
    <w:rsid w:val="00396B99"/>
    <w:rsid w:val="003F5E89"/>
    <w:rsid w:val="00400F64"/>
    <w:rsid w:val="00416F8D"/>
    <w:rsid w:val="00424654"/>
    <w:rsid w:val="00450276"/>
    <w:rsid w:val="0047443B"/>
    <w:rsid w:val="00592572"/>
    <w:rsid w:val="005E12C1"/>
    <w:rsid w:val="00624902"/>
    <w:rsid w:val="00651BFB"/>
    <w:rsid w:val="006661CF"/>
    <w:rsid w:val="0068149B"/>
    <w:rsid w:val="0069119B"/>
    <w:rsid w:val="0069307B"/>
    <w:rsid w:val="00745B6B"/>
    <w:rsid w:val="00755BF8"/>
    <w:rsid w:val="00794AE6"/>
    <w:rsid w:val="007B7660"/>
    <w:rsid w:val="007E0D93"/>
    <w:rsid w:val="007E2897"/>
    <w:rsid w:val="007F4092"/>
    <w:rsid w:val="00802856"/>
    <w:rsid w:val="00816A58"/>
    <w:rsid w:val="00826EFB"/>
    <w:rsid w:val="00833536"/>
    <w:rsid w:val="00860820"/>
    <w:rsid w:val="008B3D10"/>
    <w:rsid w:val="008D0946"/>
    <w:rsid w:val="008D42D4"/>
    <w:rsid w:val="008F2DDA"/>
    <w:rsid w:val="00937F02"/>
    <w:rsid w:val="00941C22"/>
    <w:rsid w:val="00962379"/>
    <w:rsid w:val="00992545"/>
    <w:rsid w:val="00994C26"/>
    <w:rsid w:val="009B76DF"/>
    <w:rsid w:val="009C4FD2"/>
    <w:rsid w:val="009E39E4"/>
    <w:rsid w:val="00A16A59"/>
    <w:rsid w:val="00A231DF"/>
    <w:rsid w:val="00A24861"/>
    <w:rsid w:val="00A4408F"/>
    <w:rsid w:val="00A629AA"/>
    <w:rsid w:val="00A63C6A"/>
    <w:rsid w:val="00AE5AAF"/>
    <w:rsid w:val="00B01B62"/>
    <w:rsid w:val="00B078D3"/>
    <w:rsid w:val="00B102ED"/>
    <w:rsid w:val="00B453B0"/>
    <w:rsid w:val="00B67547"/>
    <w:rsid w:val="00B928C4"/>
    <w:rsid w:val="00BF416C"/>
    <w:rsid w:val="00C07943"/>
    <w:rsid w:val="00C40F3B"/>
    <w:rsid w:val="00C8295F"/>
    <w:rsid w:val="00C83D0E"/>
    <w:rsid w:val="00CB2C19"/>
    <w:rsid w:val="00CF7F8C"/>
    <w:rsid w:val="00D274E5"/>
    <w:rsid w:val="00D30C33"/>
    <w:rsid w:val="00D4002F"/>
    <w:rsid w:val="00D52054"/>
    <w:rsid w:val="00D657C1"/>
    <w:rsid w:val="00D6723A"/>
    <w:rsid w:val="00D76848"/>
    <w:rsid w:val="00DA6421"/>
    <w:rsid w:val="00DB4F5D"/>
    <w:rsid w:val="00DB6409"/>
    <w:rsid w:val="00E04CE8"/>
    <w:rsid w:val="00E04D6E"/>
    <w:rsid w:val="00E06569"/>
    <w:rsid w:val="00E543F6"/>
    <w:rsid w:val="00E8550F"/>
    <w:rsid w:val="00E85E7F"/>
    <w:rsid w:val="00ED0CF7"/>
    <w:rsid w:val="00F10B70"/>
    <w:rsid w:val="00F41B06"/>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op.udoo.org/usa/product/udoo-quad.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duino.cc/en/Main/arduinoBoardUno" TargetMode="External"/><Relationship Id="rId10" Type="http://schemas.openxmlformats.org/officeDocument/2006/relationships/hyperlink" Target="http://www.raspberrypi.org/products/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BD28D-06B2-D842-8B03-C56A63D5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29</Pages>
  <Words>5128</Words>
  <Characters>29231</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43</cp:revision>
  <cp:lastPrinted>2014-10-02T00:58:00Z</cp:lastPrinted>
  <dcterms:created xsi:type="dcterms:W3CDTF">2014-10-02T00:53:00Z</dcterms:created>
  <dcterms:modified xsi:type="dcterms:W3CDTF">2014-10-04T18:59:00Z</dcterms:modified>
</cp:coreProperties>
</file>