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9A609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9A60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9A60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9A60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9A609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9A6091"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 xml:space="preserve">under </w:t>
        </w:r>
        <w:proofErr w:type="gramStart"/>
        <w:r w:rsidRPr="004003AC">
          <w:rPr>
            <w:rFonts w:ascii="Times New Roman" w:hAnsi="Times New Roman" w:cs="Times New Roman"/>
          </w:rPr>
          <w:t>budget</w:t>
        </w:r>
      </w:ins>
      <w:r w:rsidR="006B611E" w:rsidRPr="004003AC">
        <w:rPr>
          <w:rFonts w:ascii="Times New Roman" w:hAnsi="Times New Roman" w:cs="Times New Roman"/>
        </w:rPr>
        <w:t>,</w:t>
      </w:r>
      <w:proofErr w:type="gramEnd"/>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xml:space="preserve">. The equation used to calculate the Raspberry Pi </w:t>
      </w:r>
      <w:proofErr w:type="gramStart"/>
      <w:r w:rsidRPr="004003AC">
        <w:rPr>
          <w:rFonts w:ascii="Times New Roman" w:hAnsi="Times New Roman" w:cs="Times New Roman"/>
        </w:rPr>
        <w:t>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w:t>
      </w:r>
      <w:proofErr w:type="gramEnd"/>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5"/>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5"/>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5"/>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6" w:name="_Ref400277572"/>
      <w:bookmarkStart w:id="107" w:name="_Toc400389687"/>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6" w:name="_Ref274053395"/>
      <w:bookmarkStart w:id="217" w:name="_Toc400389714"/>
      <w:proofErr w:type="gramStart"/>
      <w:r w:rsidRPr="00624902">
        <w:t xml:space="preserve">Table </w:t>
      </w:r>
      <w:fldSimple w:instr=" SEQ Table \* ARABIC ">
        <w:r w:rsidR="00DE21B9">
          <w:rPr>
            <w:noProof/>
          </w:rPr>
          <w:t>38</w:t>
        </w:r>
      </w:fldSimple>
      <w:bookmarkEnd w:id="215"/>
      <w:bookmarkEnd w:id="216"/>
      <w:r w:rsidR="00FF6FC5">
        <w:t>.</w:t>
      </w:r>
      <w:proofErr w:type="gramEnd"/>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lastRenderedPageBreak/>
        <w:t>Motors</w:t>
      </w:r>
      <w:bookmarkEnd w:id="218"/>
      <w:bookmarkEnd w:id="219"/>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1" w:name="_Ref274053405"/>
      <w:bookmarkStart w:id="222" w:name="_Toc400389715"/>
      <w:proofErr w:type="gramStart"/>
      <w:r w:rsidRPr="00624902">
        <w:t xml:space="preserve">Table </w:t>
      </w:r>
      <w:fldSimple w:instr=" SEQ Table \* ARABIC ">
        <w:r w:rsidR="00DE21B9">
          <w:rPr>
            <w:noProof/>
          </w:rPr>
          <w:t>39</w:t>
        </w:r>
      </w:fldSimple>
      <w:bookmarkEnd w:id="220"/>
      <w:bookmarkEnd w:id="221"/>
      <w:r w:rsidR="00FF6FC5">
        <w:t>.</w:t>
      </w:r>
      <w:proofErr w:type="gramEnd"/>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fldSimple w:instr=" SEQ Table \* ARABIC ">
        <w:r w:rsidR="00DE21B9">
          <w:rPr>
            <w:noProof/>
          </w:rPr>
          <w:t>40</w:t>
        </w:r>
      </w:fldSimple>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Visual inspections shall be performed after each use of the APS to identify any issues with the phy</w:t>
      </w:r>
      <w:bookmarkStart w:id="229" w:name="_GoBack"/>
      <w:bookmarkEnd w:id="229"/>
      <w:r w:rsidR="005B0EDD">
        <w:rPr>
          <w:rFonts w:ascii="Times New Roman" w:hAnsi="Times New Roman" w:cs="Times New Roman"/>
        </w:rPr>
        <w:t xml:space="preserve">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31" w:name="_Ref274053437"/>
      <w:bookmarkStart w:id="232" w:name="_Toc400389717"/>
      <w:r w:rsidRPr="00624902">
        <w:t xml:space="preserve">Table </w:t>
      </w:r>
      <w:fldSimple w:instr=" SEQ Table \* ARABIC ">
        <w:r w:rsidR="00DE21B9">
          <w:rPr>
            <w:noProof/>
          </w:rPr>
          <w:t>41</w:t>
        </w:r>
      </w:fldSimple>
      <w:bookmarkEnd w:id="230"/>
      <w:bookmarkEnd w:id="231"/>
      <w:r w:rsidR="00FF6FC5">
        <w:t>.</w:t>
      </w:r>
      <w:r w:rsidRPr="00624902">
        <w:t xml:space="preserve"> Risks and al</w:t>
      </w:r>
      <w:r w:rsidR="00E06569">
        <w:t>leviations associated with the w</w:t>
      </w:r>
      <w:r w:rsidRPr="00624902">
        <w:t>heels</w:t>
      </w:r>
      <w:bookmarkEnd w:id="232"/>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3" w:name="_Toc274055931"/>
      <w:bookmarkStart w:id="234" w:name="_Toc400362036"/>
      <w:r w:rsidRPr="00624902">
        <w:rPr>
          <w:rFonts w:cs="Times New Roman"/>
          <w:szCs w:val="22"/>
        </w:rPr>
        <w:lastRenderedPageBreak/>
        <w:t>Frame</w:t>
      </w:r>
      <w:bookmarkEnd w:id="233"/>
      <w:bookmarkEnd w:id="234"/>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5"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6" w:name="_Ref274053448"/>
      <w:bookmarkStart w:id="237" w:name="_Toc400389718"/>
      <w:proofErr w:type="gramStart"/>
      <w:r w:rsidRPr="00624902">
        <w:t xml:space="preserve">Table </w:t>
      </w:r>
      <w:fldSimple w:instr=" SEQ Table \* ARABIC ">
        <w:r w:rsidR="00DE21B9">
          <w:rPr>
            <w:noProof/>
          </w:rPr>
          <w:t>42</w:t>
        </w:r>
      </w:fldSimple>
      <w:bookmarkEnd w:id="235"/>
      <w:bookmarkEnd w:id="236"/>
      <w:r w:rsidR="00FF6FC5">
        <w:t>.</w:t>
      </w:r>
      <w:proofErr w:type="gramEnd"/>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41" w:name="_Ref274053455"/>
      <w:bookmarkStart w:id="242" w:name="_Toc400389719"/>
      <w:proofErr w:type="gramStart"/>
      <w:r w:rsidRPr="00624902">
        <w:t xml:space="preserve">Table </w:t>
      </w:r>
      <w:fldSimple w:instr=" SEQ Table \* ARABIC ">
        <w:r w:rsidR="00DE21B9">
          <w:rPr>
            <w:noProof/>
          </w:rPr>
          <w:t>43</w:t>
        </w:r>
      </w:fldSimple>
      <w:bookmarkEnd w:id="240"/>
      <w:bookmarkEnd w:id="241"/>
      <w:r w:rsidR="00FF6FC5">
        <w:t>.</w:t>
      </w:r>
      <w:proofErr w:type="gramEnd"/>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Ref400415655"/>
      <w:bookmarkStart w:id="246" w:name="_Toc400389720"/>
      <w:r>
        <w:t xml:space="preserve">Table </w:t>
      </w:r>
      <w:fldSimple w:instr=" SEQ Table \* ARABIC ">
        <w:r w:rsidR="00DE21B9">
          <w:rPr>
            <w:noProof/>
          </w:rPr>
          <w:t>44</w:t>
        </w:r>
      </w:fldSimple>
      <w:bookmarkEnd w:id="245"/>
      <w:r>
        <w:t>. Total system budget breakdown of APS</w:t>
      </w:r>
      <w:bookmarkEnd w:id="246"/>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7"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7"/>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8"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8"/>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9" w:name="_Toc274055935"/>
      <w:bookmarkStart w:id="250" w:name="_Toc400362039"/>
      <w:r w:rsidRPr="00624902">
        <w:rPr>
          <w:rFonts w:cs="Times New Roman"/>
          <w:szCs w:val="22"/>
        </w:rPr>
        <w:lastRenderedPageBreak/>
        <w:t>Acronyms &amp; Abbreviations</w:t>
      </w:r>
      <w:bookmarkEnd w:id="249"/>
      <w:bookmarkEnd w:id="250"/>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1" w:name="_Toc400389722"/>
      <w:r>
        <w:t xml:space="preserve">Table </w:t>
      </w:r>
      <w:fldSimple w:instr=" SEQ Table \* ARABIC ">
        <w:r w:rsidR="00DE21B9">
          <w:rPr>
            <w:noProof/>
          </w:rPr>
          <w:t>46</w:t>
        </w:r>
      </w:fldSimple>
      <w:r>
        <w:t>. The acronyms and abbreviations used throughout this budget proposal</w:t>
      </w:r>
      <w:bookmarkEnd w:id="251"/>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2" w:name="_Toc274055936"/>
      <w:bookmarkStart w:id="253" w:name="_Toc400362040"/>
      <w:r w:rsidR="00AE5AAF" w:rsidRPr="00624902">
        <w:rPr>
          <w:rFonts w:cs="Times New Roman"/>
          <w:szCs w:val="22"/>
        </w:rPr>
        <w:lastRenderedPageBreak/>
        <w:t>References</w:t>
      </w:r>
      <w:bookmarkEnd w:id="252"/>
      <w:bookmarkEnd w:id="253"/>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2465C9D1"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r w:rsidRPr="00EA36A8">
        <w:rPr>
          <w:rFonts w:ascii="Times New Roman" w:hAnsi="Times New Roman" w:cs="Times New Roman"/>
        </w:rPr>
        <w:t>http://www.pololu.com/product/1106</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9A6091" w:rsidRDefault="009A6091">
      <w:pPr>
        <w:pStyle w:val="CommentText"/>
      </w:pPr>
      <w:r>
        <w:rPr>
          <w:rStyle w:val="CommentReference"/>
        </w:rPr>
        <w:annotationRef/>
      </w:r>
      <w:r>
        <w:t>How does the sentence end?</w:t>
      </w:r>
    </w:p>
  </w:comment>
  <w:comment w:id="86" w:author="Mary" w:date="2014-10-07T02:12:00Z" w:initials="M">
    <w:p w14:paraId="5500C39A" w14:textId="18BC5043" w:rsidR="009A6091" w:rsidRDefault="009A6091">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9A6091" w:rsidRDefault="009A6091">
      <w:pPr>
        <w:pStyle w:val="CommentText"/>
      </w:pPr>
      <w:r>
        <w:rPr>
          <w:rStyle w:val="CommentReference"/>
        </w:rPr>
        <w:annotationRef/>
      </w:r>
      <w:r>
        <w:t>Why? Isn’t that part of price?</w:t>
      </w:r>
    </w:p>
  </w:comment>
  <w:comment w:id="97" w:author="Tan, Kok Peng" w:date="2014-10-05T14:53:00Z" w:initials="TKP">
    <w:p w14:paraId="5A85C73D" w14:textId="436569FA" w:rsidR="009A6091" w:rsidRDefault="009A6091">
      <w:pPr>
        <w:pStyle w:val="CommentText"/>
      </w:pPr>
      <w:r>
        <w:rPr>
          <w:rStyle w:val="CommentReference"/>
        </w:rPr>
        <w:annotationRef/>
      </w:r>
      <w:r>
        <w:t>Edited</w:t>
      </w:r>
    </w:p>
  </w:comment>
  <w:comment w:id="104" w:author="Tan, Kok Peng" w:date="2014-10-05T14:53:00Z" w:initials="TKP">
    <w:p w14:paraId="249F6B06" w14:textId="3BEDF717" w:rsidR="009A6091" w:rsidRDefault="009A6091">
      <w:pPr>
        <w:pStyle w:val="CommentText"/>
      </w:pPr>
      <w:r>
        <w:rPr>
          <w:rStyle w:val="CommentReference"/>
        </w:rPr>
        <w:annotationRef/>
      </w:r>
      <w:r>
        <w:t>Edited</w:t>
      </w:r>
    </w:p>
  </w:comment>
  <w:comment w:id="105" w:author="Roth, Merissa G" w:date="2014-10-06T12:22:00Z" w:initials="RMG">
    <w:p w14:paraId="3687D258" w14:textId="139D572F" w:rsidR="009A6091" w:rsidRDefault="009A6091">
      <w:pPr>
        <w:pStyle w:val="CommentText"/>
      </w:pPr>
      <w:r>
        <w:rPr>
          <w:rStyle w:val="CommentReference"/>
        </w:rPr>
        <w:annotationRef/>
      </w:r>
      <w:r>
        <w:rPr>
          <w:noProof/>
        </w:rPr>
        <w:t>Look over this matrix again - number do not make sense in some places</w:t>
      </w:r>
    </w:p>
  </w:comment>
  <w:comment w:id="112" w:author="Mary" w:date="2014-10-07T02:29:00Z" w:initials="M">
    <w:p w14:paraId="6F56BD6A" w14:textId="33F86C55" w:rsidR="009A6091" w:rsidRDefault="009A6091">
      <w:pPr>
        <w:pStyle w:val="CommentText"/>
      </w:pPr>
      <w:r>
        <w:rPr>
          <w:rStyle w:val="CommentReference"/>
        </w:rPr>
        <w:annotationRef/>
      </w:r>
      <w:r>
        <w:t>Slightly confusing. Reword?</w:t>
      </w:r>
    </w:p>
  </w:comment>
  <w:comment w:id="115" w:author="Roth, Merissa G" w:date="2014-10-06T11:46:00Z" w:initials="RMG">
    <w:p w14:paraId="69879771" w14:textId="044A1DD5" w:rsidR="009A6091" w:rsidRDefault="009A6091">
      <w:pPr>
        <w:pStyle w:val="CommentText"/>
      </w:pPr>
      <w:r>
        <w:rPr>
          <w:rStyle w:val="CommentReference"/>
        </w:rPr>
        <w:annotationRef/>
      </w:r>
      <w:r>
        <w:t>CANNOT BE 10!!!!</w:t>
      </w:r>
    </w:p>
  </w:comment>
  <w:comment w:id="160" w:author="Tan, Kok Peng" w:date="2014-10-05T14:54:00Z" w:initials="TKP">
    <w:p w14:paraId="53221030" w14:textId="47EEB4B0" w:rsidR="009A6091" w:rsidRDefault="009A6091">
      <w:pPr>
        <w:pStyle w:val="CommentText"/>
      </w:pPr>
      <w:r>
        <w:rPr>
          <w:rStyle w:val="CommentReference"/>
        </w:rPr>
        <w:annotationRef/>
      </w:r>
      <w:r>
        <w:t>Edited</w:t>
      </w:r>
    </w:p>
  </w:comment>
  <w:comment w:id="161" w:author="Roth, Merissa G" w:date="2014-10-06T11:57:00Z" w:initials="RMG">
    <w:p w14:paraId="6991DF8B" w14:textId="6F548D05" w:rsidR="009A6091" w:rsidRDefault="009A6091">
      <w:pPr>
        <w:pStyle w:val="CommentText"/>
      </w:pPr>
      <w:r>
        <w:rPr>
          <w:rStyle w:val="CommentReference"/>
        </w:rPr>
        <w:annotationRef/>
      </w:r>
      <w:r>
        <w:t>CHANGE AGAIN!!!</w:t>
      </w:r>
    </w:p>
  </w:comment>
  <w:comment w:id="168" w:author="Roth, Merissa G" w:date="2014-10-06T12:21:00Z" w:initials="RMG">
    <w:p w14:paraId="019340E4" w14:textId="3D93AE1E" w:rsidR="009A6091" w:rsidRDefault="009A6091">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348FB" w14:textId="77777777" w:rsidR="00680569" w:rsidRDefault="00680569" w:rsidP="00D6723A">
      <w:pPr>
        <w:spacing w:after="0" w:line="240" w:lineRule="auto"/>
      </w:pPr>
      <w:r>
        <w:separator/>
      </w:r>
    </w:p>
  </w:endnote>
  <w:endnote w:type="continuationSeparator" w:id="0">
    <w:p w14:paraId="75ECB6CD" w14:textId="77777777" w:rsidR="00680569" w:rsidRDefault="0068056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9A6091" w:rsidRPr="00AE5AAF" w:rsidRDefault="009A6091">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F73A49">
      <w:rPr>
        <w:rFonts w:ascii="Times New Roman" w:hAnsi="Times New Roman" w:cs="Times New Roman"/>
        <w:noProof/>
      </w:rPr>
      <w:t>35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A9906" w14:textId="77777777" w:rsidR="00680569" w:rsidRDefault="00680569" w:rsidP="00D6723A">
      <w:pPr>
        <w:spacing w:after="0" w:line="240" w:lineRule="auto"/>
      </w:pPr>
      <w:r>
        <w:separator/>
      </w:r>
    </w:p>
  </w:footnote>
  <w:footnote w:type="continuationSeparator" w:id="0">
    <w:p w14:paraId="74FC9F08" w14:textId="77777777" w:rsidR="00680569" w:rsidRDefault="0068056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9A6091" w:rsidRPr="00AE5AAF" w:rsidRDefault="009A6091">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C40E0"/>
    <w:rsid w:val="001D435A"/>
    <w:rsid w:val="001D4AA4"/>
    <w:rsid w:val="001F14A6"/>
    <w:rsid w:val="001F367C"/>
    <w:rsid w:val="001F74C5"/>
    <w:rsid w:val="00217278"/>
    <w:rsid w:val="002221A7"/>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63BBC"/>
    <w:rsid w:val="0058124C"/>
    <w:rsid w:val="0059015A"/>
    <w:rsid w:val="00592572"/>
    <w:rsid w:val="00595850"/>
    <w:rsid w:val="00597BCF"/>
    <w:rsid w:val="005B0EDD"/>
    <w:rsid w:val="005E12C1"/>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1E"/>
    <w:rsid w:val="006D1504"/>
    <w:rsid w:val="006E59C4"/>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23887-B922-4AF1-A7C5-1FA53D53E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41</Pages>
  <Words>10695</Words>
  <Characters>60962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56</cp:revision>
  <cp:lastPrinted>2014-10-07T02:29:00Z</cp:lastPrinted>
  <dcterms:created xsi:type="dcterms:W3CDTF">2014-10-06T16:40:00Z</dcterms:created>
  <dcterms:modified xsi:type="dcterms:W3CDTF">2014-10-07T08:40:00Z</dcterms:modified>
</cp:coreProperties>
</file>