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FC8B" w14:textId="481C7785" w:rsidR="0037675E" w:rsidRDefault="0037675E">
      <w:pPr>
        <w:rPr>
          <w:rStyle w:val="fontstyle01"/>
          <w:rFonts w:asciiTheme="minorHAnsi" w:hAnsiTheme="minorHAnsi"/>
          <w:lang w:val="es-ES"/>
        </w:rPr>
      </w:pPr>
      <w:r>
        <w:rPr>
          <w:rStyle w:val="fontstyle01"/>
          <w:rFonts w:asciiTheme="minorHAnsi" w:hAnsiTheme="minorHAnsi"/>
          <w:lang w:val="es-ES"/>
        </w:rPr>
        <w:t>Objetivo</w:t>
      </w:r>
    </w:p>
    <w:p w14:paraId="31C6B23A" w14:textId="585E8722" w:rsidR="0037675E" w:rsidRDefault="0037675E">
      <w:pPr>
        <w:rPr>
          <w:rStyle w:val="fontstyle01"/>
          <w:rFonts w:asciiTheme="minorHAnsi" w:hAnsiTheme="minorHAnsi"/>
          <w:sz w:val="20"/>
          <w:szCs w:val="20"/>
          <w:lang w:val="es-ES"/>
        </w:rPr>
      </w:pPr>
      <w:r>
        <w:rPr>
          <w:rStyle w:val="fontstyle01"/>
          <w:rFonts w:asciiTheme="minorHAnsi" w:hAnsiTheme="minorHAnsi"/>
          <w:sz w:val="20"/>
          <w:szCs w:val="20"/>
          <w:lang w:val="es-ES"/>
        </w:rPr>
        <w:tab/>
      </w:r>
      <w:r w:rsidR="005E6B66" w:rsidRPr="005E6B66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Tener la secuencia de pasos </w:t>
      </w:r>
      <w:r w:rsidR="00004772">
        <w:rPr>
          <w:rStyle w:val="fontstyle01"/>
          <w:rFonts w:asciiTheme="minorHAnsi" w:hAnsiTheme="minorHAnsi"/>
          <w:sz w:val="24"/>
          <w:szCs w:val="24"/>
          <w:lang w:val="es-ES"/>
        </w:rPr>
        <w:t>para la ejecución importación de kilometraje y ejecución desde APEX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772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E2467" w14:textId="744B7F02" w:rsidR="00463510" w:rsidRDefault="00463510">
          <w:pPr>
            <w:pStyle w:val="TtuloTDC"/>
          </w:pPr>
          <w:r>
            <w:rPr>
              <w:lang w:val="es-ES"/>
            </w:rPr>
            <w:t>Contenido</w:t>
          </w:r>
        </w:p>
        <w:p w14:paraId="461465F0" w14:textId="3BB0C9F3" w:rsidR="00CB7D9E" w:rsidRDefault="00463510">
          <w:pPr>
            <w:pStyle w:val="TDC1"/>
            <w:tabs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33467" w:history="1">
            <w:r w:rsidR="00CB7D9E" w:rsidRPr="0089691D">
              <w:rPr>
                <w:rStyle w:val="Hipervnculo"/>
                <w:b/>
                <w:bCs/>
                <w:noProof/>
                <w:lang w:val="es-ES"/>
              </w:rPr>
              <w:t>Carga reporte REPSE y Exclusión en APEX</w:t>
            </w:r>
            <w:r w:rsidR="00CB7D9E">
              <w:rPr>
                <w:noProof/>
                <w:webHidden/>
              </w:rPr>
              <w:tab/>
            </w:r>
            <w:r w:rsidR="00CB7D9E">
              <w:rPr>
                <w:noProof/>
                <w:webHidden/>
              </w:rPr>
              <w:fldChar w:fldCharType="begin"/>
            </w:r>
            <w:r w:rsidR="00CB7D9E">
              <w:rPr>
                <w:noProof/>
                <w:webHidden/>
              </w:rPr>
              <w:instrText xml:space="preserve"> PAGEREF _Toc158733467 \h </w:instrText>
            </w:r>
            <w:r w:rsidR="00CB7D9E">
              <w:rPr>
                <w:noProof/>
                <w:webHidden/>
              </w:rPr>
            </w:r>
            <w:r w:rsidR="00CB7D9E">
              <w:rPr>
                <w:noProof/>
                <w:webHidden/>
              </w:rPr>
              <w:fldChar w:fldCharType="separate"/>
            </w:r>
            <w:r w:rsidR="00CB7D9E">
              <w:rPr>
                <w:noProof/>
                <w:webHidden/>
              </w:rPr>
              <w:t>2</w:t>
            </w:r>
            <w:r w:rsidR="00CB7D9E">
              <w:rPr>
                <w:noProof/>
                <w:webHidden/>
              </w:rPr>
              <w:fldChar w:fldCharType="end"/>
            </w:r>
          </w:hyperlink>
        </w:p>
        <w:p w14:paraId="179772AB" w14:textId="05256013" w:rsidR="00CB7D9E" w:rsidRDefault="00CB7D9E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58733468" w:history="1">
            <w:r w:rsidRPr="0089691D">
              <w:rPr>
                <w:rStyle w:val="Hipervnculo"/>
                <w:b/>
                <w:bCs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Pr="0089691D">
              <w:rPr>
                <w:rStyle w:val="Hipervnculo"/>
                <w:b/>
                <w:noProof/>
              </w:rPr>
              <w:t>Ingresar</w:t>
            </w:r>
            <w:r w:rsidRPr="0089691D">
              <w:rPr>
                <w:rStyle w:val="Hipervnculo"/>
                <w:b/>
                <w:noProof/>
                <w:spacing w:val="-3"/>
              </w:rPr>
              <w:t xml:space="preserve"> </w:t>
            </w:r>
            <w:r w:rsidRPr="0089691D">
              <w:rPr>
                <w:rStyle w:val="Hipervnculo"/>
                <w:b/>
                <w:noProof/>
              </w:rPr>
              <w:t>a</w:t>
            </w:r>
            <w:r w:rsidRPr="0089691D">
              <w:rPr>
                <w:rStyle w:val="Hipervnculo"/>
                <w:b/>
                <w:noProof/>
                <w:spacing w:val="-3"/>
              </w:rPr>
              <w:t xml:space="preserve"> </w:t>
            </w:r>
            <w:r w:rsidRPr="0089691D">
              <w:rPr>
                <w:rStyle w:val="Hipervnculo"/>
                <w:b/>
                <w:noProof/>
              </w:rPr>
              <w:t>APEX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D2BA" w14:textId="62887C31" w:rsidR="00CB7D9E" w:rsidRDefault="00CB7D9E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58733469" w:history="1">
            <w:r w:rsidRPr="0089691D">
              <w:rPr>
                <w:rStyle w:val="Hipervnculo"/>
                <w:b/>
                <w:bCs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Pr="0089691D">
              <w:rPr>
                <w:rStyle w:val="Hipervnculo"/>
                <w:b/>
                <w:noProof/>
              </w:rPr>
              <w:t>Carga de kilómetros por Excel.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03CA" w14:textId="16D284AF" w:rsidR="00CB7D9E" w:rsidRDefault="00CB7D9E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58733470" w:history="1">
            <w:r w:rsidRPr="0089691D">
              <w:rPr>
                <w:rStyle w:val="Hipervnculo"/>
                <w:b/>
                <w:bCs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Pr="0089691D">
              <w:rPr>
                <w:rStyle w:val="Hipervnculo"/>
                <w:b/>
                <w:noProof/>
              </w:rPr>
              <w:t>Ejecutar Integración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6B46" w14:textId="0561042C" w:rsidR="00463510" w:rsidRDefault="00463510">
          <w:r>
            <w:rPr>
              <w:b/>
              <w:bCs/>
              <w:lang w:val="es-ES"/>
            </w:rPr>
            <w:fldChar w:fldCharType="end"/>
          </w:r>
        </w:p>
      </w:sdtContent>
    </w:sdt>
    <w:p w14:paraId="58EDD1C7" w14:textId="0AF7460E" w:rsidR="00542157" w:rsidRPr="00B15A24" w:rsidRDefault="00542157" w:rsidP="00B15A24">
      <w:pPr>
        <w:rPr>
          <w:rStyle w:val="fontstyle01"/>
          <w:rFonts w:asciiTheme="minorHAnsi" w:hAnsiTheme="minorHAnsi"/>
          <w:lang w:val="es-ES"/>
        </w:rPr>
      </w:pPr>
      <w:r>
        <w:rPr>
          <w:rStyle w:val="fontstyle01"/>
          <w:rFonts w:asciiTheme="minorHAnsi" w:hAnsiTheme="minorHAnsi"/>
          <w:lang w:val="es-ES"/>
        </w:rPr>
        <w:t>Puntos para considerar:</w:t>
      </w:r>
    </w:p>
    <w:p w14:paraId="4985E14C" w14:textId="653CBEF4" w:rsidR="00542157" w:rsidRPr="005E6B66" w:rsidRDefault="005E6B66" w:rsidP="005E6B66">
      <w:pPr>
        <w:pStyle w:val="Prrafodelista"/>
        <w:numPr>
          <w:ilvl w:val="0"/>
          <w:numId w:val="13"/>
        </w:numPr>
        <w:rPr>
          <w:rStyle w:val="fontstyle01"/>
          <w:rFonts w:asciiTheme="minorHAnsi" w:hAnsiTheme="minorHAnsi"/>
          <w:sz w:val="24"/>
          <w:szCs w:val="24"/>
          <w:lang w:val="es-ES"/>
        </w:rPr>
      </w:pPr>
      <w:r w:rsidRPr="005E6B66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Se debe contar con acceso a APEX usuario y </w:t>
      </w:r>
      <w:proofErr w:type="spellStart"/>
      <w:r w:rsidRPr="005E6B66">
        <w:rPr>
          <w:rStyle w:val="fontstyle01"/>
          <w:rFonts w:asciiTheme="minorHAnsi" w:hAnsiTheme="minorHAnsi"/>
          <w:sz w:val="24"/>
          <w:szCs w:val="24"/>
          <w:lang w:val="es-ES"/>
        </w:rPr>
        <w:t>pass</w:t>
      </w:r>
      <w:proofErr w:type="spellEnd"/>
      <w:r w:rsidRPr="005E6B66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 con rol.</w:t>
      </w:r>
    </w:p>
    <w:p w14:paraId="5C458B8D" w14:textId="77777777" w:rsidR="00542157" w:rsidRDefault="00542157">
      <w:pPr>
        <w:rPr>
          <w:rStyle w:val="fontstyle01"/>
          <w:rFonts w:asciiTheme="minorHAnsi" w:hAnsiTheme="minorHAnsi"/>
          <w:sz w:val="24"/>
          <w:szCs w:val="24"/>
          <w:lang w:val="es-ES"/>
        </w:rPr>
      </w:pPr>
      <w:r>
        <w:rPr>
          <w:rStyle w:val="fontstyle01"/>
          <w:rFonts w:asciiTheme="minorHAnsi" w:hAnsiTheme="minorHAnsi"/>
          <w:sz w:val="24"/>
          <w:szCs w:val="24"/>
          <w:lang w:val="es-ES"/>
        </w:rPr>
        <w:br w:type="page"/>
      </w:r>
    </w:p>
    <w:p w14:paraId="0207D20C" w14:textId="6D590B06" w:rsidR="0008531B" w:rsidRDefault="005E6B66" w:rsidP="00463510">
      <w:pPr>
        <w:pStyle w:val="Ttulo1"/>
        <w:rPr>
          <w:rStyle w:val="fontstyle01"/>
          <w:rFonts w:asciiTheme="minorHAnsi" w:hAnsiTheme="minorHAnsi"/>
          <w:lang w:val="es-ES"/>
        </w:rPr>
      </w:pPr>
      <w:bookmarkStart w:id="0" w:name="_Toc158733467"/>
      <w:r w:rsidRPr="005E6B66">
        <w:rPr>
          <w:rStyle w:val="fontstyle01"/>
          <w:rFonts w:asciiTheme="minorHAnsi" w:hAnsiTheme="minorHAnsi"/>
          <w:lang w:val="es-ES"/>
        </w:rPr>
        <w:lastRenderedPageBreak/>
        <w:t>Carga reporte REPSE y Exclusión en APEX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74"/>
        <w:gridCol w:w="3674"/>
        <w:gridCol w:w="7348"/>
      </w:tblGrid>
      <w:tr w:rsidR="0047181D" w:rsidRPr="00295692" w14:paraId="263E6D2A" w14:textId="77777777" w:rsidTr="0047181D">
        <w:tc>
          <w:tcPr>
            <w:tcW w:w="7348" w:type="dxa"/>
            <w:gridSpan w:val="2"/>
          </w:tcPr>
          <w:p w14:paraId="0605A5AF" w14:textId="1D33CF15" w:rsidR="00453B86" w:rsidRPr="00295692" w:rsidRDefault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Importar y modificar reportes REPSE y exclusión</w:t>
            </w:r>
            <w:r w:rsidR="00453B86" w:rsidRPr="00295692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:</w:t>
            </w:r>
          </w:p>
          <w:p w14:paraId="5042B2A2" w14:textId="77777777" w:rsidR="005E6B66" w:rsidRDefault="005E6B66" w:rsidP="005E6B6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Ingresar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APEX</w:t>
            </w:r>
          </w:p>
          <w:p w14:paraId="29CBCF30" w14:textId="77777777" w:rsidR="005E6B66" w:rsidRDefault="005E6B66" w:rsidP="005E6B6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Importar Reporte REPSE</w:t>
            </w:r>
          </w:p>
          <w:p w14:paraId="23AE155D" w14:textId="0AD83237" w:rsidR="00037595" w:rsidRPr="00451258" w:rsidRDefault="005E6B66" w:rsidP="005E6B66">
            <w:pPr>
              <w:pStyle w:val="Prrafodelista"/>
              <w:numPr>
                <w:ilvl w:val="0"/>
                <w:numId w:val="6"/>
              </w:num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Configurar Proveedor Exclusión</w:t>
            </w:r>
          </w:p>
        </w:tc>
        <w:tc>
          <w:tcPr>
            <w:tcW w:w="7348" w:type="dxa"/>
          </w:tcPr>
          <w:p w14:paraId="72742AE1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URL:</w:t>
            </w:r>
          </w:p>
          <w:p w14:paraId="60B54C56" w14:textId="6D9DFD76" w:rsidR="00453B86" w:rsidRPr="00295692" w:rsidRDefault="00000000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hyperlink r:id="rId8" w:history="1">
              <w:r w:rsidR="005E6B66" w:rsidRPr="00844FE6">
                <w:rPr>
                  <w:rStyle w:val="Hipervnculo"/>
                </w:rPr>
                <w:t>https://172.16.107.47:8181/ords/f?p=133</w:t>
              </w:r>
            </w:hyperlink>
          </w:p>
        </w:tc>
      </w:tr>
      <w:tr w:rsidR="00C67C18" w:rsidRPr="00295692" w14:paraId="2730575B" w14:textId="77777777" w:rsidTr="0047181D">
        <w:tc>
          <w:tcPr>
            <w:tcW w:w="14696" w:type="dxa"/>
            <w:gridSpan w:val="3"/>
          </w:tcPr>
          <w:p w14:paraId="35EEDA10" w14:textId="698D0E81" w:rsidR="00C67C18" w:rsidRPr="00295692" w:rsidRDefault="005E6B66" w:rsidP="00463510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bookmarkStart w:id="1" w:name="_Toc158733468"/>
            <w:r>
              <w:rPr>
                <w:b/>
                <w:sz w:val="20"/>
              </w:rPr>
              <w:t>Ingresar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APEX</w:t>
            </w:r>
            <w:bookmarkEnd w:id="1"/>
          </w:p>
        </w:tc>
      </w:tr>
      <w:tr w:rsidR="005E6B66" w:rsidRPr="00295692" w14:paraId="5228A2A2" w14:textId="77777777" w:rsidTr="0047181D">
        <w:tc>
          <w:tcPr>
            <w:tcW w:w="3674" w:type="dxa"/>
          </w:tcPr>
          <w:p w14:paraId="297095FC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pantalla:</w:t>
            </w:r>
          </w:p>
          <w:p w14:paraId="5F36A582" w14:textId="77777777" w:rsidR="005E6B66" w:rsidRDefault="005E6B66" w:rsidP="005E6B6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Login</w:t>
            </w:r>
            <w:proofErr w:type="spellEnd"/>
            <w:r>
              <w:rPr>
                <w:b/>
                <w:sz w:val="20"/>
              </w:rPr>
              <w:t xml:space="preserve"> In”</w:t>
            </w:r>
          </w:p>
          <w:p w14:paraId="4E785893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F3931A2" w14:textId="3376ABCD" w:rsidR="005E6B66" w:rsidRPr="00295692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&gt;Ingresar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contraseña</w:t>
            </w:r>
          </w:p>
        </w:tc>
        <w:tc>
          <w:tcPr>
            <w:tcW w:w="11022" w:type="dxa"/>
            <w:gridSpan w:val="2"/>
          </w:tcPr>
          <w:p w14:paraId="4031D0EB" w14:textId="3F9D4837" w:rsidR="005E6B66" w:rsidRPr="00295692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 w:rsidRPr="00846793">
              <w:rPr>
                <w:noProof/>
                <w:sz w:val="20"/>
              </w:rPr>
              <w:drawing>
                <wp:inline distT="0" distB="0" distL="0" distR="0" wp14:anchorId="0FE84405" wp14:editId="1957F283">
                  <wp:extent cx="2070100" cy="2527745"/>
                  <wp:effectExtent l="0" t="0" r="6350" b="6350"/>
                  <wp:docPr id="12836734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6734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352" cy="25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:rsidRPr="00295692" w14:paraId="0AA81B1E" w14:textId="77777777" w:rsidTr="0047181D">
        <w:tc>
          <w:tcPr>
            <w:tcW w:w="3674" w:type="dxa"/>
          </w:tcPr>
          <w:p w14:paraId="2161DCA3" w14:textId="77777777" w:rsidR="005E6B66" w:rsidRDefault="005E6B66" w:rsidP="005E6B66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425A160F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150D03CF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F57E52E" w14:textId="2D175A1C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 </w:t>
            </w:r>
            <w:proofErr w:type="spellStart"/>
            <w:r>
              <w:rPr>
                <w:b/>
                <w:sz w:val="20"/>
              </w:rPr>
              <w:t>nav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r w:rsidR="007B5F63">
              <w:rPr>
                <w:b/>
                <w:sz w:val="20"/>
              </w:rPr>
              <w:t xml:space="preserve">Informe Lectura de </w:t>
            </w:r>
            <w:proofErr w:type="spellStart"/>
            <w:r w:rsidR="007B5F63">
              <w:rPr>
                <w:b/>
                <w:sz w:val="20"/>
              </w:rPr>
              <w:t>Kilometros</w:t>
            </w:r>
            <w:proofErr w:type="spellEnd"/>
            <w:r w:rsidR="007B5F63">
              <w:rPr>
                <w:b/>
                <w:sz w:val="20"/>
              </w:rPr>
              <w:t>”</w:t>
            </w:r>
          </w:p>
          <w:p w14:paraId="59FFEC67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</w:p>
          <w:p w14:paraId="13FAD3F2" w14:textId="755C656B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cuadro </w:t>
            </w:r>
            <w:r>
              <w:rPr>
                <w:b/>
                <w:sz w:val="20"/>
              </w:rPr>
              <w:t>“</w:t>
            </w:r>
            <w:r w:rsidR="007B5F63">
              <w:rPr>
                <w:b/>
                <w:sz w:val="20"/>
              </w:rPr>
              <w:t xml:space="preserve">Informe Lectura de </w:t>
            </w:r>
            <w:proofErr w:type="spellStart"/>
            <w:r w:rsidR="007B5F63">
              <w:rPr>
                <w:b/>
                <w:sz w:val="20"/>
              </w:rPr>
              <w:t>Kilometros</w:t>
            </w:r>
            <w:proofErr w:type="spellEnd"/>
            <w:r>
              <w:rPr>
                <w:b/>
                <w:sz w:val="20"/>
              </w:rPr>
              <w:t>”</w:t>
            </w:r>
          </w:p>
        </w:tc>
        <w:tc>
          <w:tcPr>
            <w:tcW w:w="11022" w:type="dxa"/>
            <w:gridSpan w:val="2"/>
          </w:tcPr>
          <w:p w14:paraId="57485C2C" w14:textId="77777777" w:rsidR="005E6B66" w:rsidRDefault="005E6B66" w:rsidP="005E6B66"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 w14:paraId="18A19A45" w14:textId="72CC34BA" w:rsidR="005E6B66" w:rsidRPr="008A7647" w:rsidRDefault="007B5F63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0FB730" wp14:editId="24C7C9AC">
                  <wp:extent cx="5284533" cy="3321050"/>
                  <wp:effectExtent l="0" t="0" r="0" b="0"/>
                  <wp:docPr id="80042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42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520" cy="3324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:rsidRPr="00295692" w14:paraId="3EC9C02C" w14:textId="77777777" w:rsidTr="0047181D">
        <w:tc>
          <w:tcPr>
            <w:tcW w:w="3674" w:type="dxa"/>
          </w:tcPr>
          <w:p w14:paraId="074D7688" w14:textId="77777777" w:rsidR="005E6B66" w:rsidRDefault="005E6B66" w:rsidP="005E6B66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41C8F834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55E6B097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0E11788F" w14:textId="3F8DFE78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4C1A01">
              <w:rPr>
                <w:b/>
                <w:sz w:val="20"/>
              </w:rPr>
              <w:t>la opción deseada.</w:t>
            </w:r>
          </w:p>
          <w:p w14:paraId="5F3C68F2" w14:textId="12B1CC2A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  <w:gridSpan w:val="2"/>
          </w:tcPr>
          <w:p w14:paraId="4F4AC869" w14:textId="3271A041" w:rsidR="005E6B66" w:rsidRPr="00802DF6" w:rsidRDefault="004C1A01" w:rsidP="005E6B66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C1DA120" wp14:editId="1BEDBB73">
                  <wp:extent cx="6640461" cy="2381250"/>
                  <wp:effectExtent l="0" t="0" r="8255" b="0"/>
                  <wp:docPr id="8309451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9451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328" cy="238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EE39" w14:textId="66638352" w:rsidR="005E6B66" w:rsidRPr="001D0BB0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</w:tr>
      <w:tr w:rsidR="005E6B66" w:rsidRPr="00295692" w14:paraId="2F5B4732" w14:textId="77777777" w:rsidTr="0084335E">
        <w:tc>
          <w:tcPr>
            <w:tcW w:w="14696" w:type="dxa"/>
            <w:gridSpan w:val="3"/>
          </w:tcPr>
          <w:p w14:paraId="1CD4EB80" w14:textId="62D620C7" w:rsidR="005E6B66" w:rsidRPr="001D0BB0" w:rsidRDefault="004C1A01" w:rsidP="005E6B66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noProof/>
                <w:sz w:val="20"/>
                <w:szCs w:val="20"/>
                <w:lang w:val="es-ES"/>
              </w:rPr>
            </w:pPr>
            <w:bookmarkStart w:id="2" w:name="_Toc158733469"/>
            <w:r>
              <w:rPr>
                <w:b/>
                <w:sz w:val="20"/>
              </w:rPr>
              <w:lastRenderedPageBreak/>
              <w:t>Carga de kilómetros por Excel.</w:t>
            </w:r>
            <w:bookmarkEnd w:id="2"/>
          </w:p>
        </w:tc>
      </w:tr>
    </w:tbl>
    <w:tbl>
      <w:tblPr>
        <w:tblStyle w:val="TableNormal"/>
        <w:tblW w:w="148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86"/>
        <w:gridCol w:w="11023"/>
      </w:tblGrid>
      <w:tr w:rsidR="005E6B66" w14:paraId="4B6F6267" w14:textId="77777777" w:rsidTr="004C1A01">
        <w:trPr>
          <w:trHeight w:val="2025"/>
        </w:trPr>
        <w:tc>
          <w:tcPr>
            <w:tcW w:w="3786" w:type="dxa"/>
          </w:tcPr>
          <w:p w14:paraId="67277E7A" w14:textId="17A1C55C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Ingresar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4C1A01">
              <w:rPr>
                <w:b/>
                <w:sz w:val="20"/>
              </w:rPr>
              <w:t>a Carga EAM Excel.</w:t>
            </w:r>
          </w:p>
          <w:p w14:paraId="712C0800" w14:textId="77777777" w:rsidR="005E6B66" w:rsidRDefault="005E6B66" w:rsidP="00146C63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18E7D273" w14:textId="76A0F203" w:rsidR="005E6B66" w:rsidRDefault="005E6B66" w:rsidP="004C1A01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en botón “</w:t>
            </w:r>
            <w:r w:rsidR="004C1A01">
              <w:rPr>
                <w:b/>
                <w:sz w:val="20"/>
              </w:rPr>
              <w:t>Carga Datos Excel</w:t>
            </w:r>
            <w:r>
              <w:rPr>
                <w:b/>
                <w:sz w:val="20"/>
              </w:rPr>
              <w:t>”</w:t>
            </w:r>
          </w:p>
        </w:tc>
        <w:tc>
          <w:tcPr>
            <w:tcW w:w="11023" w:type="dxa"/>
          </w:tcPr>
          <w:p w14:paraId="10814CE3" w14:textId="2E1C056C" w:rsidR="005E6B66" w:rsidRDefault="004C1A01" w:rsidP="00146C63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408D37C" wp14:editId="6AFBC686">
                  <wp:extent cx="6841650" cy="1117600"/>
                  <wp:effectExtent l="0" t="0" r="0" b="6350"/>
                  <wp:docPr id="11342726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726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771" cy="111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5F2470FA" w14:textId="77777777" w:rsidTr="005E6B66">
        <w:trPr>
          <w:trHeight w:val="3705"/>
        </w:trPr>
        <w:tc>
          <w:tcPr>
            <w:tcW w:w="3786" w:type="dxa"/>
          </w:tcPr>
          <w:p w14:paraId="0B1EDD44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3A1B36FF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41199E71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proofErr w:type="spellStart"/>
            <w:r w:rsidRPr="008E01EE">
              <w:rPr>
                <w:b/>
                <w:sz w:val="20"/>
              </w:rPr>
              <w:t>Upload</w:t>
            </w:r>
            <w:proofErr w:type="spellEnd"/>
            <w:r w:rsidRPr="008E01EE">
              <w:rPr>
                <w:b/>
                <w:sz w:val="20"/>
              </w:rPr>
              <w:t xml:space="preserve"> file, </w:t>
            </w:r>
            <w:proofErr w:type="spellStart"/>
            <w:r w:rsidRPr="008E01EE">
              <w:rPr>
                <w:b/>
                <w:sz w:val="20"/>
              </w:rPr>
              <w:t>comma</w:t>
            </w:r>
            <w:proofErr w:type="spellEnd"/>
            <w:r w:rsidRPr="008E01EE">
              <w:rPr>
                <w:b/>
                <w:sz w:val="20"/>
              </w:rPr>
              <w:t xml:space="preserve"> </w:t>
            </w:r>
            <w:proofErr w:type="spellStart"/>
            <w:r w:rsidRPr="008E01EE">
              <w:rPr>
                <w:b/>
                <w:sz w:val="20"/>
              </w:rPr>
              <w:t>separated</w:t>
            </w:r>
            <w:proofErr w:type="spellEnd"/>
            <w:r w:rsidRPr="008E01EE">
              <w:rPr>
                <w:b/>
                <w:sz w:val="20"/>
              </w:rPr>
              <w:t xml:space="preserve"> (*.</w:t>
            </w:r>
            <w:proofErr w:type="spellStart"/>
            <w:r w:rsidRPr="008E01EE">
              <w:rPr>
                <w:b/>
                <w:sz w:val="20"/>
              </w:rPr>
              <w:t>csv</w:t>
            </w:r>
            <w:proofErr w:type="spellEnd"/>
            <w:r w:rsidRPr="008E01EE">
              <w:rPr>
                <w:b/>
                <w:sz w:val="20"/>
              </w:rPr>
              <w:t xml:space="preserve">) </w:t>
            </w:r>
            <w:proofErr w:type="spellStart"/>
            <w:r w:rsidRPr="008E01EE">
              <w:rPr>
                <w:b/>
                <w:sz w:val="20"/>
              </w:rPr>
              <w:t>or</w:t>
            </w:r>
            <w:proofErr w:type="spellEnd"/>
            <w:r w:rsidRPr="008E01EE">
              <w:rPr>
                <w:b/>
                <w:sz w:val="20"/>
              </w:rPr>
              <w:t xml:space="preserve"> </w:t>
            </w:r>
            <w:proofErr w:type="spellStart"/>
            <w:r w:rsidRPr="008E01EE">
              <w:rPr>
                <w:b/>
                <w:sz w:val="20"/>
              </w:rPr>
              <w:t>tab</w:t>
            </w:r>
            <w:proofErr w:type="spellEnd"/>
            <w:r w:rsidRPr="008E01EE">
              <w:rPr>
                <w:b/>
                <w:sz w:val="20"/>
              </w:rPr>
              <w:t xml:space="preserve"> </w:t>
            </w:r>
            <w:proofErr w:type="spellStart"/>
            <w:r w:rsidRPr="008E01EE">
              <w:rPr>
                <w:b/>
                <w:sz w:val="20"/>
              </w:rPr>
              <w:t>delimited</w:t>
            </w:r>
            <w:proofErr w:type="spellEnd"/>
            <w:r>
              <w:rPr>
                <w:b/>
                <w:sz w:val="20"/>
              </w:rPr>
              <w:t>”</w:t>
            </w:r>
          </w:p>
          <w:p w14:paraId="0EE02BAC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48F81810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“Examinar…”</w:t>
            </w:r>
          </w:p>
          <w:p w14:paraId="70BFE897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0D4ACD56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09B4260D" w14:textId="77777777" w:rsidR="005E6B66" w:rsidRDefault="005E6B66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51D5E6" wp14:editId="3A87A282">
                  <wp:extent cx="6745605" cy="2289573"/>
                  <wp:effectExtent l="0" t="0" r="0" b="0"/>
                  <wp:docPr id="6227089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7089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403" cy="229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4F6A73CA" w14:textId="77777777" w:rsidTr="005E6B66">
        <w:trPr>
          <w:trHeight w:val="3705"/>
        </w:trPr>
        <w:tc>
          <w:tcPr>
            <w:tcW w:w="3786" w:type="dxa"/>
          </w:tcPr>
          <w:p w14:paraId="140EFFC3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1E76A69F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48E2DFE1" w14:textId="72BC8065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&gt;Buscar archivo CSV con formato</w:t>
            </w:r>
            <w:r w:rsidR="004C1A01">
              <w:rPr>
                <w:b/>
                <w:sz w:val="20"/>
              </w:rPr>
              <w:t>.</w:t>
            </w:r>
          </w:p>
          <w:p w14:paraId="42B38478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7BEDBF3D" w14:textId="2DD03ED1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“Archivo con formato”</w:t>
            </w:r>
          </w:p>
          <w:p w14:paraId="6ACE8A95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10A7670D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“Abrir”</w:t>
            </w:r>
          </w:p>
          <w:p w14:paraId="01290703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1DFEB4CA" w14:textId="724BB256" w:rsidR="005E6B66" w:rsidRDefault="004C1A01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05795D" wp14:editId="360DC2D2">
                  <wp:extent cx="6993255" cy="3772535"/>
                  <wp:effectExtent l="0" t="0" r="0" b="0"/>
                  <wp:docPr id="5708368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8368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255" cy="377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7EDC1492" w14:textId="77777777" w:rsidTr="005E6B66">
        <w:trPr>
          <w:trHeight w:val="3705"/>
        </w:trPr>
        <w:tc>
          <w:tcPr>
            <w:tcW w:w="3786" w:type="dxa"/>
          </w:tcPr>
          <w:p w14:paraId="41E8D986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1CEDB044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Validamos el mapeo del CSV hacia las columnas de la tabla.</w:t>
            </w:r>
          </w:p>
          <w:p w14:paraId="658FD839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5A66F366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el reglón </w:t>
            </w:r>
            <w:r>
              <w:rPr>
                <w:b/>
                <w:sz w:val="20"/>
              </w:rPr>
              <w:t>“</w:t>
            </w:r>
            <w:r>
              <w:t xml:space="preserve">Target </w:t>
            </w:r>
            <w:proofErr w:type="spellStart"/>
            <w:r>
              <w:t>Column</w:t>
            </w:r>
            <w:proofErr w:type="spellEnd"/>
            <w:r>
              <w:rPr>
                <w:b/>
                <w:sz w:val="20"/>
              </w:rPr>
              <w:t>”</w:t>
            </w:r>
          </w:p>
          <w:p w14:paraId="3A947116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Este nos indica a que dato de la tabla vamos a mapear la columna.</w:t>
            </w:r>
          </w:p>
          <w:p w14:paraId="6BC33B72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3BCC782E" w14:textId="77777777" w:rsidR="005E6B66" w:rsidRDefault="005E6B66" w:rsidP="00146C63">
            <w:pPr>
              <w:pStyle w:val="TableParagraph"/>
              <w:spacing w:before="1" w:line="243" w:lineRule="exact"/>
            </w:pPr>
            <w:r>
              <w:rPr>
                <w:b/>
                <w:sz w:val="20"/>
              </w:rPr>
              <w:t>&gt;”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>” nos indica la columna de nuestro documento CSV.</w:t>
            </w:r>
          </w:p>
          <w:p w14:paraId="2E2B489D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4D8D88F3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 todo está correcto.</w:t>
            </w:r>
          </w:p>
          <w:p w14:paraId="4A8E6F49" w14:textId="6E0CE2A6" w:rsidR="005E6B66" w:rsidRDefault="005E6B66" w:rsidP="004C1A01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botón “Siguiente”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11023" w:type="dxa"/>
          </w:tcPr>
          <w:p w14:paraId="75B2D0C7" w14:textId="77777777" w:rsidR="005E6B66" w:rsidRDefault="004C1A01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350A28" wp14:editId="3B59E2C6">
                  <wp:extent cx="6914235" cy="1778000"/>
                  <wp:effectExtent l="0" t="0" r="1270" b="0"/>
                  <wp:docPr id="10731899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1899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7267" cy="177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02659" w14:textId="439422C4" w:rsidR="004C1A01" w:rsidRPr="004C1A01" w:rsidRDefault="004C1A01" w:rsidP="004C1A01">
            <w:pPr>
              <w:tabs>
                <w:tab w:val="left" w:pos="6730"/>
              </w:tabs>
              <w:rPr>
                <w:lang w:val="es-ES"/>
              </w:rPr>
            </w:pPr>
          </w:p>
        </w:tc>
      </w:tr>
      <w:tr w:rsidR="005E6B66" w14:paraId="75BBE3CC" w14:textId="77777777" w:rsidTr="005E6B66">
        <w:trPr>
          <w:trHeight w:val="3705"/>
        </w:trPr>
        <w:tc>
          <w:tcPr>
            <w:tcW w:w="3786" w:type="dxa"/>
          </w:tcPr>
          <w:p w14:paraId="5C0E28FD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264746CE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Validamos la precarga al reporte</w:t>
            </w:r>
          </w:p>
          <w:p w14:paraId="17741EF6" w14:textId="77777777" w:rsidR="005E6B66" w:rsidRDefault="005E6B66" w:rsidP="00146C63">
            <w:pPr>
              <w:pStyle w:val="TableParagraph"/>
              <w:spacing w:before="1" w:line="243" w:lineRule="exact"/>
              <w:ind w:left="0"/>
              <w:rPr>
                <w:b/>
                <w:sz w:val="20"/>
              </w:rPr>
            </w:pPr>
          </w:p>
          <w:p w14:paraId="5CD479D7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 todo está correcto.</w:t>
            </w:r>
          </w:p>
          <w:p w14:paraId="328BE018" w14:textId="7F5FDC9B" w:rsidR="005E6B66" w:rsidRDefault="005E6B66" w:rsidP="004C1A01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botón “Siguiente”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11023" w:type="dxa"/>
          </w:tcPr>
          <w:p w14:paraId="3B20D5EE" w14:textId="35B768F3" w:rsidR="004C1A01" w:rsidRPr="004C1A01" w:rsidRDefault="004C1A01" w:rsidP="004C1A01">
            <w:pPr>
              <w:pStyle w:val="Table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B57B03" wp14:editId="5D4D069B">
                  <wp:extent cx="6855460" cy="1838829"/>
                  <wp:effectExtent l="0" t="0" r="2540" b="9525"/>
                  <wp:docPr id="6430275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0275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119" cy="184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299D2CF1" w14:textId="77777777" w:rsidTr="004C1A01">
        <w:trPr>
          <w:trHeight w:val="2684"/>
        </w:trPr>
        <w:tc>
          <w:tcPr>
            <w:tcW w:w="3786" w:type="dxa"/>
          </w:tcPr>
          <w:p w14:paraId="441F0F3B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769829AA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Concluimos el Proceso y visualizamos </w:t>
            </w:r>
          </w:p>
          <w:p w14:paraId="468359CA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Los registros insertados con éxito.</w:t>
            </w:r>
          </w:p>
          <w:p w14:paraId="38187E1D" w14:textId="77777777" w:rsidR="005E6B66" w:rsidRDefault="005E6B66" w:rsidP="00146C63">
            <w:pPr>
              <w:pStyle w:val="TableParagraph"/>
              <w:spacing w:before="1" w:line="243" w:lineRule="exact"/>
              <w:ind w:left="0"/>
              <w:rPr>
                <w:b/>
                <w:sz w:val="20"/>
              </w:rPr>
            </w:pPr>
          </w:p>
          <w:p w14:paraId="1EAAEF4F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botón “Finalizar”</w:t>
            </w:r>
            <w:r>
              <w:rPr>
                <w:b/>
                <w:sz w:val="20"/>
              </w:rPr>
              <w:t>.</w:t>
            </w:r>
          </w:p>
          <w:p w14:paraId="1EAB7C33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3E211AE9" w14:textId="58329135" w:rsidR="004C1A01" w:rsidRDefault="004C1A01" w:rsidP="004C1A01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1C83A9" wp14:editId="004823B2">
                  <wp:extent cx="6820546" cy="1479550"/>
                  <wp:effectExtent l="0" t="0" r="0" b="6350"/>
                  <wp:docPr id="8644453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44532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354" cy="14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8637B" w14:textId="22E700F5" w:rsidR="004C1A01" w:rsidRPr="004C1A01" w:rsidRDefault="004C1A01" w:rsidP="004C1A01">
            <w:pPr>
              <w:ind w:firstLine="708"/>
              <w:rPr>
                <w:lang w:val="es-ES"/>
              </w:rPr>
            </w:pPr>
          </w:p>
        </w:tc>
      </w:tr>
      <w:tr w:rsidR="005E6B66" w14:paraId="716476EE" w14:textId="77777777" w:rsidTr="005E6B66">
        <w:trPr>
          <w:trHeight w:val="3705"/>
        </w:trPr>
        <w:tc>
          <w:tcPr>
            <w:tcW w:w="3786" w:type="dxa"/>
          </w:tcPr>
          <w:p w14:paraId="0DD1E96D" w14:textId="4356DE74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Registros Cargados en reporte</w:t>
            </w:r>
            <w:r w:rsidR="004C1A01">
              <w:rPr>
                <w:b/>
                <w:sz w:val="20"/>
              </w:rPr>
              <w:t>.</w:t>
            </w:r>
          </w:p>
        </w:tc>
        <w:tc>
          <w:tcPr>
            <w:tcW w:w="11023" w:type="dxa"/>
          </w:tcPr>
          <w:p w14:paraId="48F4C633" w14:textId="77777777" w:rsidR="005E6B66" w:rsidRDefault="004C1A01" w:rsidP="00146C63">
            <w:pPr>
              <w:pStyle w:val="TableParagraph"/>
              <w:rPr>
                <w:noProof/>
              </w:rPr>
            </w:pPr>
            <w:r w:rsidRPr="004C1A01">
              <w:rPr>
                <w:noProof/>
              </w:rPr>
              <w:drawing>
                <wp:inline distT="0" distB="0" distL="0" distR="0" wp14:anchorId="30476D5D" wp14:editId="251EE002">
                  <wp:extent cx="6830775" cy="1308100"/>
                  <wp:effectExtent l="0" t="0" r="8255" b="6350"/>
                  <wp:docPr id="1249653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6534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218" cy="130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74"/>
        <w:gridCol w:w="11022"/>
      </w:tblGrid>
      <w:tr w:rsidR="005E6B66" w:rsidRPr="00295692" w14:paraId="3602B99C" w14:textId="77777777" w:rsidTr="00CC6212">
        <w:tc>
          <w:tcPr>
            <w:tcW w:w="14696" w:type="dxa"/>
            <w:gridSpan w:val="2"/>
          </w:tcPr>
          <w:p w14:paraId="109818F9" w14:textId="317E1692" w:rsidR="005E6B66" w:rsidRPr="00A667F5" w:rsidRDefault="00BD7C37" w:rsidP="005E6B66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bookmarkStart w:id="3" w:name="_Toc158733470"/>
            <w:r>
              <w:rPr>
                <w:b/>
                <w:sz w:val="20"/>
              </w:rPr>
              <w:t>Ejecutar Integración manual</w:t>
            </w:r>
            <w:bookmarkEnd w:id="3"/>
          </w:p>
        </w:tc>
      </w:tr>
      <w:tr w:rsidR="005E6B66" w:rsidRPr="00295692" w14:paraId="6D8AE255" w14:textId="77777777" w:rsidTr="0047181D">
        <w:tc>
          <w:tcPr>
            <w:tcW w:w="3674" w:type="dxa"/>
          </w:tcPr>
          <w:p w14:paraId="71523C14" w14:textId="77777777" w:rsidR="005E6B66" w:rsidRDefault="005E6B66" w:rsidP="005E6B66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7AD7B2E3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3FF6B6C2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76CE19E6" w14:textId="11905E9E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r w:rsidR="00BD7C37">
              <w:rPr>
                <w:b/>
                <w:sz w:val="20"/>
              </w:rPr>
              <w:t>Ejecutar Lectura de Kilómetros”</w:t>
            </w:r>
          </w:p>
          <w:p w14:paraId="5CACCA9E" w14:textId="5EC331A1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</w:tcPr>
          <w:p w14:paraId="5BC47C32" w14:textId="08C948BC" w:rsidR="005E6B66" w:rsidRPr="00802DF6" w:rsidRDefault="00BD7C37" w:rsidP="005E6B66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CF7FA10" wp14:editId="40410045">
                  <wp:extent cx="6861810" cy="2664460"/>
                  <wp:effectExtent l="0" t="0" r="0" b="2540"/>
                  <wp:docPr id="927941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9410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5E4E4" w14:textId="0AF48EEC" w:rsidR="005E6B66" w:rsidRPr="0047181D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</w:tr>
      <w:tr w:rsidR="005E6B66" w:rsidRPr="00295692" w14:paraId="06B9ADD1" w14:textId="77777777" w:rsidTr="0047181D">
        <w:tc>
          <w:tcPr>
            <w:tcW w:w="3674" w:type="dxa"/>
          </w:tcPr>
          <w:p w14:paraId="4E8D225C" w14:textId="77777777" w:rsidR="005E6B66" w:rsidRDefault="005E6B66" w:rsidP="005E6B66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ventana:</w:t>
            </w:r>
          </w:p>
          <w:p w14:paraId="176BFAF1" w14:textId="19525E55" w:rsidR="005E6B66" w:rsidRDefault="005E6B66" w:rsidP="005E6B6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“</w:t>
            </w:r>
            <w:r w:rsidR="00BD7C37">
              <w:rPr>
                <w:b/>
                <w:sz w:val="20"/>
              </w:rPr>
              <w:t>Ejecuta Lectura Kilómetros</w:t>
            </w:r>
            <w:r>
              <w:rPr>
                <w:b/>
                <w:sz w:val="20"/>
              </w:rPr>
              <w:t>”</w:t>
            </w:r>
          </w:p>
          <w:p w14:paraId="2486A906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5D0F0ADE" w14:textId="557E7B8C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&gt;Se </w:t>
            </w:r>
            <w:r w:rsidR="00BD7C37">
              <w:rPr>
                <w:b/>
                <w:sz w:val="20"/>
              </w:rPr>
              <w:t>debe colocar la fecha inicio y fin de lo que se desea procesar y el origen.</w:t>
            </w:r>
          </w:p>
          <w:p w14:paraId="2520CFA0" w14:textId="77777777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</w:p>
          <w:p w14:paraId="76C9F2F5" w14:textId="7E55478B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z w:val="20"/>
              </w:rPr>
              <w:t xml:space="preserve"> en botón “</w:t>
            </w:r>
            <w:r w:rsidR="00BD7C37">
              <w:rPr>
                <w:b/>
                <w:sz w:val="20"/>
              </w:rPr>
              <w:t>Ejecutar Lectura Kilómetros</w:t>
            </w:r>
            <w:r>
              <w:rPr>
                <w:b/>
                <w:sz w:val="20"/>
              </w:rPr>
              <w:t xml:space="preserve">” para </w:t>
            </w:r>
            <w:r w:rsidR="00BD7C37">
              <w:rPr>
                <w:b/>
                <w:sz w:val="20"/>
              </w:rPr>
              <w:t>ejecutar la integración.</w:t>
            </w:r>
          </w:p>
          <w:p w14:paraId="3C7A85EF" w14:textId="77777777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</w:p>
          <w:p w14:paraId="5742C433" w14:textId="07EA1DFB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</w:tcPr>
          <w:p w14:paraId="376DB4B1" w14:textId="4BE099F5" w:rsidR="005E6B66" w:rsidRDefault="00BD7C37" w:rsidP="005E6B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7F1A02" wp14:editId="61157593">
                  <wp:extent cx="6591300" cy="3514725"/>
                  <wp:effectExtent l="0" t="0" r="0" b="9525"/>
                  <wp:docPr id="8074852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48529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781C3" w14:textId="05941C94" w:rsidR="00E55AD9" w:rsidRPr="00A60A96" w:rsidRDefault="00E55AD9" w:rsidP="00A60A96">
      <w:pPr>
        <w:rPr>
          <w:rStyle w:val="fontstyle01"/>
          <w:rFonts w:asciiTheme="minorHAnsi" w:eastAsiaTheme="majorEastAsia" w:hAnsiTheme="minorHAnsi" w:cstheme="majorBidi"/>
          <w:sz w:val="20"/>
          <w:szCs w:val="20"/>
          <w:lang w:val="es-ES"/>
        </w:rPr>
      </w:pPr>
    </w:p>
    <w:sectPr w:rsidR="00E55AD9" w:rsidRPr="00A60A96" w:rsidSect="00A6412F">
      <w:headerReference w:type="default" r:id="rId21"/>
      <w:footerReference w:type="default" r:id="rId22"/>
      <w:pgSz w:w="15840" w:h="12240" w:orient="landscape"/>
      <w:pgMar w:top="1985" w:right="567" w:bottom="567" w:left="567" w:header="1005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E4DF4" w14:textId="77777777" w:rsidR="00A6412F" w:rsidRDefault="00A6412F" w:rsidP="0008531B">
      <w:pPr>
        <w:spacing w:after="0" w:line="240" w:lineRule="auto"/>
      </w:pPr>
      <w:r>
        <w:separator/>
      </w:r>
    </w:p>
  </w:endnote>
  <w:endnote w:type="continuationSeparator" w:id="0">
    <w:p w14:paraId="724B93BC" w14:textId="77777777" w:rsidR="00A6412F" w:rsidRDefault="00A6412F" w:rsidP="0008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-Bold">
    <w:altName w:val="Segoe UI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4E6FD" w14:textId="1F66E303" w:rsidR="00B40E83" w:rsidRDefault="00B40E83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C3896A2" wp14:editId="676A0A62">
          <wp:simplePos x="0" y="0"/>
          <wp:positionH relativeFrom="column">
            <wp:posOffset>2834005</wp:posOffset>
          </wp:positionH>
          <wp:positionV relativeFrom="paragraph">
            <wp:posOffset>21400</wp:posOffset>
          </wp:positionV>
          <wp:extent cx="3681095" cy="269875"/>
          <wp:effectExtent l="0" t="0" r="0" b="0"/>
          <wp:wrapNone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0"/>
                  <a:stretch/>
                </pic:blipFill>
                <pic:spPr bwMode="auto">
                  <a:xfrm>
                    <a:off x="0" y="0"/>
                    <a:ext cx="3681095" cy="269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fldSimple w:instr=" FILENAME \* MERGEFORMAT ">
      <w:r w:rsidR="00073D04">
        <w:rPr>
          <w:noProof/>
        </w:rPr>
        <w:t>Guía crear impuesto</w:t>
      </w:r>
    </w:fldSimple>
    <w:r>
      <w:ptab w:relativeTo="margin" w:alignment="center" w:leader="none"/>
    </w:r>
    <w:r>
      <w:ptab w:relativeTo="margin" w:alignment="right" w:leader="none"/>
    </w:r>
    <w:r>
      <w:t xml:space="preserve">Página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943BF" w14:textId="77777777" w:rsidR="00A6412F" w:rsidRDefault="00A6412F" w:rsidP="0008531B">
      <w:pPr>
        <w:spacing w:after="0" w:line="240" w:lineRule="auto"/>
      </w:pPr>
      <w:r>
        <w:separator/>
      </w:r>
    </w:p>
  </w:footnote>
  <w:footnote w:type="continuationSeparator" w:id="0">
    <w:p w14:paraId="7B866D2F" w14:textId="77777777" w:rsidR="00A6412F" w:rsidRDefault="00A6412F" w:rsidP="00085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A37D" w14:textId="653C32DA" w:rsidR="00B40E83" w:rsidRPr="005F586B" w:rsidRDefault="00B40E83" w:rsidP="005F586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77C177" wp14:editId="4EF4455D">
              <wp:simplePos x="0" y="0"/>
              <wp:positionH relativeFrom="margin">
                <wp:align>center</wp:align>
              </wp:positionH>
              <wp:positionV relativeFrom="paragraph">
                <wp:posOffset>-142875</wp:posOffset>
              </wp:positionV>
              <wp:extent cx="5407660" cy="379673"/>
              <wp:effectExtent l="0" t="0" r="0" b="190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7660" cy="3796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67610B" w14:textId="5C234DC4" w:rsidR="00B40E83" w:rsidRDefault="00B40E83" w:rsidP="005F586B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Guía</w:t>
                          </w:r>
                        </w:p>
                        <w:p w14:paraId="516B36D6" w14:textId="77777777" w:rsidR="00B40E83" w:rsidRPr="005F586B" w:rsidRDefault="00B40E83" w:rsidP="005F586B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7C177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-11.25pt;width:425.8pt;height:29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AHgFgIAACw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" filled="f" stroked="f" strokeweight=".5pt">
              <v:textbox>
                <w:txbxContent>
                  <w:p w14:paraId="6567610B" w14:textId="5C234DC4" w:rsidR="00B40E83" w:rsidRDefault="00B40E83" w:rsidP="005F586B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  <w:t>Guía</w:t>
                    </w:r>
                  </w:p>
                  <w:p w14:paraId="516B36D6" w14:textId="77777777" w:rsidR="00B40E83" w:rsidRPr="005F586B" w:rsidRDefault="00B40E83" w:rsidP="005F586B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7E232E6A" wp14:editId="625D65B2">
          <wp:simplePos x="0" y="0"/>
          <wp:positionH relativeFrom="column">
            <wp:posOffset>-3175</wp:posOffset>
          </wp:positionH>
          <wp:positionV relativeFrom="paragraph">
            <wp:posOffset>-308420</wp:posOffset>
          </wp:positionV>
          <wp:extent cx="9338310" cy="721995"/>
          <wp:effectExtent l="0" t="0" r="0" b="190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8310" cy="721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DD2"/>
    <w:multiLevelType w:val="hybridMultilevel"/>
    <w:tmpl w:val="E8A23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109"/>
    <w:multiLevelType w:val="hybridMultilevel"/>
    <w:tmpl w:val="DCDEEE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6648"/>
    <w:multiLevelType w:val="hybridMultilevel"/>
    <w:tmpl w:val="6534FCCE"/>
    <w:lvl w:ilvl="0" w:tplc="FFEE0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324D"/>
    <w:multiLevelType w:val="hybridMultilevel"/>
    <w:tmpl w:val="6048385A"/>
    <w:lvl w:ilvl="0" w:tplc="CA84B1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426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242C1"/>
    <w:multiLevelType w:val="hybridMultilevel"/>
    <w:tmpl w:val="31F26A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A0427"/>
    <w:multiLevelType w:val="hybridMultilevel"/>
    <w:tmpl w:val="EB56CA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A62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5C35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98673C"/>
    <w:multiLevelType w:val="hybridMultilevel"/>
    <w:tmpl w:val="8C041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22C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D57D6C"/>
    <w:multiLevelType w:val="hybridMultilevel"/>
    <w:tmpl w:val="3DAE9294"/>
    <w:lvl w:ilvl="0" w:tplc="928A4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04293"/>
    <w:multiLevelType w:val="hybridMultilevel"/>
    <w:tmpl w:val="63ECE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1258C"/>
    <w:multiLevelType w:val="hybridMultilevel"/>
    <w:tmpl w:val="614E7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05B8E"/>
    <w:multiLevelType w:val="hybridMultilevel"/>
    <w:tmpl w:val="5AD4D7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D09D0"/>
    <w:multiLevelType w:val="hybridMultilevel"/>
    <w:tmpl w:val="4C06042C"/>
    <w:lvl w:ilvl="0" w:tplc="FFEE0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10DFA"/>
    <w:multiLevelType w:val="hybridMultilevel"/>
    <w:tmpl w:val="A38C9D2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B3D9F"/>
    <w:multiLevelType w:val="hybridMultilevel"/>
    <w:tmpl w:val="9BAC9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9731A"/>
    <w:multiLevelType w:val="hybridMultilevel"/>
    <w:tmpl w:val="E8C8C096"/>
    <w:lvl w:ilvl="0" w:tplc="56323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D3A3D"/>
    <w:multiLevelType w:val="hybridMultilevel"/>
    <w:tmpl w:val="E752E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246B8"/>
    <w:multiLevelType w:val="hybridMultilevel"/>
    <w:tmpl w:val="859880B4"/>
    <w:lvl w:ilvl="0" w:tplc="EC40F6D6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0C36B05E">
      <w:numFmt w:val="bullet"/>
      <w:lvlText w:val="•"/>
      <w:lvlJc w:val="left"/>
      <w:pPr>
        <w:ind w:left="1148" w:hanging="360"/>
      </w:pPr>
      <w:rPr>
        <w:rFonts w:hint="default"/>
        <w:lang w:val="es-ES" w:eastAsia="en-US" w:bidi="ar-SA"/>
      </w:rPr>
    </w:lvl>
    <w:lvl w:ilvl="2" w:tplc="758CFED0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1F4ABAA0">
      <w:numFmt w:val="bullet"/>
      <w:lvlText w:val="•"/>
      <w:lvlJc w:val="left"/>
      <w:pPr>
        <w:ind w:left="2524" w:hanging="360"/>
      </w:pPr>
      <w:rPr>
        <w:rFonts w:hint="default"/>
        <w:lang w:val="es-ES" w:eastAsia="en-US" w:bidi="ar-SA"/>
      </w:rPr>
    </w:lvl>
    <w:lvl w:ilvl="4" w:tplc="15B87D4A">
      <w:numFmt w:val="bullet"/>
      <w:lvlText w:val="•"/>
      <w:lvlJc w:val="left"/>
      <w:pPr>
        <w:ind w:left="3212" w:hanging="360"/>
      </w:pPr>
      <w:rPr>
        <w:rFonts w:hint="default"/>
        <w:lang w:val="es-ES" w:eastAsia="en-US" w:bidi="ar-SA"/>
      </w:rPr>
    </w:lvl>
    <w:lvl w:ilvl="5" w:tplc="09A8EE6A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6" w:tplc="DB1677C8">
      <w:numFmt w:val="bullet"/>
      <w:lvlText w:val="•"/>
      <w:lvlJc w:val="left"/>
      <w:pPr>
        <w:ind w:left="4588" w:hanging="360"/>
      </w:pPr>
      <w:rPr>
        <w:rFonts w:hint="default"/>
        <w:lang w:val="es-ES" w:eastAsia="en-US" w:bidi="ar-SA"/>
      </w:rPr>
    </w:lvl>
    <w:lvl w:ilvl="7" w:tplc="9C68C3EE">
      <w:numFmt w:val="bullet"/>
      <w:lvlText w:val="•"/>
      <w:lvlJc w:val="left"/>
      <w:pPr>
        <w:ind w:left="5276" w:hanging="360"/>
      </w:pPr>
      <w:rPr>
        <w:rFonts w:hint="default"/>
        <w:lang w:val="es-ES" w:eastAsia="en-US" w:bidi="ar-SA"/>
      </w:rPr>
    </w:lvl>
    <w:lvl w:ilvl="8" w:tplc="F2F8C218"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</w:abstractNum>
  <w:num w:numId="1" w16cid:durableId="1078404308">
    <w:abstractNumId w:val="17"/>
  </w:num>
  <w:num w:numId="2" w16cid:durableId="1778720197">
    <w:abstractNumId w:val="13"/>
  </w:num>
  <w:num w:numId="3" w16cid:durableId="2058822732">
    <w:abstractNumId w:val="6"/>
  </w:num>
  <w:num w:numId="4" w16cid:durableId="1421029778">
    <w:abstractNumId w:val="12"/>
  </w:num>
  <w:num w:numId="5" w16cid:durableId="68894731">
    <w:abstractNumId w:val="19"/>
  </w:num>
  <w:num w:numId="6" w16cid:durableId="2003853616">
    <w:abstractNumId w:val="4"/>
  </w:num>
  <w:num w:numId="7" w16cid:durableId="150028163">
    <w:abstractNumId w:val="18"/>
  </w:num>
  <w:num w:numId="8" w16cid:durableId="1318412363">
    <w:abstractNumId w:val="16"/>
  </w:num>
  <w:num w:numId="9" w16cid:durableId="455221552">
    <w:abstractNumId w:val="1"/>
  </w:num>
  <w:num w:numId="10" w16cid:durableId="966929652">
    <w:abstractNumId w:val="9"/>
  </w:num>
  <w:num w:numId="11" w16cid:durableId="653068093">
    <w:abstractNumId w:val="15"/>
  </w:num>
  <w:num w:numId="12" w16cid:durableId="477840673">
    <w:abstractNumId w:val="2"/>
  </w:num>
  <w:num w:numId="13" w16cid:durableId="890262855">
    <w:abstractNumId w:val="0"/>
  </w:num>
  <w:num w:numId="14" w16cid:durableId="1017389053">
    <w:abstractNumId w:val="7"/>
  </w:num>
  <w:num w:numId="15" w16cid:durableId="470951445">
    <w:abstractNumId w:val="8"/>
  </w:num>
  <w:num w:numId="16" w16cid:durableId="1377001410">
    <w:abstractNumId w:val="10"/>
  </w:num>
  <w:num w:numId="17" w16cid:durableId="1373842643">
    <w:abstractNumId w:val="14"/>
  </w:num>
  <w:num w:numId="18" w16cid:durableId="1808891080">
    <w:abstractNumId w:val="5"/>
  </w:num>
  <w:num w:numId="19" w16cid:durableId="1925256832">
    <w:abstractNumId w:val="3"/>
  </w:num>
  <w:num w:numId="20" w16cid:durableId="168761041">
    <w:abstractNumId w:val="11"/>
  </w:num>
  <w:num w:numId="21" w16cid:durableId="11362218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22"/>
    <w:rsid w:val="00004772"/>
    <w:rsid w:val="00011A2A"/>
    <w:rsid w:val="000346A3"/>
    <w:rsid w:val="0003656A"/>
    <w:rsid w:val="00037595"/>
    <w:rsid w:val="00041183"/>
    <w:rsid w:val="00045D9C"/>
    <w:rsid w:val="000524FF"/>
    <w:rsid w:val="00073780"/>
    <w:rsid w:val="00073D04"/>
    <w:rsid w:val="00074E6A"/>
    <w:rsid w:val="000770E0"/>
    <w:rsid w:val="0008531B"/>
    <w:rsid w:val="00095B76"/>
    <w:rsid w:val="00096648"/>
    <w:rsid w:val="000E6BCC"/>
    <w:rsid w:val="0010243E"/>
    <w:rsid w:val="00113D81"/>
    <w:rsid w:val="00152CAF"/>
    <w:rsid w:val="0015401A"/>
    <w:rsid w:val="001572C9"/>
    <w:rsid w:val="00172196"/>
    <w:rsid w:val="00181632"/>
    <w:rsid w:val="00182A57"/>
    <w:rsid w:val="00183A22"/>
    <w:rsid w:val="001D0BB0"/>
    <w:rsid w:val="001D2E3C"/>
    <w:rsid w:val="001E630A"/>
    <w:rsid w:val="00215A82"/>
    <w:rsid w:val="002164BB"/>
    <w:rsid w:val="0022697E"/>
    <w:rsid w:val="002547C9"/>
    <w:rsid w:val="002558A1"/>
    <w:rsid w:val="00263526"/>
    <w:rsid w:val="00281C91"/>
    <w:rsid w:val="002924F8"/>
    <w:rsid w:val="002930C7"/>
    <w:rsid w:val="00295692"/>
    <w:rsid w:val="002A66EC"/>
    <w:rsid w:val="002C7E16"/>
    <w:rsid w:val="002D5664"/>
    <w:rsid w:val="003041C9"/>
    <w:rsid w:val="003521E1"/>
    <w:rsid w:val="00355A69"/>
    <w:rsid w:val="0037675E"/>
    <w:rsid w:val="0038145D"/>
    <w:rsid w:val="003A56C4"/>
    <w:rsid w:val="003B5C83"/>
    <w:rsid w:val="003D00B5"/>
    <w:rsid w:val="003D1AFC"/>
    <w:rsid w:val="003E46E3"/>
    <w:rsid w:val="003F2269"/>
    <w:rsid w:val="00420D04"/>
    <w:rsid w:val="00422786"/>
    <w:rsid w:val="004246A4"/>
    <w:rsid w:val="00424D46"/>
    <w:rsid w:val="00426D6A"/>
    <w:rsid w:val="00451258"/>
    <w:rsid w:val="00453B86"/>
    <w:rsid w:val="00460E79"/>
    <w:rsid w:val="00463510"/>
    <w:rsid w:val="0047181D"/>
    <w:rsid w:val="004720DA"/>
    <w:rsid w:val="00474991"/>
    <w:rsid w:val="004C1A01"/>
    <w:rsid w:val="004E17B1"/>
    <w:rsid w:val="004E382D"/>
    <w:rsid w:val="004E6DE9"/>
    <w:rsid w:val="00515234"/>
    <w:rsid w:val="00527159"/>
    <w:rsid w:val="00542157"/>
    <w:rsid w:val="00550322"/>
    <w:rsid w:val="00550B98"/>
    <w:rsid w:val="00554D08"/>
    <w:rsid w:val="00561D50"/>
    <w:rsid w:val="0057114D"/>
    <w:rsid w:val="005911CB"/>
    <w:rsid w:val="005968CB"/>
    <w:rsid w:val="005D1F69"/>
    <w:rsid w:val="005E3324"/>
    <w:rsid w:val="005E6B66"/>
    <w:rsid w:val="005F586B"/>
    <w:rsid w:val="005F5994"/>
    <w:rsid w:val="0061227E"/>
    <w:rsid w:val="00662644"/>
    <w:rsid w:val="00682E6A"/>
    <w:rsid w:val="006D03F0"/>
    <w:rsid w:val="006D4ACC"/>
    <w:rsid w:val="006E0F9D"/>
    <w:rsid w:val="00702EF8"/>
    <w:rsid w:val="00757C07"/>
    <w:rsid w:val="00770D4F"/>
    <w:rsid w:val="00771766"/>
    <w:rsid w:val="00794F19"/>
    <w:rsid w:val="007B5F63"/>
    <w:rsid w:val="007B6DB7"/>
    <w:rsid w:val="007D626B"/>
    <w:rsid w:val="007D63A2"/>
    <w:rsid w:val="007E2227"/>
    <w:rsid w:val="007F2438"/>
    <w:rsid w:val="00815324"/>
    <w:rsid w:val="008223A7"/>
    <w:rsid w:val="00825C1E"/>
    <w:rsid w:val="00850D39"/>
    <w:rsid w:val="00853DDA"/>
    <w:rsid w:val="00866539"/>
    <w:rsid w:val="00894670"/>
    <w:rsid w:val="008A02D4"/>
    <w:rsid w:val="008A7647"/>
    <w:rsid w:val="008F0A8D"/>
    <w:rsid w:val="008F7E52"/>
    <w:rsid w:val="009043A3"/>
    <w:rsid w:val="009063E1"/>
    <w:rsid w:val="00966F3B"/>
    <w:rsid w:val="00977C96"/>
    <w:rsid w:val="009A0890"/>
    <w:rsid w:val="009D2424"/>
    <w:rsid w:val="009D378B"/>
    <w:rsid w:val="00A16E13"/>
    <w:rsid w:val="00A30332"/>
    <w:rsid w:val="00A3059E"/>
    <w:rsid w:val="00A60A96"/>
    <w:rsid w:val="00A6412F"/>
    <w:rsid w:val="00A667F5"/>
    <w:rsid w:val="00A8007A"/>
    <w:rsid w:val="00A86B97"/>
    <w:rsid w:val="00AD0ADE"/>
    <w:rsid w:val="00AF0A87"/>
    <w:rsid w:val="00B00B62"/>
    <w:rsid w:val="00B13390"/>
    <w:rsid w:val="00B15A24"/>
    <w:rsid w:val="00B21393"/>
    <w:rsid w:val="00B26C51"/>
    <w:rsid w:val="00B40E83"/>
    <w:rsid w:val="00B73AE7"/>
    <w:rsid w:val="00BA25D7"/>
    <w:rsid w:val="00BB1623"/>
    <w:rsid w:val="00BB4552"/>
    <w:rsid w:val="00BC4071"/>
    <w:rsid w:val="00BD586C"/>
    <w:rsid w:val="00BD6739"/>
    <w:rsid w:val="00BD7C37"/>
    <w:rsid w:val="00BE37B8"/>
    <w:rsid w:val="00C15C21"/>
    <w:rsid w:val="00C3026B"/>
    <w:rsid w:val="00C54A75"/>
    <w:rsid w:val="00C65BBD"/>
    <w:rsid w:val="00C67C18"/>
    <w:rsid w:val="00C7468E"/>
    <w:rsid w:val="00C93BA2"/>
    <w:rsid w:val="00CB7C2F"/>
    <w:rsid w:val="00CB7D9E"/>
    <w:rsid w:val="00CF1470"/>
    <w:rsid w:val="00D22E33"/>
    <w:rsid w:val="00D3122E"/>
    <w:rsid w:val="00D54B7A"/>
    <w:rsid w:val="00D6594F"/>
    <w:rsid w:val="00D826FA"/>
    <w:rsid w:val="00DA4978"/>
    <w:rsid w:val="00DB7796"/>
    <w:rsid w:val="00DD2A34"/>
    <w:rsid w:val="00DE70B6"/>
    <w:rsid w:val="00E34E5F"/>
    <w:rsid w:val="00E55AD9"/>
    <w:rsid w:val="00E56278"/>
    <w:rsid w:val="00E72D46"/>
    <w:rsid w:val="00EA613E"/>
    <w:rsid w:val="00F015E0"/>
    <w:rsid w:val="00F238F0"/>
    <w:rsid w:val="00F4482F"/>
    <w:rsid w:val="00F4647D"/>
    <w:rsid w:val="00FA17C8"/>
    <w:rsid w:val="00FB24CA"/>
    <w:rsid w:val="00FC387E"/>
    <w:rsid w:val="00FF2395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8B726"/>
  <w15:chartTrackingRefBased/>
  <w15:docId w15:val="{3B32EC1F-7096-4767-9BDA-4BFFE479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83A22"/>
    <w:rPr>
      <w:rFonts w:ascii="Lato-Bold" w:hAnsi="Lato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183A22"/>
    <w:rPr>
      <w:rFonts w:ascii="Lato-Regular" w:hAnsi="Lato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183A22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08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5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31B"/>
  </w:style>
  <w:style w:type="paragraph" w:styleId="Piedepgina">
    <w:name w:val="footer"/>
    <w:basedOn w:val="Normal"/>
    <w:link w:val="PiedepginaCar"/>
    <w:uiPriority w:val="99"/>
    <w:unhideWhenUsed/>
    <w:rsid w:val="00085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31B"/>
  </w:style>
  <w:style w:type="character" w:customStyle="1" w:styleId="Textodemarcadordeposicin">
    <w:name w:val="Texto de marcador de posición"/>
    <w:basedOn w:val="Fuentedeprrafopredeter"/>
    <w:uiPriority w:val="99"/>
    <w:semiHidden/>
    <w:rsid w:val="00825C1E"/>
    <w:rPr>
      <w:color w:val="808080"/>
    </w:rPr>
  </w:style>
  <w:style w:type="paragraph" w:styleId="Prrafodelista">
    <w:name w:val="List Paragraph"/>
    <w:basedOn w:val="Normal"/>
    <w:uiPriority w:val="34"/>
    <w:qFormat/>
    <w:rsid w:val="006122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351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6351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351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6351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73D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x1a">
    <w:name w:val="x1a"/>
    <w:basedOn w:val="Fuentedeprrafopredeter"/>
    <w:rsid w:val="00B21393"/>
  </w:style>
  <w:style w:type="paragraph" w:customStyle="1" w:styleId="TableParagraph">
    <w:name w:val="Table Paragraph"/>
    <w:basedOn w:val="Normal"/>
    <w:uiPriority w:val="1"/>
    <w:qFormat/>
    <w:rsid w:val="005E6B66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5E6B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107.47:8181/ords/f?p=13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9B52-A640-491B-9E5A-E1C2E6B0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Flores</dc:creator>
  <cp:keywords/>
  <dc:description/>
  <cp:lastModifiedBy>Pedro Sanchez Martinez</cp:lastModifiedBy>
  <cp:revision>14</cp:revision>
  <dcterms:created xsi:type="dcterms:W3CDTF">2024-01-17T19:49:00Z</dcterms:created>
  <dcterms:modified xsi:type="dcterms:W3CDTF">2024-02-13T22:18:00Z</dcterms:modified>
</cp:coreProperties>
</file>