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E9B7" w14:textId="77777777" w:rsidR="00ED2E09" w:rsidRPr="00AC539D" w:rsidRDefault="00ED2E09" w:rsidP="00ED2E09">
      <w:pPr>
        <w:widowControl w:val="0"/>
        <w:autoSpaceDE w:val="0"/>
        <w:autoSpaceDN w:val="0"/>
        <w:adjustRightInd w:val="0"/>
        <w:spacing w:after="0" w:line="240" w:lineRule="auto"/>
        <w:jc w:val="center"/>
        <w:rPr>
          <w:b/>
          <w:color w:val="0B1F36" w:themeColor="text2" w:themeShade="80"/>
          <w:sz w:val="56"/>
          <w:szCs w:val="56"/>
        </w:rPr>
      </w:pPr>
    </w:p>
    <w:p w14:paraId="53E1DDFB" w14:textId="77777777" w:rsidR="00ED2E09" w:rsidRPr="00AC539D" w:rsidRDefault="00ED2E09" w:rsidP="00ED2E09">
      <w:pPr>
        <w:widowControl w:val="0"/>
        <w:autoSpaceDE w:val="0"/>
        <w:autoSpaceDN w:val="0"/>
        <w:adjustRightInd w:val="0"/>
        <w:spacing w:after="0" w:line="240" w:lineRule="auto"/>
        <w:jc w:val="center"/>
        <w:rPr>
          <w:rFonts w:ascii="Arial" w:hAnsi="Arial" w:cs="Arial"/>
          <w:b/>
          <w:color w:val="000000" w:themeColor="text1"/>
          <w:sz w:val="56"/>
          <w:szCs w:val="56"/>
        </w:rPr>
      </w:pPr>
    </w:p>
    <w:p w14:paraId="7C2A39B7" w14:textId="6536CE5D" w:rsidR="00ED2E09" w:rsidRPr="00AC539D" w:rsidRDefault="00350BB0" w:rsidP="00ED2E09">
      <w:pPr>
        <w:widowControl w:val="0"/>
        <w:autoSpaceDE w:val="0"/>
        <w:autoSpaceDN w:val="0"/>
        <w:adjustRightInd w:val="0"/>
        <w:spacing w:after="0" w:line="240" w:lineRule="auto"/>
        <w:jc w:val="center"/>
        <w:rPr>
          <w:rFonts w:ascii="Arial" w:hAnsi="Arial" w:cs="Arial"/>
          <w:b/>
          <w:color w:val="000000" w:themeColor="text1"/>
          <w:sz w:val="56"/>
          <w:szCs w:val="56"/>
        </w:rPr>
      </w:pPr>
      <w:r w:rsidRPr="00AC539D">
        <w:rPr>
          <w:rFonts w:ascii="Arial" w:hAnsi="Arial" w:cs="Arial"/>
          <w:b/>
          <w:color w:val="000000" w:themeColor="text1"/>
          <w:sz w:val="56"/>
          <w:szCs w:val="56"/>
        </w:rPr>
        <w:t>ESTUDIO DE NECESIDADES</w:t>
      </w:r>
    </w:p>
    <w:p w14:paraId="7AF5201B" w14:textId="77777777" w:rsidR="00ED2E09" w:rsidRPr="00AC539D" w:rsidRDefault="00ED2E09" w:rsidP="00ED2E09">
      <w:pPr>
        <w:widowControl w:val="0"/>
        <w:autoSpaceDE w:val="0"/>
        <w:autoSpaceDN w:val="0"/>
        <w:adjustRightInd w:val="0"/>
        <w:spacing w:after="0" w:line="267" w:lineRule="exact"/>
        <w:rPr>
          <w:rFonts w:ascii="Times New Roman" w:hAnsi="Times New Roman"/>
          <w:sz w:val="24"/>
          <w:szCs w:val="24"/>
        </w:rPr>
      </w:pPr>
    </w:p>
    <w:p w14:paraId="28DDAB1D" w14:textId="77777777" w:rsidR="00ED2E09" w:rsidRPr="00AC539D" w:rsidRDefault="00ED2E09" w:rsidP="00ED2E09">
      <w:pPr>
        <w:widowControl w:val="0"/>
        <w:autoSpaceDE w:val="0"/>
        <w:autoSpaceDN w:val="0"/>
        <w:adjustRightInd w:val="0"/>
        <w:spacing w:after="0" w:line="240" w:lineRule="auto"/>
        <w:rPr>
          <w:sz w:val="40"/>
          <w:szCs w:val="40"/>
        </w:rPr>
      </w:pPr>
    </w:p>
    <w:p w14:paraId="5AFA4263" w14:textId="77777777" w:rsidR="00ED2E09" w:rsidRPr="00AC539D" w:rsidRDefault="00ED2E09" w:rsidP="00ED2E09">
      <w:pPr>
        <w:widowControl w:val="0"/>
        <w:overflowPunct w:val="0"/>
        <w:autoSpaceDE w:val="0"/>
        <w:autoSpaceDN w:val="0"/>
        <w:adjustRightInd w:val="0"/>
        <w:spacing w:after="0" w:line="240" w:lineRule="auto"/>
        <w:ind w:right="440"/>
        <w:rPr>
          <w:sz w:val="40"/>
          <w:szCs w:val="40"/>
        </w:rPr>
      </w:pPr>
    </w:p>
    <w:p w14:paraId="4DD1BB69" w14:textId="77777777" w:rsidR="00ED2E09" w:rsidRPr="00AC539D" w:rsidRDefault="00ED2E09" w:rsidP="00ED2E09">
      <w:pPr>
        <w:widowControl w:val="0"/>
        <w:autoSpaceDE w:val="0"/>
        <w:autoSpaceDN w:val="0"/>
        <w:adjustRightInd w:val="0"/>
        <w:spacing w:after="0" w:line="240" w:lineRule="auto"/>
        <w:rPr>
          <w:sz w:val="40"/>
          <w:szCs w:val="40"/>
        </w:rPr>
      </w:pPr>
    </w:p>
    <w:p w14:paraId="020F971F" w14:textId="77777777" w:rsidR="00ED2E09" w:rsidRPr="00AC539D" w:rsidRDefault="00ED2E09" w:rsidP="00ED2E09">
      <w:pPr>
        <w:widowControl w:val="0"/>
        <w:autoSpaceDE w:val="0"/>
        <w:autoSpaceDN w:val="0"/>
        <w:adjustRightInd w:val="0"/>
        <w:spacing w:after="0" w:line="11" w:lineRule="exact"/>
        <w:rPr>
          <w:rFonts w:ascii="Times New Roman" w:hAnsi="Times New Roman"/>
          <w:sz w:val="24"/>
          <w:szCs w:val="24"/>
        </w:rPr>
      </w:pPr>
    </w:p>
    <w:p w14:paraId="2B2529EC" w14:textId="78E58CD1" w:rsidR="00ED2E09" w:rsidRPr="00AC539D" w:rsidRDefault="00000000" w:rsidP="00ED2E09">
      <w:pPr>
        <w:widowControl w:val="0"/>
        <w:autoSpaceDE w:val="0"/>
        <w:autoSpaceDN w:val="0"/>
        <w:adjustRightInd w:val="0"/>
        <w:spacing w:after="0" w:line="240" w:lineRule="auto"/>
        <w:rPr>
          <w:rFonts w:cs="Calibri"/>
          <w:sz w:val="24"/>
          <w:szCs w:val="24"/>
        </w:rPr>
      </w:pPr>
      <w:r>
        <w:pict w14:anchorId="0CAC61B5">
          <v:shape id="Menos 22" o:spid="_x0000_s2051" style="position:absolute;margin-left:-44.25pt;margin-top:23.05pt;width:717pt;height: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910590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" path="m1206987,40066r6691926,l7898913,64709r-6691926,l1206987,40066xe" fillcolor="black [3200]" strokecolor="black [1600]" strokeweight="1.25pt">
            <v:stroke endcap="round"/>
            <v:path arrowok="t" o:connecttype="custom" o:connectlocs="1206987,40066;7898913,40066;7898913,64709;1206987,64709;1206987,40066" o:connectangles="0,0,0,0,0"/>
            <w10:wrap anchorx="page"/>
          </v:shape>
        </w:pict>
      </w:r>
    </w:p>
    <w:p w14:paraId="4BC61C47" w14:textId="6529C296" w:rsidR="00ED2E09" w:rsidRPr="00AC539D" w:rsidRDefault="00ED2E09" w:rsidP="002C75BD">
      <w:pPr>
        <w:pStyle w:val="Textoindependiente"/>
        <w:rPr>
          <w:lang w:val="es-MX"/>
        </w:rPr>
      </w:pPr>
    </w:p>
    <w:p w14:paraId="1A19A731" w14:textId="162923B2" w:rsidR="00FF0227" w:rsidRPr="00AC539D" w:rsidRDefault="00ED2E09" w:rsidP="002C75BD">
      <w:pPr>
        <w:pStyle w:val="Textoindependiente"/>
        <w:rPr>
          <w:lang w:val="es-MX"/>
        </w:rPr>
      </w:pPr>
      <w:r w:rsidRPr="00AC539D">
        <w:rPr>
          <w:lang w:val="es-MX"/>
        </w:rPr>
        <w:t xml:space="preserve">Este documento incluye datos que no serán divulgados fuera de </w:t>
      </w:r>
      <w:r w:rsidR="00613D89" w:rsidRPr="00AC539D">
        <w:rPr>
          <w:b/>
          <w:lang w:val="es-MX"/>
        </w:rPr>
        <w:t>Autobuses México –Puebla</w:t>
      </w:r>
      <w:r w:rsidR="00FF0227" w:rsidRPr="00AC539D">
        <w:rPr>
          <w:b/>
          <w:lang w:val="es-MX"/>
        </w:rPr>
        <w:t xml:space="preserve"> </w:t>
      </w:r>
      <w:r w:rsidRPr="00AC539D">
        <w:rPr>
          <w:b/>
          <w:lang w:val="es-MX"/>
        </w:rPr>
        <w:t>Estrella Roja</w:t>
      </w:r>
      <w:r w:rsidR="00613D89" w:rsidRPr="00AC539D">
        <w:rPr>
          <w:b/>
          <w:lang w:val="es-MX"/>
        </w:rPr>
        <w:t>, S.A. de C.V.</w:t>
      </w:r>
      <w:r w:rsidRPr="00AC539D">
        <w:rPr>
          <w:lang w:val="es-MX"/>
        </w:rPr>
        <w:t xml:space="preserve"> y no </w:t>
      </w:r>
      <w:r w:rsidR="00FF0227" w:rsidRPr="00AC539D">
        <w:rPr>
          <w:lang w:val="es-MX"/>
        </w:rPr>
        <w:t>serán duplicados</w:t>
      </w:r>
      <w:r w:rsidRPr="00AC539D">
        <w:rPr>
          <w:lang w:val="es-MX"/>
        </w:rPr>
        <w:t>, usados o divulgados en su totalidad, o en</w:t>
      </w:r>
      <w:r w:rsidR="00FF0227" w:rsidRPr="00AC539D">
        <w:rPr>
          <w:lang w:val="es-MX"/>
        </w:rPr>
        <w:t xml:space="preserve"> </w:t>
      </w:r>
      <w:r w:rsidRPr="00AC539D">
        <w:rPr>
          <w:lang w:val="es-MX"/>
        </w:rPr>
        <w:t>forma parcial para cualquier propósito con excepción del desarrollo del</w:t>
      </w:r>
    </w:p>
    <w:p w14:paraId="3071987C" w14:textId="5EAE19DD" w:rsidR="00ED2E09" w:rsidRPr="00AC539D" w:rsidRDefault="00000000" w:rsidP="002C75BD">
      <w:pPr>
        <w:pStyle w:val="Textoindependiente"/>
        <w:rPr>
          <w:b/>
          <w:bCs w:val="0"/>
          <w:lang w:val="es-MX"/>
        </w:rPr>
      </w:pPr>
      <w:r>
        <w:rPr>
          <w:lang w:val="es-MX"/>
        </w:rPr>
        <w:pict w14:anchorId="489A398C">
          <v:shape id="_x0000_s2050" style="position:absolute;left:0;text-align:left;margin-left:-128.55pt;margin-top:29.15pt;width:717pt;height: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105900,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" path="m1206987,40066r6691926,l7898913,64709r-6691926,l1206987,40066xe" fillcolor="black [3200]" strokecolor="black [1600]" strokeweight="1.25pt">
            <v:stroke endcap="round"/>
            <v:path arrowok="t" o:connecttype="custom" o:connectlocs="1206987,40066;7898913,40066;7898913,64709;1206987,64709;1206987,40066" o:connectangles="0,0,0,0,0"/>
            <w10:wrap anchorx="margin"/>
          </v:shape>
        </w:pict>
      </w:r>
      <w:r w:rsidR="00D76F88" w:rsidRPr="00AC539D">
        <w:rPr>
          <w:b/>
          <w:bCs w:val="0"/>
          <w:lang w:val="es-MX"/>
        </w:rPr>
        <w:t>MA178 Retención de proveedores incumplidos</w:t>
      </w:r>
    </w:p>
    <w:p w14:paraId="10F397C1" w14:textId="5FEFE9B3" w:rsidR="0044501D" w:rsidRPr="00AC539D" w:rsidRDefault="0044501D">
      <w:pPr>
        <w:rPr>
          <w:rFonts w:ascii="Arial" w:eastAsia="Calibri" w:hAnsi="Arial" w:cs="Arial"/>
          <w:bCs/>
          <w:color w:val="000000"/>
        </w:rPr>
      </w:pPr>
      <w:r w:rsidRPr="00AC539D">
        <w:br w:type="page"/>
      </w:r>
    </w:p>
    <w:sdt>
      <w:sdtPr>
        <w:rPr>
          <w:rFonts w:asciiTheme="minorHAnsi" w:eastAsiaTheme="minorHAnsi" w:hAnsiTheme="minorHAnsi" w:cstheme="minorBidi"/>
          <w:color w:val="auto"/>
          <w:sz w:val="22"/>
          <w:szCs w:val="22"/>
          <w:lang w:val="es-MX" w:eastAsia="es-MX"/>
        </w:rPr>
        <w:id w:val="913608174"/>
        <w:docPartObj>
          <w:docPartGallery w:val="Table of Contents"/>
          <w:docPartUnique/>
        </w:docPartObj>
      </w:sdtPr>
      <w:sdtEndPr>
        <w:rPr>
          <w:rFonts w:eastAsiaTheme="minorEastAsia"/>
        </w:rPr>
      </w:sdtEndPr>
      <w:sdtContent>
        <w:p w14:paraId="1AE99C7D" w14:textId="77777777" w:rsidR="00350BB0" w:rsidRPr="00AC539D" w:rsidRDefault="00350BB0" w:rsidP="00FF0227">
          <w:pPr>
            <w:pStyle w:val="TtuloTDC"/>
            <w:rPr>
              <w:lang w:val="es-MX"/>
            </w:rPr>
          </w:pPr>
          <w:r w:rsidRPr="00AC539D">
            <w:rPr>
              <w:lang w:val="es-MX"/>
            </w:rPr>
            <w:t>Contenido</w:t>
          </w:r>
        </w:p>
        <w:p w14:paraId="3C9AE24F" w14:textId="45A3F680" w:rsidR="00CA3938" w:rsidRDefault="00350BB0">
          <w:pPr>
            <w:pStyle w:val="TDC1"/>
            <w:tabs>
              <w:tab w:val="right" w:leader="dot" w:pos="8828"/>
            </w:tabs>
            <w:rPr>
              <w:noProof/>
              <w:kern w:val="2"/>
              <w14:ligatures w14:val="standardContextual"/>
            </w:rPr>
          </w:pPr>
          <w:r w:rsidRPr="00AC539D">
            <w:rPr>
              <w:rFonts w:ascii="Arial" w:hAnsi="Arial" w:cs="Arial"/>
            </w:rPr>
            <w:fldChar w:fldCharType="begin"/>
          </w:r>
          <w:r w:rsidRPr="00AC539D">
            <w:rPr>
              <w:rFonts w:ascii="Arial" w:hAnsi="Arial" w:cs="Arial"/>
            </w:rPr>
            <w:instrText>TOC \o "1-3" \h \z \u</w:instrText>
          </w:r>
          <w:r w:rsidRPr="00AC539D">
            <w:rPr>
              <w:rFonts w:ascii="Arial" w:hAnsi="Arial" w:cs="Arial"/>
            </w:rPr>
            <w:fldChar w:fldCharType="separate"/>
          </w:r>
          <w:hyperlink w:anchor="_Toc157701055" w:history="1">
            <w:r w:rsidR="00CA3938" w:rsidRPr="00591148">
              <w:rPr>
                <w:rStyle w:val="Hipervnculo"/>
                <w:noProof/>
              </w:rPr>
              <w:t>Historia de revisión del documento</w:t>
            </w:r>
            <w:r w:rsidR="00CA3938">
              <w:rPr>
                <w:noProof/>
                <w:webHidden/>
              </w:rPr>
              <w:tab/>
            </w:r>
            <w:r w:rsidR="00CA3938">
              <w:rPr>
                <w:noProof/>
                <w:webHidden/>
              </w:rPr>
              <w:fldChar w:fldCharType="begin"/>
            </w:r>
            <w:r w:rsidR="00CA3938">
              <w:rPr>
                <w:noProof/>
                <w:webHidden/>
              </w:rPr>
              <w:instrText xml:space="preserve"> PAGEREF _Toc157701055 \h </w:instrText>
            </w:r>
            <w:r w:rsidR="00CA3938">
              <w:rPr>
                <w:noProof/>
                <w:webHidden/>
              </w:rPr>
            </w:r>
            <w:r w:rsidR="00CA3938">
              <w:rPr>
                <w:noProof/>
                <w:webHidden/>
              </w:rPr>
              <w:fldChar w:fldCharType="separate"/>
            </w:r>
            <w:r w:rsidR="00CA3938">
              <w:rPr>
                <w:noProof/>
                <w:webHidden/>
              </w:rPr>
              <w:t>3</w:t>
            </w:r>
            <w:r w:rsidR="00CA3938">
              <w:rPr>
                <w:noProof/>
                <w:webHidden/>
              </w:rPr>
              <w:fldChar w:fldCharType="end"/>
            </w:r>
          </w:hyperlink>
        </w:p>
        <w:p w14:paraId="1CE8C78B" w14:textId="15DC35FB" w:rsidR="00CA3938" w:rsidRDefault="00000000">
          <w:pPr>
            <w:pStyle w:val="TDC1"/>
            <w:tabs>
              <w:tab w:val="right" w:leader="dot" w:pos="8828"/>
            </w:tabs>
            <w:rPr>
              <w:noProof/>
              <w:kern w:val="2"/>
              <w14:ligatures w14:val="standardContextual"/>
            </w:rPr>
          </w:pPr>
          <w:hyperlink w:anchor="_Toc157701056" w:history="1">
            <w:r w:rsidR="00CA3938" w:rsidRPr="00591148">
              <w:rPr>
                <w:rStyle w:val="Hipervnculo"/>
                <w:noProof/>
              </w:rPr>
              <w:t>Introducción</w:t>
            </w:r>
            <w:r w:rsidR="00CA3938">
              <w:rPr>
                <w:noProof/>
                <w:webHidden/>
              </w:rPr>
              <w:tab/>
            </w:r>
            <w:r w:rsidR="00CA3938">
              <w:rPr>
                <w:noProof/>
                <w:webHidden/>
              </w:rPr>
              <w:fldChar w:fldCharType="begin"/>
            </w:r>
            <w:r w:rsidR="00CA3938">
              <w:rPr>
                <w:noProof/>
                <w:webHidden/>
              </w:rPr>
              <w:instrText xml:space="preserve"> PAGEREF _Toc157701056 \h </w:instrText>
            </w:r>
            <w:r w:rsidR="00CA3938">
              <w:rPr>
                <w:noProof/>
                <w:webHidden/>
              </w:rPr>
            </w:r>
            <w:r w:rsidR="00CA3938">
              <w:rPr>
                <w:noProof/>
                <w:webHidden/>
              </w:rPr>
              <w:fldChar w:fldCharType="separate"/>
            </w:r>
            <w:r w:rsidR="00CA3938">
              <w:rPr>
                <w:noProof/>
                <w:webHidden/>
              </w:rPr>
              <w:t>4</w:t>
            </w:r>
            <w:r w:rsidR="00CA3938">
              <w:rPr>
                <w:noProof/>
                <w:webHidden/>
              </w:rPr>
              <w:fldChar w:fldCharType="end"/>
            </w:r>
          </w:hyperlink>
        </w:p>
        <w:p w14:paraId="293BE6FB" w14:textId="17FCBD82" w:rsidR="00CA3938" w:rsidRDefault="00000000">
          <w:pPr>
            <w:pStyle w:val="TDC1"/>
            <w:tabs>
              <w:tab w:val="right" w:leader="dot" w:pos="8828"/>
            </w:tabs>
            <w:rPr>
              <w:noProof/>
              <w:kern w:val="2"/>
              <w14:ligatures w14:val="standardContextual"/>
            </w:rPr>
          </w:pPr>
          <w:hyperlink w:anchor="_Toc157701057" w:history="1">
            <w:r w:rsidR="00CA3938" w:rsidRPr="00591148">
              <w:rPr>
                <w:rStyle w:val="Hipervnculo"/>
                <w:noProof/>
              </w:rPr>
              <w:t>Descripción de Situación actual</w:t>
            </w:r>
            <w:r w:rsidR="00CA3938">
              <w:rPr>
                <w:noProof/>
                <w:webHidden/>
              </w:rPr>
              <w:tab/>
            </w:r>
            <w:r w:rsidR="00CA3938">
              <w:rPr>
                <w:noProof/>
                <w:webHidden/>
              </w:rPr>
              <w:fldChar w:fldCharType="begin"/>
            </w:r>
            <w:r w:rsidR="00CA3938">
              <w:rPr>
                <w:noProof/>
                <w:webHidden/>
              </w:rPr>
              <w:instrText xml:space="preserve"> PAGEREF _Toc157701057 \h </w:instrText>
            </w:r>
            <w:r w:rsidR="00CA3938">
              <w:rPr>
                <w:noProof/>
                <w:webHidden/>
              </w:rPr>
            </w:r>
            <w:r w:rsidR="00CA3938">
              <w:rPr>
                <w:noProof/>
                <w:webHidden/>
              </w:rPr>
              <w:fldChar w:fldCharType="separate"/>
            </w:r>
            <w:r w:rsidR="00CA3938">
              <w:rPr>
                <w:noProof/>
                <w:webHidden/>
              </w:rPr>
              <w:t>4</w:t>
            </w:r>
            <w:r w:rsidR="00CA3938">
              <w:rPr>
                <w:noProof/>
                <w:webHidden/>
              </w:rPr>
              <w:fldChar w:fldCharType="end"/>
            </w:r>
          </w:hyperlink>
        </w:p>
        <w:p w14:paraId="7A18E998" w14:textId="555BF5DA" w:rsidR="00CA3938" w:rsidRDefault="00000000">
          <w:pPr>
            <w:pStyle w:val="TDC1"/>
            <w:tabs>
              <w:tab w:val="right" w:leader="dot" w:pos="8828"/>
            </w:tabs>
            <w:rPr>
              <w:noProof/>
              <w:kern w:val="2"/>
              <w14:ligatures w14:val="standardContextual"/>
            </w:rPr>
          </w:pPr>
          <w:hyperlink w:anchor="_Toc157701058" w:history="1">
            <w:r w:rsidR="00CA3938" w:rsidRPr="00591148">
              <w:rPr>
                <w:rStyle w:val="Hipervnculo"/>
                <w:noProof/>
              </w:rPr>
              <w:t>Lista y detalle de Necesidades</w:t>
            </w:r>
            <w:r w:rsidR="00CA3938">
              <w:rPr>
                <w:noProof/>
                <w:webHidden/>
              </w:rPr>
              <w:tab/>
            </w:r>
            <w:r w:rsidR="00CA3938">
              <w:rPr>
                <w:noProof/>
                <w:webHidden/>
              </w:rPr>
              <w:fldChar w:fldCharType="begin"/>
            </w:r>
            <w:r w:rsidR="00CA3938">
              <w:rPr>
                <w:noProof/>
                <w:webHidden/>
              </w:rPr>
              <w:instrText xml:space="preserve"> PAGEREF _Toc157701058 \h </w:instrText>
            </w:r>
            <w:r w:rsidR="00CA3938">
              <w:rPr>
                <w:noProof/>
                <w:webHidden/>
              </w:rPr>
            </w:r>
            <w:r w:rsidR="00CA3938">
              <w:rPr>
                <w:noProof/>
                <w:webHidden/>
              </w:rPr>
              <w:fldChar w:fldCharType="separate"/>
            </w:r>
            <w:r w:rsidR="00CA3938">
              <w:rPr>
                <w:noProof/>
                <w:webHidden/>
              </w:rPr>
              <w:t>4</w:t>
            </w:r>
            <w:r w:rsidR="00CA3938">
              <w:rPr>
                <w:noProof/>
                <w:webHidden/>
              </w:rPr>
              <w:fldChar w:fldCharType="end"/>
            </w:r>
          </w:hyperlink>
        </w:p>
        <w:p w14:paraId="28C67830" w14:textId="32DF8D1C" w:rsidR="00CA3938" w:rsidRDefault="00000000">
          <w:pPr>
            <w:pStyle w:val="TDC1"/>
            <w:tabs>
              <w:tab w:val="right" w:leader="dot" w:pos="8828"/>
            </w:tabs>
            <w:rPr>
              <w:noProof/>
              <w:kern w:val="2"/>
              <w14:ligatures w14:val="standardContextual"/>
            </w:rPr>
          </w:pPr>
          <w:hyperlink w:anchor="_Toc157701059" w:history="1">
            <w:r w:rsidR="00CA3938" w:rsidRPr="00591148">
              <w:rPr>
                <w:rStyle w:val="Hipervnculo"/>
                <w:noProof/>
              </w:rPr>
              <w:t>Justificación del Requerimiento</w:t>
            </w:r>
            <w:r w:rsidR="00CA3938">
              <w:rPr>
                <w:noProof/>
                <w:webHidden/>
              </w:rPr>
              <w:tab/>
            </w:r>
            <w:r w:rsidR="00CA3938">
              <w:rPr>
                <w:noProof/>
                <w:webHidden/>
              </w:rPr>
              <w:fldChar w:fldCharType="begin"/>
            </w:r>
            <w:r w:rsidR="00CA3938">
              <w:rPr>
                <w:noProof/>
                <w:webHidden/>
              </w:rPr>
              <w:instrText xml:space="preserve"> PAGEREF _Toc157701059 \h </w:instrText>
            </w:r>
            <w:r w:rsidR="00CA3938">
              <w:rPr>
                <w:noProof/>
                <w:webHidden/>
              </w:rPr>
            </w:r>
            <w:r w:rsidR="00CA3938">
              <w:rPr>
                <w:noProof/>
                <w:webHidden/>
              </w:rPr>
              <w:fldChar w:fldCharType="separate"/>
            </w:r>
            <w:r w:rsidR="00CA3938">
              <w:rPr>
                <w:noProof/>
                <w:webHidden/>
              </w:rPr>
              <w:t>5</w:t>
            </w:r>
            <w:r w:rsidR="00CA3938">
              <w:rPr>
                <w:noProof/>
                <w:webHidden/>
              </w:rPr>
              <w:fldChar w:fldCharType="end"/>
            </w:r>
          </w:hyperlink>
        </w:p>
        <w:p w14:paraId="60FD889A" w14:textId="47D87EDB" w:rsidR="00CA3938" w:rsidRDefault="00000000">
          <w:pPr>
            <w:pStyle w:val="TDC1"/>
            <w:tabs>
              <w:tab w:val="right" w:leader="dot" w:pos="8828"/>
            </w:tabs>
            <w:rPr>
              <w:noProof/>
              <w:kern w:val="2"/>
              <w14:ligatures w14:val="standardContextual"/>
            </w:rPr>
          </w:pPr>
          <w:hyperlink w:anchor="_Toc157701060" w:history="1">
            <w:r w:rsidR="00CA3938" w:rsidRPr="00591148">
              <w:rPr>
                <w:rStyle w:val="Hipervnculo"/>
                <w:noProof/>
              </w:rPr>
              <w:t>¿Cuáles serían las características que deben de incluir la solución?</w:t>
            </w:r>
            <w:r w:rsidR="00CA3938">
              <w:rPr>
                <w:noProof/>
                <w:webHidden/>
              </w:rPr>
              <w:tab/>
            </w:r>
            <w:r w:rsidR="00CA3938">
              <w:rPr>
                <w:noProof/>
                <w:webHidden/>
              </w:rPr>
              <w:fldChar w:fldCharType="begin"/>
            </w:r>
            <w:r w:rsidR="00CA3938">
              <w:rPr>
                <w:noProof/>
                <w:webHidden/>
              </w:rPr>
              <w:instrText xml:space="preserve"> PAGEREF _Toc157701060 \h </w:instrText>
            </w:r>
            <w:r w:rsidR="00CA3938">
              <w:rPr>
                <w:noProof/>
                <w:webHidden/>
              </w:rPr>
            </w:r>
            <w:r w:rsidR="00CA3938">
              <w:rPr>
                <w:noProof/>
                <w:webHidden/>
              </w:rPr>
              <w:fldChar w:fldCharType="separate"/>
            </w:r>
            <w:r w:rsidR="00CA3938">
              <w:rPr>
                <w:noProof/>
                <w:webHidden/>
              </w:rPr>
              <w:t>5</w:t>
            </w:r>
            <w:r w:rsidR="00CA3938">
              <w:rPr>
                <w:noProof/>
                <w:webHidden/>
              </w:rPr>
              <w:fldChar w:fldCharType="end"/>
            </w:r>
          </w:hyperlink>
        </w:p>
        <w:p w14:paraId="796E5A80" w14:textId="095F810B" w:rsidR="00CA3938" w:rsidRDefault="00000000">
          <w:pPr>
            <w:pStyle w:val="TDC1"/>
            <w:tabs>
              <w:tab w:val="right" w:leader="dot" w:pos="8828"/>
            </w:tabs>
            <w:rPr>
              <w:noProof/>
              <w:kern w:val="2"/>
              <w14:ligatures w14:val="standardContextual"/>
            </w:rPr>
          </w:pPr>
          <w:hyperlink w:anchor="_Toc157701061" w:history="1">
            <w:r w:rsidR="00CA3938" w:rsidRPr="00591148">
              <w:rPr>
                <w:rStyle w:val="Hipervnculo"/>
                <w:noProof/>
              </w:rPr>
              <w:t>Reglas de negocio</w:t>
            </w:r>
            <w:r w:rsidR="00CA3938">
              <w:rPr>
                <w:noProof/>
                <w:webHidden/>
              </w:rPr>
              <w:tab/>
            </w:r>
            <w:r w:rsidR="00CA3938">
              <w:rPr>
                <w:noProof/>
                <w:webHidden/>
              </w:rPr>
              <w:fldChar w:fldCharType="begin"/>
            </w:r>
            <w:r w:rsidR="00CA3938">
              <w:rPr>
                <w:noProof/>
                <w:webHidden/>
              </w:rPr>
              <w:instrText xml:space="preserve"> PAGEREF _Toc157701061 \h </w:instrText>
            </w:r>
            <w:r w:rsidR="00CA3938">
              <w:rPr>
                <w:noProof/>
                <w:webHidden/>
              </w:rPr>
            </w:r>
            <w:r w:rsidR="00CA3938">
              <w:rPr>
                <w:noProof/>
                <w:webHidden/>
              </w:rPr>
              <w:fldChar w:fldCharType="separate"/>
            </w:r>
            <w:r w:rsidR="00CA3938">
              <w:rPr>
                <w:noProof/>
                <w:webHidden/>
              </w:rPr>
              <w:t>6</w:t>
            </w:r>
            <w:r w:rsidR="00CA3938">
              <w:rPr>
                <w:noProof/>
                <w:webHidden/>
              </w:rPr>
              <w:fldChar w:fldCharType="end"/>
            </w:r>
          </w:hyperlink>
        </w:p>
        <w:p w14:paraId="1992E98C" w14:textId="13C6B78D" w:rsidR="00CA3938" w:rsidRDefault="00000000">
          <w:pPr>
            <w:pStyle w:val="TDC1"/>
            <w:tabs>
              <w:tab w:val="right" w:leader="dot" w:pos="8828"/>
            </w:tabs>
            <w:rPr>
              <w:noProof/>
              <w:kern w:val="2"/>
              <w14:ligatures w14:val="standardContextual"/>
            </w:rPr>
          </w:pPr>
          <w:hyperlink w:anchor="_Toc157701062" w:history="1">
            <w:r w:rsidR="00CA3938" w:rsidRPr="00591148">
              <w:rPr>
                <w:rStyle w:val="Hipervnculo"/>
                <w:noProof/>
              </w:rPr>
              <w:t>Criterios de aceptación</w:t>
            </w:r>
            <w:r w:rsidR="00CA3938">
              <w:rPr>
                <w:noProof/>
                <w:webHidden/>
              </w:rPr>
              <w:tab/>
            </w:r>
            <w:r w:rsidR="00CA3938">
              <w:rPr>
                <w:noProof/>
                <w:webHidden/>
              </w:rPr>
              <w:fldChar w:fldCharType="begin"/>
            </w:r>
            <w:r w:rsidR="00CA3938">
              <w:rPr>
                <w:noProof/>
                <w:webHidden/>
              </w:rPr>
              <w:instrText xml:space="preserve"> PAGEREF _Toc157701062 \h </w:instrText>
            </w:r>
            <w:r w:rsidR="00CA3938">
              <w:rPr>
                <w:noProof/>
                <w:webHidden/>
              </w:rPr>
            </w:r>
            <w:r w:rsidR="00CA3938">
              <w:rPr>
                <w:noProof/>
                <w:webHidden/>
              </w:rPr>
              <w:fldChar w:fldCharType="separate"/>
            </w:r>
            <w:r w:rsidR="00CA3938">
              <w:rPr>
                <w:noProof/>
                <w:webHidden/>
              </w:rPr>
              <w:t>6</w:t>
            </w:r>
            <w:r w:rsidR="00CA3938">
              <w:rPr>
                <w:noProof/>
                <w:webHidden/>
              </w:rPr>
              <w:fldChar w:fldCharType="end"/>
            </w:r>
          </w:hyperlink>
        </w:p>
        <w:p w14:paraId="34165BE1" w14:textId="33293FE6" w:rsidR="00CA3938" w:rsidRDefault="00000000">
          <w:pPr>
            <w:pStyle w:val="TDC1"/>
            <w:tabs>
              <w:tab w:val="right" w:leader="dot" w:pos="8828"/>
            </w:tabs>
            <w:rPr>
              <w:noProof/>
              <w:kern w:val="2"/>
              <w14:ligatures w14:val="standardContextual"/>
            </w:rPr>
          </w:pPr>
          <w:hyperlink w:anchor="_Toc157701063" w:history="1">
            <w:r w:rsidR="00CA3938" w:rsidRPr="00591148">
              <w:rPr>
                <w:rStyle w:val="Hipervnculo"/>
                <w:noProof/>
              </w:rPr>
              <w:t>Identificar y detallar dependencias procesos/información</w:t>
            </w:r>
            <w:r w:rsidR="00CA3938">
              <w:rPr>
                <w:noProof/>
                <w:webHidden/>
              </w:rPr>
              <w:tab/>
            </w:r>
            <w:r w:rsidR="00CA3938">
              <w:rPr>
                <w:noProof/>
                <w:webHidden/>
              </w:rPr>
              <w:fldChar w:fldCharType="begin"/>
            </w:r>
            <w:r w:rsidR="00CA3938">
              <w:rPr>
                <w:noProof/>
                <w:webHidden/>
              </w:rPr>
              <w:instrText xml:space="preserve"> PAGEREF _Toc157701063 \h </w:instrText>
            </w:r>
            <w:r w:rsidR="00CA3938">
              <w:rPr>
                <w:noProof/>
                <w:webHidden/>
              </w:rPr>
            </w:r>
            <w:r w:rsidR="00CA3938">
              <w:rPr>
                <w:noProof/>
                <w:webHidden/>
              </w:rPr>
              <w:fldChar w:fldCharType="separate"/>
            </w:r>
            <w:r w:rsidR="00CA3938">
              <w:rPr>
                <w:noProof/>
                <w:webHidden/>
              </w:rPr>
              <w:t>7</w:t>
            </w:r>
            <w:r w:rsidR="00CA3938">
              <w:rPr>
                <w:noProof/>
                <w:webHidden/>
              </w:rPr>
              <w:fldChar w:fldCharType="end"/>
            </w:r>
          </w:hyperlink>
        </w:p>
        <w:p w14:paraId="58CF8D2B" w14:textId="27B41E45" w:rsidR="00CA3938" w:rsidRDefault="00000000">
          <w:pPr>
            <w:pStyle w:val="TDC1"/>
            <w:tabs>
              <w:tab w:val="right" w:leader="dot" w:pos="8828"/>
            </w:tabs>
            <w:rPr>
              <w:noProof/>
              <w:kern w:val="2"/>
              <w14:ligatures w14:val="standardContextual"/>
            </w:rPr>
          </w:pPr>
          <w:hyperlink w:anchor="_Toc157701064" w:history="1">
            <w:r w:rsidR="00CA3938" w:rsidRPr="00591148">
              <w:rPr>
                <w:rStyle w:val="Hipervnculo"/>
                <w:noProof/>
              </w:rPr>
              <w:t>Identificación de Riesgos para el proyecto</w:t>
            </w:r>
            <w:r w:rsidR="00CA3938">
              <w:rPr>
                <w:noProof/>
                <w:webHidden/>
              </w:rPr>
              <w:tab/>
            </w:r>
            <w:r w:rsidR="00CA3938">
              <w:rPr>
                <w:noProof/>
                <w:webHidden/>
              </w:rPr>
              <w:fldChar w:fldCharType="begin"/>
            </w:r>
            <w:r w:rsidR="00CA3938">
              <w:rPr>
                <w:noProof/>
                <w:webHidden/>
              </w:rPr>
              <w:instrText xml:space="preserve"> PAGEREF _Toc157701064 \h </w:instrText>
            </w:r>
            <w:r w:rsidR="00CA3938">
              <w:rPr>
                <w:noProof/>
                <w:webHidden/>
              </w:rPr>
            </w:r>
            <w:r w:rsidR="00CA3938">
              <w:rPr>
                <w:noProof/>
                <w:webHidden/>
              </w:rPr>
              <w:fldChar w:fldCharType="separate"/>
            </w:r>
            <w:r w:rsidR="00CA3938">
              <w:rPr>
                <w:noProof/>
                <w:webHidden/>
              </w:rPr>
              <w:t>7</w:t>
            </w:r>
            <w:r w:rsidR="00CA3938">
              <w:rPr>
                <w:noProof/>
                <w:webHidden/>
              </w:rPr>
              <w:fldChar w:fldCharType="end"/>
            </w:r>
          </w:hyperlink>
        </w:p>
        <w:p w14:paraId="2D67A0EF" w14:textId="28CF0572" w:rsidR="00CA3938" w:rsidRDefault="00000000">
          <w:pPr>
            <w:pStyle w:val="TDC1"/>
            <w:tabs>
              <w:tab w:val="right" w:leader="dot" w:pos="8828"/>
            </w:tabs>
            <w:rPr>
              <w:noProof/>
              <w:kern w:val="2"/>
              <w14:ligatures w14:val="standardContextual"/>
            </w:rPr>
          </w:pPr>
          <w:hyperlink w:anchor="_Toc157701065" w:history="1">
            <w:r w:rsidR="00CA3938" w:rsidRPr="00591148">
              <w:rPr>
                <w:rStyle w:val="Hipervnculo"/>
                <w:noProof/>
              </w:rPr>
              <w:t>Especificar cambios en los reportes actuales o la necesidad de nuevos</w:t>
            </w:r>
            <w:r w:rsidR="00CA3938">
              <w:rPr>
                <w:noProof/>
                <w:webHidden/>
              </w:rPr>
              <w:tab/>
            </w:r>
            <w:r w:rsidR="00CA3938">
              <w:rPr>
                <w:noProof/>
                <w:webHidden/>
              </w:rPr>
              <w:fldChar w:fldCharType="begin"/>
            </w:r>
            <w:r w:rsidR="00CA3938">
              <w:rPr>
                <w:noProof/>
                <w:webHidden/>
              </w:rPr>
              <w:instrText xml:space="preserve"> PAGEREF _Toc157701065 \h </w:instrText>
            </w:r>
            <w:r w:rsidR="00CA3938">
              <w:rPr>
                <w:noProof/>
                <w:webHidden/>
              </w:rPr>
            </w:r>
            <w:r w:rsidR="00CA3938">
              <w:rPr>
                <w:noProof/>
                <w:webHidden/>
              </w:rPr>
              <w:fldChar w:fldCharType="separate"/>
            </w:r>
            <w:r w:rsidR="00CA3938">
              <w:rPr>
                <w:noProof/>
                <w:webHidden/>
              </w:rPr>
              <w:t>7</w:t>
            </w:r>
            <w:r w:rsidR="00CA3938">
              <w:rPr>
                <w:noProof/>
                <w:webHidden/>
              </w:rPr>
              <w:fldChar w:fldCharType="end"/>
            </w:r>
          </w:hyperlink>
        </w:p>
        <w:p w14:paraId="7B95C364" w14:textId="7481F5F6" w:rsidR="00CA3938" w:rsidRDefault="00000000">
          <w:pPr>
            <w:pStyle w:val="TDC1"/>
            <w:tabs>
              <w:tab w:val="right" w:leader="dot" w:pos="8828"/>
            </w:tabs>
            <w:rPr>
              <w:noProof/>
              <w:kern w:val="2"/>
              <w14:ligatures w14:val="standardContextual"/>
            </w:rPr>
          </w:pPr>
          <w:hyperlink w:anchor="_Toc157701066" w:history="1">
            <w:r w:rsidR="00CA3938" w:rsidRPr="00591148">
              <w:rPr>
                <w:rStyle w:val="Hipervnculo"/>
                <w:noProof/>
              </w:rPr>
              <w:t>Cronograma</w:t>
            </w:r>
            <w:r w:rsidR="00CA3938">
              <w:rPr>
                <w:noProof/>
                <w:webHidden/>
              </w:rPr>
              <w:tab/>
            </w:r>
            <w:r w:rsidR="00CA3938">
              <w:rPr>
                <w:noProof/>
                <w:webHidden/>
              </w:rPr>
              <w:fldChar w:fldCharType="begin"/>
            </w:r>
            <w:r w:rsidR="00CA3938">
              <w:rPr>
                <w:noProof/>
                <w:webHidden/>
              </w:rPr>
              <w:instrText xml:space="preserve"> PAGEREF _Toc157701066 \h </w:instrText>
            </w:r>
            <w:r w:rsidR="00CA3938">
              <w:rPr>
                <w:noProof/>
                <w:webHidden/>
              </w:rPr>
            </w:r>
            <w:r w:rsidR="00CA3938">
              <w:rPr>
                <w:noProof/>
                <w:webHidden/>
              </w:rPr>
              <w:fldChar w:fldCharType="separate"/>
            </w:r>
            <w:r w:rsidR="00CA3938">
              <w:rPr>
                <w:noProof/>
                <w:webHidden/>
              </w:rPr>
              <w:t>8</w:t>
            </w:r>
            <w:r w:rsidR="00CA3938">
              <w:rPr>
                <w:noProof/>
                <w:webHidden/>
              </w:rPr>
              <w:fldChar w:fldCharType="end"/>
            </w:r>
          </w:hyperlink>
        </w:p>
        <w:p w14:paraId="3B75D9FA" w14:textId="3FA593DC" w:rsidR="00CA3938" w:rsidRDefault="00000000">
          <w:pPr>
            <w:pStyle w:val="TDC1"/>
            <w:tabs>
              <w:tab w:val="right" w:leader="dot" w:pos="8828"/>
            </w:tabs>
            <w:rPr>
              <w:noProof/>
              <w:kern w:val="2"/>
              <w14:ligatures w14:val="standardContextual"/>
            </w:rPr>
          </w:pPr>
          <w:hyperlink w:anchor="_Toc157701067" w:history="1">
            <w:r w:rsidR="00CA3938" w:rsidRPr="00591148">
              <w:rPr>
                <w:rStyle w:val="Hipervnculo"/>
                <w:noProof/>
              </w:rPr>
              <w:t>Firmas de aceptación</w:t>
            </w:r>
            <w:r w:rsidR="00CA3938">
              <w:rPr>
                <w:noProof/>
                <w:webHidden/>
              </w:rPr>
              <w:tab/>
            </w:r>
            <w:r w:rsidR="00CA3938">
              <w:rPr>
                <w:noProof/>
                <w:webHidden/>
              </w:rPr>
              <w:fldChar w:fldCharType="begin"/>
            </w:r>
            <w:r w:rsidR="00CA3938">
              <w:rPr>
                <w:noProof/>
                <w:webHidden/>
              </w:rPr>
              <w:instrText xml:space="preserve"> PAGEREF _Toc157701067 \h </w:instrText>
            </w:r>
            <w:r w:rsidR="00CA3938">
              <w:rPr>
                <w:noProof/>
                <w:webHidden/>
              </w:rPr>
            </w:r>
            <w:r w:rsidR="00CA3938">
              <w:rPr>
                <w:noProof/>
                <w:webHidden/>
              </w:rPr>
              <w:fldChar w:fldCharType="separate"/>
            </w:r>
            <w:r w:rsidR="00CA3938">
              <w:rPr>
                <w:noProof/>
                <w:webHidden/>
              </w:rPr>
              <w:t>8</w:t>
            </w:r>
            <w:r w:rsidR="00CA3938">
              <w:rPr>
                <w:noProof/>
                <w:webHidden/>
              </w:rPr>
              <w:fldChar w:fldCharType="end"/>
            </w:r>
          </w:hyperlink>
        </w:p>
        <w:p w14:paraId="7AF80AFA" w14:textId="33380F08" w:rsidR="00350BB0" w:rsidRPr="00AC539D" w:rsidRDefault="00350BB0" w:rsidP="00350BB0">
          <w:pPr>
            <w:pStyle w:val="TDC1"/>
          </w:pPr>
          <w:r w:rsidRPr="00AC539D">
            <w:fldChar w:fldCharType="end"/>
          </w:r>
        </w:p>
      </w:sdtContent>
    </w:sdt>
    <w:p w14:paraId="18CA028C" w14:textId="77777777" w:rsidR="00350BB0" w:rsidRPr="00AC539D" w:rsidRDefault="00350BB0" w:rsidP="00350BB0"/>
    <w:p w14:paraId="18D073BA" w14:textId="77777777" w:rsidR="00350BB0" w:rsidRPr="00AC539D" w:rsidRDefault="00350BB0" w:rsidP="00350BB0"/>
    <w:p w14:paraId="0FF46942" w14:textId="77777777" w:rsidR="00350BB0" w:rsidRPr="00AC539D" w:rsidRDefault="00350BB0" w:rsidP="00350BB0"/>
    <w:p w14:paraId="2E76D5C8" w14:textId="77777777" w:rsidR="00350BB0" w:rsidRPr="00AC539D" w:rsidRDefault="00350BB0" w:rsidP="00350BB0">
      <w:r w:rsidRPr="00AC539D">
        <w:br w:type="page"/>
      </w:r>
    </w:p>
    <w:p w14:paraId="1FF4141A" w14:textId="77777777" w:rsidR="00350BB0" w:rsidRPr="00AC539D" w:rsidRDefault="00350BB0" w:rsidP="00FF0227">
      <w:pPr>
        <w:pStyle w:val="Ttulo1"/>
        <w:rPr>
          <w:lang w:val="es-MX"/>
        </w:rPr>
      </w:pPr>
      <w:bookmarkStart w:id="0" w:name="_Toc157701055"/>
      <w:r w:rsidRPr="00AC539D">
        <w:rPr>
          <w:lang w:val="es-MX"/>
        </w:rPr>
        <w:lastRenderedPageBreak/>
        <w:t>Historia de revisión del documento</w:t>
      </w:r>
      <w:bookmarkEnd w:id="0"/>
    </w:p>
    <w:tbl>
      <w:tblPr>
        <w:tblW w:w="5759" w:type="pct"/>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1"/>
        <w:gridCol w:w="1124"/>
        <w:gridCol w:w="4532"/>
        <w:gridCol w:w="1441"/>
      </w:tblGrid>
      <w:tr w:rsidR="00350BB0" w:rsidRPr="00AC539D" w14:paraId="3DF33046" w14:textId="77777777" w:rsidTr="002C75BD">
        <w:trPr>
          <w:trHeight w:val="401"/>
        </w:trPr>
        <w:tc>
          <w:tcPr>
            <w:tcW w:w="1597" w:type="pct"/>
          </w:tcPr>
          <w:p w14:paraId="71B3F6FE" w14:textId="77777777" w:rsidR="00350BB0" w:rsidRPr="00AC539D" w:rsidRDefault="00350BB0" w:rsidP="008E6B3E">
            <w:pPr>
              <w:rPr>
                <w:rStyle w:val="TextoTablaControl"/>
                <w:rFonts w:cstheme="minorHAnsi"/>
                <w:sz w:val="24"/>
                <w:szCs w:val="24"/>
              </w:rPr>
            </w:pPr>
            <w:r w:rsidRPr="00AC539D">
              <w:rPr>
                <w:rStyle w:val="TextoTablaControl"/>
                <w:rFonts w:cstheme="minorHAnsi"/>
                <w:sz w:val="24"/>
                <w:szCs w:val="24"/>
              </w:rPr>
              <w:t>Autor:</w:t>
            </w:r>
          </w:p>
        </w:tc>
        <w:tc>
          <w:tcPr>
            <w:tcW w:w="3403" w:type="pct"/>
            <w:gridSpan w:val="3"/>
          </w:tcPr>
          <w:p w14:paraId="20176E67" w14:textId="46130136" w:rsidR="00350BB0" w:rsidRPr="00AC539D" w:rsidRDefault="00350BB0" w:rsidP="008E6B3E">
            <w:pPr>
              <w:rPr>
                <w:rFonts w:cstheme="minorHAnsi"/>
                <w:sz w:val="24"/>
                <w:szCs w:val="24"/>
              </w:rPr>
            </w:pPr>
            <w:r w:rsidRPr="00AC539D">
              <w:rPr>
                <w:rFonts w:cstheme="minorHAnsi"/>
                <w:sz w:val="24"/>
                <w:szCs w:val="24"/>
              </w:rPr>
              <w:t xml:space="preserve"> </w:t>
            </w:r>
            <w:r w:rsidR="004B0F81" w:rsidRPr="00AC539D">
              <w:rPr>
                <w:rFonts w:cstheme="minorHAnsi"/>
                <w:sz w:val="24"/>
                <w:szCs w:val="24"/>
              </w:rPr>
              <w:t>Sahori Eguia Cruz</w:t>
            </w:r>
          </w:p>
        </w:tc>
      </w:tr>
      <w:tr w:rsidR="00350BB0" w:rsidRPr="00AC539D" w14:paraId="3D205F56" w14:textId="77777777" w:rsidTr="002C75BD">
        <w:trPr>
          <w:trHeight w:val="401"/>
        </w:trPr>
        <w:tc>
          <w:tcPr>
            <w:tcW w:w="1597" w:type="pct"/>
          </w:tcPr>
          <w:p w14:paraId="358FB284" w14:textId="77777777" w:rsidR="00350BB0" w:rsidRPr="00AC539D" w:rsidRDefault="00350BB0" w:rsidP="008E6B3E">
            <w:pPr>
              <w:rPr>
                <w:rStyle w:val="TextoTablaControl"/>
                <w:rFonts w:cstheme="minorHAnsi"/>
                <w:sz w:val="24"/>
                <w:szCs w:val="24"/>
              </w:rPr>
            </w:pPr>
            <w:r w:rsidRPr="00AC539D">
              <w:rPr>
                <w:rStyle w:val="TextoTablaControl"/>
                <w:rFonts w:cstheme="minorHAnsi"/>
                <w:sz w:val="24"/>
                <w:szCs w:val="24"/>
              </w:rPr>
              <w:t>Fecha de creación:</w:t>
            </w:r>
          </w:p>
        </w:tc>
        <w:tc>
          <w:tcPr>
            <w:tcW w:w="3403" w:type="pct"/>
            <w:gridSpan w:val="3"/>
          </w:tcPr>
          <w:p w14:paraId="64C0378F" w14:textId="1CDE5305" w:rsidR="00350BB0" w:rsidRPr="00AC539D" w:rsidRDefault="00350BB0" w:rsidP="008E6B3E">
            <w:pPr>
              <w:rPr>
                <w:rFonts w:cstheme="minorHAnsi"/>
                <w:sz w:val="24"/>
                <w:szCs w:val="24"/>
              </w:rPr>
            </w:pPr>
            <w:r w:rsidRPr="00AC539D">
              <w:rPr>
                <w:rFonts w:cstheme="minorHAnsi"/>
                <w:sz w:val="24"/>
                <w:szCs w:val="24"/>
              </w:rPr>
              <w:t xml:space="preserve"> </w:t>
            </w:r>
            <w:r w:rsidR="004B0F81" w:rsidRPr="00AC539D">
              <w:rPr>
                <w:rFonts w:cstheme="minorHAnsi"/>
                <w:sz w:val="24"/>
                <w:szCs w:val="24"/>
              </w:rPr>
              <w:t>30/01/2024</w:t>
            </w:r>
          </w:p>
        </w:tc>
      </w:tr>
      <w:tr w:rsidR="00350BB0" w:rsidRPr="00AC539D" w14:paraId="082B3671" w14:textId="77777777" w:rsidTr="009732D4">
        <w:trPr>
          <w:trHeight w:val="338"/>
        </w:trPr>
        <w:tc>
          <w:tcPr>
            <w:tcW w:w="1597" w:type="pct"/>
          </w:tcPr>
          <w:p w14:paraId="0E2AA334" w14:textId="77777777" w:rsidR="00350BB0" w:rsidRPr="00AC539D" w:rsidRDefault="00350BB0" w:rsidP="008E6B3E">
            <w:pPr>
              <w:pStyle w:val="TextoControlCenter"/>
              <w:rPr>
                <w:rFonts w:asciiTheme="minorHAnsi" w:hAnsiTheme="minorHAnsi" w:cstheme="minorHAnsi"/>
                <w:sz w:val="24"/>
                <w:szCs w:val="24"/>
              </w:rPr>
            </w:pPr>
            <w:r w:rsidRPr="00AC539D">
              <w:rPr>
                <w:rStyle w:val="Indice"/>
                <w:rFonts w:asciiTheme="minorHAnsi" w:hAnsiTheme="minorHAnsi" w:cstheme="minorHAnsi"/>
                <w:sz w:val="24"/>
                <w:szCs w:val="24"/>
              </w:rPr>
              <w:br w:type="page"/>
            </w:r>
            <w:r w:rsidRPr="00AC539D">
              <w:rPr>
                <w:rFonts w:asciiTheme="minorHAnsi" w:hAnsiTheme="minorHAnsi" w:cstheme="minorHAnsi"/>
                <w:sz w:val="24"/>
                <w:szCs w:val="24"/>
              </w:rPr>
              <w:t>Nombre</w:t>
            </w:r>
          </w:p>
        </w:tc>
        <w:tc>
          <w:tcPr>
            <w:tcW w:w="539" w:type="pct"/>
          </w:tcPr>
          <w:p w14:paraId="14C3B55F" w14:textId="77777777" w:rsidR="00350BB0" w:rsidRPr="00AC539D" w:rsidRDefault="00350BB0" w:rsidP="008E6B3E">
            <w:pPr>
              <w:pStyle w:val="TextoControlCenter"/>
              <w:rPr>
                <w:rFonts w:asciiTheme="minorHAnsi" w:hAnsiTheme="minorHAnsi" w:cstheme="minorHAnsi"/>
                <w:sz w:val="24"/>
                <w:szCs w:val="24"/>
              </w:rPr>
            </w:pPr>
            <w:r w:rsidRPr="00AC539D">
              <w:rPr>
                <w:rFonts w:asciiTheme="minorHAnsi" w:hAnsiTheme="minorHAnsi" w:cstheme="minorHAnsi"/>
                <w:sz w:val="24"/>
                <w:szCs w:val="24"/>
              </w:rPr>
              <w:t>Versión</w:t>
            </w:r>
          </w:p>
        </w:tc>
        <w:tc>
          <w:tcPr>
            <w:tcW w:w="2173" w:type="pct"/>
          </w:tcPr>
          <w:p w14:paraId="3311A8D2" w14:textId="77777777" w:rsidR="00350BB0" w:rsidRPr="00AC539D" w:rsidRDefault="00350BB0" w:rsidP="008E6B3E">
            <w:pPr>
              <w:pStyle w:val="TextoControlCenter"/>
              <w:rPr>
                <w:rFonts w:asciiTheme="minorHAnsi" w:hAnsiTheme="minorHAnsi" w:cstheme="minorHAnsi"/>
                <w:sz w:val="24"/>
                <w:szCs w:val="24"/>
              </w:rPr>
            </w:pPr>
            <w:r w:rsidRPr="00AC539D">
              <w:rPr>
                <w:rFonts w:asciiTheme="minorHAnsi" w:hAnsiTheme="minorHAnsi" w:cstheme="minorHAnsi"/>
                <w:sz w:val="24"/>
                <w:szCs w:val="24"/>
              </w:rPr>
              <w:t>Descripción</w:t>
            </w:r>
          </w:p>
        </w:tc>
        <w:tc>
          <w:tcPr>
            <w:tcW w:w="691" w:type="pct"/>
          </w:tcPr>
          <w:p w14:paraId="478659AE" w14:textId="77777777" w:rsidR="00350BB0" w:rsidRPr="00AC539D" w:rsidRDefault="00350BB0" w:rsidP="008E6B3E">
            <w:pPr>
              <w:pStyle w:val="TextoControlCenter"/>
              <w:rPr>
                <w:rFonts w:asciiTheme="minorHAnsi" w:hAnsiTheme="minorHAnsi" w:cstheme="minorHAnsi"/>
                <w:sz w:val="24"/>
                <w:szCs w:val="24"/>
              </w:rPr>
            </w:pPr>
            <w:r w:rsidRPr="00AC539D">
              <w:rPr>
                <w:rFonts w:asciiTheme="minorHAnsi" w:hAnsiTheme="minorHAnsi" w:cstheme="minorHAnsi"/>
                <w:sz w:val="24"/>
                <w:szCs w:val="24"/>
              </w:rPr>
              <w:t>Fecha</w:t>
            </w:r>
          </w:p>
        </w:tc>
      </w:tr>
      <w:tr w:rsidR="00350BB0" w:rsidRPr="00AC539D" w14:paraId="6A64D831" w14:textId="77777777" w:rsidTr="009732D4">
        <w:trPr>
          <w:trHeight w:val="401"/>
        </w:trPr>
        <w:tc>
          <w:tcPr>
            <w:tcW w:w="1597" w:type="pct"/>
          </w:tcPr>
          <w:p w14:paraId="7CD43270" w14:textId="49B74994" w:rsidR="00350BB0" w:rsidRPr="00AC539D" w:rsidRDefault="00AE1773" w:rsidP="008E6B3E">
            <w:pPr>
              <w:rPr>
                <w:rStyle w:val="TextoTablaControl"/>
                <w:rFonts w:cstheme="minorHAnsi"/>
                <w:sz w:val="24"/>
                <w:szCs w:val="24"/>
              </w:rPr>
            </w:pPr>
            <w:r w:rsidRPr="00AE1773">
              <w:rPr>
                <w:rStyle w:val="TextoTablaControl"/>
                <w:rFonts w:cstheme="minorHAnsi"/>
                <w:sz w:val="24"/>
                <w:szCs w:val="24"/>
              </w:rPr>
              <w:t>MA178 Retención de proveedores incumplidos</w:t>
            </w:r>
          </w:p>
        </w:tc>
        <w:tc>
          <w:tcPr>
            <w:tcW w:w="539" w:type="pct"/>
          </w:tcPr>
          <w:p w14:paraId="739FE506" w14:textId="1CD6D218" w:rsidR="00350BB0" w:rsidRPr="00AC539D" w:rsidRDefault="00AE1773" w:rsidP="00AE1773">
            <w:pPr>
              <w:rPr>
                <w:rStyle w:val="TextoTablaControl"/>
                <w:rFonts w:cstheme="minorHAnsi"/>
                <w:sz w:val="24"/>
                <w:szCs w:val="24"/>
              </w:rPr>
            </w:pPr>
            <w:r>
              <w:rPr>
                <w:rStyle w:val="TextoTablaControl"/>
                <w:rFonts w:cstheme="minorHAnsi"/>
                <w:sz w:val="24"/>
                <w:szCs w:val="24"/>
              </w:rPr>
              <w:t>1.0</w:t>
            </w:r>
          </w:p>
        </w:tc>
        <w:tc>
          <w:tcPr>
            <w:tcW w:w="2173" w:type="pct"/>
          </w:tcPr>
          <w:p w14:paraId="58221E93" w14:textId="2CCF33E4" w:rsidR="00350BB0" w:rsidRPr="00AC539D" w:rsidRDefault="00AE1773" w:rsidP="008E6B3E">
            <w:pPr>
              <w:jc w:val="both"/>
              <w:rPr>
                <w:rStyle w:val="TextoTablaControl"/>
                <w:rFonts w:cstheme="minorHAnsi"/>
                <w:sz w:val="24"/>
                <w:szCs w:val="24"/>
              </w:rPr>
            </w:pPr>
            <w:r>
              <w:rPr>
                <w:rStyle w:val="TextoTablaControl"/>
                <w:rFonts w:cstheme="minorHAnsi"/>
                <w:sz w:val="24"/>
                <w:szCs w:val="24"/>
              </w:rPr>
              <w:t>Creación de documento estudio de necesidades para mantenimiento.</w:t>
            </w:r>
          </w:p>
        </w:tc>
        <w:tc>
          <w:tcPr>
            <w:tcW w:w="691" w:type="pct"/>
          </w:tcPr>
          <w:p w14:paraId="2FFBCFEF" w14:textId="13722EAA" w:rsidR="00350BB0" w:rsidRPr="00AC539D" w:rsidRDefault="004B0F81" w:rsidP="008E6B3E">
            <w:pPr>
              <w:rPr>
                <w:rStyle w:val="TextoTablaControl"/>
                <w:rFonts w:cstheme="minorHAnsi"/>
                <w:sz w:val="24"/>
                <w:szCs w:val="24"/>
              </w:rPr>
            </w:pPr>
            <w:r w:rsidRPr="00AC539D">
              <w:rPr>
                <w:rStyle w:val="TextoTablaControl"/>
                <w:rFonts w:cstheme="minorHAnsi"/>
                <w:sz w:val="24"/>
                <w:szCs w:val="24"/>
              </w:rPr>
              <w:t>30/01/2024</w:t>
            </w:r>
          </w:p>
        </w:tc>
      </w:tr>
      <w:tr w:rsidR="009732D4" w:rsidRPr="00AC539D" w14:paraId="1DE8EF5F" w14:textId="77777777" w:rsidTr="009732D4">
        <w:trPr>
          <w:trHeight w:val="401"/>
        </w:trPr>
        <w:tc>
          <w:tcPr>
            <w:tcW w:w="1597" w:type="pct"/>
          </w:tcPr>
          <w:p w14:paraId="39C6BDDF" w14:textId="5FC8C552" w:rsidR="009732D4" w:rsidRPr="00AC539D" w:rsidRDefault="009732D4" w:rsidP="009732D4">
            <w:pPr>
              <w:rPr>
                <w:rStyle w:val="TextoTablaControl"/>
                <w:rFonts w:cstheme="minorHAnsi"/>
                <w:sz w:val="24"/>
                <w:szCs w:val="24"/>
              </w:rPr>
            </w:pPr>
            <w:r w:rsidRPr="00AE1773">
              <w:rPr>
                <w:rStyle w:val="TextoTablaControl"/>
                <w:rFonts w:cstheme="minorHAnsi"/>
                <w:sz w:val="24"/>
                <w:szCs w:val="24"/>
              </w:rPr>
              <w:t>MA178 Retención de proveedores incumplidos</w:t>
            </w:r>
          </w:p>
        </w:tc>
        <w:tc>
          <w:tcPr>
            <w:tcW w:w="539" w:type="pct"/>
          </w:tcPr>
          <w:p w14:paraId="186EE756" w14:textId="448B60AB" w:rsidR="009732D4" w:rsidRPr="00AC539D" w:rsidRDefault="009732D4" w:rsidP="009732D4">
            <w:pPr>
              <w:rPr>
                <w:rStyle w:val="TextoTablaControl"/>
                <w:rFonts w:cstheme="minorHAnsi"/>
                <w:sz w:val="24"/>
                <w:szCs w:val="24"/>
              </w:rPr>
            </w:pPr>
            <w:r>
              <w:rPr>
                <w:rStyle w:val="TextoTablaControl"/>
                <w:rFonts w:cstheme="minorHAnsi"/>
                <w:sz w:val="24"/>
                <w:szCs w:val="24"/>
              </w:rPr>
              <w:t>1.1</w:t>
            </w:r>
          </w:p>
        </w:tc>
        <w:tc>
          <w:tcPr>
            <w:tcW w:w="2173" w:type="pct"/>
          </w:tcPr>
          <w:p w14:paraId="71AD811E" w14:textId="6C17702B" w:rsidR="009732D4" w:rsidRPr="00AC539D" w:rsidRDefault="009732D4" w:rsidP="009732D4">
            <w:pPr>
              <w:jc w:val="both"/>
              <w:rPr>
                <w:rStyle w:val="TextoTablaControl"/>
                <w:rFonts w:cstheme="minorHAnsi"/>
                <w:sz w:val="24"/>
                <w:szCs w:val="24"/>
              </w:rPr>
            </w:pPr>
            <w:r>
              <w:rPr>
                <w:rStyle w:val="TextoTablaControl"/>
                <w:rFonts w:cstheme="minorHAnsi"/>
                <w:sz w:val="24"/>
                <w:szCs w:val="24"/>
              </w:rPr>
              <w:t>Modificación de documento para indicar que el mantenimiento se realizara en 2 fases y lo que abarcara cada fase.</w:t>
            </w:r>
          </w:p>
        </w:tc>
        <w:tc>
          <w:tcPr>
            <w:tcW w:w="691" w:type="pct"/>
          </w:tcPr>
          <w:p w14:paraId="283F428D" w14:textId="0378FAAD" w:rsidR="009732D4" w:rsidRPr="00AC539D" w:rsidRDefault="009732D4" w:rsidP="009732D4">
            <w:pPr>
              <w:rPr>
                <w:rStyle w:val="TextoTablaControl"/>
                <w:rFonts w:cstheme="minorHAnsi"/>
                <w:sz w:val="24"/>
                <w:szCs w:val="24"/>
              </w:rPr>
            </w:pPr>
            <w:r w:rsidRPr="00AC539D">
              <w:rPr>
                <w:rStyle w:val="TextoTablaControl"/>
                <w:rFonts w:cstheme="minorHAnsi"/>
                <w:sz w:val="24"/>
                <w:szCs w:val="24"/>
              </w:rPr>
              <w:t>3</w:t>
            </w:r>
            <w:r>
              <w:rPr>
                <w:rStyle w:val="TextoTablaControl"/>
                <w:rFonts w:cstheme="minorHAnsi"/>
                <w:sz w:val="24"/>
                <w:szCs w:val="24"/>
              </w:rPr>
              <w:t>1</w:t>
            </w:r>
            <w:r w:rsidRPr="00AC539D">
              <w:rPr>
                <w:rStyle w:val="TextoTablaControl"/>
                <w:rFonts w:cstheme="minorHAnsi"/>
                <w:sz w:val="24"/>
                <w:szCs w:val="24"/>
              </w:rPr>
              <w:t>/01/2024</w:t>
            </w:r>
          </w:p>
        </w:tc>
      </w:tr>
      <w:tr w:rsidR="009732D4" w:rsidRPr="00AC539D" w14:paraId="4482B7ED" w14:textId="77777777" w:rsidTr="009732D4">
        <w:trPr>
          <w:trHeight w:val="401"/>
        </w:trPr>
        <w:tc>
          <w:tcPr>
            <w:tcW w:w="1597" w:type="pct"/>
          </w:tcPr>
          <w:p w14:paraId="0C33C251" w14:textId="014FF02D" w:rsidR="009732D4" w:rsidRPr="00AC539D" w:rsidRDefault="009732D4" w:rsidP="009732D4">
            <w:pPr>
              <w:rPr>
                <w:rStyle w:val="TextoTablaControl"/>
                <w:rFonts w:cstheme="minorHAnsi"/>
                <w:sz w:val="24"/>
                <w:szCs w:val="24"/>
              </w:rPr>
            </w:pPr>
          </w:p>
        </w:tc>
        <w:tc>
          <w:tcPr>
            <w:tcW w:w="539" w:type="pct"/>
          </w:tcPr>
          <w:p w14:paraId="38B256BF" w14:textId="1703A14E" w:rsidR="009732D4" w:rsidRPr="00AC539D" w:rsidRDefault="009732D4" w:rsidP="009732D4">
            <w:pPr>
              <w:jc w:val="center"/>
              <w:rPr>
                <w:rStyle w:val="TextoTablaControl"/>
                <w:rFonts w:cstheme="minorHAnsi"/>
                <w:sz w:val="24"/>
                <w:szCs w:val="24"/>
              </w:rPr>
            </w:pPr>
          </w:p>
        </w:tc>
        <w:tc>
          <w:tcPr>
            <w:tcW w:w="2173" w:type="pct"/>
          </w:tcPr>
          <w:p w14:paraId="2CB6B581" w14:textId="5F85470D" w:rsidR="009732D4" w:rsidRPr="00AC539D" w:rsidRDefault="009732D4" w:rsidP="009732D4">
            <w:pPr>
              <w:jc w:val="both"/>
              <w:rPr>
                <w:rStyle w:val="TextoTablaControl"/>
                <w:rFonts w:cstheme="minorHAnsi"/>
                <w:sz w:val="24"/>
                <w:szCs w:val="24"/>
              </w:rPr>
            </w:pPr>
          </w:p>
        </w:tc>
        <w:tc>
          <w:tcPr>
            <w:tcW w:w="691" w:type="pct"/>
          </w:tcPr>
          <w:p w14:paraId="785DE0B7" w14:textId="502611CA" w:rsidR="009732D4" w:rsidRPr="00AC539D" w:rsidRDefault="009732D4" w:rsidP="009732D4">
            <w:pPr>
              <w:rPr>
                <w:rStyle w:val="TextoTablaControl"/>
                <w:rFonts w:cstheme="minorHAnsi"/>
                <w:sz w:val="24"/>
                <w:szCs w:val="24"/>
              </w:rPr>
            </w:pPr>
          </w:p>
        </w:tc>
      </w:tr>
      <w:tr w:rsidR="009732D4" w:rsidRPr="00AC539D" w14:paraId="1D514C2D" w14:textId="77777777" w:rsidTr="009732D4">
        <w:trPr>
          <w:trHeight w:val="401"/>
        </w:trPr>
        <w:tc>
          <w:tcPr>
            <w:tcW w:w="1597" w:type="pct"/>
          </w:tcPr>
          <w:p w14:paraId="65D6EB38" w14:textId="2885AB51" w:rsidR="009732D4" w:rsidRPr="00AC539D" w:rsidRDefault="009732D4" w:rsidP="009732D4">
            <w:pPr>
              <w:rPr>
                <w:rStyle w:val="TextoTablaControl"/>
                <w:rFonts w:cstheme="minorHAnsi"/>
                <w:sz w:val="24"/>
                <w:szCs w:val="24"/>
              </w:rPr>
            </w:pPr>
          </w:p>
        </w:tc>
        <w:tc>
          <w:tcPr>
            <w:tcW w:w="539" w:type="pct"/>
          </w:tcPr>
          <w:p w14:paraId="010AA14F" w14:textId="73EB64C4" w:rsidR="009732D4" w:rsidRPr="00AC539D" w:rsidRDefault="009732D4" w:rsidP="009732D4">
            <w:pPr>
              <w:jc w:val="center"/>
              <w:rPr>
                <w:rStyle w:val="TextoTablaControl"/>
                <w:rFonts w:cstheme="minorHAnsi"/>
                <w:sz w:val="24"/>
                <w:szCs w:val="24"/>
              </w:rPr>
            </w:pPr>
          </w:p>
        </w:tc>
        <w:tc>
          <w:tcPr>
            <w:tcW w:w="2173" w:type="pct"/>
          </w:tcPr>
          <w:p w14:paraId="0FDAFEA3" w14:textId="70186BC5" w:rsidR="009732D4" w:rsidRPr="00AC539D" w:rsidRDefault="009732D4" w:rsidP="009732D4">
            <w:pPr>
              <w:jc w:val="both"/>
              <w:rPr>
                <w:rStyle w:val="TextoTablaControl"/>
                <w:rFonts w:cstheme="minorHAnsi"/>
                <w:sz w:val="24"/>
                <w:szCs w:val="24"/>
              </w:rPr>
            </w:pPr>
          </w:p>
        </w:tc>
        <w:tc>
          <w:tcPr>
            <w:tcW w:w="691" w:type="pct"/>
          </w:tcPr>
          <w:p w14:paraId="5F6769C3" w14:textId="72BDA2B8" w:rsidR="009732D4" w:rsidRPr="00AC539D" w:rsidRDefault="009732D4" w:rsidP="009732D4">
            <w:pPr>
              <w:rPr>
                <w:rStyle w:val="TextoTablaControl"/>
                <w:rFonts w:cstheme="minorHAnsi"/>
                <w:sz w:val="24"/>
                <w:szCs w:val="24"/>
              </w:rPr>
            </w:pPr>
          </w:p>
        </w:tc>
      </w:tr>
      <w:tr w:rsidR="009732D4" w:rsidRPr="00AC539D" w14:paraId="09452FB1" w14:textId="77777777" w:rsidTr="009732D4">
        <w:trPr>
          <w:trHeight w:val="392"/>
        </w:trPr>
        <w:tc>
          <w:tcPr>
            <w:tcW w:w="1597" w:type="pct"/>
          </w:tcPr>
          <w:p w14:paraId="52E40C8C" w14:textId="191C12F5" w:rsidR="009732D4" w:rsidRPr="00AC539D" w:rsidRDefault="009732D4" w:rsidP="009732D4">
            <w:pPr>
              <w:rPr>
                <w:rStyle w:val="TextoTablaControl"/>
                <w:rFonts w:cstheme="minorHAnsi"/>
                <w:sz w:val="24"/>
                <w:szCs w:val="24"/>
              </w:rPr>
            </w:pPr>
          </w:p>
        </w:tc>
        <w:tc>
          <w:tcPr>
            <w:tcW w:w="539" w:type="pct"/>
          </w:tcPr>
          <w:p w14:paraId="11C24B87" w14:textId="5DBF909F" w:rsidR="009732D4" w:rsidRPr="00AC539D" w:rsidRDefault="009732D4" w:rsidP="009732D4">
            <w:pPr>
              <w:jc w:val="center"/>
              <w:rPr>
                <w:rStyle w:val="Refdecomentario"/>
                <w:rFonts w:eastAsia="MS Mincho" w:cstheme="minorHAnsi"/>
                <w:sz w:val="24"/>
                <w:szCs w:val="24"/>
                <w:lang w:eastAsia="ja-JP"/>
              </w:rPr>
            </w:pPr>
          </w:p>
        </w:tc>
        <w:tc>
          <w:tcPr>
            <w:tcW w:w="2173" w:type="pct"/>
          </w:tcPr>
          <w:p w14:paraId="65D82666" w14:textId="39286536" w:rsidR="009732D4" w:rsidRPr="00AC539D" w:rsidRDefault="009732D4" w:rsidP="009732D4">
            <w:pPr>
              <w:jc w:val="both"/>
              <w:rPr>
                <w:rStyle w:val="TextoTablaControl"/>
                <w:rFonts w:cstheme="minorHAnsi"/>
                <w:sz w:val="24"/>
                <w:szCs w:val="24"/>
              </w:rPr>
            </w:pPr>
          </w:p>
        </w:tc>
        <w:tc>
          <w:tcPr>
            <w:tcW w:w="691" w:type="pct"/>
          </w:tcPr>
          <w:p w14:paraId="30460547" w14:textId="2B09FC7F" w:rsidR="009732D4" w:rsidRPr="00AC539D" w:rsidRDefault="009732D4" w:rsidP="009732D4">
            <w:pPr>
              <w:rPr>
                <w:rStyle w:val="TextoTablaControl"/>
                <w:rFonts w:cstheme="minorHAnsi"/>
                <w:sz w:val="24"/>
                <w:szCs w:val="24"/>
              </w:rPr>
            </w:pPr>
          </w:p>
        </w:tc>
      </w:tr>
      <w:tr w:rsidR="009732D4" w:rsidRPr="00AC539D" w14:paraId="1F66C8A0" w14:textId="77777777" w:rsidTr="009732D4">
        <w:trPr>
          <w:trHeight w:val="401"/>
        </w:trPr>
        <w:tc>
          <w:tcPr>
            <w:tcW w:w="1597" w:type="pct"/>
          </w:tcPr>
          <w:p w14:paraId="3E4343EF" w14:textId="34871397" w:rsidR="009732D4" w:rsidRPr="00AC539D" w:rsidRDefault="009732D4" w:rsidP="009732D4">
            <w:pPr>
              <w:rPr>
                <w:rStyle w:val="TextoTablaControl"/>
                <w:rFonts w:cstheme="minorHAnsi"/>
                <w:sz w:val="24"/>
                <w:szCs w:val="24"/>
              </w:rPr>
            </w:pPr>
          </w:p>
        </w:tc>
        <w:tc>
          <w:tcPr>
            <w:tcW w:w="539" w:type="pct"/>
          </w:tcPr>
          <w:p w14:paraId="35920F3A" w14:textId="1BBCC966" w:rsidR="009732D4" w:rsidRPr="00AC539D" w:rsidRDefault="009732D4" w:rsidP="009732D4">
            <w:pPr>
              <w:jc w:val="center"/>
              <w:rPr>
                <w:rStyle w:val="Refdecomentario"/>
                <w:rFonts w:eastAsia="MS Mincho" w:cstheme="minorHAnsi"/>
                <w:sz w:val="24"/>
                <w:szCs w:val="24"/>
                <w:lang w:eastAsia="ja-JP"/>
              </w:rPr>
            </w:pPr>
          </w:p>
        </w:tc>
        <w:tc>
          <w:tcPr>
            <w:tcW w:w="2173" w:type="pct"/>
          </w:tcPr>
          <w:p w14:paraId="3F5EF106" w14:textId="33533FA1" w:rsidR="009732D4" w:rsidRPr="00AC539D" w:rsidRDefault="009732D4" w:rsidP="009732D4">
            <w:pPr>
              <w:jc w:val="both"/>
              <w:rPr>
                <w:rStyle w:val="TextoTablaControl"/>
                <w:rFonts w:cstheme="minorHAnsi"/>
                <w:sz w:val="24"/>
                <w:szCs w:val="24"/>
              </w:rPr>
            </w:pPr>
          </w:p>
        </w:tc>
        <w:tc>
          <w:tcPr>
            <w:tcW w:w="691" w:type="pct"/>
          </w:tcPr>
          <w:p w14:paraId="38513B90" w14:textId="651009C2" w:rsidR="009732D4" w:rsidRPr="00AC539D" w:rsidRDefault="009732D4" w:rsidP="009732D4">
            <w:pPr>
              <w:rPr>
                <w:rStyle w:val="TextoTablaControl"/>
                <w:rFonts w:cstheme="minorHAnsi"/>
                <w:sz w:val="24"/>
                <w:szCs w:val="24"/>
              </w:rPr>
            </w:pPr>
          </w:p>
        </w:tc>
      </w:tr>
      <w:tr w:rsidR="009732D4" w:rsidRPr="00AC539D" w14:paraId="340DB9BF" w14:textId="77777777" w:rsidTr="009732D4">
        <w:trPr>
          <w:trHeight w:val="401"/>
        </w:trPr>
        <w:tc>
          <w:tcPr>
            <w:tcW w:w="1597" w:type="pct"/>
          </w:tcPr>
          <w:p w14:paraId="452B5646" w14:textId="469506A8" w:rsidR="009732D4" w:rsidRPr="00AC539D" w:rsidRDefault="009732D4" w:rsidP="009732D4">
            <w:pPr>
              <w:rPr>
                <w:rStyle w:val="TextoTablaControl"/>
                <w:rFonts w:cstheme="minorHAnsi"/>
                <w:sz w:val="24"/>
                <w:szCs w:val="24"/>
              </w:rPr>
            </w:pPr>
          </w:p>
        </w:tc>
        <w:tc>
          <w:tcPr>
            <w:tcW w:w="539" w:type="pct"/>
          </w:tcPr>
          <w:p w14:paraId="2A99A574" w14:textId="13F20420" w:rsidR="009732D4" w:rsidRPr="00AC539D" w:rsidRDefault="009732D4" w:rsidP="009732D4">
            <w:pPr>
              <w:jc w:val="center"/>
              <w:rPr>
                <w:rStyle w:val="Refdecomentario"/>
                <w:rFonts w:eastAsia="MS Mincho" w:cstheme="minorHAnsi"/>
                <w:sz w:val="24"/>
                <w:szCs w:val="24"/>
                <w:lang w:eastAsia="ja-JP"/>
              </w:rPr>
            </w:pPr>
          </w:p>
        </w:tc>
        <w:tc>
          <w:tcPr>
            <w:tcW w:w="2173" w:type="pct"/>
          </w:tcPr>
          <w:p w14:paraId="636D2DCD" w14:textId="5CB7D84E" w:rsidR="009732D4" w:rsidRPr="00AC539D" w:rsidRDefault="009732D4" w:rsidP="009732D4">
            <w:pPr>
              <w:jc w:val="both"/>
              <w:rPr>
                <w:rStyle w:val="TextoTablaControl"/>
                <w:rFonts w:cstheme="minorHAnsi"/>
                <w:sz w:val="24"/>
                <w:szCs w:val="24"/>
              </w:rPr>
            </w:pPr>
          </w:p>
        </w:tc>
        <w:tc>
          <w:tcPr>
            <w:tcW w:w="691" w:type="pct"/>
          </w:tcPr>
          <w:p w14:paraId="6E83096E" w14:textId="3D0750E9" w:rsidR="009732D4" w:rsidRPr="00AC539D" w:rsidRDefault="009732D4" w:rsidP="009732D4">
            <w:pPr>
              <w:rPr>
                <w:rStyle w:val="TextoTablaControl"/>
                <w:rFonts w:cstheme="minorHAnsi"/>
                <w:sz w:val="24"/>
                <w:szCs w:val="24"/>
              </w:rPr>
            </w:pPr>
          </w:p>
        </w:tc>
      </w:tr>
    </w:tbl>
    <w:p w14:paraId="0D9BA6BC" w14:textId="77777777" w:rsidR="00350BB0" w:rsidRPr="00AC539D" w:rsidRDefault="00350BB0" w:rsidP="00350BB0"/>
    <w:p w14:paraId="275845AD" w14:textId="77777777" w:rsidR="00350BB0" w:rsidRPr="00AC539D" w:rsidRDefault="00350BB0" w:rsidP="00350BB0">
      <w:r w:rsidRPr="00AC539D">
        <w:br w:type="page"/>
      </w:r>
    </w:p>
    <w:p w14:paraId="0075CD5A" w14:textId="77777777" w:rsidR="00350BB0" w:rsidRPr="00AC539D" w:rsidRDefault="00350BB0" w:rsidP="00FF0227">
      <w:pPr>
        <w:pStyle w:val="Ttulo1"/>
        <w:rPr>
          <w:lang w:val="es-MX"/>
        </w:rPr>
      </w:pPr>
      <w:bookmarkStart w:id="1" w:name="_Toc157701056"/>
      <w:r w:rsidRPr="00AC539D">
        <w:rPr>
          <w:lang w:val="es-MX"/>
        </w:rPr>
        <w:lastRenderedPageBreak/>
        <w:t>Introducción</w:t>
      </w:r>
      <w:bookmarkEnd w:id="1"/>
    </w:p>
    <w:tbl>
      <w:tblPr>
        <w:tblStyle w:val="Tablaconcuadrcula1clara-nfasis51"/>
        <w:tblW w:w="0" w:type="auto"/>
        <w:tblLook w:val="04A0" w:firstRow="1" w:lastRow="0" w:firstColumn="1" w:lastColumn="0" w:noHBand="0" w:noVBand="1"/>
      </w:tblPr>
      <w:tblGrid>
        <w:gridCol w:w="8828"/>
      </w:tblGrid>
      <w:tr w:rsidR="00350BB0" w:rsidRPr="00AC539D" w14:paraId="261046F9" w14:textId="77777777" w:rsidTr="008E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4A05601" w14:textId="350C0CFF" w:rsidR="00350BB0" w:rsidRPr="00AC539D" w:rsidRDefault="0044501D" w:rsidP="00FF0227">
            <w:pPr>
              <w:pStyle w:val="Ttulo1"/>
              <w:rPr>
                <w:lang w:val="es-MX"/>
              </w:rPr>
            </w:pPr>
            <w:bookmarkStart w:id="2" w:name="_Toc157701057"/>
            <w:r w:rsidRPr="00AC539D">
              <w:rPr>
                <w:lang w:val="es-MX"/>
              </w:rPr>
              <w:t xml:space="preserve">Descripción de </w:t>
            </w:r>
            <w:r w:rsidR="00350BB0" w:rsidRPr="00AC539D">
              <w:rPr>
                <w:lang w:val="es-MX"/>
              </w:rPr>
              <w:t>Situación actual</w:t>
            </w:r>
            <w:bookmarkEnd w:id="2"/>
          </w:p>
        </w:tc>
      </w:tr>
      <w:tr w:rsidR="00350BB0" w:rsidRPr="00AC539D" w14:paraId="097C2CEA" w14:textId="77777777" w:rsidTr="008E6B3E">
        <w:tc>
          <w:tcPr>
            <w:cnfStyle w:val="001000000000" w:firstRow="0" w:lastRow="0" w:firstColumn="1" w:lastColumn="0" w:oddVBand="0" w:evenVBand="0" w:oddHBand="0" w:evenHBand="0" w:firstRowFirstColumn="0" w:firstRowLastColumn="0" w:lastRowFirstColumn="0" w:lastRowLastColumn="0"/>
            <w:tcW w:w="8828" w:type="dxa"/>
          </w:tcPr>
          <w:p w14:paraId="4E799A1C" w14:textId="4229EB26" w:rsidR="00E7008B" w:rsidRPr="00E7008B" w:rsidRDefault="00E7008B" w:rsidP="00E7008B">
            <w:pPr>
              <w:jc w:val="both"/>
              <w:rPr>
                <w:rFonts w:ascii="Arial" w:hAnsi="Arial" w:cs="Arial"/>
                <w:b w:val="0"/>
                <w:bCs w:val="0"/>
                <w:sz w:val="24"/>
                <w:szCs w:val="24"/>
                <w:lang w:val="es-MX"/>
              </w:rPr>
            </w:pPr>
            <w:r>
              <w:rPr>
                <w:rFonts w:ascii="Arial" w:hAnsi="Arial" w:cs="Arial"/>
                <w:b w:val="0"/>
                <w:bCs w:val="0"/>
                <w:sz w:val="24"/>
                <w:szCs w:val="24"/>
                <w:lang w:val="es-MX"/>
              </w:rPr>
              <w:t>Envía solicitudes con</w:t>
            </w:r>
            <w:r w:rsidRPr="00AC539D">
              <w:rPr>
                <w:rFonts w:ascii="Arial" w:hAnsi="Arial" w:cs="Arial"/>
                <w:b w:val="0"/>
                <w:bCs w:val="0"/>
                <w:sz w:val="24"/>
                <w:szCs w:val="24"/>
                <w:lang w:val="es-MX"/>
              </w:rPr>
              <w:t xml:space="preserve"> recordatorios y avisos de suspensión de actividades por falta de recepción de complementos de pago</w:t>
            </w:r>
            <w:r>
              <w:rPr>
                <w:rFonts w:ascii="Arial" w:hAnsi="Arial" w:cs="Arial"/>
                <w:b w:val="0"/>
                <w:bCs w:val="0"/>
                <w:sz w:val="24"/>
                <w:szCs w:val="24"/>
                <w:lang w:val="es-MX"/>
              </w:rPr>
              <w:t>.</w:t>
            </w:r>
          </w:p>
          <w:p w14:paraId="597F736E" w14:textId="041255FE" w:rsidR="002C75BD" w:rsidRPr="00E7008B" w:rsidRDefault="00710F55" w:rsidP="00E7008B">
            <w:pPr>
              <w:jc w:val="both"/>
              <w:rPr>
                <w:rFonts w:ascii="Arial" w:hAnsi="Arial" w:cs="Arial"/>
                <w:sz w:val="24"/>
                <w:szCs w:val="24"/>
                <w:lang w:val="es-MX"/>
              </w:rPr>
            </w:pPr>
            <w:r>
              <w:rPr>
                <w:rFonts w:ascii="Arial" w:hAnsi="Arial" w:cs="Arial"/>
                <w:b w:val="0"/>
                <w:bCs w:val="0"/>
                <w:sz w:val="24"/>
                <w:szCs w:val="24"/>
                <w:lang w:val="es-MX"/>
              </w:rPr>
              <w:t>El proceso v</w:t>
            </w:r>
            <w:r w:rsidR="00BD48B0" w:rsidRPr="00AC539D">
              <w:rPr>
                <w:rFonts w:ascii="Arial" w:hAnsi="Arial" w:cs="Arial"/>
                <w:b w:val="0"/>
                <w:bCs w:val="0"/>
                <w:sz w:val="24"/>
                <w:szCs w:val="24"/>
                <w:lang w:val="es-MX"/>
              </w:rPr>
              <w:t>alida</w:t>
            </w:r>
            <w:r w:rsidR="004B0F81" w:rsidRPr="00AC539D">
              <w:rPr>
                <w:rFonts w:ascii="Arial" w:hAnsi="Arial" w:cs="Arial"/>
                <w:b w:val="0"/>
                <w:bCs w:val="0"/>
                <w:sz w:val="24"/>
                <w:szCs w:val="24"/>
                <w:lang w:val="es-MX"/>
              </w:rPr>
              <w:t xml:space="preserve"> </w:t>
            </w:r>
            <w:r w:rsidR="00BD48B0" w:rsidRPr="00AC539D">
              <w:rPr>
                <w:rFonts w:ascii="Arial" w:hAnsi="Arial" w:cs="Arial"/>
                <w:b w:val="0"/>
                <w:bCs w:val="0"/>
                <w:sz w:val="24"/>
                <w:szCs w:val="24"/>
                <w:lang w:val="es-MX"/>
              </w:rPr>
              <w:t xml:space="preserve">la recepción de los complementos de pago emitidos por </w:t>
            </w:r>
            <w:r w:rsidR="004B0F81" w:rsidRPr="00AC539D">
              <w:rPr>
                <w:rFonts w:ascii="Arial" w:hAnsi="Arial" w:cs="Arial"/>
                <w:b w:val="0"/>
                <w:bCs w:val="0"/>
                <w:sz w:val="24"/>
                <w:szCs w:val="24"/>
                <w:lang w:val="es-MX"/>
              </w:rPr>
              <w:t xml:space="preserve">los proveedores, se genera y </w:t>
            </w:r>
            <w:r w:rsidR="00BD48B0" w:rsidRPr="00AC539D">
              <w:rPr>
                <w:rFonts w:ascii="Arial" w:hAnsi="Arial" w:cs="Arial"/>
                <w:b w:val="0"/>
                <w:bCs w:val="0"/>
                <w:sz w:val="24"/>
                <w:szCs w:val="24"/>
                <w:lang w:val="es-MX"/>
              </w:rPr>
              <w:t>envía</w:t>
            </w:r>
            <w:r w:rsidR="004B0F81" w:rsidRPr="00AC539D">
              <w:rPr>
                <w:rFonts w:ascii="Arial" w:hAnsi="Arial" w:cs="Arial"/>
                <w:b w:val="0"/>
                <w:bCs w:val="0"/>
                <w:sz w:val="24"/>
                <w:szCs w:val="24"/>
                <w:lang w:val="es-MX"/>
              </w:rPr>
              <w:t xml:space="preserve"> por correo una </w:t>
            </w:r>
            <w:r w:rsidR="00BD48B0" w:rsidRPr="00AC539D">
              <w:rPr>
                <w:rFonts w:ascii="Arial" w:hAnsi="Arial" w:cs="Arial"/>
                <w:b w:val="0"/>
                <w:bCs w:val="0"/>
                <w:sz w:val="24"/>
                <w:szCs w:val="24"/>
                <w:lang w:val="es-MX"/>
              </w:rPr>
              <w:t>notificación</w:t>
            </w:r>
            <w:r w:rsidR="004B0F81" w:rsidRPr="00AC539D">
              <w:rPr>
                <w:rFonts w:ascii="Arial" w:hAnsi="Arial" w:cs="Arial"/>
                <w:b w:val="0"/>
                <w:bCs w:val="0"/>
                <w:sz w:val="24"/>
                <w:szCs w:val="24"/>
                <w:lang w:val="es-MX"/>
              </w:rPr>
              <w:t xml:space="preserve"> con el resultado de la </w:t>
            </w:r>
            <w:r w:rsidR="00BD48B0" w:rsidRPr="00AC539D">
              <w:rPr>
                <w:rFonts w:ascii="Arial" w:hAnsi="Arial" w:cs="Arial"/>
                <w:b w:val="0"/>
                <w:bCs w:val="0"/>
                <w:sz w:val="24"/>
                <w:szCs w:val="24"/>
                <w:lang w:val="es-MX"/>
              </w:rPr>
              <w:t>validación</w:t>
            </w:r>
            <w:r w:rsidR="004B0F81" w:rsidRPr="00AC539D">
              <w:rPr>
                <w:rFonts w:ascii="Arial" w:hAnsi="Arial" w:cs="Arial"/>
                <w:b w:val="0"/>
                <w:bCs w:val="0"/>
                <w:sz w:val="24"/>
                <w:szCs w:val="24"/>
                <w:lang w:val="es-MX"/>
              </w:rPr>
              <w:t xml:space="preserve"> de </w:t>
            </w:r>
            <w:r w:rsidR="00BD48B0" w:rsidRPr="00AC539D">
              <w:rPr>
                <w:rFonts w:ascii="Arial" w:hAnsi="Arial" w:cs="Arial"/>
                <w:b w:val="0"/>
                <w:bCs w:val="0"/>
                <w:sz w:val="24"/>
                <w:szCs w:val="24"/>
                <w:lang w:val="es-MX"/>
              </w:rPr>
              <w:t>recepción</w:t>
            </w:r>
            <w:r w:rsidR="004B0F81" w:rsidRPr="00AC539D">
              <w:rPr>
                <w:rFonts w:ascii="Arial" w:hAnsi="Arial" w:cs="Arial"/>
                <w:b w:val="0"/>
                <w:bCs w:val="0"/>
                <w:sz w:val="24"/>
                <w:szCs w:val="24"/>
                <w:lang w:val="es-MX"/>
              </w:rPr>
              <w:t xml:space="preserve"> de complementos de pago por parte de los proveedores</w:t>
            </w:r>
            <w:r w:rsidR="00E7008B">
              <w:rPr>
                <w:rFonts w:ascii="Arial" w:hAnsi="Arial" w:cs="Arial"/>
                <w:b w:val="0"/>
                <w:bCs w:val="0"/>
                <w:sz w:val="24"/>
                <w:szCs w:val="24"/>
                <w:lang w:val="es-MX"/>
              </w:rPr>
              <w:t>.</w:t>
            </w:r>
          </w:p>
        </w:tc>
      </w:tr>
    </w:tbl>
    <w:p w14:paraId="7BD3BA56" w14:textId="77777777" w:rsidR="00350BB0" w:rsidRPr="00AC539D" w:rsidRDefault="00350BB0" w:rsidP="00350BB0"/>
    <w:p w14:paraId="04A07154" w14:textId="77777777" w:rsidR="00350BB0" w:rsidRPr="00AC539D" w:rsidRDefault="00350BB0" w:rsidP="00350BB0"/>
    <w:tbl>
      <w:tblPr>
        <w:tblStyle w:val="Tablaconcuadrcula1clara-nfasis51"/>
        <w:tblW w:w="0" w:type="auto"/>
        <w:tblLook w:val="04A0" w:firstRow="1" w:lastRow="0" w:firstColumn="1" w:lastColumn="0" w:noHBand="0" w:noVBand="1"/>
      </w:tblPr>
      <w:tblGrid>
        <w:gridCol w:w="8828"/>
      </w:tblGrid>
      <w:tr w:rsidR="00350BB0" w:rsidRPr="00AC539D" w14:paraId="17732D66" w14:textId="77777777" w:rsidTr="008E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A284F34" w14:textId="7141D6D8" w:rsidR="00350BB0" w:rsidRPr="00AC539D" w:rsidRDefault="0044501D" w:rsidP="00FF0227">
            <w:pPr>
              <w:pStyle w:val="Ttulo1"/>
              <w:rPr>
                <w:lang w:val="es-MX"/>
              </w:rPr>
            </w:pPr>
            <w:bookmarkStart w:id="3" w:name="_Toc157701058"/>
            <w:r w:rsidRPr="00AC539D">
              <w:rPr>
                <w:lang w:val="es-MX"/>
              </w:rPr>
              <w:t xml:space="preserve">Lista y detalle de </w:t>
            </w:r>
            <w:r w:rsidR="00350BB0" w:rsidRPr="00AC539D">
              <w:rPr>
                <w:lang w:val="es-MX"/>
              </w:rPr>
              <w:t>Necesidades</w:t>
            </w:r>
            <w:bookmarkEnd w:id="3"/>
          </w:p>
        </w:tc>
      </w:tr>
      <w:tr w:rsidR="00350BB0" w:rsidRPr="00AC539D" w14:paraId="2146C97A" w14:textId="77777777" w:rsidTr="008E6B3E">
        <w:tc>
          <w:tcPr>
            <w:cnfStyle w:val="001000000000" w:firstRow="0" w:lastRow="0" w:firstColumn="1" w:lastColumn="0" w:oddVBand="0" w:evenVBand="0" w:oddHBand="0" w:evenHBand="0" w:firstRowFirstColumn="0" w:firstRowLastColumn="0" w:lastRowFirstColumn="0" w:lastRowLastColumn="0"/>
            <w:tcW w:w="8828" w:type="dxa"/>
          </w:tcPr>
          <w:p w14:paraId="7868A9C8" w14:textId="77777777" w:rsidR="00556BEF" w:rsidRDefault="00556BEF" w:rsidP="00F8128E">
            <w:pPr>
              <w:pStyle w:val="Prrafodelista"/>
              <w:ind w:left="0"/>
              <w:jc w:val="both"/>
              <w:rPr>
                <w:rFonts w:ascii="Arial" w:hAnsi="Arial" w:cs="Arial"/>
                <w:b w:val="0"/>
                <w:bCs w:val="0"/>
                <w:sz w:val="28"/>
                <w:szCs w:val="28"/>
                <w:lang w:val="es-MX"/>
              </w:rPr>
            </w:pPr>
          </w:p>
          <w:p w14:paraId="05D0B7BC" w14:textId="6D1FCF82" w:rsidR="00F8128E" w:rsidRDefault="00F8128E" w:rsidP="00F8128E">
            <w:pPr>
              <w:pStyle w:val="Prrafodelista"/>
              <w:ind w:left="0"/>
              <w:jc w:val="both"/>
              <w:rPr>
                <w:rFonts w:ascii="Arial" w:hAnsi="Arial" w:cs="Arial"/>
                <w:b w:val="0"/>
                <w:bCs w:val="0"/>
                <w:sz w:val="28"/>
                <w:szCs w:val="28"/>
                <w:lang w:val="es-MX"/>
              </w:rPr>
            </w:pPr>
            <w:r w:rsidRPr="00F8128E">
              <w:rPr>
                <w:rFonts w:ascii="Arial" w:hAnsi="Arial" w:cs="Arial"/>
                <w:sz w:val="28"/>
                <w:szCs w:val="28"/>
                <w:lang w:val="es-MX"/>
              </w:rPr>
              <w:t>Fase 1</w:t>
            </w:r>
          </w:p>
          <w:p w14:paraId="3DD3F1F7" w14:textId="77777777" w:rsidR="00556BEF" w:rsidRPr="00F8128E" w:rsidRDefault="00556BEF" w:rsidP="00F8128E">
            <w:pPr>
              <w:pStyle w:val="Prrafodelista"/>
              <w:ind w:left="0"/>
              <w:jc w:val="both"/>
              <w:rPr>
                <w:rFonts w:ascii="Arial" w:hAnsi="Arial" w:cs="Arial"/>
                <w:sz w:val="28"/>
                <w:szCs w:val="28"/>
                <w:lang w:val="es-MX"/>
              </w:rPr>
            </w:pPr>
          </w:p>
          <w:p w14:paraId="4DC68DC9" w14:textId="06EE7A26" w:rsidR="00BD48B0" w:rsidRPr="00F8128E" w:rsidRDefault="00BD48B0" w:rsidP="00F8128E">
            <w:pPr>
              <w:pStyle w:val="Prrafodelista"/>
              <w:numPr>
                <w:ilvl w:val="0"/>
                <w:numId w:val="49"/>
              </w:numPr>
              <w:jc w:val="both"/>
              <w:rPr>
                <w:rFonts w:ascii="Arial" w:hAnsi="Arial" w:cs="Arial"/>
                <w:b w:val="0"/>
                <w:bCs w:val="0"/>
                <w:sz w:val="24"/>
                <w:szCs w:val="24"/>
                <w:lang w:val="es-MX"/>
              </w:rPr>
            </w:pPr>
            <w:r w:rsidRPr="00F8128E">
              <w:rPr>
                <w:rFonts w:ascii="Arial" w:hAnsi="Arial" w:cs="Arial"/>
                <w:b w:val="0"/>
                <w:bCs w:val="0"/>
                <w:sz w:val="24"/>
                <w:szCs w:val="24"/>
                <w:lang w:val="es-MX"/>
              </w:rPr>
              <w:t>Se debe agregar proceso de retención de facturas no pagadas del proveedor, con base a La tabla de estatus.</w:t>
            </w:r>
          </w:p>
          <w:p w14:paraId="0E6BBF89" w14:textId="77777777" w:rsidR="00F8128E" w:rsidRPr="00F8128E" w:rsidRDefault="00F8128E" w:rsidP="00F8128E">
            <w:pPr>
              <w:pStyle w:val="Prrafodelista"/>
              <w:jc w:val="both"/>
              <w:rPr>
                <w:rFonts w:ascii="Arial" w:hAnsi="Arial" w:cs="Arial"/>
                <w:b w:val="0"/>
                <w:bCs w:val="0"/>
                <w:sz w:val="24"/>
                <w:szCs w:val="24"/>
                <w:lang w:val="es-MX"/>
              </w:rPr>
            </w:pPr>
          </w:p>
          <w:tbl>
            <w:tblPr>
              <w:tblStyle w:val="Tablaconcuadrcula4-nfasis1"/>
              <w:tblW w:w="0" w:type="auto"/>
              <w:jc w:val="center"/>
              <w:tblLook w:val="04A0" w:firstRow="1" w:lastRow="0" w:firstColumn="1" w:lastColumn="0" w:noHBand="0" w:noVBand="1"/>
            </w:tblPr>
            <w:tblGrid>
              <w:gridCol w:w="1271"/>
              <w:gridCol w:w="3119"/>
              <w:gridCol w:w="3402"/>
            </w:tblGrid>
            <w:tr w:rsidR="00F8128E" w14:paraId="4163A4C4" w14:textId="77777777" w:rsidTr="00E70F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52E41CDD" w14:textId="77777777" w:rsidR="00F8128E" w:rsidRDefault="00F8128E" w:rsidP="00F8128E">
                  <w:pPr>
                    <w:pStyle w:val="Prrafodelista"/>
                    <w:ind w:left="0"/>
                  </w:pPr>
                  <w:r>
                    <w:t>No estatus</w:t>
                  </w:r>
                </w:p>
              </w:tc>
              <w:tc>
                <w:tcPr>
                  <w:tcW w:w="3119" w:type="dxa"/>
                </w:tcPr>
                <w:p w14:paraId="1434239A" w14:textId="77777777" w:rsidR="00F8128E" w:rsidRDefault="00F8128E" w:rsidP="00F8128E">
                  <w:pPr>
                    <w:pStyle w:val="Prrafodelista"/>
                    <w:ind w:left="0"/>
                    <w:cnfStyle w:val="100000000000" w:firstRow="1" w:lastRow="0" w:firstColumn="0" w:lastColumn="0" w:oddVBand="0" w:evenVBand="0" w:oddHBand="0" w:evenHBand="0" w:firstRowFirstColumn="0" w:firstRowLastColumn="0" w:lastRowFirstColumn="0" w:lastRowLastColumn="0"/>
                  </w:pPr>
                  <w:r>
                    <w:t>Estatus</w:t>
                  </w:r>
                </w:p>
              </w:tc>
              <w:tc>
                <w:tcPr>
                  <w:tcW w:w="3402" w:type="dxa"/>
                </w:tcPr>
                <w:p w14:paraId="2F469234" w14:textId="77777777" w:rsidR="00F8128E" w:rsidRDefault="00F8128E" w:rsidP="00F8128E">
                  <w:pPr>
                    <w:pStyle w:val="Prrafodelista"/>
                    <w:ind w:left="0"/>
                    <w:cnfStyle w:val="100000000000" w:firstRow="1" w:lastRow="0" w:firstColumn="0" w:lastColumn="0" w:oddVBand="0" w:evenVBand="0" w:oddHBand="0" w:evenHBand="0" w:firstRowFirstColumn="0" w:firstRowLastColumn="0" w:lastRowFirstColumn="0" w:lastRowLastColumn="0"/>
                  </w:pPr>
                  <w:r>
                    <w:t>acción</w:t>
                  </w:r>
                </w:p>
              </w:tc>
            </w:tr>
            <w:tr w:rsidR="00F8128E" w14:paraId="69534E5D" w14:textId="77777777" w:rsidTr="00E70F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6B4BECF" w14:textId="77777777" w:rsidR="00F8128E" w:rsidRDefault="00F8128E" w:rsidP="00F8128E">
                  <w:pPr>
                    <w:pStyle w:val="Prrafodelista"/>
                    <w:ind w:left="0"/>
                    <w:jc w:val="center"/>
                  </w:pPr>
                  <w:r>
                    <w:t>0</w:t>
                  </w:r>
                </w:p>
              </w:tc>
              <w:tc>
                <w:tcPr>
                  <w:tcW w:w="3119" w:type="dxa"/>
                </w:tcPr>
                <w:p w14:paraId="7F08C93C" w14:textId="77777777" w:rsidR="00F8128E" w:rsidRDefault="00F8128E" w:rsidP="00F8128E">
                  <w:pPr>
                    <w:pStyle w:val="Prrafodelista"/>
                    <w:ind w:left="0"/>
                    <w:cnfStyle w:val="000000100000" w:firstRow="0" w:lastRow="0" w:firstColumn="0" w:lastColumn="0" w:oddVBand="0" w:evenVBand="0" w:oddHBand="1" w:evenHBand="0" w:firstRowFirstColumn="0" w:firstRowLastColumn="0" w:lastRowFirstColumn="0" w:lastRowLastColumn="0"/>
                  </w:pPr>
                  <w:r>
                    <w:t>Error</w:t>
                  </w:r>
                </w:p>
              </w:tc>
              <w:tc>
                <w:tcPr>
                  <w:tcW w:w="3402" w:type="dxa"/>
                </w:tcPr>
                <w:p w14:paraId="0F1D124A" w14:textId="77777777" w:rsidR="00F8128E" w:rsidRDefault="00F8128E" w:rsidP="00F8128E">
                  <w:pPr>
                    <w:pStyle w:val="Prrafodelista"/>
                    <w:ind w:left="0"/>
                    <w:cnfStyle w:val="000000100000" w:firstRow="0" w:lastRow="0" w:firstColumn="0" w:lastColumn="0" w:oddVBand="0" w:evenVBand="0" w:oddHBand="1" w:evenHBand="0" w:firstRowFirstColumn="0" w:firstRowLastColumn="0" w:lastRowFirstColumn="0" w:lastRowLastColumn="0"/>
                  </w:pPr>
                  <w:r>
                    <w:t>Retener facturas no pagadas</w:t>
                  </w:r>
                </w:p>
              </w:tc>
            </w:tr>
            <w:tr w:rsidR="00F8128E" w14:paraId="6B89E449" w14:textId="77777777" w:rsidTr="00E70F37">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3BF22971" w14:textId="77777777" w:rsidR="00F8128E" w:rsidRDefault="00F8128E" w:rsidP="00F8128E">
                  <w:pPr>
                    <w:pStyle w:val="Prrafodelista"/>
                    <w:ind w:left="0"/>
                    <w:jc w:val="center"/>
                  </w:pPr>
                  <w:r>
                    <w:t>1</w:t>
                  </w:r>
                </w:p>
              </w:tc>
              <w:tc>
                <w:tcPr>
                  <w:tcW w:w="3119" w:type="dxa"/>
                </w:tcPr>
                <w:p w14:paraId="542C9DDB" w14:textId="77777777" w:rsidR="00F8128E" w:rsidRDefault="00F8128E" w:rsidP="00F8128E">
                  <w:pPr>
                    <w:pStyle w:val="Prrafodelista"/>
                    <w:ind w:left="0"/>
                    <w:cnfStyle w:val="000000000000" w:firstRow="0" w:lastRow="0" w:firstColumn="0" w:lastColumn="0" w:oddVBand="0" w:evenVBand="0" w:oddHBand="0" w:evenHBand="0" w:firstRowFirstColumn="0" w:firstRowLastColumn="0" w:lastRowFirstColumn="0" w:lastRowLastColumn="0"/>
                  </w:pPr>
                  <w:r>
                    <w:t>Primera notificación</w:t>
                  </w:r>
                </w:p>
              </w:tc>
              <w:tc>
                <w:tcPr>
                  <w:tcW w:w="3402" w:type="dxa"/>
                </w:tcPr>
                <w:p w14:paraId="4EB0B12D" w14:textId="77777777" w:rsidR="00F8128E" w:rsidRDefault="00F8128E" w:rsidP="00F8128E">
                  <w:pPr>
                    <w:pStyle w:val="Prrafodelista"/>
                    <w:ind w:left="0"/>
                    <w:cnfStyle w:val="000000000000" w:firstRow="0" w:lastRow="0" w:firstColumn="0" w:lastColumn="0" w:oddVBand="0" w:evenVBand="0" w:oddHBand="0" w:evenHBand="0" w:firstRowFirstColumn="0" w:firstRowLastColumn="0" w:lastRowFirstColumn="0" w:lastRowLastColumn="0"/>
                  </w:pPr>
                </w:p>
              </w:tc>
            </w:tr>
            <w:tr w:rsidR="00F8128E" w14:paraId="3221763D" w14:textId="77777777" w:rsidTr="00E70F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407B5AA" w14:textId="77777777" w:rsidR="00F8128E" w:rsidRDefault="00F8128E" w:rsidP="00F8128E">
                  <w:pPr>
                    <w:pStyle w:val="Prrafodelista"/>
                    <w:ind w:left="0"/>
                    <w:jc w:val="center"/>
                  </w:pPr>
                  <w:r>
                    <w:t>2</w:t>
                  </w:r>
                </w:p>
              </w:tc>
              <w:tc>
                <w:tcPr>
                  <w:tcW w:w="3119" w:type="dxa"/>
                </w:tcPr>
                <w:p w14:paraId="56D0F906" w14:textId="77777777" w:rsidR="00F8128E" w:rsidRDefault="00F8128E" w:rsidP="00F8128E">
                  <w:pPr>
                    <w:pStyle w:val="Prrafodelista"/>
                    <w:ind w:left="0"/>
                    <w:cnfStyle w:val="000000100000" w:firstRow="0" w:lastRow="0" w:firstColumn="0" w:lastColumn="0" w:oddVBand="0" w:evenVBand="0" w:oddHBand="1" w:evenHBand="0" w:firstRowFirstColumn="0" w:firstRowLastColumn="0" w:lastRowFirstColumn="0" w:lastRowLastColumn="0"/>
                  </w:pPr>
                  <w:r>
                    <w:t>Segunda notificación</w:t>
                  </w:r>
                </w:p>
              </w:tc>
              <w:tc>
                <w:tcPr>
                  <w:tcW w:w="3402" w:type="dxa"/>
                </w:tcPr>
                <w:p w14:paraId="29EE32D9" w14:textId="77777777" w:rsidR="00F8128E" w:rsidRDefault="00F8128E" w:rsidP="00F8128E">
                  <w:pPr>
                    <w:pStyle w:val="Prrafodelista"/>
                    <w:ind w:left="0"/>
                    <w:cnfStyle w:val="000000100000" w:firstRow="0" w:lastRow="0" w:firstColumn="0" w:lastColumn="0" w:oddVBand="0" w:evenVBand="0" w:oddHBand="1" w:evenHBand="0" w:firstRowFirstColumn="0" w:firstRowLastColumn="0" w:lastRowFirstColumn="0" w:lastRowLastColumn="0"/>
                  </w:pPr>
                </w:p>
              </w:tc>
            </w:tr>
            <w:tr w:rsidR="00F8128E" w14:paraId="38A32259" w14:textId="77777777" w:rsidTr="00E70F37">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8C1DFF8" w14:textId="77777777" w:rsidR="00F8128E" w:rsidRDefault="00F8128E" w:rsidP="00F8128E">
                  <w:pPr>
                    <w:pStyle w:val="Prrafodelista"/>
                    <w:ind w:left="0"/>
                    <w:jc w:val="center"/>
                  </w:pPr>
                  <w:r>
                    <w:t>3</w:t>
                  </w:r>
                </w:p>
              </w:tc>
              <w:tc>
                <w:tcPr>
                  <w:tcW w:w="3119" w:type="dxa"/>
                </w:tcPr>
                <w:p w14:paraId="50BA16D1" w14:textId="77777777" w:rsidR="00F8128E" w:rsidRDefault="00F8128E" w:rsidP="00F8128E">
                  <w:pPr>
                    <w:pStyle w:val="Prrafodelista"/>
                    <w:ind w:left="0"/>
                    <w:cnfStyle w:val="000000000000" w:firstRow="0" w:lastRow="0" w:firstColumn="0" w:lastColumn="0" w:oddVBand="0" w:evenVBand="0" w:oddHBand="0" w:evenHBand="0" w:firstRowFirstColumn="0" w:firstRowLastColumn="0" w:lastRowFirstColumn="0" w:lastRowLastColumn="0"/>
                  </w:pPr>
                  <w:r>
                    <w:t xml:space="preserve">Notificación suspensión </w:t>
                  </w:r>
                </w:p>
              </w:tc>
              <w:tc>
                <w:tcPr>
                  <w:tcW w:w="3402" w:type="dxa"/>
                </w:tcPr>
                <w:p w14:paraId="0E0A3515" w14:textId="77777777" w:rsidR="00F8128E" w:rsidRDefault="00F8128E" w:rsidP="00F8128E">
                  <w:pPr>
                    <w:pStyle w:val="Prrafodelista"/>
                    <w:ind w:left="0"/>
                    <w:cnfStyle w:val="000000000000" w:firstRow="0" w:lastRow="0" w:firstColumn="0" w:lastColumn="0" w:oddVBand="0" w:evenVBand="0" w:oddHBand="0" w:evenHBand="0" w:firstRowFirstColumn="0" w:firstRowLastColumn="0" w:lastRowFirstColumn="0" w:lastRowLastColumn="0"/>
                  </w:pPr>
                  <w:r>
                    <w:t>Retener facturas no pagadas</w:t>
                  </w:r>
                </w:p>
              </w:tc>
            </w:tr>
            <w:tr w:rsidR="00F8128E" w14:paraId="2EFA0655" w14:textId="77777777" w:rsidTr="00E70F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5698141" w14:textId="77777777" w:rsidR="00F8128E" w:rsidRDefault="00F8128E" w:rsidP="00F8128E">
                  <w:pPr>
                    <w:pStyle w:val="Prrafodelista"/>
                    <w:ind w:left="0"/>
                    <w:jc w:val="center"/>
                  </w:pPr>
                  <w:r>
                    <w:t>4</w:t>
                  </w:r>
                </w:p>
              </w:tc>
              <w:tc>
                <w:tcPr>
                  <w:tcW w:w="3119" w:type="dxa"/>
                </w:tcPr>
                <w:p w14:paraId="1B907B0C" w14:textId="77777777" w:rsidR="00F8128E" w:rsidRDefault="00F8128E" w:rsidP="00F8128E">
                  <w:pPr>
                    <w:pStyle w:val="Prrafodelista"/>
                    <w:ind w:left="0"/>
                    <w:cnfStyle w:val="000000100000" w:firstRow="0" w:lastRow="0" w:firstColumn="0" w:lastColumn="0" w:oddVBand="0" w:evenVBand="0" w:oddHBand="1" w:evenHBand="0" w:firstRowFirstColumn="0" w:firstRowLastColumn="0" w:lastRowFirstColumn="0" w:lastRowLastColumn="0"/>
                  </w:pPr>
                  <w:r>
                    <w:t>Notificación validada</w:t>
                  </w:r>
                </w:p>
              </w:tc>
              <w:tc>
                <w:tcPr>
                  <w:tcW w:w="3402" w:type="dxa"/>
                </w:tcPr>
                <w:p w14:paraId="10CD4C6F" w14:textId="77777777" w:rsidR="00F8128E" w:rsidRDefault="00F8128E" w:rsidP="00F8128E">
                  <w:pPr>
                    <w:pStyle w:val="Prrafodelista"/>
                    <w:ind w:left="0"/>
                    <w:cnfStyle w:val="000000100000" w:firstRow="0" w:lastRow="0" w:firstColumn="0" w:lastColumn="0" w:oddVBand="0" w:evenVBand="0" w:oddHBand="1" w:evenHBand="0" w:firstRowFirstColumn="0" w:firstRowLastColumn="0" w:lastRowFirstColumn="0" w:lastRowLastColumn="0"/>
                  </w:pPr>
                  <w:r>
                    <w:t>Quitar retenciones si no hay más pagos retenidos</w:t>
                  </w:r>
                </w:p>
              </w:tc>
            </w:tr>
            <w:tr w:rsidR="00F8128E" w14:paraId="7AF2B52A" w14:textId="77777777" w:rsidTr="00E70F37">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48D1B3B6" w14:textId="77777777" w:rsidR="00F8128E" w:rsidRDefault="00F8128E" w:rsidP="00F8128E">
                  <w:pPr>
                    <w:pStyle w:val="Prrafodelista"/>
                    <w:ind w:left="0"/>
                    <w:jc w:val="center"/>
                  </w:pPr>
                  <w:r>
                    <w:t>5</w:t>
                  </w:r>
                </w:p>
              </w:tc>
              <w:tc>
                <w:tcPr>
                  <w:tcW w:w="3119" w:type="dxa"/>
                </w:tcPr>
                <w:p w14:paraId="2FE815E0" w14:textId="77777777" w:rsidR="00F8128E" w:rsidRDefault="00F8128E" w:rsidP="00F8128E">
                  <w:pPr>
                    <w:pStyle w:val="Prrafodelista"/>
                    <w:ind w:left="0"/>
                    <w:cnfStyle w:val="000000000000" w:firstRow="0" w:lastRow="0" w:firstColumn="0" w:lastColumn="0" w:oddVBand="0" w:evenVBand="0" w:oddHBand="0" w:evenHBand="0" w:firstRowFirstColumn="0" w:firstRowLastColumn="0" w:lastRowFirstColumn="0" w:lastRowLastColumn="0"/>
                  </w:pPr>
                  <w:r>
                    <w:t>Notificación validación manual</w:t>
                  </w:r>
                </w:p>
              </w:tc>
              <w:tc>
                <w:tcPr>
                  <w:tcW w:w="3402" w:type="dxa"/>
                </w:tcPr>
                <w:p w14:paraId="759BF429" w14:textId="77777777" w:rsidR="00F8128E" w:rsidRDefault="00F8128E" w:rsidP="00F8128E">
                  <w:pPr>
                    <w:pStyle w:val="Prrafodelista"/>
                    <w:ind w:left="0"/>
                    <w:cnfStyle w:val="000000000000" w:firstRow="0" w:lastRow="0" w:firstColumn="0" w:lastColumn="0" w:oddVBand="0" w:evenVBand="0" w:oddHBand="0" w:evenHBand="0" w:firstRowFirstColumn="0" w:firstRowLastColumn="0" w:lastRowFirstColumn="0" w:lastRowLastColumn="0"/>
                  </w:pPr>
                  <w:r>
                    <w:t>Quitar retenciones si no hay más pagos retenidos</w:t>
                  </w:r>
                </w:p>
              </w:tc>
            </w:tr>
          </w:tbl>
          <w:p w14:paraId="00B8ACD3" w14:textId="77777777" w:rsidR="00F8128E" w:rsidRDefault="00F8128E" w:rsidP="00F8128E">
            <w:pPr>
              <w:jc w:val="both"/>
              <w:rPr>
                <w:rFonts w:ascii="Arial" w:hAnsi="Arial" w:cs="Arial"/>
                <w:b w:val="0"/>
                <w:bCs w:val="0"/>
                <w:sz w:val="24"/>
                <w:szCs w:val="24"/>
                <w:lang w:val="es-MX"/>
              </w:rPr>
            </w:pPr>
          </w:p>
          <w:p w14:paraId="553A2678" w14:textId="22FB6E27" w:rsidR="00BD48B0" w:rsidRPr="00F8128E" w:rsidRDefault="00BD48B0" w:rsidP="00F8128E">
            <w:pPr>
              <w:pStyle w:val="Prrafodelista"/>
              <w:numPr>
                <w:ilvl w:val="0"/>
                <w:numId w:val="49"/>
              </w:numPr>
              <w:jc w:val="both"/>
              <w:rPr>
                <w:rFonts w:ascii="Arial" w:hAnsi="Arial" w:cs="Arial"/>
                <w:b w:val="0"/>
                <w:bCs w:val="0"/>
                <w:sz w:val="24"/>
                <w:szCs w:val="24"/>
                <w:lang w:val="es-MX"/>
              </w:rPr>
            </w:pPr>
            <w:r w:rsidRPr="003207E6">
              <w:rPr>
                <w:rFonts w:ascii="Arial" w:hAnsi="Arial" w:cs="Arial"/>
                <w:b w:val="0"/>
                <w:bCs w:val="0"/>
                <w:sz w:val="24"/>
                <w:szCs w:val="24"/>
                <w:lang w:val="es-MX"/>
              </w:rPr>
              <w:t>Para toda retención de</w:t>
            </w:r>
            <w:r w:rsidR="00C373EA">
              <w:rPr>
                <w:rFonts w:ascii="Arial" w:hAnsi="Arial" w:cs="Arial"/>
                <w:b w:val="0"/>
                <w:bCs w:val="0"/>
                <w:sz w:val="24"/>
                <w:szCs w:val="24"/>
                <w:lang w:val="es-MX"/>
              </w:rPr>
              <w:t xml:space="preserve"> </w:t>
            </w:r>
            <w:r w:rsidRPr="003207E6">
              <w:rPr>
                <w:rFonts w:ascii="Arial" w:hAnsi="Arial" w:cs="Arial"/>
                <w:b w:val="0"/>
                <w:bCs w:val="0"/>
                <w:sz w:val="24"/>
                <w:szCs w:val="24"/>
                <w:lang w:val="es-MX"/>
              </w:rPr>
              <w:t>facturas relacionadas es necesario contemplar una tabla de exclusión de retención, tabla que será editada desde una pantalla en APEX donde se ingresarán los proveedores que no serán retenidos.</w:t>
            </w:r>
          </w:p>
          <w:p w14:paraId="56A19C5C" w14:textId="415C80AA" w:rsidR="00F8128E" w:rsidRPr="00F8128E" w:rsidRDefault="00F8128E" w:rsidP="00F8128E">
            <w:pPr>
              <w:pStyle w:val="Prrafodelista"/>
              <w:numPr>
                <w:ilvl w:val="0"/>
                <w:numId w:val="49"/>
              </w:numPr>
              <w:jc w:val="both"/>
              <w:rPr>
                <w:rFonts w:ascii="Arial" w:hAnsi="Arial" w:cs="Arial"/>
                <w:b w:val="0"/>
                <w:bCs w:val="0"/>
                <w:sz w:val="24"/>
                <w:szCs w:val="24"/>
                <w:lang w:val="es-MX"/>
              </w:rPr>
            </w:pPr>
            <w:r w:rsidRPr="00F8128E">
              <w:rPr>
                <w:rFonts w:ascii="Arial" w:hAnsi="Arial" w:cs="Arial"/>
                <w:b w:val="0"/>
                <w:bCs w:val="0"/>
                <w:sz w:val="24"/>
                <w:szCs w:val="24"/>
                <w:lang w:val="es-MX"/>
              </w:rPr>
              <w:t xml:space="preserve">Se debe generar </w:t>
            </w:r>
            <w:r>
              <w:rPr>
                <w:rFonts w:ascii="Arial" w:hAnsi="Arial" w:cs="Arial"/>
                <w:b w:val="0"/>
                <w:bCs w:val="0"/>
                <w:sz w:val="24"/>
                <w:szCs w:val="24"/>
                <w:lang w:val="es-MX"/>
              </w:rPr>
              <w:t xml:space="preserve">proceso para </w:t>
            </w:r>
            <w:r w:rsidRPr="00F8128E">
              <w:rPr>
                <w:rFonts w:ascii="Arial" w:hAnsi="Arial" w:cs="Arial"/>
                <w:b w:val="0"/>
                <w:bCs w:val="0"/>
                <w:sz w:val="24"/>
                <w:szCs w:val="24"/>
                <w:lang w:val="es-MX"/>
              </w:rPr>
              <w:t>la carga del reporte de REPSE a partir de un archivo CSV en APEX.</w:t>
            </w:r>
          </w:p>
          <w:p w14:paraId="539E656E" w14:textId="77777777" w:rsidR="00F8128E" w:rsidRDefault="00F8128E" w:rsidP="00F8128E">
            <w:pPr>
              <w:pStyle w:val="Prrafodelista"/>
              <w:jc w:val="both"/>
              <w:rPr>
                <w:rFonts w:ascii="Arial" w:hAnsi="Arial" w:cs="Arial"/>
                <w:sz w:val="24"/>
                <w:szCs w:val="24"/>
                <w:lang w:val="es-MX"/>
              </w:rPr>
            </w:pPr>
          </w:p>
          <w:p w14:paraId="446B2B6E" w14:textId="77777777" w:rsidR="00E318DE" w:rsidRPr="003207E6" w:rsidRDefault="00E318DE" w:rsidP="00F8128E">
            <w:pPr>
              <w:pStyle w:val="Prrafodelista"/>
              <w:jc w:val="both"/>
              <w:rPr>
                <w:rFonts w:ascii="Arial" w:hAnsi="Arial" w:cs="Arial"/>
                <w:b w:val="0"/>
                <w:bCs w:val="0"/>
                <w:sz w:val="24"/>
                <w:szCs w:val="24"/>
                <w:lang w:val="es-MX"/>
              </w:rPr>
            </w:pPr>
          </w:p>
          <w:p w14:paraId="4773953B" w14:textId="4164B71B" w:rsidR="00F8128E" w:rsidRPr="00F8128E" w:rsidRDefault="00F8128E" w:rsidP="00F8128E">
            <w:pPr>
              <w:pStyle w:val="Prrafodelista"/>
              <w:ind w:left="0"/>
              <w:jc w:val="both"/>
              <w:rPr>
                <w:rFonts w:ascii="Arial" w:hAnsi="Arial" w:cs="Arial"/>
                <w:sz w:val="28"/>
                <w:szCs w:val="28"/>
                <w:lang w:val="es-MX"/>
              </w:rPr>
            </w:pPr>
            <w:r w:rsidRPr="00F8128E">
              <w:rPr>
                <w:rFonts w:ascii="Arial" w:hAnsi="Arial" w:cs="Arial"/>
                <w:sz w:val="28"/>
                <w:szCs w:val="28"/>
                <w:lang w:val="es-MX"/>
              </w:rPr>
              <w:t xml:space="preserve">Fase </w:t>
            </w:r>
            <w:r>
              <w:rPr>
                <w:rFonts w:ascii="Arial" w:hAnsi="Arial" w:cs="Arial"/>
                <w:sz w:val="28"/>
                <w:szCs w:val="28"/>
                <w:lang w:val="es-MX"/>
              </w:rPr>
              <w:t>2</w:t>
            </w:r>
          </w:p>
          <w:p w14:paraId="3349A6FA" w14:textId="77777777" w:rsidR="00F8128E" w:rsidRDefault="00F8128E" w:rsidP="00E7008B">
            <w:pPr>
              <w:pStyle w:val="Prrafodelista"/>
              <w:jc w:val="both"/>
              <w:rPr>
                <w:rFonts w:ascii="Arial" w:hAnsi="Arial" w:cs="Arial"/>
                <w:b w:val="0"/>
                <w:bCs w:val="0"/>
                <w:sz w:val="24"/>
                <w:szCs w:val="24"/>
              </w:rPr>
            </w:pPr>
          </w:p>
          <w:p w14:paraId="041B1E14" w14:textId="6B2B02BB" w:rsidR="00F8128E" w:rsidRPr="00F8128E" w:rsidRDefault="00F8128E" w:rsidP="00F8128E">
            <w:pPr>
              <w:pStyle w:val="Prrafodelista"/>
              <w:numPr>
                <w:ilvl w:val="0"/>
                <w:numId w:val="54"/>
              </w:numPr>
              <w:jc w:val="both"/>
              <w:rPr>
                <w:rFonts w:ascii="Arial" w:hAnsi="Arial" w:cs="Arial"/>
                <w:b w:val="0"/>
                <w:bCs w:val="0"/>
                <w:sz w:val="24"/>
                <w:szCs w:val="24"/>
                <w:lang w:val="es-MX"/>
              </w:rPr>
            </w:pPr>
            <w:r w:rsidRPr="00F8128E">
              <w:rPr>
                <w:rFonts w:ascii="Arial" w:hAnsi="Arial" w:cs="Arial"/>
                <w:b w:val="0"/>
                <w:bCs w:val="0"/>
                <w:sz w:val="24"/>
                <w:szCs w:val="24"/>
                <w:lang w:val="es-MX"/>
              </w:rPr>
              <w:t xml:space="preserve">Se </w:t>
            </w:r>
            <w:r>
              <w:rPr>
                <w:rFonts w:ascii="Arial" w:hAnsi="Arial" w:cs="Arial"/>
                <w:b w:val="0"/>
                <w:bCs w:val="0"/>
                <w:sz w:val="24"/>
                <w:szCs w:val="24"/>
                <w:lang w:val="es-MX"/>
              </w:rPr>
              <w:t>genera proceso de validación REPSE:</w:t>
            </w:r>
          </w:p>
          <w:p w14:paraId="71024891" w14:textId="225832C4" w:rsidR="00F8128E" w:rsidRPr="00E318DE" w:rsidRDefault="00F8128E" w:rsidP="00F8128E">
            <w:pPr>
              <w:pStyle w:val="Prrafodelista"/>
              <w:numPr>
                <w:ilvl w:val="0"/>
                <w:numId w:val="55"/>
              </w:numPr>
              <w:jc w:val="both"/>
              <w:rPr>
                <w:rFonts w:ascii="Arial" w:hAnsi="Arial" w:cs="Arial"/>
                <w:b w:val="0"/>
                <w:bCs w:val="0"/>
                <w:sz w:val="24"/>
                <w:szCs w:val="24"/>
                <w:lang w:val="es-MX"/>
              </w:rPr>
            </w:pPr>
            <w:r>
              <w:rPr>
                <w:rFonts w:ascii="Arial" w:hAnsi="Arial" w:cs="Arial"/>
                <w:b w:val="0"/>
                <w:bCs w:val="0"/>
                <w:sz w:val="24"/>
                <w:szCs w:val="24"/>
                <w:lang w:val="es-MX"/>
              </w:rPr>
              <w:lastRenderedPageBreak/>
              <w:t xml:space="preserve">Proveedores con cumplimiento menor al 100% se retienen facturas </w:t>
            </w:r>
            <w:r w:rsidR="00E318DE">
              <w:rPr>
                <w:rFonts w:ascii="Arial" w:hAnsi="Arial" w:cs="Arial"/>
                <w:b w:val="0"/>
                <w:bCs w:val="0"/>
                <w:sz w:val="24"/>
                <w:szCs w:val="24"/>
                <w:lang w:val="es-MX"/>
              </w:rPr>
              <w:t>no pagadas.</w:t>
            </w:r>
          </w:p>
          <w:p w14:paraId="1F60960B" w14:textId="01AAE57B" w:rsidR="00E318DE" w:rsidRPr="00E318DE" w:rsidRDefault="00E318DE" w:rsidP="00F8128E">
            <w:pPr>
              <w:pStyle w:val="Prrafodelista"/>
              <w:numPr>
                <w:ilvl w:val="0"/>
                <w:numId w:val="55"/>
              </w:numPr>
              <w:jc w:val="both"/>
              <w:rPr>
                <w:rFonts w:ascii="Arial" w:hAnsi="Arial" w:cs="Arial"/>
                <w:b w:val="0"/>
                <w:bCs w:val="0"/>
                <w:sz w:val="24"/>
                <w:szCs w:val="24"/>
                <w:lang w:val="es-MX"/>
              </w:rPr>
            </w:pPr>
            <w:r>
              <w:rPr>
                <w:rFonts w:ascii="Arial" w:hAnsi="Arial" w:cs="Arial"/>
                <w:b w:val="0"/>
                <w:bCs w:val="0"/>
                <w:sz w:val="24"/>
                <w:szCs w:val="24"/>
                <w:lang w:val="es-MX"/>
              </w:rPr>
              <w:t>Proveedores con cumplimiento al 100% se quitan retenciones a facturas no pagadas siempre y cuando no se tengan pagos pendientes.</w:t>
            </w:r>
          </w:p>
          <w:p w14:paraId="36AFC9B3" w14:textId="6F6E9DDC" w:rsidR="00E318DE" w:rsidRPr="00E318DE" w:rsidRDefault="00E318DE" w:rsidP="00F8128E">
            <w:pPr>
              <w:pStyle w:val="Prrafodelista"/>
              <w:numPr>
                <w:ilvl w:val="0"/>
                <w:numId w:val="55"/>
              </w:numPr>
              <w:jc w:val="both"/>
              <w:rPr>
                <w:rFonts w:ascii="Arial" w:hAnsi="Arial" w:cs="Arial"/>
                <w:b w:val="0"/>
                <w:bCs w:val="0"/>
                <w:sz w:val="24"/>
                <w:szCs w:val="24"/>
                <w:lang w:val="es-MX"/>
              </w:rPr>
            </w:pPr>
            <w:r>
              <w:rPr>
                <w:rFonts w:ascii="Arial" w:hAnsi="Arial" w:cs="Arial"/>
                <w:b w:val="0"/>
                <w:bCs w:val="0"/>
                <w:sz w:val="24"/>
                <w:szCs w:val="24"/>
                <w:lang w:val="es-MX"/>
              </w:rPr>
              <w:t>Proveedores excluidos debe liberar retenciones de facturas no pagadas.</w:t>
            </w:r>
          </w:p>
          <w:p w14:paraId="68542D16" w14:textId="4780578B" w:rsidR="00E318DE" w:rsidRPr="00A056FA" w:rsidRDefault="00E318DE" w:rsidP="00F8128E">
            <w:pPr>
              <w:pStyle w:val="Prrafodelista"/>
              <w:numPr>
                <w:ilvl w:val="0"/>
                <w:numId w:val="55"/>
              </w:numPr>
              <w:jc w:val="both"/>
              <w:rPr>
                <w:rFonts w:ascii="Arial" w:hAnsi="Arial" w:cs="Arial"/>
                <w:b w:val="0"/>
                <w:bCs w:val="0"/>
                <w:sz w:val="24"/>
                <w:szCs w:val="24"/>
                <w:lang w:val="es-MX"/>
              </w:rPr>
            </w:pPr>
            <w:r>
              <w:rPr>
                <w:rFonts w:ascii="Arial" w:hAnsi="Arial" w:cs="Arial"/>
                <w:b w:val="0"/>
                <w:bCs w:val="0"/>
                <w:sz w:val="24"/>
                <w:szCs w:val="24"/>
                <w:lang w:val="es-MX"/>
              </w:rPr>
              <w:t>En caso de liberación de retenciones en estatus 5 (manual) y 4 (validado) debe contemplar cumplimiento REPSE para el proveedor 100% de lo contrario no quita la retención a las facturas no pagadas.</w:t>
            </w:r>
          </w:p>
          <w:p w14:paraId="2619A715" w14:textId="761F0858" w:rsidR="00A056FA" w:rsidRPr="00F8128E" w:rsidRDefault="00A056FA" w:rsidP="00F8128E">
            <w:pPr>
              <w:pStyle w:val="Prrafodelista"/>
              <w:numPr>
                <w:ilvl w:val="0"/>
                <w:numId w:val="55"/>
              </w:numPr>
              <w:jc w:val="both"/>
              <w:rPr>
                <w:rFonts w:ascii="Arial" w:hAnsi="Arial" w:cs="Arial"/>
                <w:b w:val="0"/>
                <w:bCs w:val="0"/>
                <w:sz w:val="24"/>
                <w:szCs w:val="24"/>
                <w:lang w:val="es-MX"/>
              </w:rPr>
            </w:pPr>
            <w:r>
              <w:rPr>
                <w:rFonts w:ascii="Arial" w:hAnsi="Arial" w:cs="Arial"/>
                <w:b w:val="0"/>
                <w:bCs w:val="0"/>
                <w:sz w:val="24"/>
                <w:szCs w:val="24"/>
                <w:lang w:val="es-MX"/>
              </w:rPr>
              <w:t>Generar botón en Apex para ejecución bajo demanda de validación Repse y exclusión de proveedores.</w:t>
            </w:r>
          </w:p>
          <w:p w14:paraId="731BC626" w14:textId="77777777" w:rsidR="00F8128E" w:rsidRPr="009A62DC" w:rsidRDefault="00F8128E" w:rsidP="00E7008B">
            <w:pPr>
              <w:pStyle w:val="Prrafodelista"/>
              <w:jc w:val="both"/>
              <w:rPr>
                <w:rFonts w:ascii="Arial" w:hAnsi="Arial" w:cs="Arial"/>
                <w:sz w:val="24"/>
                <w:szCs w:val="24"/>
                <w:lang w:val="es-MX"/>
              </w:rPr>
            </w:pPr>
          </w:p>
          <w:p w14:paraId="38A15BAD" w14:textId="77777777" w:rsidR="00FF0227" w:rsidRPr="00AC539D" w:rsidRDefault="00FF0227" w:rsidP="00FF0227">
            <w:pPr>
              <w:jc w:val="both"/>
              <w:rPr>
                <w:rFonts w:ascii="Arial" w:hAnsi="Arial" w:cs="Arial"/>
                <w:sz w:val="24"/>
                <w:szCs w:val="24"/>
                <w:lang w:val="es-MX"/>
              </w:rPr>
            </w:pPr>
          </w:p>
        </w:tc>
      </w:tr>
    </w:tbl>
    <w:p w14:paraId="33AC07B1" w14:textId="7C59C9BB" w:rsidR="00350BB0" w:rsidRPr="00AC539D" w:rsidRDefault="002A4115" w:rsidP="00350BB0">
      <w:r>
        <w:lastRenderedPageBreak/>
        <w:t>.</w:t>
      </w:r>
    </w:p>
    <w:p w14:paraId="69AFD7E2" w14:textId="77777777" w:rsidR="00350BB0" w:rsidRPr="00AC539D" w:rsidRDefault="00350BB0" w:rsidP="00350BB0"/>
    <w:tbl>
      <w:tblPr>
        <w:tblStyle w:val="Tablaconcuadrcula1clara-nfasis51"/>
        <w:tblW w:w="0" w:type="auto"/>
        <w:tblLook w:val="04A0" w:firstRow="1" w:lastRow="0" w:firstColumn="1" w:lastColumn="0" w:noHBand="0" w:noVBand="1"/>
      </w:tblPr>
      <w:tblGrid>
        <w:gridCol w:w="8828"/>
      </w:tblGrid>
      <w:tr w:rsidR="00350BB0" w:rsidRPr="00AC539D" w14:paraId="20B9723E" w14:textId="77777777" w:rsidTr="008E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9F9D6FD" w14:textId="6910A9C4" w:rsidR="00350BB0" w:rsidRPr="00AC539D" w:rsidRDefault="00350BB0" w:rsidP="00FF0227">
            <w:pPr>
              <w:pStyle w:val="Ttulo1"/>
              <w:rPr>
                <w:lang w:val="es-MX"/>
              </w:rPr>
            </w:pPr>
            <w:bookmarkStart w:id="4" w:name="_Toc157701059"/>
            <w:r w:rsidRPr="00AC539D">
              <w:rPr>
                <w:lang w:val="es-MX"/>
              </w:rPr>
              <w:t>Justificación del Requerimiento</w:t>
            </w:r>
            <w:bookmarkEnd w:id="4"/>
          </w:p>
        </w:tc>
      </w:tr>
      <w:tr w:rsidR="00350BB0" w:rsidRPr="00AC539D" w14:paraId="2DB5EA61" w14:textId="77777777" w:rsidTr="008E6B3E">
        <w:tc>
          <w:tcPr>
            <w:cnfStyle w:val="001000000000" w:firstRow="0" w:lastRow="0" w:firstColumn="1" w:lastColumn="0" w:oddVBand="0" w:evenVBand="0" w:oddHBand="0" w:evenHBand="0" w:firstRowFirstColumn="0" w:firstRowLastColumn="0" w:lastRowFirstColumn="0" w:lastRowLastColumn="0"/>
            <w:tcW w:w="8828" w:type="dxa"/>
          </w:tcPr>
          <w:p w14:paraId="5F968D41" w14:textId="657CB9C1" w:rsidR="00350BB0" w:rsidRPr="00AC539D" w:rsidRDefault="00BD48B0" w:rsidP="002C75BD">
            <w:pPr>
              <w:pStyle w:val="Prrafodelista"/>
              <w:numPr>
                <w:ilvl w:val="0"/>
                <w:numId w:val="40"/>
              </w:numPr>
              <w:spacing w:before="240" w:after="240" w:line="276" w:lineRule="auto"/>
              <w:jc w:val="both"/>
              <w:rPr>
                <w:rFonts w:ascii="Arial" w:hAnsi="Arial" w:cs="Arial"/>
                <w:b w:val="0"/>
                <w:bCs w:val="0"/>
                <w:sz w:val="24"/>
                <w:szCs w:val="24"/>
                <w:lang w:val="es-MX"/>
              </w:rPr>
            </w:pPr>
            <w:r w:rsidRPr="003207E6">
              <w:rPr>
                <w:rFonts w:ascii="Arial" w:hAnsi="Arial" w:cs="Arial"/>
                <w:b w:val="0"/>
                <w:bCs w:val="0"/>
                <w:sz w:val="24"/>
                <w:szCs w:val="24"/>
                <w:lang w:val="es-MX"/>
              </w:rPr>
              <w:t xml:space="preserve">Se debe implementar </w:t>
            </w:r>
            <w:r w:rsidR="00F0203A" w:rsidRPr="003207E6">
              <w:rPr>
                <w:rFonts w:ascii="Arial" w:hAnsi="Arial" w:cs="Arial"/>
                <w:b w:val="0"/>
                <w:bCs w:val="0"/>
                <w:sz w:val="24"/>
                <w:szCs w:val="24"/>
                <w:lang w:val="es-MX"/>
              </w:rPr>
              <w:t xml:space="preserve">en el sistema/proceso </w:t>
            </w:r>
            <w:r w:rsidRPr="003207E6">
              <w:rPr>
                <w:rFonts w:ascii="Arial" w:hAnsi="Arial" w:cs="Arial"/>
                <w:b w:val="0"/>
                <w:bCs w:val="0"/>
                <w:sz w:val="24"/>
                <w:szCs w:val="24"/>
                <w:lang w:val="es-MX"/>
              </w:rPr>
              <w:t>la retención de pago</w:t>
            </w:r>
            <w:r w:rsidR="00F0203A" w:rsidRPr="003207E6">
              <w:rPr>
                <w:rFonts w:ascii="Arial" w:hAnsi="Arial" w:cs="Arial"/>
                <w:b w:val="0"/>
                <w:bCs w:val="0"/>
                <w:sz w:val="24"/>
                <w:szCs w:val="24"/>
                <w:lang w:val="es-MX"/>
              </w:rPr>
              <w:t xml:space="preserve"> en los </w:t>
            </w:r>
            <w:r w:rsidRPr="003207E6">
              <w:rPr>
                <w:rFonts w:ascii="Arial" w:hAnsi="Arial" w:cs="Arial"/>
                <w:b w:val="0"/>
                <w:bCs w:val="0"/>
                <w:sz w:val="24"/>
                <w:szCs w:val="24"/>
                <w:lang w:val="es-MX"/>
              </w:rPr>
              <w:t>proveedores que incumplan</w:t>
            </w:r>
            <w:r w:rsidR="00C373EA">
              <w:rPr>
                <w:rFonts w:ascii="Arial" w:hAnsi="Arial" w:cs="Arial"/>
                <w:b w:val="0"/>
                <w:bCs w:val="0"/>
                <w:sz w:val="24"/>
                <w:szCs w:val="24"/>
                <w:lang w:val="es-MX"/>
              </w:rPr>
              <w:t xml:space="preserve"> en generar complementos de pago no válidos, de acuerdo con el reporte Repse</w:t>
            </w:r>
          </w:p>
        </w:tc>
      </w:tr>
      <w:tr w:rsidR="00350BB0" w:rsidRPr="00AC539D" w14:paraId="4A31FA1F" w14:textId="77777777" w:rsidTr="008E6B3E">
        <w:tc>
          <w:tcPr>
            <w:cnfStyle w:val="001000000000" w:firstRow="0" w:lastRow="0" w:firstColumn="1" w:lastColumn="0" w:oddVBand="0" w:evenVBand="0" w:oddHBand="0" w:evenHBand="0" w:firstRowFirstColumn="0" w:firstRowLastColumn="0" w:lastRowFirstColumn="0" w:lastRowLastColumn="0"/>
            <w:tcW w:w="8828" w:type="dxa"/>
          </w:tcPr>
          <w:p w14:paraId="36ED5711" w14:textId="77777777" w:rsidR="00350BB0" w:rsidRPr="00AC539D" w:rsidRDefault="00350BB0" w:rsidP="00ED76E0">
            <w:pPr>
              <w:pStyle w:val="Ttulo1"/>
              <w:spacing w:after="240" w:line="276" w:lineRule="auto"/>
              <w:rPr>
                <w:lang w:val="es-MX"/>
              </w:rPr>
            </w:pPr>
            <w:bookmarkStart w:id="5" w:name="_Toc157701060"/>
            <w:r w:rsidRPr="00AC539D">
              <w:rPr>
                <w:lang w:val="es-MX"/>
              </w:rPr>
              <w:t>¿Cuáles serían las características que deben de incluir la solución?</w:t>
            </w:r>
            <w:bookmarkEnd w:id="5"/>
          </w:p>
        </w:tc>
      </w:tr>
      <w:tr w:rsidR="00350BB0" w:rsidRPr="00AC539D" w14:paraId="30D18E1A" w14:textId="77777777" w:rsidTr="008E6B3E">
        <w:tc>
          <w:tcPr>
            <w:cnfStyle w:val="001000000000" w:firstRow="0" w:lastRow="0" w:firstColumn="1" w:lastColumn="0" w:oddVBand="0" w:evenVBand="0" w:oddHBand="0" w:evenHBand="0" w:firstRowFirstColumn="0" w:firstRowLastColumn="0" w:lastRowFirstColumn="0" w:lastRowLastColumn="0"/>
            <w:tcW w:w="8828" w:type="dxa"/>
          </w:tcPr>
          <w:p w14:paraId="0119DF6B" w14:textId="77777777" w:rsidR="00556BEF" w:rsidRDefault="00556BEF" w:rsidP="00E318DE">
            <w:pPr>
              <w:pStyle w:val="Prrafodelista"/>
              <w:ind w:left="0"/>
              <w:jc w:val="both"/>
              <w:rPr>
                <w:rFonts w:ascii="Arial" w:hAnsi="Arial" w:cs="Arial"/>
                <w:b w:val="0"/>
                <w:bCs w:val="0"/>
                <w:sz w:val="28"/>
                <w:szCs w:val="28"/>
                <w:lang w:val="es-MX"/>
              </w:rPr>
            </w:pPr>
          </w:p>
          <w:p w14:paraId="3B15F0FE" w14:textId="77332B87" w:rsidR="00E318DE" w:rsidRDefault="00E318DE" w:rsidP="00E318DE">
            <w:pPr>
              <w:pStyle w:val="Prrafodelista"/>
              <w:ind w:left="0"/>
              <w:jc w:val="both"/>
              <w:rPr>
                <w:rFonts w:ascii="Arial" w:hAnsi="Arial" w:cs="Arial"/>
                <w:b w:val="0"/>
                <w:bCs w:val="0"/>
                <w:sz w:val="28"/>
                <w:szCs w:val="28"/>
                <w:lang w:val="es-MX"/>
              </w:rPr>
            </w:pPr>
            <w:r w:rsidRPr="00F8128E">
              <w:rPr>
                <w:rFonts w:ascii="Arial" w:hAnsi="Arial" w:cs="Arial"/>
                <w:sz w:val="28"/>
                <w:szCs w:val="28"/>
                <w:lang w:val="es-MX"/>
              </w:rPr>
              <w:t xml:space="preserve">Fase </w:t>
            </w:r>
            <w:r>
              <w:rPr>
                <w:rFonts w:ascii="Arial" w:hAnsi="Arial" w:cs="Arial"/>
                <w:sz w:val="28"/>
                <w:szCs w:val="28"/>
                <w:lang w:val="es-MX"/>
              </w:rPr>
              <w:t>1</w:t>
            </w:r>
          </w:p>
          <w:p w14:paraId="07B0ADCF" w14:textId="77777777" w:rsidR="00556BEF" w:rsidRPr="00E318DE" w:rsidRDefault="00556BEF" w:rsidP="00E318DE">
            <w:pPr>
              <w:pStyle w:val="Prrafodelista"/>
              <w:ind w:left="0"/>
              <w:jc w:val="both"/>
              <w:rPr>
                <w:rFonts w:ascii="Arial" w:hAnsi="Arial" w:cs="Arial"/>
                <w:sz w:val="28"/>
                <w:szCs w:val="28"/>
                <w:lang w:val="es-MX"/>
              </w:rPr>
            </w:pPr>
          </w:p>
          <w:p w14:paraId="64B68442" w14:textId="71D123DC" w:rsidR="00F0203A" w:rsidRPr="00AC539D" w:rsidRDefault="00E318DE" w:rsidP="00F0203A">
            <w:pPr>
              <w:pStyle w:val="Prrafodelista"/>
              <w:numPr>
                <w:ilvl w:val="0"/>
                <w:numId w:val="51"/>
              </w:numPr>
              <w:tabs>
                <w:tab w:val="left" w:pos="3922"/>
              </w:tabs>
              <w:spacing w:before="240" w:after="240"/>
              <w:jc w:val="both"/>
              <w:rPr>
                <w:rFonts w:cstheme="minorHAnsi"/>
                <w:b w:val="0"/>
                <w:bCs w:val="0"/>
                <w:sz w:val="24"/>
                <w:szCs w:val="24"/>
                <w:lang w:val="es-MX"/>
              </w:rPr>
            </w:pPr>
            <w:r>
              <w:rPr>
                <w:rFonts w:cstheme="minorHAnsi"/>
                <w:b w:val="0"/>
                <w:bCs w:val="0"/>
                <w:sz w:val="24"/>
                <w:szCs w:val="24"/>
                <w:lang w:val="es-MX"/>
              </w:rPr>
              <w:t>V</w:t>
            </w:r>
            <w:r w:rsidRPr="00AC539D">
              <w:rPr>
                <w:rFonts w:cstheme="minorHAnsi"/>
                <w:b w:val="0"/>
                <w:bCs w:val="0"/>
                <w:sz w:val="24"/>
                <w:szCs w:val="24"/>
                <w:lang w:val="es-MX"/>
              </w:rPr>
              <w:t>alidación</w:t>
            </w:r>
            <w:r>
              <w:rPr>
                <w:rFonts w:cstheme="minorHAnsi"/>
                <w:b w:val="0"/>
                <w:bCs w:val="0"/>
                <w:sz w:val="24"/>
                <w:szCs w:val="24"/>
                <w:lang w:val="es-MX"/>
              </w:rPr>
              <w:t xml:space="preserve"> importación de reporte </w:t>
            </w:r>
            <w:r w:rsidR="00F0203A" w:rsidRPr="00AC539D">
              <w:rPr>
                <w:rFonts w:cstheme="minorHAnsi"/>
                <w:b w:val="0"/>
                <w:bCs w:val="0"/>
                <w:sz w:val="24"/>
                <w:szCs w:val="24"/>
                <w:lang w:val="es-MX"/>
              </w:rPr>
              <w:t>Repse</w:t>
            </w:r>
            <w:r w:rsidR="00A1145D">
              <w:rPr>
                <w:rFonts w:cstheme="minorHAnsi"/>
                <w:b w:val="0"/>
                <w:bCs w:val="0"/>
                <w:sz w:val="24"/>
                <w:szCs w:val="24"/>
                <w:lang w:val="es-MX"/>
              </w:rPr>
              <w:t xml:space="preserve"> </w:t>
            </w:r>
            <w:r>
              <w:rPr>
                <w:rFonts w:cstheme="minorHAnsi"/>
                <w:b w:val="0"/>
                <w:bCs w:val="0"/>
                <w:sz w:val="24"/>
                <w:szCs w:val="24"/>
                <w:lang w:val="es-MX"/>
              </w:rPr>
              <w:t>en Apex.</w:t>
            </w:r>
          </w:p>
          <w:p w14:paraId="3B40CDE7" w14:textId="7F59939F" w:rsidR="00F0203A" w:rsidRPr="00AC539D" w:rsidRDefault="00F0203A" w:rsidP="00F0203A">
            <w:pPr>
              <w:pStyle w:val="Prrafodelista"/>
              <w:numPr>
                <w:ilvl w:val="0"/>
                <w:numId w:val="51"/>
              </w:numPr>
              <w:tabs>
                <w:tab w:val="left" w:pos="3922"/>
              </w:tabs>
              <w:spacing w:before="240" w:after="240"/>
              <w:jc w:val="both"/>
              <w:rPr>
                <w:rFonts w:cstheme="minorHAnsi"/>
                <w:b w:val="0"/>
                <w:bCs w:val="0"/>
                <w:sz w:val="24"/>
                <w:szCs w:val="24"/>
                <w:lang w:val="es-MX"/>
              </w:rPr>
            </w:pPr>
            <w:r w:rsidRPr="00AC539D">
              <w:rPr>
                <w:rFonts w:cstheme="minorHAnsi"/>
                <w:b w:val="0"/>
                <w:bCs w:val="0"/>
                <w:sz w:val="24"/>
                <w:szCs w:val="24"/>
                <w:lang w:val="es-MX"/>
              </w:rPr>
              <w:t xml:space="preserve">Exclusión </w:t>
            </w:r>
            <w:r w:rsidR="00A1145D">
              <w:rPr>
                <w:rFonts w:cstheme="minorHAnsi"/>
                <w:b w:val="0"/>
                <w:bCs w:val="0"/>
                <w:sz w:val="24"/>
                <w:szCs w:val="24"/>
                <w:lang w:val="es-MX"/>
              </w:rPr>
              <w:t xml:space="preserve">de </w:t>
            </w:r>
            <w:r w:rsidRPr="00AC539D">
              <w:rPr>
                <w:rFonts w:cstheme="minorHAnsi"/>
                <w:b w:val="0"/>
                <w:bCs w:val="0"/>
                <w:sz w:val="24"/>
                <w:szCs w:val="24"/>
                <w:lang w:val="es-MX"/>
              </w:rPr>
              <w:t>retención</w:t>
            </w:r>
            <w:r w:rsidR="00A1145D">
              <w:rPr>
                <w:rFonts w:cstheme="minorHAnsi"/>
                <w:b w:val="0"/>
                <w:bCs w:val="0"/>
                <w:sz w:val="24"/>
                <w:szCs w:val="24"/>
                <w:lang w:val="es-MX"/>
              </w:rPr>
              <w:t xml:space="preserve"> de facturas no pagadas</w:t>
            </w:r>
            <w:r w:rsidR="00E318DE">
              <w:rPr>
                <w:rFonts w:cstheme="minorHAnsi"/>
                <w:b w:val="0"/>
                <w:bCs w:val="0"/>
                <w:sz w:val="24"/>
                <w:szCs w:val="24"/>
                <w:lang w:val="es-MX"/>
              </w:rPr>
              <w:t>.</w:t>
            </w:r>
          </w:p>
          <w:p w14:paraId="31D15113" w14:textId="7C73EE2E" w:rsidR="00E318DE" w:rsidRPr="00E318DE" w:rsidRDefault="00F0203A" w:rsidP="00E318DE">
            <w:pPr>
              <w:pStyle w:val="Prrafodelista"/>
              <w:numPr>
                <w:ilvl w:val="0"/>
                <w:numId w:val="51"/>
              </w:numPr>
              <w:tabs>
                <w:tab w:val="left" w:pos="3922"/>
              </w:tabs>
              <w:spacing w:before="240" w:after="240"/>
              <w:jc w:val="both"/>
              <w:rPr>
                <w:rFonts w:cstheme="minorHAnsi"/>
                <w:b w:val="0"/>
                <w:bCs w:val="0"/>
                <w:sz w:val="24"/>
                <w:szCs w:val="24"/>
                <w:lang w:val="es-MX"/>
              </w:rPr>
            </w:pPr>
            <w:r w:rsidRPr="00AC539D">
              <w:rPr>
                <w:rFonts w:cstheme="minorHAnsi"/>
                <w:b w:val="0"/>
                <w:bCs w:val="0"/>
                <w:sz w:val="24"/>
                <w:szCs w:val="24"/>
                <w:lang w:val="es-MX"/>
              </w:rPr>
              <w:t>Proceso de retención de facturas no pagadas</w:t>
            </w:r>
            <w:r w:rsidR="00A1145D">
              <w:rPr>
                <w:rFonts w:cstheme="minorHAnsi"/>
                <w:b w:val="0"/>
                <w:bCs w:val="0"/>
                <w:sz w:val="24"/>
                <w:szCs w:val="24"/>
                <w:lang w:val="es-MX"/>
              </w:rPr>
              <w:t xml:space="preserve"> de proveedores con</w:t>
            </w:r>
            <w:r w:rsidR="00E318DE">
              <w:rPr>
                <w:rFonts w:cstheme="minorHAnsi"/>
                <w:b w:val="0"/>
                <w:bCs w:val="0"/>
                <w:sz w:val="24"/>
                <w:szCs w:val="24"/>
                <w:lang w:val="es-MX"/>
              </w:rPr>
              <w:t>forme a tabla de estatus.</w:t>
            </w:r>
          </w:p>
          <w:p w14:paraId="463126FE" w14:textId="6B9728C9" w:rsidR="00E318DE" w:rsidRPr="00E318DE" w:rsidRDefault="00E318DE" w:rsidP="00E318DE">
            <w:pPr>
              <w:pStyle w:val="Prrafodelista"/>
              <w:numPr>
                <w:ilvl w:val="0"/>
                <w:numId w:val="51"/>
              </w:numPr>
              <w:tabs>
                <w:tab w:val="left" w:pos="3922"/>
              </w:tabs>
              <w:spacing w:before="240" w:after="240"/>
              <w:jc w:val="both"/>
              <w:rPr>
                <w:rFonts w:cstheme="minorHAnsi"/>
                <w:b w:val="0"/>
                <w:bCs w:val="0"/>
                <w:sz w:val="24"/>
                <w:szCs w:val="24"/>
                <w:lang w:val="es-MX"/>
              </w:rPr>
            </w:pPr>
            <w:r>
              <w:rPr>
                <w:rFonts w:cstheme="minorHAnsi"/>
                <w:b w:val="0"/>
                <w:bCs w:val="0"/>
                <w:sz w:val="24"/>
                <w:szCs w:val="24"/>
                <w:lang w:val="es-MX"/>
              </w:rPr>
              <w:t>Validación de reporte exclusión en Apex.</w:t>
            </w:r>
          </w:p>
          <w:p w14:paraId="45BBFF10" w14:textId="43B36044" w:rsidR="00E318DE" w:rsidRPr="00E318DE" w:rsidRDefault="00E318DE" w:rsidP="00E318DE">
            <w:pPr>
              <w:pStyle w:val="Prrafodelista"/>
              <w:tabs>
                <w:tab w:val="left" w:pos="3922"/>
              </w:tabs>
              <w:spacing w:before="240" w:after="240"/>
              <w:ind w:left="1140"/>
              <w:jc w:val="both"/>
              <w:rPr>
                <w:rFonts w:cstheme="minorHAnsi"/>
                <w:b w:val="0"/>
                <w:bCs w:val="0"/>
                <w:sz w:val="24"/>
                <w:szCs w:val="24"/>
                <w:lang w:val="es-MX"/>
              </w:rPr>
            </w:pPr>
          </w:p>
          <w:p w14:paraId="5F80F602" w14:textId="77777777" w:rsidR="00E318DE" w:rsidRDefault="00E318DE" w:rsidP="00E318DE">
            <w:pPr>
              <w:pStyle w:val="Prrafodelista"/>
              <w:ind w:left="0"/>
              <w:jc w:val="both"/>
              <w:rPr>
                <w:rFonts w:ascii="Arial" w:hAnsi="Arial" w:cs="Arial"/>
                <w:b w:val="0"/>
                <w:bCs w:val="0"/>
                <w:sz w:val="28"/>
                <w:szCs w:val="28"/>
                <w:lang w:val="es-MX"/>
              </w:rPr>
            </w:pPr>
            <w:r w:rsidRPr="00F8128E">
              <w:rPr>
                <w:rFonts w:ascii="Arial" w:hAnsi="Arial" w:cs="Arial"/>
                <w:sz w:val="28"/>
                <w:szCs w:val="28"/>
                <w:lang w:val="es-MX"/>
              </w:rPr>
              <w:t xml:space="preserve">Fase </w:t>
            </w:r>
            <w:r>
              <w:rPr>
                <w:rFonts w:ascii="Arial" w:hAnsi="Arial" w:cs="Arial"/>
                <w:sz w:val="28"/>
                <w:szCs w:val="28"/>
                <w:lang w:val="es-MX"/>
              </w:rPr>
              <w:t>2</w:t>
            </w:r>
          </w:p>
          <w:p w14:paraId="123CF5CC" w14:textId="77777777" w:rsidR="00556BEF" w:rsidRPr="00F8128E" w:rsidRDefault="00556BEF" w:rsidP="00E318DE">
            <w:pPr>
              <w:pStyle w:val="Prrafodelista"/>
              <w:ind w:left="0"/>
              <w:jc w:val="both"/>
              <w:rPr>
                <w:rFonts w:ascii="Arial" w:hAnsi="Arial" w:cs="Arial"/>
                <w:sz w:val="28"/>
                <w:szCs w:val="28"/>
                <w:lang w:val="es-MX"/>
              </w:rPr>
            </w:pPr>
          </w:p>
          <w:p w14:paraId="15123D10" w14:textId="7E47953B" w:rsidR="00E318DE" w:rsidRPr="00556BEF" w:rsidRDefault="00E318DE" w:rsidP="00556BEF">
            <w:pPr>
              <w:pStyle w:val="Prrafodelista"/>
              <w:numPr>
                <w:ilvl w:val="0"/>
                <w:numId w:val="58"/>
              </w:numPr>
              <w:tabs>
                <w:tab w:val="left" w:pos="3922"/>
              </w:tabs>
              <w:spacing w:before="240" w:after="240"/>
              <w:jc w:val="both"/>
              <w:rPr>
                <w:rFonts w:cstheme="minorHAnsi"/>
                <w:b w:val="0"/>
                <w:bCs w:val="0"/>
                <w:sz w:val="24"/>
                <w:szCs w:val="24"/>
                <w:lang w:val="es-MX"/>
              </w:rPr>
            </w:pPr>
            <w:r w:rsidRPr="00556BEF">
              <w:rPr>
                <w:rFonts w:cstheme="minorHAnsi"/>
                <w:b w:val="0"/>
                <w:bCs w:val="0"/>
                <w:sz w:val="24"/>
                <w:szCs w:val="24"/>
                <w:lang w:val="es-MX"/>
              </w:rPr>
              <w:t>Validación de ejecución bajo demanda de validación Repse desde Apex</w:t>
            </w:r>
            <w:r w:rsidR="00D07AF0" w:rsidRPr="00556BEF">
              <w:rPr>
                <w:rFonts w:cstheme="minorHAnsi"/>
                <w:b w:val="0"/>
                <w:bCs w:val="0"/>
                <w:sz w:val="24"/>
                <w:szCs w:val="24"/>
                <w:lang w:val="es-MX"/>
              </w:rPr>
              <w:t>.</w:t>
            </w:r>
          </w:p>
          <w:p w14:paraId="315491B0" w14:textId="4371C2B6" w:rsidR="00E318DE" w:rsidRPr="00556BEF" w:rsidRDefault="00E318DE" w:rsidP="00556BEF">
            <w:pPr>
              <w:pStyle w:val="Prrafodelista"/>
              <w:numPr>
                <w:ilvl w:val="0"/>
                <w:numId w:val="58"/>
              </w:numPr>
              <w:tabs>
                <w:tab w:val="left" w:pos="3922"/>
              </w:tabs>
              <w:spacing w:before="240" w:after="240"/>
              <w:jc w:val="both"/>
              <w:rPr>
                <w:rFonts w:cstheme="minorHAnsi"/>
                <w:b w:val="0"/>
                <w:bCs w:val="0"/>
                <w:sz w:val="24"/>
                <w:szCs w:val="24"/>
                <w:lang w:val="es-MX"/>
              </w:rPr>
            </w:pPr>
            <w:r w:rsidRPr="00556BEF">
              <w:rPr>
                <w:rFonts w:cstheme="minorHAnsi"/>
                <w:b w:val="0"/>
                <w:bCs w:val="0"/>
                <w:sz w:val="24"/>
                <w:szCs w:val="24"/>
                <w:lang w:val="es-MX"/>
              </w:rPr>
              <w:lastRenderedPageBreak/>
              <w:t>Validación de liberación de retención con cumplimiento Repse menor a 100%</w:t>
            </w:r>
            <w:r w:rsidR="00D07AF0" w:rsidRPr="00556BEF">
              <w:rPr>
                <w:rFonts w:cstheme="minorHAnsi"/>
                <w:b w:val="0"/>
                <w:bCs w:val="0"/>
                <w:sz w:val="24"/>
                <w:szCs w:val="24"/>
                <w:lang w:val="es-MX"/>
              </w:rPr>
              <w:t>.</w:t>
            </w:r>
          </w:p>
          <w:p w14:paraId="1B05F5A2" w14:textId="73837915" w:rsidR="00E318DE" w:rsidRPr="00556BEF" w:rsidRDefault="00E318DE" w:rsidP="00556BEF">
            <w:pPr>
              <w:pStyle w:val="Prrafodelista"/>
              <w:numPr>
                <w:ilvl w:val="0"/>
                <w:numId w:val="58"/>
              </w:numPr>
              <w:tabs>
                <w:tab w:val="left" w:pos="3922"/>
              </w:tabs>
              <w:spacing w:before="240" w:after="240"/>
              <w:jc w:val="both"/>
              <w:rPr>
                <w:rFonts w:cstheme="minorHAnsi"/>
                <w:b w:val="0"/>
                <w:bCs w:val="0"/>
                <w:sz w:val="24"/>
                <w:szCs w:val="24"/>
                <w:lang w:val="es-MX"/>
              </w:rPr>
            </w:pPr>
            <w:r w:rsidRPr="00556BEF">
              <w:rPr>
                <w:rFonts w:cstheme="minorHAnsi"/>
                <w:b w:val="0"/>
                <w:bCs w:val="0"/>
                <w:sz w:val="24"/>
                <w:szCs w:val="24"/>
                <w:lang w:val="es-MX"/>
              </w:rPr>
              <w:t>Validación</w:t>
            </w:r>
            <w:r w:rsidR="00B5084D" w:rsidRPr="00556BEF">
              <w:rPr>
                <w:rFonts w:cstheme="minorHAnsi"/>
                <w:b w:val="0"/>
                <w:bCs w:val="0"/>
                <w:sz w:val="24"/>
                <w:szCs w:val="24"/>
                <w:lang w:val="es-MX"/>
              </w:rPr>
              <w:t xml:space="preserve"> correcta de facturas no pagadas con estatus retenido </w:t>
            </w:r>
            <w:r w:rsidR="00D07AF0" w:rsidRPr="00556BEF">
              <w:rPr>
                <w:rFonts w:cstheme="minorHAnsi"/>
                <w:b w:val="0"/>
                <w:bCs w:val="0"/>
                <w:sz w:val="24"/>
                <w:szCs w:val="24"/>
                <w:lang w:val="es-MX"/>
              </w:rPr>
              <w:t xml:space="preserve">con liberación de retención </w:t>
            </w:r>
            <w:r w:rsidR="00B5084D" w:rsidRPr="00556BEF">
              <w:rPr>
                <w:rFonts w:cstheme="minorHAnsi"/>
                <w:b w:val="0"/>
                <w:bCs w:val="0"/>
                <w:sz w:val="24"/>
                <w:szCs w:val="24"/>
                <w:lang w:val="es-MX"/>
              </w:rPr>
              <w:t xml:space="preserve">por </w:t>
            </w:r>
            <w:r w:rsidR="00D07AF0" w:rsidRPr="00556BEF">
              <w:rPr>
                <w:rFonts w:cstheme="minorHAnsi"/>
                <w:b w:val="0"/>
                <w:bCs w:val="0"/>
                <w:sz w:val="24"/>
                <w:szCs w:val="24"/>
                <w:lang w:val="es-MX"/>
              </w:rPr>
              <w:t>exclusión.</w:t>
            </w:r>
          </w:p>
          <w:p w14:paraId="36853F13" w14:textId="4AAB1756" w:rsidR="00E318DE" w:rsidRPr="00556BEF" w:rsidRDefault="00B5084D" w:rsidP="00556BEF">
            <w:pPr>
              <w:pStyle w:val="Prrafodelista"/>
              <w:numPr>
                <w:ilvl w:val="0"/>
                <w:numId w:val="58"/>
              </w:numPr>
              <w:tabs>
                <w:tab w:val="left" w:pos="3922"/>
              </w:tabs>
              <w:spacing w:before="240" w:after="240"/>
              <w:jc w:val="both"/>
              <w:rPr>
                <w:rFonts w:cstheme="minorHAnsi"/>
                <w:sz w:val="24"/>
                <w:szCs w:val="24"/>
                <w:lang w:val="es-MX"/>
              </w:rPr>
            </w:pPr>
            <w:r w:rsidRPr="00556BEF">
              <w:rPr>
                <w:rFonts w:cstheme="minorHAnsi"/>
                <w:b w:val="0"/>
                <w:bCs w:val="0"/>
                <w:sz w:val="24"/>
                <w:szCs w:val="24"/>
                <w:lang w:val="es-MX"/>
              </w:rPr>
              <w:t>Validación correcta con cumplimiento Repse menor al 100% (Retiene facturas no pagadas)</w:t>
            </w:r>
          </w:p>
        </w:tc>
      </w:tr>
    </w:tbl>
    <w:p w14:paraId="1406DF57" w14:textId="77777777" w:rsidR="00350BB0" w:rsidRDefault="00350BB0" w:rsidP="00350BB0"/>
    <w:p w14:paraId="5D370FFF" w14:textId="77777777" w:rsidR="00710F55" w:rsidRPr="00AC539D" w:rsidRDefault="00710F55" w:rsidP="00350BB0"/>
    <w:tbl>
      <w:tblPr>
        <w:tblStyle w:val="Tablaconcuadrcula1clara-nfasis51"/>
        <w:tblW w:w="0" w:type="auto"/>
        <w:tblLook w:val="04A0" w:firstRow="1" w:lastRow="0" w:firstColumn="1" w:lastColumn="0" w:noHBand="0" w:noVBand="1"/>
      </w:tblPr>
      <w:tblGrid>
        <w:gridCol w:w="8828"/>
      </w:tblGrid>
      <w:tr w:rsidR="00ED76E0" w:rsidRPr="00AC539D" w14:paraId="4FF60DA8" w14:textId="77777777" w:rsidTr="008E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9A73DAD" w14:textId="77777777" w:rsidR="00ED76E0" w:rsidRPr="00AC539D" w:rsidRDefault="00ED76E0" w:rsidP="00ED76E0">
            <w:pPr>
              <w:pStyle w:val="Ttulo1"/>
              <w:rPr>
                <w:lang w:val="es-MX"/>
              </w:rPr>
            </w:pPr>
            <w:bookmarkStart w:id="6" w:name="_Toc136533591"/>
            <w:bookmarkStart w:id="7" w:name="_Toc157701061"/>
            <w:r w:rsidRPr="00AC539D">
              <w:rPr>
                <w:lang w:val="es-MX"/>
              </w:rPr>
              <w:t>Reglas de negocio</w:t>
            </w:r>
            <w:bookmarkEnd w:id="6"/>
            <w:bookmarkEnd w:id="7"/>
          </w:p>
        </w:tc>
      </w:tr>
      <w:tr w:rsidR="00ED76E0" w:rsidRPr="00AC539D" w14:paraId="7E89BB24" w14:textId="77777777" w:rsidTr="008E6B3E">
        <w:tc>
          <w:tcPr>
            <w:cnfStyle w:val="001000000000" w:firstRow="0" w:lastRow="0" w:firstColumn="1" w:lastColumn="0" w:oddVBand="0" w:evenVBand="0" w:oddHBand="0" w:evenHBand="0" w:firstRowFirstColumn="0" w:firstRowLastColumn="0" w:lastRowFirstColumn="0" w:lastRowLastColumn="0"/>
            <w:tcW w:w="8828" w:type="dxa"/>
          </w:tcPr>
          <w:p w14:paraId="42382254" w14:textId="64098ACF" w:rsidR="00ED76E0" w:rsidRPr="00AC539D" w:rsidRDefault="00A1145D" w:rsidP="002C75BD">
            <w:pPr>
              <w:pStyle w:val="Prrafodelista"/>
              <w:numPr>
                <w:ilvl w:val="0"/>
                <w:numId w:val="47"/>
              </w:numPr>
              <w:spacing w:before="240" w:after="240" w:line="276" w:lineRule="auto"/>
              <w:jc w:val="both"/>
              <w:rPr>
                <w:rFonts w:cstheme="minorHAnsi"/>
                <w:b w:val="0"/>
                <w:bCs w:val="0"/>
                <w:lang w:val="es-MX"/>
              </w:rPr>
            </w:pPr>
            <w:r>
              <w:rPr>
                <w:rFonts w:cstheme="minorHAnsi"/>
                <w:b w:val="0"/>
                <w:bCs w:val="0"/>
                <w:lang w:val="es-MX"/>
              </w:rPr>
              <w:t>El proceso solo aplica para facturas no pagadas</w:t>
            </w:r>
            <w:r w:rsidR="00B0696E">
              <w:rPr>
                <w:rFonts w:cstheme="minorHAnsi"/>
                <w:b w:val="0"/>
                <w:bCs w:val="0"/>
                <w:lang w:val="es-MX"/>
              </w:rPr>
              <w:t>.</w:t>
            </w:r>
          </w:p>
        </w:tc>
      </w:tr>
    </w:tbl>
    <w:p w14:paraId="5F5658FF" w14:textId="77777777" w:rsidR="00ED76E0" w:rsidRPr="00AC539D" w:rsidRDefault="00ED76E0" w:rsidP="00350BB0"/>
    <w:p w14:paraId="536FFAC0" w14:textId="77777777" w:rsidR="00ED76E0" w:rsidRPr="00AC539D" w:rsidRDefault="00ED76E0" w:rsidP="00350BB0"/>
    <w:tbl>
      <w:tblPr>
        <w:tblStyle w:val="Tablaconcuadrcula1clara-nfasis51"/>
        <w:tblW w:w="0" w:type="auto"/>
        <w:tblLook w:val="04A0" w:firstRow="1" w:lastRow="0" w:firstColumn="1" w:lastColumn="0" w:noHBand="0" w:noVBand="1"/>
      </w:tblPr>
      <w:tblGrid>
        <w:gridCol w:w="8828"/>
      </w:tblGrid>
      <w:tr w:rsidR="00ED76E0" w:rsidRPr="00AC539D" w14:paraId="0F517154" w14:textId="77777777" w:rsidTr="008E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A754128" w14:textId="14B9A71B" w:rsidR="00ED76E0" w:rsidRPr="00AC539D" w:rsidRDefault="00ED76E0" w:rsidP="008E6B3E">
            <w:pPr>
              <w:pStyle w:val="Ttulo1"/>
              <w:rPr>
                <w:lang w:val="es-MX"/>
              </w:rPr>
            </w:pPr>
            <w:bookmarkStart w:id="8" w:name="_Toc157701062"/>
            <w:r w:rsidRPr="00AC539D">
              <w:rPr>
                <w:lang w:val="es-MX"/>
              </w:rPr>
              <w:t>Criterios de aceptación</w:t>
            </w:r>
            <w:bookmarkEnd w:id="8"/>
          </w:p>
        </w:tc>
      </w:tr>
      <w:tr w:rsidR="00ED76E0" w:rsidRPr="00AC539D" w14:paraId="45AAD382" w14:textId="77777777" w:rsidTr="008E6B3E">
        <w:tc>
          <w:tcPr>
            <w:cnfStyle w:val="001000000000" w:firstRow="0" w:lastRow="0" w:firstColumn="1" w:lastColumn="0" w:oddVBand="0" w:evenVBand="0" w:oddHBand="0" w:evenHBand="0" w:firstRowFirstColumn="0" w:firstRowLastColumn="0" w:lastRowFirstColumn="0" w:lastRowLastColumn="0"/>
            <w:tcW w:w="8828" w:type="dxa"/>
          </w:tcPr>
          <w:p w14:paraId="5A9F4C90" w14:textId="77777777" w:rsidR="00AE1773" w:rsidRDefault="00AE1773" w:rsidP="00AE1773">
            <w:pPr>
              <w:pStyle w:val="Prrafodelista"/>
              <w:ind w:left="0"/>
              <w:jc w:val="both"/>
              <w:rPr>
                <w:rFonts w:ascii="Arial" w:hAnsi="Arial" w:cs="Arial"/>
                <w:b w:val="0"/>
                <w:bCs w:val="0"/>
                <w:sz w:val="28"/>
                <w:szCs w:val="28"/>
                <w:lang w:val="es-MX"/>
              </w:rPr>
            </w:pPr>
          </w:p>
          <w:p w14:paraId="60A4D9D5" w14:textId="5454F747" w:rsidR="00B5084D" w:rsidRDefault="00B5084D" w:rsidP="00AE1773">
            <w:pPr>
              <w:pStyle w:val="Prrafodelista"/>
              <w:ind w:left="0"/>
              <w:jc w:val="both"/>
              <w:rPr>
                <w:rFonts w:ascii="Arial" w:hAnsi="Arial" w:cs="Arial"/>
                <w:b w:val="0"/>
                <w:bCs w:val="0"/>
                <w:sz w:val="28"/>
                <w:szCs w:val="28"/>
                <w:lang w:val="es-MX"/>
              </w:rPr>
            </w:pPr>
            <w:r w:rsidRPr="00AE1773">
              <w:rPr>
                <w:rFonts w:ascii="Arial" w:hAnsi="Arial" w:cs="Arial"/>
                <w:sz w:val="28"/>
                <w:szCs w:val="28"/>
                <w:lang w:val="es-MX"/>
              </w:rPr>
              <w:t>Fase 1</w:t>
            </w:r>
          </w:p>
          <w:p w14:paraId="049B4215" w14:textId="77777777" w:rsidR="00556BEF" w:rsidRPr="00AE1773" w:rsidRDefault="00556BEF" w:rsidP="00AE1773">
            <w:pPr>
              <w:pStyle w:val="Prrafodelista"/>
              <w:ind w:left="0"/>
              <w:jc w:val="both"/>
              <w:rPr>
                <w:rFonts w:ascii="Arial" w:hAnsi="Arial" w:cs="Arial"/>
                <w:sz w:val="28"/>
                <w:szCs w:val="28"/>
                <w:lang w:val="es-MX"/>
              </w:rPr>
            </w:pPr>
          </w:p>
          <w:p w14:paraId="0FA8C4B5" w14:textId="1906318B" w:rsidR="00A1145D" w:rsidRPr="00A1145D" w:rsidRDefault="00A1145D" w:rsidP="002C75BD">
            <w:pPr>
              <w:pStyle w:val="Prrafodelista"/>
              <w:numPr>
                <w:ilvl w:val="0"/>
                <w:numId w:val="48"/>
              </w:numPr>
              <w:spacing w:before="240" w:after="240" w:line="276" w:lineRule="auto"/>
              <w:jc w:val="both"/>
              <w:rPr>
                <w:rFonts w:cstheme="minorHAnsi"/>
                <w:b w:val="0"/>
                <w:bCs w:val="0"/>
                <w:lang w:val="es-MX"/>
              </w:rPr>
            </w:pPr>
            <w:r>
              <w:rPr>
                <w:rFonts w:cstheme="minorHAnsi"/>
                <w:b w:val="0"/>
                <w:bCs w:val="0"/>
                <w:lang w:val="es-MX"/>
              </w:rPr>
              <w:t>Pantalla ápex Repse con inserción por template</w:t>
            </w:r>
            <w:r w:rsidR="00AE1773">
              <w:rPr>
                <w:rFonts w:cstheme="minorHAnsi"/>
                <w:b w:val="0"/>
                <w:bCs w:val="0"/>
                <w:lang w:val="es-MX"/>
              </w:rPr>
              <w:t>.</w:t>
            </w:r>
          </w:p>
          <w:p w14:paraId="30DA27BD" w14:textId="38EC3530" w:rsidR="00A1145D" w:rsidRPr="00A1145D" w:rsidRDefault="00A1145D" w:rsidP="002C75BD">
            <w:pPr>
              <w:pStyle w:val="Prrafodelista"/>
              <w:numPr>
                <w:ilvl w:val="0"/>
                <w:numId w:val="48"/>
              </w:numPr>
              <w:spacing w:before="240" w:after="240" w:line="276" w:lineRule="auto"/>
              <w:jc w:val="both"/>
              <w:rPr>
                <w:rFonts w:cstheme="minorHAnsi"/>
                <w:b w:val="0"/>
                <w:bCs w:val="0"/>
                <w:lang w:val="es-MX"/>
              </w:rPr>
            </w:pPr>
            <w:r>
              <w:rPr>
                <w:rFonts w:cstheme="minorHAnsi"/>
                <w:b w:val="0"/>
                <w:bCs w:val="0"/>
                <w:lang w:val="es-MX"/>
              </w:rPr>
              <w:t xml:space="preserve">Pantalla Apex </w:t>
            </w:r>
            <w:r w:rsidR="009C61A4">
              <w:rPr>
                <w:rFonts w:cstheme="minorHAnsi"/>
                <w:b w:val="0"/>
                <w:bCs w:val="0"/>
                <w:lang w:val="es-MX"/>
              </w:rPr>
              <w:t>exclusión</w:t>
            </w:r>
            <w:r w:rsidR="00AE1773">
              <w:rPr>
                <w:rFonts w:cstheme="minorHAnsi"/>
                <w:b w:val="0"/>
                <w:bCs w:val="0"/>
                <w:lang w:val="es-MX"/>
              </w:rPr>
              <w:t>.</w:t>
            </w:r>
          </w:p>
          <w:p w14:paraId="6406162C" w14:textId="0A1C7708" w:rsidR="00A1145D" w:rsidRPr="00B5084D" w:rsidRDefault="00A1145D" w:rsidP="002C75BD">
            <w:pPr>
              <w:pStyle w:val="Prrafodelista"/>
              <w:numPr>
                <w:ilvl w:val="0"/>
                <w:numId w:val="48"/>
              </w:numPr>
              <w:spacing w:before="240" w:after="240" w:line="276" w:lineRule="auto"/>
              <w:jc w:val="both"/>
              <w:rPr>
                <w:rFonts w:cstheme="minorHAnsi"/>
                <w:b w:val="0"/>
                <w:bCs w:val="0"/>
                <w:lang w:val="es-MX"/>
              </w:rPr>
            </w:pPr>
            <w:r>
              <w:rPr>
                <w:rFonts w:cstheme="minorHAnsi"/>
                <w:b w:val="0"/>
                <w:bCs w:val="0"/>
                <w:lang w:val="es-MX"/>
              </w:rPr>
              <w:t>Validación de proceso de exclusión</w:t>
            </w:r>
            <w:r w:rsidR="00AE1773">
              <w:rPr>
                <w:rFonts w:cstheme="minorHAnsi"/>
                <w:b w:val="0"/>
                <w:bCs w:val="0"/>
                <w:lang w:val="es-MX"/>
              </w:rPr>
              <w:t>.</w:t>
            </w:r>
          </w:p>
          <w:p w14:paraId="10817ADD" w14:textId="7C915574" w:rsidR="00B5084D" w:rsidRPr="00AE1773" w:rsidRDefault="00AE1773" w:rsidP="002C75BD">
            <w:pPr>
              <w:pStyle w:val="Prrafodelista"/>
              <w:numPr>
                <w:ilvl w:val="0"/>
                <w:numId w:val="48"/>
              </w:numPr>
              <w:spacing w:before="240" w:after="240" w:line="276" w:lineRule="auto"/>
              <w:jc w:val="both"/>
              <w:rPr>
                <w:rFonts w:cstheme="minorHAnsi"/>
                <w:b w:val="0"/>
                <w:bCs w:val="0"/>
                <w:lang w:val="es-MX"/>
              </w:rPr>
            </w:pPr>
            <w:r>
              <w:rPr>
                <w:rFonts w:cstheme="minorHAnsi"/>
                <w:b w:val="0"/>
                <w:bCs w:val="0"/>
                <w:lang w:val="es-MX"/>
              </w:rPr>
              <w:t>Validación de retención y liberación de facturas no pagados con base a tabla de estatus.</w:t>
            </w:r>
          </w:p>
          <w:p w14:paraId="1616520E" w14:textId="77777777" w:rsidR="00AE1773" w:rsidRDefault="00AE1773" w:rsidP="00AE1773">
            <w:pPr>
              <w:pStyle w:val="Prrafodelista"/>
              <w:numPr>
                <w:ilvl w:val="0"/>
                <w:numId w:val="48"/>
              </w:numPr>
              <w:spacing w:before="240" w:after="240" w:line="276" w:lineRule="auto"/>
              <w:jc w:val="both"/>
              <w:rPr>
                <w:rFonts w:cstheme="minorHAnsi"/>
                <w:lang w:val="es-MX"/>
              </w:rPr>
            </w:pPr>
            <w:r>
              <w:rPr>
                <w:rFonts w:cstheme="minorHAnsi"/>
                <w:b w:val="0"/>
                <w:bCs w:val="0"/>
                <w:lang w:val="es-MX"/>
              </w:rPr>
              <w:t>Validación de no liberación de retención para proveedores con pagos pendientes.</w:t>
            </w:r>
          </w:p>
          <w:p w14:paraId="454DCA41" w14:textId="77777777" w:rsidR="00AE1773" w:rsidRDefault="00AE1773" w:rsidP="00AE1773">
            <w:pPr>
              <w:pStyle w:val="Prrafodelista"/>
              <w:spacing w:before="240" w:after="240" w:line="276" w:lineRule="auto"/>
              <w:jc w:val="both"/>
              <w:rPr>
                <w:rFonts w:cstheme="minorHAnsi"/>
                <w:lang w:val="es-MX"/>
              </w:rPr>
            </w:pPr>
          </w:p>
          <w:p w14:paraId="06F388BE" w14:textId="099B50A0" w:rsidR="00AE1773" w:rsidRDefault="00B5084D" w:rsidP="00AE1773">
            <w:pPr>
              <w:pStyle w:val="Prrafodelista"/>
              <w:ind w:left="0"/>
              <w:jc w:val="both"/>
              <w:rPr>
                <w:rFonts w:ascii="Arial" w:hAnsi="Arial" w:cs="Arial"/>
                <w:b w:val="0"/>
                <w:bCs w:val="0"/>
                <w:sz w:val="28"/>
                <w:szCs w:val="28"/>
                <w:lang w:val="es-MX"/>
              </w:rPr>
            </w:pPr>
            <w:r w:rsidRPr="00AE1773">
              <w:rPr>
                <w:rFonts w:ascii="Arial" w:hAnsi="Arial" w:cs="Arial"/>
                <w:sz w:val="28"/>
                <w:szCs w:val="28"/>
                <w:lang w:val="es-MX"/>
              </w:rPr>
              <w:t>Fase 2</w:t>
            </w:r>
          </w:p>
          <w:p w14:paraId="18BD0F0B" w14:textId="77777777" w:rsidR="00AE1773" w:rsidRPr="00AE1773" w:rsidRDefault="00AE1773" w:rsidP="00AE1773">
            <w:pPr>
              <w:pStyle w:val="Prrafodelista"/>
              <w:ind w:left="0"/>
              <w:jc w:val="both"/>
              <w:rPr>
                <w:rFonts w:ascii="Arial" w:hAnsi="Arial" w:cs="Arial"/>
                <w:sz w:val="28"/>
                <w:szCs w:val="28"/>
                <w:lang w:val="es-MX"/>
              </w:rPr>
            </w:pPr>
          </w:p>
          <w:p w14:paraId="47D1842A" w14:textId="6B46334B" w:rsidR="00AE1773" w:rsidRPr="00AE1773" w:rsidRDefault="00AE1773" w:rsidP="00AE1773">
            <w:pPr>
              <w:pStyle w:val="Prrafodelista"/>
              <w:numPr>
                <w:ilvl w:val="0"/>
                <w:numId w:val="56"/>
              </w:numPr>
              <w:spacing w:before="240" w:after="240" w:line="276" w:lineRule="auto"/>
              <w:jc w:val="both"/>
              <w:rPr>
                <w:rFonts w:cstheme="minorHAnsi"/>
                <w:b w:val="0"/>
                <w:bCs w:val="0"/>
                <w:lang w:val="es-MX"/>
              </w:rPr>
            </w:pPr>
            <w:r>
              <w:rPr>
                <w:rFonts w:cstheme="minorHAnsi"/>
                <w:b w:val="0"/>
                <w:bCs w:val="0"/>
                <w:lang w:val="es-MX"/>
              </w:rPr>
              <w:t>Validación de validación Repse ejecutada bajo demanda.</w:t>
            </w:r>
          </w:p>
          <w:p w14:paraId="224A14F2" w14:textId="64FB5559" w:rsidR="00AE1773" w:rsidRPr="00AE1773" w:rsidRDefault="00AE1773" w:rsidP="00AE1773">
            <w:pPr>
              <w:pStyle w:val="Prrafodelista"/>
              <w:numPr>
                <w:ilvl w:val="0"/>
                <w:numId w:val="56"/>
              </w:numPr>
              <w:spacing w:before="240" w:after="240" w:line="276" w:lineRule="auto"/>
              <w:jc w:val="both"/>
              <w:rPr>
                <w:rFonts w:cstheme="minorHAnsi"/>
                <w:b w:val="0"/>
                <w:bCs w:val="0"/>
                <w:lang w:val="es-MX"/>
              </w:rPr>
            </w:pPr>
            <w:r>
              <w:rPr>
                <w:rFonts w:cstheme="minorHAnsi"/>
                <w:b w:val="0"/>
                <w:bCs w:val="0"/>
                <w:lang w:val="es-MX"/>
              </w:rPr>
              <w:t>Validación de no liberación para proveedores con cumplimiento Repse menor al 100%.</w:t>
            </w:r>
          </w:p>
          <w:p w14:paraId="2A77815F" w14:textId="494D33BA" w:rsidR="00AE1773" w:rsidRPr="00AE1773" w:rsidRDefault="00AE1773" w:rsidP="00AE1773">
            <w:pPr>
              <w:pStyle w:val="Prrafodelista"/>
              <w:numPr>
                <w:ilvl w:val="0"/>
                <w:numId w:val="56"/>
              </w:numPr>
              <w:spacing w:before="240" w:after="240" w:line="276" w:lineRule="auto"/>
              <w:jc w:val="both"/>
              <w:rPr>
                <w:rFonts w:cstheme="minorHAnsi"/>
                <w:b w:val="0"/>
                <w:bCs w:val="0"/>
                <w:lang w:val="es-MX"/>
              </w:rPr>
            </w:pPr>
            <w:r>
              <w:rPr>
                <w:rFonts w:cstheme="minorHAnsi"/>
                <w:b w:val="0"/>
                <w:bCs w:val="0"/>
                <w:lang w:val="es-MX"/>
              </w:rPr>
              <w:t>Validación de liberación de retención de proveedores en lista de exclusión.</w:t>
            </w:r>
          </w:p>
        </w:tc>
      </w:tr>
    </w:tbl>
    <w:p w14:paraId="63D3D5C3" w14:textId="77777777" w:rsidR="00350BB0" w:rsidRPr="00AC539D" w:rsidRDefault="00350BB0" w:rsidP="00350BB0"/>
    <w:p w14:paraId="5B314156" w14:textId="77777777" w:rsidR="00ED76E0" w:rsidRPr="00AC539D" w:rsidRDefault="00ED76E0" w:rsidP="00350BB0"/>
    <w:tbl>
      <w:tblPr>
        <w:tblStyle w:val="Tablaconcuadrcula1clara-nfasis51"/>
        <w:tblW w:w="0" w:type="auto"/>
        <w:tblLook w:val="04A0" w:firstRow="1" w:lastRow="0" w:firstColumn="1" w:lastColumn="0" w:noHBand="0" w:noVBand="1"/>
      </w:tblPr>
      <w:tblGrid>
        <w:gridCol w:w="9054"/>
      </w:tblGrid>
      <w:tr w:rsidR="00350BB0" w:rsidRPr="00AC539D" w14:paraId="6BE4C6E5" w14:textId="77777777" w:rsidTr="008E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50BC891C" w14:textId="359EDE87" w:rsidR="00350BB0" w:rsidRPr="00AC539D" w:rsidRDefault="00584C5D" w:rsidP="00ED76E0">
            <w:pPr>
              <w:pStyle w:val="Ttulo1"/>
              <w:spacing w:after="240" w:line="276" w:lineRule="auto"/>
              <w:rPr>
                <w:lang w:val="es-MX"/>
              </w:rPr>
            </w:pPr>
            <w:bookmarkStart w:id="9" w:name="_Toc157701063"/>
            <w:r w:rsidRPr="00AC539D">
              <w:rPr>
                <w:lang w:val="es-MX"/>
              </w:rPr>
              <w:lastRenderedPageBreak/>
              <w:t>Identificar y detallar d</w:t>
            </w:r>
            <w:r w:rsidR="00350BB0" w:rsidRPr="00AC539D">
              <w:rPr>
                <w:lang w:val="es-MX"/>
              </w:rPr>
              <w:t xml:space="preserve">ependencias </w:t>
            </w:r>
            <w:r w:rsidR="00ED76E0" w:rsidRPr="00AC539D">
              <w:rPr>
                <w:lang w:val="es-MX"/>
              </w:rPr>
              <w:t>p</w:t>
            </w:r>
            <w:r w:rsidRPr="00AC539D">
              <w:rPr>
                <w:lang w:val="es-MX"/>
              </w:rPr>
              <w:t>rocesos/información</w:t>
            </w:r>
            <w:bookmarkEnd w:id="9"/>
          </w:p>
        </w:tc>
      </w:tr>
      <w:tr w:rsidR="00350BB0" w:rsidRPr="00AC539D" w14:paraId="1F8FFE3A" w14:textId="77777777" w:rsidTr="008E6B3E">
        <w:tc>
          <w:tcPr>
            <w:cnfStyle w:val="001000000000" w:firstRow="0" w:lastRow="0" w:firstColumn="1" w:lastColumn="0" w:oddVBand="0" w:evenVBand="0" w:oddHBand="0" w:evenHBand="0" w:firstRowFirstColumn="0" w:firstRowLastColumn="0" w:lastRowFirstColumn="0" w:lastRowLastColumn="0"/>
            <w:tcW w:w="10790" w:type="dxa"/>
          </w:tcPr>
          <w:p w14:paraId="4E9155A5" w14:textId="5D1F0109" w:rsidR="00AC539D" w:rsidRPr="00AC539D" w:rsidRDefault="00AC539D" w:rsidP="00734EB1">
            <w:pPr>
              <w:pStyle w:val="Prrafodelista"/>
              <w:numPr>
                <w:ilvl w:val="0"/>
                <w:numId w:val="40"/>
              </w:numPr>
              <w:spacing w:before="240" w:after="240" w:line="276" w:lineRule="auto"/>
              <w:jc w:val="both"/>
              <w:rPr>
                <w:rFonts w:cstheme="minorHAnsi"/>
                <w:b w:val="0"/>
                <w:bCs w:val="0"/>
                <w:sz w:val="24"/>
                <w:szCs w:val="24"/>
                <w:lang w:val="es-MX"/>
              </w:rPr>
            </w:pPr>
            <w:r w:rsidRPr="00AC539D">
              <w:rPr>
                <w:rFonts w:cstheme="minorHAnsi"/>
                <w:b w:val="0"/>
                <w:bCs w:val="0"/>
                <w:sz w:val="24"/>
                <w:szCs w:val="24"/>
                <w:lang w:val="es-MX"/>
              </w:rPr>
              <w:t>Proporcionar listado archivo de ejemplo REPSE</w:t>
            </w:r>
            <w:r w:rsidR="00B0696E">
              <w:rPr>
                <w:rFonts w:cstheme="minorHAnsi"/>
                <w:b w:val="0"/>
                <w:bCs w:val="0"/>
                <w:sz w:val="24"/>
                <w:szCs w:val="24"/>
                <w:lang w:val="es-MX"/>
              </w:rPr>
              <w:t>.</w:t>
            </w:r>
          </w:p>
          <w:p w14:paraId="612D3D27" w14:textId="26B37E69" w:rsidR="00350BB0" w:rsidRPr="00AC539D" w:rsidRDefault="00AC539D" w:rsidP="00734EB1">
            <w:pPr>
              <w:pStyle w:val="Prrafodelista"/>
              <w:numPr>
                <w:ilvl w:val="0"/>
                <w:numId w:val="40"/>
              </w:numPr>
              <w:spacing w:before="240" w:after="240" w:line="276" w:lineRule="auto"/>
              <w:jc w:val="both"/>
              <w:rPr>
                <w:rFonts w:cstheme="minorHAnsi"/>
                <w:b w:val="0"/>
                <w:bCs w:val="0"/>
                <w:sz w:val="24"/>
                <w:szCs w:val="24"/>
                <w:lang w:val="es-MX"/>
              </w:rPr>
            </w:pPr>
            <w:r w:rsidRPr="00AC539D">
              <w:rPr>
                <w:rFonts w:cstheme="minorHAnsi"/>
                <w:b w:val="0"/>
                <w:bCs w:val="0"/>
                <w:sz w:val="24"/>
                <w:szCs w:val="24"/>
                <w:lang w:val="es-MX"/>
              </w:rPr>
              <w:t>Proporcionar listado de validaciones que se realizaran indicando columnas y valores a validar.</w:t>
            </w:r>
          </w:p>
        </w:tc>
      </w:tr>
    </w:tbl>
    <w:p w14:paraId="7218B09D" w14:textId="77777777" w:rsidR="00350BB0" w:rsidRPr="00AC539D" w:rsidRDefault="00350BB0" w:rsidP="00350BB0"/>
    <w:p w14:paraId="383C640E" w14:textId="77777777" w:rsidR="00350BB0" w:rsidRPr="00AC539D" w:rsidRDefault="00350BB0" w:rsidP="00350BB0"/>
    <w:tbl>
      <w:tblPr>
        <w:tblStyle w:val="Tablaconcuadrcula1clara-nfasis51"/>
        <w:tblW w:w="0" w:type="auto"/>
        <w:tblLook w:val="04A0" w:firstRow="1" w:lastRow="0" w:firstColumn="1" w:lastColumn="0" w:noHBand="0" w:noVBand="1"/>
      </w:tblPr>
      <w:tblGrid>
        <w:gridCol w:w="9054"/>
      </w:tblGrid>
      <w:tr w:rsidR="00350BB0" w:rsidRPr="00AC539D" w14:paraId="027230A2" w14:textId="77777777" w:rsidTr="008E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7FD75203" w14:textId="0281CCEE" w:rsidR="00350BB0" w:rsidRPr="00AC539D" w:rsidRDefault="00584C5D" w:rsidP="00FF0227">
            <w:pPr>
              <w:pStyle w:val="Ttulo1"/>
              <w:rPr>
                <w:lang w:val="es-MX"/>
              </w:rPr>
            </w:pPr>
            <w:bookmarkStart w:id="10" w:name="_Toc157701064"/>
            <w:r w:rsidRPr="00AC539D">
              <w:rPr>
                <w:lang w:val="es-MX"/>
              </w:rPr>
              <w:t xml:space="preserve">Identificación de </w:t>
            </w:r>
            <w:r w:rsidR="00ED76E0" w:rsidRPr="00AC539D">
              <w:rPr>
                <w:lang w:val="es-MX"/>
              </w:rPr>
              <w:t>Riesgos para</w:t>
            </w:r>
            <w:r w:rsidR="00350BB0" w:rsidRPr="00AC539D">
              <w:rPr>
                <w:lang w:val="es-MX"/>
              </w:rPr>
              <w:t xml:space="preserve"> el proyecto</w:t>
            </w:r>
            <w:bookmarkEnd w:id="10"/>
          </w:p>
        </w:tc>
      </w:tr>
      <w:tr w:rsidR="00350BB0" w:rsidRPr="00AC539D" w14:paraId="7E45E3FB" w14:textId="77777777" w:rsidTr="008E6B3E">
        <w:tc>
          <w:tcPr>
            <w:cnfStyle w:val="001000000000" w:firstRow="0" w:lastRow="0" w:firstColumn="1" w:lastColumn="0" w:oddVBand="0" w:evenVBand="0" w:oddHBand="0" w:evenHBand="0" w:firstRowFirstColumn="0" w:firstRowLastColumn="0" w:lastRowFirstColumn="0" w:lastRowLastColumn="0"/>
            <w:tcW w:w="10790" w:type="dxa"/>
          </w:tcPr>
          <w:p w14:paraId="71C06DEC" w14:textId="32593CB4" w:rsidR="00734EB1" w:rsidRPr="00AC539D" w:rsidRDefault="00AE1773" w:rsidP="00734EB1">
            <w:pPr>
              <w:pStyle w:val="Prrafodelista"/>
              <w:numPr>
                <w:ilvl w:val="0"/>
                <w:numId w:val="40"/>
              </w:numPr>
              <w:spacing w:before="240" w:after="240" w:line="276" w:lineRule="auto"/>
              <w:jc w:val="both"/>
              <w:rPr>
                <w:rFonts w:cstheme="minorHAnsi"/>
                <w:sz w:val="24"/>
                <w:szCs w:val="24"/>
                <w:lang w:val="es-MX"/>
              </w:rPr>
            </w:pPr>
            <w:r>
              <w:rPr>
                <w:rFonts w:cstheme="minorHAnsi"/>
                <w:sz w:val="24"/>
                <w:szCs w:val="24"/>
                <w:lang w:val="es-MX"/>
              </w:rPr>
              <w:t>N/A</w:t>
            </w:r>
          </w:p>
        </w:tc>
      </w:tr>
    </w:tbl>
    <w:p w14:paraId="63C10C07" w14:textId="77777777" w:rsidR="00350BB0" w:rsidRPr="00AC539D" w:rsidRDefault="00350BB0" w:rsidP="00350BB0"/>
    <w:p w14:paraId="29075E83" w14:textId="77777777" w:rsidR="00ED76E0" w:rsidRPr="00AC539D" w:rsidRDefault="00ED76E0" w:rsidP="00350BB0"/>
    <w:tbl>
      <w:tblPr>
        <w:tblStyle w:val="Tablaconcuadrcula1clara-nfasis51"/>
        <w:tblW w:w="0" w:type="auto"/>
        <w:tblLook w:val="04A0" w:firstRow="1" w:lastRow="0" w:firstColumn="1" w:lastColumn="0" w:noHBand="0" w:noVBand="1"/>
      </w:tblPr>
      <w:tblGrid>
        <w:gridCol w:w="8828"/>
      </w:tblGrid>
      <w:tr w:rsidR="00350BB0" w:rsidRPr="00AC539D" w14:paraId="4BD17A3D" w14:textId="77777777" w:rsidTr="008E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FF742FA" w14:textId="1AC17FDD" w:rsidR="00350BB0" w:rsidRPr="00AC539D" w:rsidRDefault="00584C5D" w:rsidP="00FF0227">
            <w:pPr>
              <w:pStyle w:val="Ttulo1"/>
              <w:rPr>
                <w:lang w:val="es-MX"/>
              </w:rPr>
            </w:pPr>
            <w:bookmarkStart w:id="11" w:name="_Toc157701065"/>
            <w:r w:rsidRPr="00AC539D">
              <w:rPr>
                <w:lang w:val="es-MX"/>
              </w:rPr>
              <w:t xml:space="preserve">Especificar cambios en </w:t>
            </w:r>
            <w:r w:rsidR="00350BB0" w:rsidRPr="00AC539D">
              <w:rPr>
                <w:lang w:val="es-MX"/>
              </w:rPr>
              <w:t xml:space="preserve">los reportes </w:t>
            </w:r>
            <w:r w:rsidRPr="00AC539D">
              <w:rPr>
                <w:lang w:val="es-MX"/>
              </w:rPr>
              <w:t>actuales o la necesidad de nuevos</w:t>
            </w:r>
            <w:bookmarkEnd w:id="11"/>
          </w:p>
        </w:tc>
      </w:tr>
      <w:tr w:rsidR="00350BB0" w:rsidRPr="00AC539D" w14:paraId="6B0C58E0" w14:textId="77777777" w:rsidTr="008E6B3E">
        <w:trPr>
          <w:trHeight w:val="418"/>
        </w:trPr>
        <w:tc>
          <w:tcPr>
            <w:cnfStyle w:val="001000000000" w:firstRow="0" w:lastRow="0" w:firstColumn="1" w:lastColumn="0" w:oddVBand="0" w:evenVBand="0" w:oddHBand="0" w:evenHBand="0" w:firstRowFirstColumn="0" w:firstRowLastColumn="0" w:lastRowFirstColumn="0" w:lastRowLastColumn="0"/>
            <w:tcW w:w="8828" w:type="dxa"/>
          </w:tcPr>
          <w:p w14:paraId="535A621F" w14:textId="0977AE4F" w:rsidR="00350BB0" w:rsidRPr="009C61A4" w:rsidRDefault="009C61A4" w:rsidP="00734EB1">
            <w:pPr>
              <w:pStyle w:val="Prrafodelista"/>
              <w:numPr>
                <w:ilvl w:val="0"/>
                <w:numId w:val="40"/>
              </w:numPr>
              <w:spacing w:before="240" w:after="240" w:line="276" w:lineRule="auto"/>
              <w:jc w:val="both"/>
              <w:rPr>
                <w:rFonts w:cstheme="minorHAnsi"/>
                <w:b w:val="0"/>
                <w:bCs w:val="0"/>
                <w:sz w:val="24"/>
                <w:szCs w:val="24"/>
                <w:lang w:val="es-MX"/>
              </w:rPr>
            </w:pPr>
            <w:r>
              <w:rPr>
                <w:b w:val="0"/>
                <w:bCs w:val="0"/>
                <w:sz w:val="24"/>
                <w:szCs w:val="24"/>
                <w:lang w:val="es-MX"/>
              </w:rPr>
              <w:t>Reporte Repse</w:t>
            </w:r>
            <w:r w:rsidR="00B0696E">
              <w:rPr>
                <w:b w:val="0"/>
                <w:bCs w:val="0"/>
                <w:sz w:val="24"/>
                <w:szCs w:val="24"/>
                <w:lang w:val="es-MX"/>
              </w:rPr>
              <w:t>.</w:t>
            </w:r>
          </w:p>
          <w:p w14:paraId="4EE425CD" w14:textId="169F4344" w:rsidR="009C61A4" w:rsidRPr="009C61A4" w:rsidRDefault="009C61A4" w:rsidP="00734EB1">
            <w:pPr>
              <w:pStyle w:val="Prrafodelista"/>
              <w:numPr>
                <w:ilvl w:val="0"/>
                <w:numId w:val="40"/>
              </w:numPr>
              <w:spacing w:before="240" w:after="240" w:line="276" w:lineRule="auto"/>
              <w:jc w:val="both"/>
              <w:rPr>
                <w:rFonts w:cstheme="minorHAnsi"/>
                <w:b w:val="0"/>
                <w:bCs w:val="0"/>
                <w:sz w:val="24"/>
                <w:szCs w:val="24"/>
                <w:lang w:val="es-MX"/>
              </w:rPr>
            </w:pPr>
            <w:r>
              <w:rPr>
                <w:b w:val="0"/>
                <w:bCs w:val="0"/>
                <w:sz w:val="24"/>
                <w:szCs w:val="24"/>
                <w:lang w:val="es-MX"/>
              </w:rPr>
              <w:t>Lista exclusión</w:t>
            </w:r>
            <w:r w:rsidR="00B0696E">
              <w:rPr>
                <w:b w:val="0"/>
                <w:bCs w:val="0"/>
                <w:sz w:val="24"/>
                <w:szCs w:val="24"/>
                <w:lang w:val="es-MX"/>
              </w:rPr>
              <w:t>.</w:t>
            </w:r>
          </w:p>
          <w:p w14:paraId="3E4B5518" w14:textId="76E44238" w:rsidR="009C61A4" w:rsidRPr="009C61A4" w:rsidRDefault="009C61A4" w:rsidP="009C61A4">
            <w:pPr>
              <w:pStyle w:val="Prrafodelista"/>
              <w:numPr>
                <w:ilvl w:val="0"/>
                <w:numId w:val="40"/>
              </w:numPr>
              <w:spacing w:before="240" w:after="240" w:line="276" w:lineRule="auto"/>
              <w:jc w:val="both"/>
              <w:rPr>
                <w:rFonts w:cstheme="minorHAnsi"/>
                <w:b w:val="0"/>
                <w:bCs w:val="0"/>
                <w:sz w:val="24"/>
                <w:szCs w:val="24"/>
                <w:lang w:val="es-MX"/>
              </w:rPr>
            </w:pPr>
            <w:r>
              <w:rPr>
                <w:b w:val="0"/>
                <w:bCs w:val="0"/>
                <w:sz w:val="24"/>
                <w:szCs w:val="24"/>
                <w:lang w:val="es-MX"/>
              </w:rPr>
              <w:t>Reporte OTBI pagos en error y facturas no pagadas</w:t>
            </w:r>
            <w:r w:rsidR="00B0696E">
              <w:rPr>
                <w:b w:val="0"/>
                <w:bCs w:val="0"/>
                <w:sz w:val="24"/>
                <w:szCs w:val="24"/>
                <w:lang w:val="es-MX"/>
              </w:rPr>
              <w:t>.</w:t>
            </w:r>
          </w:p>
        </w:tc>
      </w:tr>
    </w:tbl>
    <w:p w14:paraId="53BA7D70" w14:textId="77777777" w:rsidR="00350BB0" w:rsidRPr="00AC539D" w:rsidRDefault="00350BB0" w:rsidP="00350BB0">
      <w:pPr>
        <w:tabs>
          <w:tab w:val="left" w:pos="1890"/>
        </w:tabs>
      </w:pPr>
      <w:r w:rsidRPr="00AC539D">
        <w:tab/>
      </w:r>
    </w:p>
    <w:p w14:paraId="346B1977" w14:textId="77777777" w:rsidR="00350BB0" w:rsidRPr="00AC539D" w:rsidRDefault="00350BB0" w:rsidP="00FF0227">
      <w:pPr>
        <w:pStyle w:val="Ttulo1"/>
        <w:rPr>
          <w:lang w:val="es-MX"/>
        </w:rPr>
        <w:sectPr w:rsidR="00350BB0" w:rsidRPr="00AC539D" w:rsidSect="004F2313">
          <w:headerReference w:type="default" r:id="rId8"/>
          <w:footerReference w:type="default" r:id="rId9"/>
          <w:pgSz w:w="12240" w:h="15840"/>
          <w:pgMar w:top="1418" w:right="1701" w:bottom="1418" w:left="1701" w:header="709" w:footer="709" w:gutter="0"/>
          <w:cols w:space="708"/>
          <w:docGrid w:linePitch="360"/>
        </w:sectPr>
      </w:pPr>
      <w:bookmarkStart w:id="12" w:name="_Toc109396012"/>
    </w:p>
    <w:tbl>
      <w:tblPr>
        <w:tblStyle w:val="Tablaconcuadrcula1clara-nfasis51"/>
        <w:tblW w:w="8789" w:type="dxa"/>
        <w:tblInd w:w="562" w:type="dxa"/>
        <w:tblLook w:val="04A0" w:firstRow="1" w:lastRow="0" w:firstColumn="1" w:lastColumn="0" w:noHBand="0" w:noVBand="1"/>
      </w:tblPr>
      <w:tblGrid>
        <w:gridCol w:w="8789"/>
      </w:tblGrid>
      <w:tr w:rsidR="00350BB0" w:rsidRPr="00AC539D" w14:paraId="61453488" w14:textId="77777777" w:rsidTr="008627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89" w:type="dxa"/>
          </w:tcPr>
          <w:p w14:paraId="0BBCB3AA" w14:textId="77777777" w:rsidR="00350BB0" w:rsidRPr="00AC539D" w:rsidRDefault="00350BB0" w:rsidP="00FF0227">
            <w:pPr>
              <w:pStyle w:val="Ttulo1"/>
              <w:rPr>
                <w:lang w:val="es-MX"/>
              </w:rPr>
            </w:pPr>
            <w:bookmarkStart w:id="13" w:name="_Toc109665775"/>
            <w:bookmarkStart w:id="14" w:name="_Toc157701066"/>
            <w:bookmarkEnd w:id="12"/>
            <w:r w:rsidRPr="00AC539D">
              <w:rPr>
                <w:lang w:val="es-MX"/>
              </w:rPr>
              <w:lastRenderedPageBreak/>
              <w:t>Cronograma</w:t>
            </w:r>
            <w:bookmarkEnd w:id="13"/>
            <w:bookmarkEnd w:id="14"/>
          </w:p>
        </w:tc>
      </w:tr>
      <w:tr w:rsidR="00350BB0" w:rsidRPr="00AC539D" w14:paraId="41DB7529" w14:textId="77777777" w:rsidTr="00862705">
        <w:trPr>
          <w:trHeight w:val="300"/>
        </w:trPr>
        <w:tc>
          <w:tcPr>
            <w:cnfStyle w:val="001000000000" w:firstRow="0" w:lastRow="0" w:firstColumn="1" w:lastColumn="0" w:oddVBand="0" w:evenVBand="0" w:oddHBand="0" w:evenHBand="0" w:firstRowFirstColumn="0" w:firstRowLastColumn="0" w:lastRowFirstColumn="0" w:lastRowLastColumn="0"/>
            <w:tcW w:w="8789" w:type="dxa"/>
          </w:tcPr>
          <w:p w14:paraId="1D849DD2" w14:textId="77777777" w:rsidR="009A62DC" w:rsidRPr="00AC539D" w:rsidRDefault="00350BB0" w:rsidP="008E6B3E">
            <w:pPr>
              <w:rPr>
                <w:b w:val="0"/>
                <w:bCs w:val="0"/>
                <w:sz w:val="24"/>
                <w:szCs w:val="24"/>
                <w:lang w:val="es-MX"/>
              </w:rPr>
            </w:pPr>
            <w:r w:rsidRPr="00AC539D">
              <w:rPr>
                <w:rFonts w:ascii="Calibri" w:eastAsia="Calibri" w:hAnsi="Calibri" w:cs="Calibri"/>
                <w:b w:val="0"/>
                <w:bCs w:val="0"/>
                <w:color w:val="444444"/>
                <w:lang w:val="es-MX"/>
              </w:rPr>
              <w:t xml:space="preserve"> </w:t>
            </w:r>
          </w:p>
          <w:tbl>
            <w:tblPr>
              <w:tblW w:w="3740" w:type="dxa"/>
              <w:tblCellMar>
                <w:left w:w="70" w:type="dxa"/>
                <w:right w:w="70" w:type="dxa"/>
              </w:tblCellMar>
              <w:tblLook w:val="04A0" w:firstRow="1" w:lastRow="0" w:firstColumn="1" w:lastColumn="0" w:noHBand="0" w:noVBand="1"/>
            </w:tblPr>
            <w:tblGrid>
              <w:gridCol w:w="2422"/>
              <w:gridCol w:w="1318"/>
            </w:tblGrid>
            <w:tr w:rsidR="009A62DC" w:rsidRPr="009A62DC" w14:paraId="3FF95C60" w14:textId="77777777" w:rsidTr="009A62DC">
              <w:trPr>
                <w:trHeight w:val="300"/>
              </w:trPr>
              <w:tc>
                <w:tcPr>
                  <w:tcW w:w="3740"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03A7306C" w14:textId="77777777" w:rsidR="009A62DC" w:rsidRPr="009A62DC" w:rsidRDefault="009A62DC" w:rsidP="009A62DC">
                  <w:pPr>
                    <w:spacing w:after="0" w:line="240" w:lineRule="auto"/>
                    <w:jc w:val="center"/>
                    <w:rPr>
                      <w:rFonts w:ascii="Calibri" w:eastAsia="Times New Roman" w:hAnsi="Calibri" w:cs="Calibri"/>
                      <w:b/>
                      <w:bCs/>
                      <w:color w:val="000000"/>
                      <w:lang w:eastAsia="es-MX"/>
                    </w:rPr>
                  </w:pPr>
                  <w:r w:rsidRPr="009A62DC">
                    <w:rPr>
                      <w:rFonts w:ascii="Calibri" w:eastAsia="Times New Roman" w:hAnsi="Calibri" w:cs="Calibri"/>
                      <w:b/>
                      <w:bCs/>
                      <w:color w:val="000000"/>
                      <w:lang w:eastAsia="es-MX"/>
                    </w:rPr>
                    <w:t>Fase 1</w:t>
                  </w:r>
                </w:p>
              </w:tc>
            </w:tr>
            <w:tr w:rsidR="009A62DC" w:rsidRPr="009A62DC" w14:paraId="77EC37AA" w14:textId="77777777" w:rsidTr="009A62DC">
              <w:trPr>
                <w:trHeight w:val="300"/>
              </w:trPr>
              <w:tc>
                <w:tcPr>
                  <w:tcW w:w="3740" w:type="dxa"/>
                  <w:gridSpan w:val="2"/>
                  <w:tcBorders>
                    <w:top w:val="nil"/>
                    <w:left w:val="single" w:sz="8" w:space="0" w:color="auto"/>
                    <w:bottom w:val="single" w:sz="4" w:space="0" w:color="auto"/>
                    <w:right w:val="single" w:sz="8" w:space="0" w:color="000000"/>
                  </w:tcBorders>
                  <w:shd w:val="clear" w:color="auto" w:fill="auto"/>
                  <w:noWrap/>
                  <w:vAlign w:val="bottom"/>
                  <w:hideMark/>
                </w:tcPr>
                <w:p w14:paraId="5C59B11B" w14:textId="77777777" w:rsidR="009A62DC" w:rsidRPr="009A62DC" w:rsidRDefault="009A62DC" w:rsidP="009A62DC">
                  <w:pPr>
                    <w:spacing w:after="0" w:line="240" w:lineRule="auto"/>
                    <w:rPr>
                      <w:rFonts w:ascii="Calibri" w:eastAsia="Times New Roman" w:hAnsi="Calibri" w:cs="Calibri"/>
                      <w:b/>
                      <w:bCs/>
                      <w:color w:val="000000"/>
                      <w:lang w:eastAsia="es-MX"/>
                    </w:rPr>
                  </w:pPr>
                  <w:r w:rsidRPr="009A62DC">
                    <w:rPr>
                      <w:rFonts w:ascii="Calibri" w:eastAsia="Times New Roman" w:hAnsi="Calibri" w:cs="Calibri"/>
                      <w:b/>
                      <w:bCs/>
                      <w:color w:val="000000"/>
                      <w:lang w:eastAsia="es-MX"/>
                    </w:rPr>
                    <w:t>Retención de proveedores incumplidos</w:t>
                  </w:r>
                </w:p>
              </w:tc>
            </w:tr>
            <w:tr w:rsidR="009A62DC" w:rsidRPr="009A62DC" w14:paraId="1929C64D" w14:textId="77777777" w:rsidTr="009A62DC">
              <w:trPr>
                <w:trHeight w:val="300"/>
              </w:trPr>
              <w:tc>
                <w:tcPr>
                  <w:tcW w:w="2422" w:type="dxa"/>
                  <w:tcBorders>
                    <w:top w:val="nil"/>
                    <w:left w:val="single" w:sz="8" w:space="0" w:color="auto"/>
                    <w:bottom w:val="single" w:sz="4" w:space="0" w:color="auto"/>
                    <w:right w:val="single" w:sz="4" w:space="0" w:color="auto"/>
                  </w:tcBorders>
                  <w:shd w:val="clear" w:color="auto" w:fill="auto"/>
                  <w:noWrap/>
                  <w:vAlign w:val="bottom"/>
                  <w:hideMark/>
                </w:tcPr>
                <w:p w14:paraId="3C207350" w14:textId="77777777" w:rsidR="009A62DC" w:rsidRPr="009A62DC" w:rsidRDefault="009A62DC" w:rsidP="009A62DC">
                  <w:pPr>
                    <w:spacing w:after="0" w:line="240" w:lineRule="auto"/>
                    <w:rPr>
                      <w:rFonts w:ascii="Calibri" w:eastAsia="Times New Roman" w:hAnsi="Calibri" w:cs="Calibri"/>
                      <w:color w:val="000000"/>
                      <w:lang w:eastAsia="es-MX"/>
                    </w:rPr>
                  </w:pPr>
                  <w:r w:rsidRPr="009A62DC">
                    <w:rPr>
                      <w:rFonts w:ascii="Calibri" w:eastAsia="Times New Roman" w:hAnsi="Calibri" w:cs="Calibri"/>
                      <w:color w:val="000000"/>
                      <w:lang w:eastAsia="es-MX"/>
                    </w:rPr>
                    <w:t>Actividad</w:t>
                  </w:r>
                </w:p>
              </w:tc>
              <w:tc>
                <w:tcPr>
                  <w:tcW w:w="1318" w:type="dxa"/>
                  <w:tcBorders>
                    <w:top w:val="nil"/>
                    <w:left w:val="nil"/>
                    <w:bottom w:val="single" w:sz="4" w:space="0" w:color="auto"/>
                    <w:right w:val="single" w:sz="8" w:space="0" w:color="auto"/>
                  </w:tcBorders>
                  <w:shd w:val="clear" w:color="auto" w:fill="auto"/>
                  <w:noWrap/>
                  <w:vAlign w:val="bottom"/>
                  <w:hideMark/>
                </w:tcPr>
                <w:p w14:paraId="43F495F6" w14:textId="77777777" w:rsidR="009A62DC" w:rsidRPr="009A62DC" w:rsidRDefault="009A62DC" w:rsidP="009A62DC">
                  <w:pPr>
                    <w:spacing w:after="0" w:line="240" w:lineRule="auto"/>
                    <w:rPr>
                      <w:rFonts w:ascii="Calibri" w:eastAsia="Times New Roman" w:hAnsi="Calibri" w:cs="Calibri"/>
                      <w:color w:val="000000"/>
                      <w:lang w:eastAsia="es-MX"/>
                    </w:rPr>
                  </w:pPr>
                  <w:r w:rsidRPr="009A62DC">
                    <w:rPr>
                      <w:rFonts w:ascii="Calibri" w:eastAsia="Times New Roman" w:hAnsi="Calibri" w:cs="Calibri"/>
                      <w:color w:val="000000"/>
                      <w:lang w:eastAsia="es-MX"/>
                    </w:rPr>
                    <w:t>Duración</w:t>
                  </w:r>
                </w:p>
              </w:tc>
            </w:tr>
            <w:tr w:rsidR="009A62DC" w:rsidRPr="009A62DC" w14:paraId="2057FC54" w14:textId="77777777" w:rsidTr="009A62DC">
              <w:trPr>
                <w:trHeight w:val="300"/>
              </w:trPr>
              <w:tc>
                <w:tcPr>
                  <w:tcW w:w="2422" w:type="dxa"/>
                  <w:tcBorders>
                    <w:top w:val="nil"/>
                    <w:left w:val="single" w:sz="8" w:space="0" w:color="auto"/>
                    <w:bottom w:val="nil"/>
                    <w:right w:val="single" w:sz="4" w:space="0" w:color="auto"/>
                  </w:tcBorders>
                  <w:shd w:val="clear" w:color="auto" w:fill="auto"/>
                  <w:noWrap/>
                  <w:vAlign w:val="bottom"/>
                  <w:hideMark/>
                </w:tcPr>
                <w:p w14:paraId="72A939D5" w14:textId="77777777" w:rsidR="009A62DC" w:rsidRPr="009A62DC" w:rsidRDefault="009A62DC" w:rsidP="009A62DC">
                  <w:pPr>
                    <w:spacing w:after="0" w:line="240" w:lineRule="auto"/>
                    <w:rPr>
                      <w:rFonts w:ascii="Calibri" w:eastAsia="Times New Roman" w:hAnsi="Calibri" w:cs="Calibri"/>
                      <w:color w:val="000000"/>
                      <w:lang w:eastAsia="es-MX"/>
                    </w:rPr>
                  </w:pPr>
                  <w:r w:rsidRPr="009A62DC">
                    <w:rPr>
                      <w:rFonts w:ascii="Calibri" w:eastAsia="Times New Roman" w:hAnsi="Calibri" w:cs="Calibri"/>
                      <w:color w:val="000000"/>
                      <w:lang w:eastAsia="es-MX"/>
                    </w:rPr>
                    <w:t>Análisis</w:t>
                  </w:r>
                </w:p>
              </w:tc>
              <w:tc>
                <w:tcPr>
                  <w:tcW w:w="1318" w:type="dxa"/>
                  <w:tcBorders>
                    <w:top w:val="nil"/>
                    <w:left w:val="nil"/>
                    <w:bottom w:val="nil"/>
                    <w:right w:val="single" w:sz="8" w:space="0" w:color="auto"/>
                  </w:tcBorders>
                  <w:shd w:val="clear" w:color="auto" w:fill="auto"/>
                  <w:noWrap/>
                  <w:vAlign w:val="bottom"/>
                  <w:hideMark/>
                </w:tcPr>
                <w:p w14:paraId="611C939E" w14:textId="77777777" w:rsidR="009A62DC" w:rsidRPr="009A62DC" w:rsidRDefault="009A62DC" w:rsidP="009A62DC">
                  <w:pPr>
                    <w:spacing w:after="0" w:line="240" w:lineRule="auto"/>
                    <w:rPr>
                      <w:rFonts w:ascii="Calibri" w:eastAsia="Times New Roman" w:hAnsi="Calibri" w:cs="Calibri"/>
                      <w:color w:val="000000"/>
                      <w:lang w:eastAsia="es-MX"/>
                    </w:rPr>
                  </w:pPr>
                  <w:r w:rsidRPr="009A62DC">
                    <w:rPr>
                      <w:rFonts w:ascii="Calibri" w:eastAsia="Times New Roman" w:hAnsi="Calibri" w:cs="Calibri"/>
                      <w:color w:val="000000"/>
                      <w:lang w:eastAsia="es-MX"/>
                    </w:rPr>
                    <w:t>1 día</w:t>
                  </w:r>
                </w:p>
              </w:tc>
            </w:tr>
            <w:tr w:rsidR="009A62DC" w:rsidRPr="009A62DC" w14:paraId="4E5670E9" w14:textId="77777777" w:rsidTr="009A62DC">
              <w:trPr>
                <w:trHeight w:val="300"/>
              </w:trPr>
              <w:tc>
                <w:tcPr>
                  <w:tcW w:w="2422" w:type="dxa"/>
                  <w:tcBorders>
                    <w:top w:val="nil"/>
                    <w:left w:val="single" w:sz="8" w:space="0" w:color="auto"/>
                    <w:bottom w:val="nil"/>
                    <w:right w:val="single" w:sz="4" w:space="0" w:color="auto"/>
                  </w:tcBorders>
                  <w:shd w:val="clear" w:color="auto" w:fill="auto"/>
                  <w:noWrap/>
                  <w:vAlign w:val="bottom"/>
                  <w:hideMark/>
                </w:tcPr>
                <w:p w14:paraId="6A77D384" w14:textId="77777777" w:rsidR="009A62DC" w:rsidRPr="009A62DC" w:rsidRDefault="009A62DC" w:rsidP="009A62DC">
                  <w:pPr>
                    <w:spacing w:after="0" w:line="240" w:lineRule="auto"/>
                    <w:rPr>
                      <w:rFonts w:ascii="Calibri" w:eastAsia="Times New Roman" w:hAnsi="Calibri" w:cs="Calibri"/>
                      <w:color w:val="000000"/>
                      <w:lang w:eastAsia="es-MX"/>
                    </w:rPr>
                  </w:pPr>
                  <w:r w:rsidRPr="009A62DC">
                    <w:rPr>
                      <w:rFonts w:ascii="Calibri" w:eastAsia="Times New Roman" w:hAnsi="Calibri" w:cs="Calibri"/>
                      <w:color w:val="000000"/>
                      <w:lang w:eastAsia="es-MX"/>
                    </w:rPr>
                    <w:t>Diseño</w:t>
                  </w:r>
                </w:p>
              </w:tc>
              <w:tc>
                <w:tcPr>
                  <w:tcW w:w="1318" w:type="dxa"/>
                  <w:tcBorders>
                    <w:top w:val="nil"/>
                    <w:left w:val="nil"/>
                    <w:bottom w:val="nil"/>
                    <w:right w:val="single" w:sz="8" w:space="0" w:color="auto"/>
                  </w:tcBorders>
                  <w:shd w:val="clear" w:color="auto" w:fill="auto"/>
                  <w:noWrap/>
                  <w:vAlign w:val="bottom"/>
                  <w:hideMark/>
                </w:tcPr>
                <w:p w14:paraId="11FA6737" w14:textId="77777777" w:rsidR="009A62DC" w:rsidRPr="009A62DC" w:rsidRDefault="009A62DC" w:rsidP="009A62DC">
                  <w:pPr>
                    <w:spacing w:after="0" w:line="240" w:lineRule="auto"/>
                    <w:rPr>
                      <w:rFonts w:ascii="Calibri" w:eastAsia="Times New Roman" w:hAnsi="Calibri" w:cs="Calibri"/>
                      <w:color w:val="000000"/>
                      <w:lang w:eastAsia="es-MX"/>
                    </w:rPr>
                  </w:pPr>
                  <w:r w:rsidRPr="009A62DC">
                    <w:rPr>
                      <w:rFonts w:ascii="Calibri" w:eastAsia="Times New Roman" w:hAnsi="Calibri" w:cs="Calibri"/>
                      <w:color w:val="000000"/>
                      <w:lang w:eastAsia="es-MX"/>
                    </w:rPr>
                    <w:t>1 día</w:t>
                  </w:r>
                </w:p>
              </w:tc>
            </w:tr>
            <w:tr w:rsidR="009A62DC" w:rsidRPr="009A62DC" w14:paraId="0AE8F93E" w14:textId="77777777" w:rsidTr="009A62DC">
              <w:trPr>
                <w:trHeight w:val="300"/>
              </w:trPr>
              <w:tc>
                <w:tcPr>
                  <w:tcW w:w="2422" w:type="dxa"/>
                  <w:tcBorders>
                    <w:top w:val="nil"/>
                    <w:left w:val="single" w:sz="8" w:space="0" w:color="auto"/>
                    <w:bottom w:val="nil"/>
                    <w:right w:val="single" w:sz="4" w:space="0" w:color="auto"/>
                  </w:tcBorders>
                  <w:shd w:val="clear" w:color="auto" w:fill="auto"/>
                  <w:noWrap/>
                  <w:vAlign w:val="bottom"/>
                  <w:hideMark/>
                </w:tcPr>
                <w:p w14:paraId="653682DE" w14:textId="77777777" w:rsidR="009A62DC" w:rsidRPr="009A62DC" w:rsidRDefault="009A62DC" w:rsidP="009A62DC">
                  <w:pPr>
                    <w:spacing w:after="0" w:line="240" w:lineRule="auto"/>
                    <w:rPr>
                      <w:rFonts w:ascii="Calibri" w:eastAsia="Times New Roman" w:hAnsi="Calibri" w:cs="Calibri"/>
                      <w:color w:val="000000"/>
                      <w:lang w:eastAsia="es-MX"/>
                    </w:rPr>
                  </w:pPr>
                  <w:r w:rsidRPr="009A62DC">
                    <w:rPr>
                      <w:rFonts w:ascii="Calibri" w:eastAsia="Times New Roman" w:hAnsi="Calibri" w:cs="Calibri"/>
                      <w:color w:val="000000"/>
                      <w:lang w:eastAsia="es-MX"/>
                    </w:rPr>
                    <w:t>Desarrollo</w:t>
                  </w:r>
                </w:p>
              </w:tc>
              <w:tc>
                <w:tcPr>
                  <w:tcW w:w="1318" w:type="dxa"/>
                  <w:tcBorders>
                    <w:top w:val="nil"/>
                    <w:left w:val="nil"/>
                    <w:bottom w:val="nil"/>
                    <w:right w:val="single" w:sz="8" w:space="0" w:color="auto"/>
                  </w:tcBorders>
                  <w:shd w:val="clear" w:color="auto" w:fill="auto"/>
                  <w:noWrap/>
                  <w:vAlign w:val="bottom"/>
                  <w:hideMark/>
                </w:tcPr>
                <w:p w14:paraId="774771E3" w14:textId="77777777" w:rsidR="009A62DC" w:rsidRPr="009A62DC" w:rsidRDefault="009A62DC" w:rsidP="009A62DC">
                  <w:pPr>
                    <w:spacing w:after="0" w:line="240" w:lineRule="auto"/>
                    <w:rPr>
                      <w:rFonts w:ascii="Calibri" w:eastAsia="Times New Roman" w:hAnsi="Calibri" w:cs="Calibri"/>
                      <w:color w:val="000000"/>
                      <w:lang w:eastAsia="es-MX"/>
                    </w:rPr>
                  </w:pPr>
                  <w:r w:rsidRPr="009A62DC">
                    <w:rPr>
                      <w:rFonts w:ascii="Calibri" w:eastAsia="Times New Roman" w:hAnsi="Calibri" w:cs="Calibri"/>
                      <w:color w:val="000000"/>
                      <w:lang w:eastAsia="es-MX"/>
                    </w:rPr>
                    <w:t>11 días</w:t>
                  </w:r>
                </w:p>
              </w:tc>
            </w:tr>
            <w:tr w:rsidR="009A62DC" w:rsidRPr="009A62DC" w14:paraId="719173BA" w14:textId="77777777" w:rsidTr="009A62DC">
              <w:trPr>
                <w:trHeight w:val="300"/>
              </w:trPr>
              <w:tc>
                <w:tcPr>
                  <w:tcW w:w="2422" w:type="dxa"/>
                  <w:tcBorders>
                    <w:top w:val="nil"/>
                    <w:left w:val="single" w:sz="8" w:space="0" w:color="auto"/>
                    <w:bottom w:val="nil"/>
                    <w:right w:val="single" w:sz="4" w:space="0" w:color="auto"/>
                  </w:tcBorders>
                  <w:shd w:val="clear" w:color="auto" w:fill="auto"/>
                  <w:noWrap/>
                  <w:vAlign w:val="bottom"/>
                  <w:hideMark/>
                </w:tcPr>
                <w:p w14:paraId="26AE8908" w14:textId="77777777" w:rsidR="009A62DC" w:rsidRPr="009A62DC" w:rsidRDefault="009A62DC" w:rsidP="009A62DC">
                  <w:pPr>
                    <w:spacing w:after="0" w:line="240" w:lineRule="auto"/>
                    <w:rPr>
                      <w:rFonts w:ascii="Calibri" w:eastAsia="Times New Roman" w:hAnsi="Calibri" w:cs="Calibri"/>
                      <w:color w:val="000000"/>
                      <w:lang w:eastAsia="es-MX"/>
                    </w:rPr>
                  </w:pPr>
                  <w:r w:rsidRPr="009A62DC">
                    <w:rPr>
                      <w:rFonts w:ascii="Calibri" w:eastAsia="Times New Roman" w:hAnsi="Calibri" w:cs="Calibri"/>
                      <w:color w:val="000000"/>
                      <w:lang w:eastAsia="es-MX"/>
                    </w:rPr>
                    <w:t>Pruebas Internas</w:t>
                  </w:r>
                </w:p>
              </w:tc>
              <w:tc>
                <w:tcPr>
                  <w:tcW w:w="1318" w:type="dxa"/>
                  <w:tcBorders>
                    <w:top w:val="nil"/>
                    <w:left w:val="nil"/>
                    <w:bottom w:val="nil"/>
                    <w:right w:val="single" w:sz="8" w:space="0" w:color="auto"/>
                  </w:tcBorders>
                  <w:shd w:val="clear" w:color="auto" w:fill="auto"/>
                  <w:noWrap/>
                  <w:vAlign w:val="bottom"/>
                  <w:hideMark/>
                </w:tcPr>
                <w:p w14:paraId="10CBB2A7" w14:textId="77777777" w:rsidR="009A62DC" w:rsidRPr="009A62DC" w:rsidRDefault="009A62DC" w:rsidP="009A62DC">
                  <w:pPr>
                    <w:spacing w:after="0" w:line="240" w:lineRule="auto"/>
                    <w:rPr>
                      <w:rFonts w:ascii="Calibri" w:eastAsia="Times New Roman" w:hAnsi="Calibri" w:cs="Calibri"/>
                      <w:color w:val="000000"/>
                      <w:lang w:eastAsia="es-MX"/>
                    </w:rPr>
                  </w:pPr>
                  <w:r w:rsidRPr="009A62DC">
                    <w:rPr>
                      <w:rFonts w:ascii="Calibri" w:eastAsia="Times New Roman" w:hAnsi="Calibri" w:cs="Calibri"/>
                      <w:color w:val="000000"/>
                      <w:lang w:eastAsia="es-MX"/>
                    </w:rPr>
                    <w:t>1 día</w:t>
                  </w:r>
                </w:p>
              </w:tc>
            </w:tr>
            <w:tr w:rsidR="009A62DC" w:rsidRPr="009A62DC" w14:paraId="18C70251" w14:textId="77777777" w:rsidTr="009A62DC">
              <w:trPr>
                <w:trHeight w:val="300"/>
              </w:trPr>
              <w:tc>
                <w:tcPr>
                  <w:tcW w:w="2422" w:type="dxa"/>
                  <w:tcBorders>
                    <w:top w:val="nil"/>
                    <w:left w:val="single" w:sz="8" w:space="0" w:color="auto"/>
                    <w:bottom w:val="nil"/>
                    <w:right w:val="single" w:sz="4" w:space="0" w:color="auto"/>
                  </w:tcBorders>
                  <w:shd w:val="clear" w:color="auto" w:fill="auto"/>
                  <w:noWrap/>
                  <w:vAlign w:val="bottom"/>
                  <w:hideMark/>
                </w:tcPr>
                <w:p w14:paraId="74119636" w14:textId="77777777" w:rsidR="009A62DC" w:rsidRPr="009A62DC" w:rsidRDefault="009A62DC" w:rsidP="009A62DC">
                  <w:pPr>
                    <w:spacing w:after="0" w:line="240" w:lineRule="auto"/>
                    <w:rPr>
                      <w:rFonts w:ascii="Calibri" w:eastAsia="Times New Roman" w:hAnsi="Calibri" w:cs="Calibri"/>
                      <w:color w:val="000000"/>
                      <w:lang w:eastAsia="es-MX"/>
                    </w:rPr>
                  </w:pPr>
                  <w:r w:rsidRPr="009A62DC">
                    <w:rPr>
                      <w:rFonts w:ascii="Calibri" w:eastAsia="Times New Roman" w:hAnsi="Calibri" w:cs="Calibri"/>
                      <w:color w:val="000000"/>
                      <w:lang w:eastAsia="es-MX"/>
                    </w:rPr>
                    <w:t>Pruebas TI GER</w:t>
                  </w:r>
                </w:p>
              </w:tc>
              <w:tc>
                <w:tcPr>
                  <w:tcW w:w="1318" w:type="dxa"/>
                  <w:tcBorders>
                    <w:top w:val="nil"/>
                    <w:left w:val="nil"/>
                    <w:bottom w:val="nil"/>
                    <w:right w:val="single" w:sz="8" w:space="0" w:color="auto"/>
                  </w:tcBorders>
                  <w:shd w:val="clear" w:color="auto" w:fill="auto"/>
                  <w:noWrap/>
                  <w:vAlign w:val="bottom"/>
                  <w:hideMark/>
                </w:tcPr>
                <w:p w14:paraId="61BC8855" w14:textId="77777777" w:rsidR="009A62DC" w:rsidRPr="009A62DC" w:rsidRDefault="009A62DC" w:rsidP="009A62DC">
                  <w:pPr>
                    <w:spacing w:after="0" w:line="240" w:lineRule="auto"/>
                    <w:rPr>
                      <w:rFonts w:ascii="Calibri" w:eastAsia="Times New Roman" w:hAnsi="Calibri" w:cs="Calibri"/>
                      <w:color w:val="000000"/>
                      <w:lang w:eastAsia="es-MX"/>
                    </w:rPr>
                  </w:pPr>
                  <w:r w:rsidRPr="009A62DC">
                    <w:rPr>
                      <w:rFonts w:ascii="Calibri" w:eastAsia="Times New Roman" w:hAnsi="Calibri" w:cs="Calibri"/>
                      <w:color w:val="000000"/>
                      <w:lang w:eastAsia="es-MX"/>
                    </w:rPr>
                    <w:t>1 día</w:t>
                  </w:r>
                </w:p>
              </w:tc>
            </w:tr>
            <w:tr w:rsidR="009A62DC" w:rsidRPr="009A62DC" w14:paraId="7906FEEC" w14:textId="77777777" w:rsidTr="009A62DC">
              <w:trPr>
                <w:trHeight w:val="300"/>
              </w:trPr>
              <w:tc>
                <w:tcPr>
                  <w:tcW w:w="2422" w:type="dxa"/>
                  <w:tcBorders>
                    <w:top w:val="nil"/>
                    <w:left w:val="single" w:sz="8" w:space="0" w:color="auto"/>
                    <w:bottom w:val="nil"/>
                    <w:right w:val="single" w:sz="4" w:space="0" w:color="auto"/>
                  </w:tcBorders>
                  <w:shd w:val="clear" w:color="auto" w:fill="auto"/>
                  <w:noWrap/>
                  <w:vAlign w:val="bottom"/>
                  <w:hideMark/>
                </w:tcPr>
                <w:p w14:paraId="25B0A44F" w14:textId="77777777" w:rsidR="009A62DC" w:rsidRPr="009A62DC" w:rsidRDefault="009A62DC" w:rsidP="009A62DC">
                  <w:pPr>
                    <w:spacing w:after="0" w:line="240" w:lineRule="auto"/>
                    <w:rPr>
                      <w:rFonts w:ascii="Calibri" w:eastAsia="Times New Roman" w:hAnsi="Calibri" w:cs="Calibri"/>
                      <w:color w:val="000000"/>
                      <w:lang w:eastAsia="es-MX"/>
                    </w:rPr>
                  </w:pPr>
                  <w:r w:rsidRPr="009A62DC">
                    <w:rPr>
                      <w:rFonts w:ascii="Calibri" w:eastAsia="Times New Roman" w:hAnsi="Calibri" w:cs="Calibri"/>
                      <w:color w:val="000000"/>
                      <w:lang w:eastAsia="es-MX"/>
                    </w:rPr>
                    <w:t>Pruebas UAT</w:t>
                  </w:r>
                </w:p>
              </w:tc>
              <w:tc>
                <w:tcPr>
                  <w:tcW w:w="1318" w:type="dxa"/>
                  <w:tcBorders>
                    <w:top w:val="nil"/>
                    <w:left w:val="nil"/>
                    <w:bottom w:val="nil"/>
                    <w:right w:val="single" w:sz="8" w:space="0" w:color="auto"/>
                  </w:tcBorders>
                  <w:shd w:val="clear" w:color="auto" w:fill="auto"/>
                  <w:noWrap/>
                  <w:vAlign w:val="bottom"/>
                  <w:hideMark/>
                </w:tcPr>
                <w:p w14:paraId="049C3E19" w14:textId="77777777" w:rsidR="009A62DC" w:rsidRPr="009A62DC" w:rsidRDefault="009A62DC" w:rsidP="009A62DC">
                  <w:pPr>
                    <w:spacing w:after="0" w:line="240" w:lineRule="auto"/>
                    <w:rPr>
                      <w:rFonts w:ascii="Calibri" w:eastAsia="Times New Roman" w:hAnsi="Calibri" w:cs="Calibri"/>
                      <w:color w:val="000000"/>
                      <w:lang w:eastAsia="es-MX"/>
                    </w:rPr>
                  </w:pPr>
                  <w:r w:rsidRPr="009A62DC">
                    <w:rPr>
                      <w:rFonts w:ascii="Calibri" w:eastAsia="Times New Roman" w:hAnsi="Calibri" w:cs="Calibri"/>
                      <w:color w:val="000000"/>
                      <w:lang w:eastAsia="es-MX"/>
                    </w:rPr>
                    <w:t>1 día</w:t>
                  </w:r>
                </w:p>
              </w:tc>
            </w:tr>
            <w:tr w:rsidR="009A62DC" w:rsidRPr="009A62DC" w14:paraId="4FB64F80" w14:textId="77777777" w:rsidTr="009A62DC">
              <w:trPr>
                <w:trHeight w:val="315"/>
              </w:trPr>
              <w:tc>
                <w:tcPr>
                  <w:tcW w:w="2422" w:type="dxa"/>
                  <w:tcBorders>
                    <w:top w:val="nil"/>
                    <w:left w:val="single" w:sz="8" w:space="0" w:color="auto"/>
                    <w:bottom w:val="single" w:sz="8" w:space="0" w:color="auto"/>
                    <w:right w:val="single" w:sz="4" w:space="0" w:color="auto"/>
                  </w:tcBorders>
                  <w:shd w:val="clear" w:color="auto" w:fill="auto"/>
                  <w:noWrap/>
                  <w:vAlign w:val="bottom"/>
                  <w:hideMark/>
                </w:tcPr>
                <w:p w14:paraId="1C6EACA2" w14:textId="77777777" w:rsidR="009A62DC" w:rsidRPr="009A62DC" w:rsidRDefault="009A62DC" w:rsidP="009A62DC">
                  <w:pPr>
                    <w:spacing w:after="0" w:line="240" w:lineRule="auto"/>
                    <w:rPr>
                      <w:rFonts w:ascii="Calibri" w:eastAsia="Times New Roman" w:hAnsi="Calibri" w:cs="Calibri"/>
                      <w:color w:val="000000"/>
                      <w:lang w:eastAsia="es-MX"/>
                    </w:rPr>
                  </w:pPr>
                  <w:r w:rsidRPr="009A62DC">
                    <w:rPr>
                      <w:rFonts w:ascii="Calibri" w:eastAsia="Times New Roman" w:hAnsi="Calibri" w:cs="Calibri"/>
                      <w:color w:val="000000"/>
                      <w:lang w:eastAsia="es-MX"/>
                    </w:rPr>
                    <w:t>Liberación</w:t>
                  </w:r>
                </w:p>
              </w:tc>
              <w:tc>
                <w:tcPr>
                  <w:tcW w:w="1318" w:type="dxa"/>
                  <w:tcBorders>
                    <w:top w:val="nil"/>
                    <w:left w:val="nil"/>
                    <w:bottom w:val="single" w:sz="8" w:space="0" w:color="auto"/>
                    <w:right w:val="single" w:sz="8" w:space="0" w:color="auto"/>
                  </w:tcBorders>
                  <w:shd w:val="clear" w:color="auto" w:fill="auto"/>
                  <w:noWrap/>
                  <w:vAlign w:val="bottom"/>
                  <w:hideMark/>
                </w:tcPr>
                <w:p w14:paraId="5CE170EE" w14:textId="77777777" w:rsidR="009A62DC" w:rsidRPr="009A62DC" w:rsidRDefault="009A62DC" w:rsidP="009A62DC">
                  <w:pPr>
                    <w:spacing w:after="0" w:line="240" w:lineRule="auto"/>
                    <w:rPr>
                      <w:rFonts w:ascii="Calibri" w:eastAsia="Times New Roman" w:hAnsi="Calibri" w:cs="Calibri"/>
                      <w:color w:val="000000"/>
                      <w:lang w:eastAsia="es-MX"/>
                    </w:rPr>
                  </w:pPr>
                  <w:r w:rsidRPr="009A62DC">
                    <w:rPr>
                      <w:rFonts w:ascii="Calibri" w:eastAsia="Times New Roman" w:hAnsi="Calibri" w:cs="Calibri"/>
                      <w:color w:val="000000"/>
                      <w:lang w:eastAsia="es-MX"/>
                    </w:rPr>
                    <w:t>4 días</w:t>
                  </w:r>
                </w:p>
              </w:tc>
            </w:tr>
          </w:tbl>
          <w:p w14:paraId="2A98838C" w14:textId="6BB86EEE" w:rsidR="00350BB0" w:rsidRPr="00AC539D" w:rsidRDefault="00350BB0" w:rsidP="008E6B3E">
            <w:pPr>
              <w:rPr>
                <w:sz w:val="24"/>
                <w:szCs w:val="24"/>
                <w:lang w:val="es-MX"/>
              </w:rPr>
            </w:pPr>
          </w:p>
          <w:p w14:paraId="014EDB31" w14:textId="77777777" w:rsidR="00350BB0" w:rsidRDefault="00350BB0" w:rsidP="008E6B3E">
            <w:pPr>
              <w:rPr>
                <w:rFonts w:ascii="Arial" w:hAnsi="Arial" w:cs="Arial"/>
                <w:lang w:val="es-MX"/>
              </w:rPr>
            </w:pPr>
          </w:p>
          <w:tbl>
            <w:tblPr>
              <w:tblW w:w="3740" w:type="dxa"/>
              <w:tblCellMar>
                <w:left w:w="70" w:type="dxa"/>
                <w:right w:w="70" w:type="dxa"/>
              </w:tblCellMar>
              <w:tblLook w:val="04A0" w:firstRow="1" w:lastRow="0" w:firstColumn="1" w:lastColumn="0" w:noHBand="0" w:noVBand="1"/>
            </w:tblPr>
            <w:tblGrid>
              <w:gridCol w:w="1800"/>
              <w:gridCol w:w="1940"/>
            </w:tblGrid>
            <w:tr w:rsidR="00C27D59" w:rsidRPr="00C27D59" w14:paraId="70ECAF4D" w14:textId="77777777" w:rsidTr="00C27D59">
              <w:trPr>
                <w:trHeight w:val="300"/>
              </w:trPr>
              <w:tc>
                <w:tcPr>
                  <w:tcW w:w="3740" w:type="dxa"/>
                  <w:gridSpan w:val="2"/>
                  <w:tcBorders>
                    <w:top w:val="single" w:sz="8" w:space="0" w:color="auto"/>
                    <w:left w:val="single" w:sz="8" w:space="0" w:color="auto"/>
                    <w:bottom w:val="nil"/>
                    <w:right w:val="single" w:sz="8" w:space="0" w:color="000000"/>
                  </w:tcBorders>
                  <w:shd w:val="clear" w:color="auto" w:fill="auto"/>
                  <w:noWrap/>
                  <w:vAlign w:val="bottom"/>
                  <w:hideMark/>
                </w:tcPr>
                <w:p w14:paraId="730DBBDB" w14:textId="77777777" w:rsidR="00C27D59" w:rsidRPr="00C27D59" w:rsidRDefault="00C27D59" w:rsidP="00C27D59">
                  <w:pPr>
                    <w:spacing w:after="0" w:line="240" w:lineRule="auto"/>
                    <w:jc w:val="center"/>
                    <w:rPr>
                      <w:rFonts w:ascii="Calibri" w:eastAsia="Times New Roman" w:hAnsi="Calibri" w:cs="Calibri"/>
                      <w:b/>
                      <w:bCs/>
                      <w:color w:val="000000"/>
                      <w:lang w:eastAsia="es-MX"/>
                    </w:rPr>
                  </w:pPr>
                  <w:r w:rsidRPr="00C27D59">
                    <w:rPr>
                      <w:rFonts w:ascii="Calibri" w:eastAsia="Times New Roman" w:hAnsi="Calibri" w:cs="Calibri"/>
                      <w:b/>
                      <w:bCs/>
                      <w:color w:val="000000"/>
                      <w:lang w:eastAsia="es-MX"/>
                    </w:rPr>
                    <w:t>Fase 2</w:t>
                  </w:r>
                </w:p>
              </w:tc>
            </w:tr>
            <w:tr w:rsidR="00C27D59" w:rsidRPr="00C27D59" w14:paraId="0C743C46" w14:textId="77777777" w:rsidTr="00C27D59">
              <w:trPr>
                <w:trHeight w:val="300"/>
              </w:trPr>
              <w:tc>
                <w:tcPr>
                  <w:tcW w:w="3740" w:type="dxa"/>
                  <w:gridSpan w:val="2"/>
                  <w:tcBorders>
                    <w:top w:val="nil"/>
                    <w:left w:val="single" w:sz="8" w:space="0" w:color="auto"/>
                    <w:bottom w:val="single" w:sz="4" w:space="0" w:color="auto"/>
                    <w:right w:val="single" w:sz="8" w:space="0" w:color="000000"/>
                  </w:tcBorders>
                  <w:shd w:val="clear" w:color="auto" w:fill="auto"/>
                  <w:noWrap/>
                  <w:vAlign w:val="bottom"/>
                  <w:hideMark/>
                </w:tcPr>
                <w:p w14:paraId="430E08CB" w14:textId="77777777" w:rsidR="00C27D59" w:rsidRPr="00C27D59" w:rsidRDefault="00C27D59" w:rsidP="00C27D59">
                  <w:pPr>
                    <w:spacing w:after="0" w:line="240" w:lineRule="auto"/>
                    <w:rPr>
                      <w:rFonts w:ascii="Calibri" w:eastAsia="Times New Roman" w:hAnsi="Calibri" w:cs="Calibri"/>
                      <w:b/>
                      <w:bCs/>
                      <w:color w:val="000000"/>
                      <w:lang w:eastAsia="es-MX"/>
                    </w:rPr>
                  </w:pPr>
                  <w:r w:rsidRPr="00C27D59">
                    <w:rPr>
                      <w:rFonts w:ascii="Calibri" w:eastAsia="Times New Roman" w:hAnsi="Calibri" w:cs="Calibri"/>
                      <w:b/>
                      <w:bCs/>
                      <w:color w:val="000000"/>
                      <w:lang w:eastAsia="es-MX"/>
                    </w:rPr>
                    <w:t>Retención de proveedores incumplidos</w:t>
                  </w:r>
                </w:p>
              </w:tc>
            </w:tr>
            <w:tr w:rsidR="00C27D59" w:rsidRPr="00C27D59" w14:paraId="791EB745" w14:textId="77777777" w:rsidTr="00C27D59">
              <w:trPr>
                <w:trHeight w:val="6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62390BD0" w14:textId="77777777" w:rsidR="00C27D59" w:rsidRPr="00C27D59" w:rsidRDefault="00C27D59" w:rsidP="00C27D59">
                  <w:pPr>
                    <w:spacing w:after="0" w:line="240" w:lineRule="auto"/>
                    <w:rPr>
                      <w:rFonts w:ascii="Calibri" w:eastAsia="Times New Roman" w:hAnsi="Calibri" w:cs="Calibri"/>
                      <w:color w:val="000000"/>
                      <w:lang w:eastAsia="es-MX"/>
                    </w:rPr>
                  </w:pPr>
                  <w:r w:rsidRPr="00C27D59">
                    <w:rPr>
                      <w:rFonts w:ascii="Calibri" w:eastAsia="Times New Roman" w:hAnsi="Calibri" w:cs="Calibri"/>
                      <w:color w:val="000000"/>
                      <w:lang w:eastAsia="es-MX"/>
                    </w:rPr>
                    <w:t>Actualización de Documentación</w:t>
                  </w:r>
                </w:p>
              </w:tc>
              <w:tc>
                <w:tcPr>
                  <w:tcW w:w="1940" w:type="dxa"/>
                  <w:tcBorders>
                    <w:top w:val="nil"/>
                    <w:left w:val="nil"/>
                    <w:bottom w:val="single" w:sz="4" w:space="0" w:color="auto"/>
                    <w:right w:val="single" w:sz="8" w:space="0" w:color="auto"/>
                  </w:tcBorders>
                  <w:shd w:val="clear" w:color="auto" w:fill="auto"/>
                  <w:noWrap/>
                  <w:vAlign w:val="bottom"/>
                  <w:hideMark/>
                </w:tcPr>
                <w:p w14:paraId="41872838" w14:textId="77777777" w:rsidR="00C27D59" w:rsidRPr="00C27D59" w:rsidRDefault="00C27D59" w:rsidP="00C27D59">
                  <w:pPr>
                    <w:spacing w:after="0" w:line="240" w:lineRule="auto"/>
                    <w:rPr>
                      <w:rFonts w:ascii="Calibri" w:eastAsia="Times New Roman" w:hAnsi="Calibri" w:cs="Calibri"/>
                      <w:color w:val="000000"/>
                      <w:lang w:eastAsia="es-MX"/>
                    </w:rPr>
                  </w:pPr>
                  <w:r w:rsidRPr="00C27D59">
                    <w:rPr>
                      <w:rFonts w:ascii="Calibri" w:eastAsia="Times New Roman" w:hAnsi="Calibri" w:cs="Calibri"/>
                      <w:color w:val="000000"/>
                      <w:lang w:eastAsia="es-MX"/>
                    </w:rPr>
                    <w:t>1 día</w:t>
                  </w:r>
                </w:p>
              </w:tc>
            </w:tr>
            <w:tr w:rsidR="00C27D59" w:rsidRPr="00C27D59" w14:paraId="3B095A0A" w14:textId="77777777" w:rsidTr="00C27D59">
              <w:trPr>
                <w:trHeight w:val="300"/>
              </w:trPr>
              <w:tc>
                <w:tcPr>
                  <w:tcW w:w="1800" w:type="dxa"/>
                  <w:tcBorders>
                    <w:top w:val="nil"/>
                    <w:left w:val="single" w:sz="8" w:space="0" w:color="auto"/>
                    <w:bottom w:val="nil"/>
                    <w:right w:val="single" w:sz="4" w:space="0" w:color="auto"/>
                  </w:tcBorders>
                  <w:shd w:val="clear" w:color="auto" w:fill="auto"/>
                  <w:noWrap/>
                  <w:vAlign w:val="bottom"/>
                  <w:hideMark/>
                </w:tcPr>
                <w:p w14:paraId="2A69C47C" w14:textId="77777777" w:rsidR="00C27D59" w:rsidRPr="00C27D59" w:rsidRDefault="00C27D59" w:rsidP="00C27D59">
                  <w:pPr>
                    <w:spacing w:after="0" w:line="240" w:lineRule="auto"/>
                    <w:rPr>
                      <w:rFonts w:ascii="Calibri" w:eastAsia="Times New Roman" w:hAnsi="Calibri" w:cs="Calibri"/>
                      <w:color w:val="000000"/>
                      <w:lang w:eastAsia="es-MX"/>
                    </w:rPr>
                  </w:pPr>
                  <w:r w:rsidRPr="00C27D59">
                    <w:rPr>
                      <w:rFonts w:ascii="Calibri" w:eastAsia="Times New Roman" w:hAnsi="Calibri" w:cs="Calibri"/>
                      <w:color w:val="000000"/>
                      <w:lang w:eastAsia="es-MX"/>
                    </w:rPr>
                    <w:t>Desarrollo</w:t>
                  </w:r>
                </w:p>
              </w:tc>
              <w:tc>
                <w:tcPr>
                  <w:tcW w:w="1940" w:type="dxa"/>
                  <w:tcBorders>
                    <w:top w:val="nil"/>
                    <w:left w:val="nil"/>
                    <w:bottom w:val="nil"/>
                    <w:right w:val="single" w:sz="8" w:space="0" w:color="auto"/>
                  </w:tcBorders>
                  <w:shd w:val="clear" w:color="auto" w:fill="auto"/>
                  <w:noWrap/>
                  <w:vAlign w:val="bottom"/>
                  <w:hideMark/>
                </w:tcPr>
                <w:p w14:paraId="36A38A9C" w14:textId="77777777" w:rsidR="00C27D59" w:rsidRPr="00C27D59" w:rsidRDefault="00C27D59" w:rsidP="00C27D59">
                  <w:pPr>
                    <w:spacing w:after="0" w:line="240" w:lineRule="auto"/>
                    <w:rPr>
                      <w:rFonts w:ascii="Calibri" w:eastAsia="Times New Roman" w:hAnsi="Calibri" w:cs="Calibri"/>
                      <w:color w:val="000000"/>
                      <w:lang w:eastAsia="es-MX"/>
                    </w:rPr>
                  </w:pPr>
                  <w:r w:rsidRPr="00C27D59">
                    <w:rPr>
                      <w:rFonts w:ascii="Calibri" w:eastAsia="Times New Roman" w:hAnsi="Calibri" w:cs="Calibri"/>
                      <w:color w:val="000000"/>
                      <w:lang w:eastAsia="es-MX"/>
                    </w:rPr>
                    <w:t>4 días</w:t>
                  </w:r>
                </w:p>
              </w:tc>
            </w:tr>
            <w:tr w:rsidR="00C27D59" w:rsidRPr="00C27D59" w14:paraId="44C50B78" w14:textId="77777777" w:rsidTr="00C27D59">
              <w:trPr>
                <w:trHeight w:val="300"/>
              </w:trPr>
              <w:tc>
                <w:tcPr>
                  <w:tcW w:w="1800" w:type="dxa"/>
                  <w:tcBorders>
                    <w:top w:val="nil"/>
                    <w:left w:val="single" w:sz="8" w:space="0" w:color="auto"/>
                    <w:bottom w:val="nil"/>
                    <w:right w:val="single" w:sz="4" w:space="0" w:color="auto"/>
                  </w:tcBorders>
                  <w:shd w:val="clear" w:color="auto" w:fill="auto"/>
                  <w:noWrap/>
                  <w:vAlign w:val="bottom"/>
                  <w:hideMark/>
                </w:tcPr>
                <w:p w14:paraId="70D00387" w14:textId="77777777" w:rsidR="00C27D59" w:rsidRPr="00C27D59" w:rsidRDefault="00C27D59" w:rsidP="00C27D59">
                  <w:pPr>
                    <w:spacing w:after="0" w:line="240" w:lineRule="auto"/>
                    <w:rPr>
                      <w:rFonts w:ascii="Calibri" w:eastAsia="Times New Roman" w:hAnsi="Calibri" w:cs="Calibri"/>
                      <w:color w:val="000000"/>
                      <w:lang w:eastAsia="es-MX"/>
                    </w:rPr>
                  </w:pPr>
                  <w:r w:rsidRPr="00C27D59">
                    <w:rPr>
                      <w:rFonts w:ascii="Calibri" w:eastAsia="Times New Roman" w:hAnsi="Calibri" w:cs="Calibri"/>
                      <w:color w:val="000000"/>
                      <w:lang w:eastAsia="es-MX"/>
                    </w:rPr>
                    <w:t>Pruebas Internas</w:t>
                  </w:r>
                </w:p>
              </w:tc>
              <w:tc>
                <w:tcPr>
                  <w:tcW w:w="1940" w:type="dxa"/>
                  <w:tcBorders>
                    <w:top w:val="nil"/>
                    <w:left w:val="nil"/>
                    <w:bottom w:val="nil"/>
                    <w:right w:val="single" w:sz="8" w:space="0" w:color="auto"/>
                  </w:tcBorders>
                  <w:shd w:val="clear" w:color="auto" w:fill="auto"/>
                  <w:noWrap/>
                  <w:vAlign w:val="bottom"/>
                  <w:hideMark/>
                </w:tcPr>
                <w:p w14:paraId="77244056" w14:textId="77777777" w:rsidR="00C27D59" w:rsidRPr="00C27D59" w:rsidRDefault="00C27D59" w:rsidP="00C27D59">
                  <w:pPr>
                    <w:spacing w:after="0" w:line="240" w:lineRule="auto"/>
                    <w:rPr>
                      <w:rFonts w:ascii="Calibri" w:eastAsia="Times New Roman" w:hAnsi="Calibri" w:cs="Calibri"/>
                      <w:color w:val="000000"/>
                      <w:lang w:eastAsia="es-MX"/>
                    </w:rPr>
                  </w:pPr>
                  <w:r w:rsidRPr="00C27D59">
                    <w:rPr>
                      <w:rFonts w:ascii="Calibri" w:eastAsia="Times New Roman" w:hAnsi="Calibri" w:cs="Calibri"/>
                      <w:color w:val="000000"/>
                      <w:lang w:eastAsia="es-MX"/>
                    </w:rPr>
                    <w:t>1 día</w:t>
                  </w:r>
                </w:p>
              </w:tc>
            </w:tr>
            <w:tr w:rsidR="00C27D59" w:rsidRPr="00C27D59" w14:paraId="0F9025D6" w14:textId="77777777" w:rsidTr="00C27D59">
              <w:trPr>
                <w:trHeight w:val="300"/>
              </w:trPr>
              <w:tc>
                <w:tcPr>
                  <w:tcW w:w="1800" w:type="dxa"/>
                  <w:tcBorders>
                    <w:top w:val="nil"/>
                    <w:left w:val="single" w:sz="8" w:space="0" w:color="auto"/>
                    <w:bottom w:val="nil"/>
                    <w:right w:val="single" w:sz="4" w:space="0" w:color="auto"/>
                  </w:tcBorders>
                  <w:shd w:val="clear" w:color="auto" w:fill="auto"/>
                  <w:noWrap/>
                  <w:vAlign w:val="bottom"/>
                  <w:hideMark/>
                </w:tcPr>
                <w:p w14:paraId="5655C78B" w14:textId="77777777" w:rsidR="00C27D59" w:rsidRPr="00C27D59" w:rsidRDefault="00C27D59" w:rsidP="00C27D59">
                  <w:pPr>
                    <w:spacing w:after="0" w:line="240" w:lineRule="auto"/>
                    <w:rPr>
                      <w:rFonts w:ascii="Calibri" w:eastAsia="Times New Roman" w:hAnsi="Calibri" w:cs="Calibri"/>
                      <w:color w:val="000000"/>
                      <w:lang w:eastAsia="es-MX"/>
                    </w:rPr>
                  </w:pPr>
                  <w:r w:rsidRPr="00C27D59">
                    <w:rPr>
                      <w:rFonts w:ascii="Calibri" w:eastAsia="Times New Roman" w:hAnsi="Calibri" w:cs="Calibri"/>
                      <w:color w:val="000000"/>
                      <w:lang w:eastAsia="es-MX"/>
                    </w:rPr>
                    <w:t>Pruebas TI GER</w:t>
                  </w:r>
                </w:p>
              </w:tc>
              <w:tc>
                <w:tcPr>
                  <w:tcW w:w="1940" w:type="dxa"/>
                  <w:tcBorders>
                    <w:top w:val="nil"/>
                    <w:left w:val="nil"/>
                    <w:bottom w:val="nil"/>
                    <w:right w:val="single" w:sz="8" w:space="0" w:color="auto"/>
                  </w:tcBorders>
                  <w:shd w:val="clear" w:color="auto" w:fill="auto"/>
                  <w:noWrap/>
                  <w:vAlign w:val="bottom"/>
                  <w:hideMark/>
                </w:tcPr>
                <w:p w14:paraId="33D50E3E" w14:textId="77777777" w:rsidR="00C27D59" w:rsidRPr="00C27D59" w:rsidRDefault="00C27D59" w:rsidP="00C27D59">
                  <w:pPr>
                    <w:spacing w:after="0" w:line="240" w:lineRule="auto"/>
                    <w:rPr>
                      <w:rFonts w:ascii="Calibri" w:eastAsia="Times New Roman" w:hAnsi="Calibri" w:cs="Calibri"/>
                      <w:color w:val="000000"/>
                      <w:lang w:eastAsia="es-MX"/>
                    </w:rPr>
                  </w:pPr>
                  <w:r w:rsidRPr="00C27D59">
                    <w:rPr>
                      <w:rFonts w:ascii="Calibri" w:eastAsia="Times New Roman" w:hAnsi="Calibri" w:cs="Calibri"/>
                      <w:color w:val="000000"/>
                      <w:lang w:eastAsia="es-MX"/>
                    </w:rPr>
                    <w:t>1 día</w:t>
                  </w:r>
                </w:p>
              </w:tc>
            </w:tr>
            <w:tr w:rsidR="00C27D59" w:rsidRPr="00C27D59" w14:paraId="40902FDC" w14:textId="77777777" w:rsidTr="00C27D59">
              <w:trPr>
                <w:trHeight w:val="300"/>
              </w:trPr>
              <w:tc>
                <w:tcPr>
                  <w:tcW w:w="1800" w:type="dxa"/>
                  <w:tcBorders>
                    <w:top w:val="nil"/>
                    <w:left w:val="single" w:sz="8" w:space="0" w:color="auto"/>
                    <w:bottom w:val="nil"/>
                    <w:right w:val="single" w:sz="4" w:space="0" w:color="auto"/>
                  </w:tcBorders>
                  <w:shd w:val="clear" w:color="auto" w:fill="auto"/>
                  <w:noWrap/>
                  <w:vAlign w:val="bottom"/>
                  <w:hideMark/>
                </w:tcPr>
                <w:p w14:paraId="280836E5" w14:textId="77777777" w:rsidR="00C27D59" w:rsidRPr="00C27D59" w:rsidRDefault="00C27D59" w:rsidP="00C27D59">
                  <w:pPr>
                    <w:spacing w:after="0" w:line="240" w:lineRule="auto"/>
                    <w:rPr>
                      <w:rFonts w:ascii="Calibri" w:eastAsia="Times New Roman" w:hAnsi="Calibri" w:cs="Calibri"/>
                      <w:color w:val="000000"/>
                      <w:lang w:eastAsia="es-MX"/>
                    </w:rPr>
                  </w:pPr>
                  <w:r w:rsidRPr="00C27D59">
                    <w:rPr>
                      <w:rFonts w:ascii="Calibri" w:eastAsia="Times New Roman" w:hAnsi="Calibri" w:cs="Calibri"/>
                      <w:color w:val="000000"/>
                      <w:lang w:eastAsia="es-MX"/>
                    </w:rPr>
                    <w:t>Pruebas UAT</w:t>
                  </w:r>
                </w:p>
              </w:tc>
              <w:tc>
                <w:tcPr>
                  <w:tcW w:w="1940" w:type="dxa"/>
                  <w:tcBorders>
                    <w:top w:val="nil"/>
                    <w:left w:val="nil"/>
                    <w:bottom w:val="nil"/>
                    <w:right w:val="single" w:sz="8" w:space="0" w:color="auto"/>
                  </w:tcBorders>
                  <w:shd w:val="clear" w:color="auto" w:fill="auto"/>
                  <w:noWrap/>
                  <w:vAlign w:val="bottom"/>
                  <w:hideMark/>
                </w:tcPr>
                <w:p w14:paraId="5E2EB2DA" w14:textId="77777777" w:rsidR="00C27D59" w:rsidRPr="00C27D59" w:rsidRDefault="00C27D59" w:rsidP="00C27D59">
                  <w:pPr>
                    <w:spacing w:after="0" w:line="240" w:lineRule="auto"/>
                    <w:rPr>
                      <w:rFonts w:ascii="Calibri" w:eastAsia="Times New Roman" w:hAnsi="Calibri" w:cs="Calibri"/>
                      <w:color w:val="000000"/>
                      <w:lang w:eastAsia="es-MX"/>
                    </w:rPr>
                  </w:pPr>
                  <w:r w:rsidRPr="00C27D59">
                    <w:rPr>
                      <w:rFonts w:ascii="Calibri" w:eastAsia="Times New Roman" w:hAnsi="Calibri" w:cs="Calibri"/>
                      <w:color w:val="000000"/>
                      <w:lang w:eastAsia="es-MX"/>
                    </w:rPr>
                    <w:t>1 día</w:t>
                  </w:r>
                </w:p>
              </w:tc>
            </w:tr>
            <w:tr w:rsidR="00C27D59" w:rsidRPr="00C27D59" w14:paraId="126FA102" w14:textId="77777777" w:rsidTr="00C27D59">
              <w:trPr>
                <w:trHeight w:val="300"/>
              </w:trPr>
              <w:tc>
                <w:tcPr>
                  <w:tcW w:w="1800" w:type="dxa"/>
                  <w:tcBorders>
                    <w:top w:val="nil"/>
                    <w:left w:val="single" w:sz="8" w:space="0" w:color="auto"/>
                    <w:bottom w:val="nil"/>
                    <w:right w:val="single" w:sz="4" w:space="0" w:color="auto"/>
                  </w:tcBorders>
                  <w:shd w:val="clear" w:color="auto" w:fill="auto"/>
                  <w:noWrap/>
                  <w:vAlign w:val="bottom"/>
                  <w:hideMark/>
                </w:tcPr>
                <w:p w14:paraId="7688DC84" w14:textId="77777777" w:rsidR="00C27D59" w:rsidRPr="00C27D59" w:rsidRDefault="00C27D59" w:rsidP="00C27D59">
                  <w:pPr>
                    <w:spacing w:after="0" w:line="240" w:lineRule="auto"/>
                    <w:rPr>
                      <w:rFonts w:ascii="Calibri" w:eastAsia="Times New Roman" w:hAnsi="Calibri" w:cs="Calibri"/>
                      <w:color w:val="000000"/>
                      <w:lang w:eastAsia="es-MX"/>
                    </w:rPr>
                  </w:pPr>
                  <w:r w:rsidRPr="00C27D59">
                    <w:rPr>
                      <w:rFonts w:ascii="Calibri" w:eastAsia="Times New Roman" w:hAnsi="Calibri" w:cs="Calibri"/>
                      <w:color w:val="000000"/>
                      <w:lang w:eastAsia="es-MX"/>
                    </w:rPr>
                    <w:t>Liberación</w:t>
                  </w:r>
                </w:p>
              </w:tc>
              <w:tc>
                <w:tcPr>
                  <w:tcW w:w="1940" w:type="dxa"/>
                  <w:tcBorders>
                    <w:top w:val="nil"/>
                    <w:left w:val="nil"/>
                    <w:bottom w:val="nil"/>
                    <w:right w:val="single" w:sz="8" w:space="0" w:color="auto"/>
                  </w:tcBorders>
                  <w:shd w:val="clear" w:color="auto" w:fill="auto"/>
                  <w:noWrap/>
                  <w:vAlign w:val="bottom"/>
                  <w:hideMark/>
                </w:tcPr>
                <w:p w14:paraId="7B80ACBC" w14:textId="458F45AB" w:rsidR="00C27D59" w:rsidRPr="00C27D59" w:rsidRDefault="00C27D59" w:rsidP="00C27D59">
                  <w:pPr>
                    <w:spacing w:after="0" w:line="240" w:lineRule="auto"/>
                    <w:rPr>
                      <w:rFonts w:ascii="Calibri" w:eastAsia="Times New Roman" w:hAnsi="Calibri" w:cs="Calibri"/>
                      <w:color w:val="000000"/>
                      <w:lang w:eastAsia="es-MX"/>
                    </w:rPr>
                  </w:pPr>
                  <w:r w:rsidRPr="00C27D59">
                    <w:rPr>
                      <w:rFonts w:ascii="Calibri" w:eastAsia="Times New Roman" w:hAnsi="Calibri" w:cs="Calibri"/>
                      <w:color w:val="000000"/>
                      <w:lang w:eastAsia="es-MX"/>
                    </w:rPr>
                    <w:t>1 día</w:t>
                  </w:r>
                </w:p>
              </w:tc>
            </w:tr>
            <w:tr w:rsidR="00C27D59" w:rsidRPr="00C27D59" w14:paraId="73F69BB6" w14:textId="77777777" w:rsidTr="00C27D59">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14:paraId="5F80952E" w14:textId="77777777" w:rsidR="00C27D59" w:rsidRPr="00C27D59" w:rsidRDefault="00C27D59" w:rsidP="00C27D59">
                  <w:pPr>
                    <w:spacing w:after="0" w:line="240" w:lineRule="auto"/>
                    <w:rPr>
                      <w:rFonts w:ascii="Calibri" w:eastAsia="Times New Roman" w:hAnsi="Calibri" w:cs="Calibri"/>
                      <w:b/>
                      <w:bCs/>
                      <w:color w:val="000000"/>
                      <w:lang w:eastAsia="es-MX"/>
                    </w:rPr>
                  </w:pPr>
                  <w:r w:rsidRPr="00C27D59">
                    <w:rPr>
                      <w:rFonts w:ascii="Calibri" w:eastAsia="Times New Roman" w:hAnsi="Calibri" w:cs="Calibri"/>
                      <w:b/>
                      <w:bCs/>
                      <w:color w:val="000000"/>
                      <w:lang w:eastAsia="es-MX"/>
                    </w:rPr>
                    <w:t>Total</w:t>
                  </w:r>
                </w:p>
              </w:tc>
              <w:tc>
                <w:tcPr>
                  <w:tcW w:w="1940" w:type="dxa"/>
                  <w:tcBorders>
                    <w:top w:val="nil"/>
                    <w:left w:val="nil"/>
                    <w:bottom w:val="single" w:sz="8" w:space="0" w:color="auto"/>
                    <w:right w:val="single" w:sz="8" w:space="0" w:color="auto"/>
                  </w:tcBorders>
                  <w:shd w:val="clear" w:color="auto" w:fill="auto"/>
                  <w:noWrap/>
                  <w:vAlign w:val="bottom"/>
                  <w:hideMark/>
                </w:tcPr>
                <w:p w14:paraId="62E7DC2D" w14:textId="77777777" w:rsidR="00C27D59" w:rsidRPr="00C27D59" w:rsidRDefault="00C27D59" w:rsidP="00C27D59">
                  <w:pPr>
                    <w:spacing w:after="0" w:line="240" w:lineRule="auto"/>
                    <w:rPr>
                      <w:rFonts w:ascii="Calibri" w:eastAsia="Times New Roman" w:hAnsi="Calibri" w:cs="Calibri"/>
                      <w:b/>
                      <w:bCs/>
                      <w:color w:val="000000"/>
                      <w:lang w:eastAsia="es-MX"/>
                    </w:rPr>
                  </w:pPr>
                  <w:r w:rsidRPr="00C27D59">
                    <w:rPr>
                      <w:rFonts w:ascii="Calibri" w:eastAsia="Times New Roman" w:hAnsi="Calibri" w:cs="Calibri"/>
                      <w:b/>
                      <w:bCs/>
                      <w:color w:val="000000"/>
                      <w:lang w:eastAsia="es-MX"/>
                    </w:rPr>
                    <w:t>9 días</w:t>
                  </w:r>
                </w:p>
              </w:tc>
            </w:tr>
          </w:tbl>
          <w:p w14:paraId="03C76B37" w14:textId="37AEA0AA" w:rsidR="009E742E" w:rsidRDefault="009E742E" w:rsidP="008E6B3E">
            <w:pPr>
              <w:rPr>
                <w:rFonts w:ascii="Arial" w:hAnsi="Arial" w:cs="Arial"/>
                <w:lang w:val="es-MX"/>
              </w:rPr>
            </w:pPr>
          </w:p>
          <w:p w14:paraId="160053EF" w14:textId="77777777" w:rsidR="0022611A" w:rsidRDefault="0022611A" w:rsidP="008E6B3E">
            <w:pPr>
              <w:rPr>
                <w:rFonts w:ascii="Arial" w:hAnsi="Arial" w:cs="Arial"/>
                <w:lang w:val="es-MX"/>
              </w:rPr>
            </w:pPr>
          </w:p>
          <w:p w14:paraId="37FB6195" w14:textId="5DD227F5" w:rsidR="0022611A" w:rsidRPr="00AC539D" w:rsidRDefault="00C27D59" w:rsidP="008E6B3E">
            <w:pPr>
              <w:rPr>
                <w:rFonts w:ascii="Arial" w:hAnsi="Arial" w:cs="Arial"/>
                <w:b w:val="0"/>
                <w:bCs w:val="0"/>
                <w:lang w:val="es-MX"/>
              </w:rPr>
            </w:pPr>
            <w:r>
              <w:rPr>
                <w:rFonts w:ascii="Arial" w:hAnsi="Arial" w:cs="Arial"/>
                <w:b w:val="0"/>
                <w:bCs w:val="0"/>
                <w:lang w:val="es-MX"/>
              </w:rPr>
              <w:t>Nota: El tiempo considerado para pruebas de usuario depende de la disponibilidad del mismo para llevarse a cabo la sesión muestra.</w:t>
            </w:r>
          </w:p>
        </w:tc>
      </w:tr>
    </w:tbl>
    <w:p w14:paraId="15FAAE06" w14:textId="77777777" w:rsidR="00350BB0" w:rsidRPr="00AC539D" w:rsidRDefault="00350BB0" w:rsidP="00350BB0">
      <w:pPr>
        <w:tabs>
          <w:tab w:val="left" w:pos="1890"/>
        </w:tabs>
      </w:pPr>
    </w:p>
    <w:p w14:paraId="138CB985" w14:textId="77777777" w:rsidR="00115885" w:rsidRPr="00AC539D" w:rsidRDefault="00115885" w:rsidP="00350BB0">
      <w:pPr>
        <w:tabs>
          <w:tab w:val="left" w:pos="1890"/>
        </w:tabs>
      </w:pPr>
    </w:p>
    <w:p w14:paraId="569C8478" w14:textId="77777777" w:rsidR="00BE75BE" w:rsidRPr="00AC539D" w:rsidRDefault="00BE75BE" w:rsidP="00350BB0">
      <w:pPr>
        <w:tabs>
          <w:tab w:val="left" w:pos="1890"/>
        </w:tabs>
      </w:pPr>
    </w:p>
    <w:p w14:paraId="472DE052" w14:textId="294AF1F7" w:rsidR="00ED76E0" w:rsidRPr="00AC539D" w:rsidRDefault="00ED76E0" w:rsidP="00862705">
      <w:pPr>
        <w:pStyle w:val="Ttulo1"/>
        <w:ind w:left="567"/>
        <w:rPr>
          <w:lang w:val="es-MX"/>
        </w:rPr>
      </w:pPr>
      <w:bookmarkStart w:id="15" w:name="_Toc157701067"/>
      <w:r w:rsidRPr="00AC539D">
        <w:rPr>
          <w:lang w:val="es-MX"/>
        </w:rPr>
        <w:t>Firmas de aceptación</w:t>
      </w:r>
      <w:bookmarkEnd w:id="15"/>
    </w:p>
    <w:p w14:paraId="722CC938" w14:textId="77777777" w:rsidR="00ED76E0" w:rsidRPr="00AC539D" w:rsidRDefault="00ED76E0" w:rsidP="00350BB0">
      <w:pPr>
        <w:tabs>
          <w:tab w:val="left" w:pos="1890"/>
        </w:tabs>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233"/>
      </w:tblGrid>
      <w:tr w:rsidR="00ED76E0" w:rsidRPr="00AC539D" w14:paraId="3797FB7B" w14:textId="77777777" w:rsidTr="00862705">
        <w:trPr>
          <w:jc w:val="center"/>
        </w:trPr>
        <w:tc>
          <w:tcPr>
            <w:tcW w:w="4414" w:type="dxa"/>
          </w:tcPr>
          <w:p w14:paraId="0D6B9A25" w14:textId="77777777" w:rsidR="00BE75BE" w:rsidRPr="00AC539D" w:rsidRDefault="00BE75BE" w:rsidP="00BE75BE">
            <w:pPr>
              <w:tabs>
                <w:tab w:val="left" w:pos="1890"/>
              </w:tabs>
              <w:jc w:val="center"/>
              <w:rPr>
                <w:b/>
                <w:bCs/>
              </w:rPr>
            </w:pPr>
          </w:p>
          <w:p w14:paraId="087CDEAA" w14:textId="77777777" w:rsidR="00BE75BE" w:rsidRPr="00AC539D" w:rsidRDefault="00BE75BE" w:rsidP="00BE75BE">
            <w:pPr>
              <w:tabs>
                <w:tab w:val="left" w:pos="1890"/>
              </w:tabs>
              <w:jc w:val="center"/>
              <w:rPr>
                <w:b/>
                <w:bCs/>
              </w:rPr>
            </w:pPr>
          </w:p>
          <w:p w14:paraId="1F05714C" w14:textId="77777777" w:rsidR="00BE75BE" w:rsidRPr="00AC539D" w:rsidRDefault="00BE75BE" w:rsidP="00BE75BE">
            <w:pPr>
              <w:tabs>
                <w:tab w:val="left" w:pos="1890"/>
              </w:tabs>
              <w:jc w:val="center"/>
              <w:rPr>
                <w:b/>
                <w:bCs/>
              </w:rPr>
            </w:pPr>
          </w:p>
          <w:p w14:paraId="428C768E" w14:textId="77777777" w:rsidR="00BE75BE" w:rsidRPr="00AC539D" w:rsidRDefault="00BE75BE" w:rsidP="00BE75BE">
            <w:pPr>
              <w:tabs>
                <w:tab w:val="left" w:pos="1890"/>
              </w:tabs>
              <w:jc w:val="center"/>
              <w:rPr>
                <w:b/>
                <w:bCs/>
              </w:rPr>
            </w:pPr>
          </w:p>
          <w:p w14:paraId="38E6C3E2" w14:textId="77777777" w:rsidR="00BE75BE" w:rsidRPr="00AC539D" w:rsidRDefault="00BE75BE" w:rsidP="00BE75BE">
            <w:pPr>
              <w:tabs>
                <w:tab w:val="left" w:pos="1890"/>
              </w:tabs>
              <w:jc w:val="center"/>
              <w:rPr>
                <w:b/>
                <w:bCs/>
              </w:rPr>
            </w:pPr>
          </w:p>
          <w:p w14:paraId="724007CE" w14:textId="7A41C371" w:rsidR="00BE75BE" w:rsidRPr="00AC539D" w:rsidRDefault="00BE75BE" w:rsidP="00BE75BE">
            <w:pPr>
              <w:tabs>
                <w:tab w:val="left" w:pos="1890"/>
              </w:tabs>
              <w:jc w:val="center"/>
              <w:rPr>
                <w:b/>
                <w:bCs/>
              </w:rPr>
            </w:pPr>
            <w:r w:rsidRPr="00AC539D">
              <w:rPr>
                <w:b/>
                <w:bCs/>
              </w:rPr>
              <w:t>____________________________</w:t>
            </w:r>
          </w:p>
          <w:p w14:paraId="4E1DBE1B" w14:textId="2ED83E9C" w:rsidR="00BE75BE" w:rsidRPr="00AC539D" w:rsidRDefault="00ED76E0" w:rsidP="00BE75BE">
            <w:pPr>
              <w:tabs>
                <w:tab w:val="left" w:pos="1890"/>
              </w:tabs>
              <w:jc w:val="center"/>
              <w:rPr>
                <w:b/>
                <w:bCs/>
              </w:rPr>
            </w:pPr>
            <w:r w:rsidRPr="00AC539D">
              <w:rPr>
                <w:b/>
                <w:bCs/>
              </w:rPr>
              <w:t>Nombre y Apellido</w:t>
            </w:r>
          </w:p>
          <w:p w14:paraId="6BB39842" w14:textId="146063F6" w:rsidR="00ED76E0" w:rsidRPr="00AC539D" w:rsidRDefault="00BE75BE" w:rsidP="00BE75BE">
            <w:pPr>
              <w:tabs>
                <w:tab w:val="left" w:pos="1890"/>
              </w:tabs>
              <w:jc w:val="center"/>
              <w:rPr>
                <w:rFonts w:cstheme="minorHAnsi"/>
                <w:bCs/>
              </w:rPr>
            </w:pPr>
            <w:r w:rsidRPr="00AC539D">
              <w:rPr>
                <w:rFonts w:cstheme="minorHAnsi"/>
                <w:bCs/>
              </w:rPr>
              <w:t>Director/Gerente de UND</w:t>
            </w:r>
          </w:p>
          <w:p w14:paraId="6F85281D" w14:textId="63EC7CF0" w:rsidR="00BE75BE" w:rsidRPr="00AC539D" w:rsidRDefault="00BE75BE" w:rsidP="00BE75BE">
            <w:pPr>
              <w:tabs>
                <w:tab w:val="left" w:pos="1890"/>
              </w:tabs>
              <w:jc w:val="center"/>
            </w:pPr>
          </w:p>
        </w:tc>
        <w:tc>
          <w:tcPr>
            <w:tcW w:w="4233" w:type="dxa"/>
          </w:tcPr>
          <w:p w14:paraId="2857FDA3" w14:textId="77777777" w:rsidR="00ED76E0" w:rsidRPr="00AC539D" w:rsidRDefault="00ED76E0" w:rsidP="00350BB0">
            <w:pPr>
              <w:tabs>
                <w:tab w:val="left" w:pos="1890"/>
              </w:tabs>
            </w:pPr>
          </w:p>
          <w:p w14:paraId="6422505A" w14:textId="77777777" w:rsidR="00BE75BE" w:rsidRPr="00AC539D" w:rsidRDefault="00BE75BE" w:rsidP="00350BB0">
            <w:pPr>
              <w:tabs>
                <w:tab w:val="left" w:pos="1890"/>
              </w:tabs>
            </w:pPr>
          </w:p>
          <w:p w14:paraId="05CCCA04" w14:textId="77777777" w:rsidR="00BE75BE" w:rsidRPr="00AC539D" w:rsidRDefault="00BE75BE" w:rsidP="00350BB0">
            <w:pPr>
              <w:tabs>
                <w:tab w:val="left" w:pos="1890"/>
              </w:tabs>
            </w:pPr>
          </w:p>
          <w:p w14:paraId="02A95301" w14:textId="77777777" w:rsidR="00BE75BE" w:rsidRPr="00AC539D" w:rsidRDefault="00BE75BE" w:rsidP="00350BB0">
            <w:pPr>
              <w:tabs>
                <w:tab w:val="left" w:pos="1890"/>
              </w:tabs>
            </w:pPr>
          </w:p>
          <w:p w14:paraId="5D031497" w14:textId="77777777" w:rsidR="00BE75BE" w:rsidRPr="00AC539D" w:rsidRDefault="00BE75BE" w:rsidP="00350BB0">
            <w:pPr>
              <w:tabs>
                <w:tab w:val="left" w:pos="1890"/>
              </w:tabs>
            </w:pPr>
          </w:p>
          <w:p w14:paraId="59D6238A" w14:textId="77777777" w:rsidR="00BE75BE" w:rsidRPr="00AC539D" w:rsidRDefault="00BE75BE" w:rsidP="00BE75BE">
            <w:pPr>
              <w:tabs>
                <w:tab w:val="left" w:pos="1890"/>
              </w:tabs>
              <w:jc w:val="center"/>
              <w:rPr>
                <w:b/>
                <w:bCs/>
              </w:rPr>
            </w:pPr>
            <w:r w:rsidRPr="00AC539D">
              <w:rPr>
                <w:b/>
                <w:bCs/>
              </w:rPr>
              <w:t>____________________________</w:t>
            </w:r>
          </w:p>
          <w:p w14:paraId="5A39BFD1" w14:textId="77777777" w:rsidR="00BE75BE" w:rsidRPr="00AC539D" w:rsidRDefault="00BE75BE" w:rsidP="00BE75BE">
            <w:pPr>
              <w:tabs>
                <w:tab w:val="left" w:pos="1890"/>
              </w:tabs>
              <w:jc w:val="center"/>
              <w:rPr>
                <w:b/>
                <w:bCs/>
              </w:rPr>
            </w:pPr>
            <w:r w:rsidRPr="00AC539D">
              <w:rPr>
                <w:b/>
                <w:bCs/>
              </w:rPr>
              <w:t>Nombre y Apellido</w:t>
            </w:r>
          </w:p>
          <w:p w14:paraId="1C2E3898" w14:textId="77777777" w:rsidR="00BE75BE" w:rsidRPr="00AC539D" w:rsidRDefault="00BE75BE" w:rsidP="00BE75BE">
            <w:pPr>
              <w:tabs>
                <w:tab w:val="left" w:pos="1890"/>
              </w:tabs>
              <w:jc w:val="center"/>
              <w:rPr>
                <w:rFonts w:cstheme="minorHAnsi"/>
                <w:bCs/>
              </w:rPr>
            </w:pPr>
            <w:r w:rsidRPr="00AC539D">
              <w:rPr>
                <w:rFonts w:cstheme="minorHAnsi"/>
                <w:bCs/>
              </w:rPr>
              <w:t>Líder del Proyecto de UND</w:t>
            </w:r>
          </w:p>
          <w:p w14:paraId="6260D353" w14:textId="21F87D26" w:rsidR="00BE75BE" w:rsidRPr="00AC539D" w:rsidRDefault="00BE75BE" w:rsidP="00BE75BE">
            <w:pPr>
              <w:tabs>
                <w:tab w:val="left" w:pos="1890"/>
              </w:tabs>
              <w:jc w:val="center"/>
            </w:pPr>
          </w:p>
        </w:tc>
      </w:tr>
    </w:tbl>
    <w:p w14:paraId="0BF26504" w14:textId="77777777" w:rsidR="00115885" w:rsidRPr="00115885" w:rsidRDefault="00115885" w:rsidP="00734EB1"/>
    <w:sectPr w:rsidR="00115885" w:rsidRPr="00115885" w:rsidSect="004F2313">
      <w:pgSz w:w="11900" w:h="16840" w:code="9"/>
      <w:pgMar w:top="301" w:right="998" w:bottom="595" w:left="981" w:header="720" w:footer="720" w:gutter="0"/>
      <w:cols w:space="720" w:equalWidth="0">
        <w:col w:w="10315"/>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E745B" w14:textId="77777777" w:rsidR="004F2313" w:rsidRPr="00AC539D" w:rsidRDefault="004F2313" w:rsidP="00ED2E09">
      <w:pPr>
        <w:spacing w:after="0" w:line="240" w:lineRule="auto"/>
      </w:pPr>
      <w:r w:rsidRPr="00AC539D">
        <w:separator/>
      </w:r>
    </w:p>
  </w:endnote>
  <w:endnote w:type="continuationSeparator" w:id="0">
    <w:p w14:paraId="07275CD1" w14:textId="77777777" w:rsidR="004F2313" w:rsidRPr="00AC539D" w:rsidRDefault="004F2313" w:rsidP="00ED2E09">
      <w:pPr>
        <w:spacing w:after="0" w:line="240" w:lineRule="auto"/>
      </w:pPr>
      <w:r w:rsidRPr="00AC539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4179"/>
      <w:gridCol w:w="4179"/>
    </w:tblGrid>
    <w:tr w:rsidR="00862705" w:rsidRPr="00AC539D" w14:paraId="49FD4A85" w14:textId="24BC8CCE" w:rsidTr="00862705">
      <w:tc>
        <w:tcPr>
          <w:tcW w:w="384" w:type="pct"/>
        </w:tcPr>
        <w:p w14:paraId="1D1DCF07" w14:textId="77777777" w:rsidR="00862705" w:rsidRPr="00AC539D" w:rsidRDefault="00862705" w:rsidP="00862705">
          <w:pPr>
            <w:spacing w:line="0" w:lineRule="atLeast"/>
            <w:rPr>
              <w:b/>
              <w:i/>
              <w:iCs/>
              <w:sz w:val="12"/>
              <w:szCs w:val="12"/>
            </w:rPr>
          </w:pPr>
        </w:p>
      </w:tc>
      <w:tc>
        <w:tcPr>
          <w:tcW w:w="2308" w:type="pct"/>
        </w:tcPr>
        <w:p w14:paraId="1B9BFB1D" w14:textId="77777777" w:rsidR="00862705" w:rsidRPr="00AC539D" w:rsidRDefault="00862705" w:rsidP="00862705">
          <w:pPr>
            <w:spacing w:line="0" w:lineRule="atLeast"/>
            <w:rPr>
              <w:b/>
              <w:sz w:val="12"/>
              <w:szCs w:val="12"/>
            </w:rPr>
          </w:pPr>
        </w:p>
      </w:tc>
      <w:tc>
        <w:tcPr>
          <w:tcW w:w="2308" w:type="pct"/>
        </w:tcPr>
        <w:p w14:paraId="70728A2F" w14:textId="77777777" w:rsidR="00862705" w:rsidRPr="00AC539D" w:rsidRDefault="00862705" w:rsidP="00862705">
          <w:pPr>
            <w:spacing w:line="0" w:lineRule="atLeast"/>
            <w:rPr>
              <w:b/>
              <w:sz w:val="12"/>
              <w:szCs w:val="12"/>
            </w:rPr>
          </w:pPr>
        </w:p>
      </w:tc>
    </w:tr>
  </w:tbl>
  <w:p w14:paraId="6D18B010" w14:textId="77777777" w:rsidR="00350BB0" w:rsidRPr="00AC539D" w:rsidRDefault="00350BB0" w:rsidP="008E6B3E">
    <w:pPr>
      <w:pStyle w:val="Piedepgina"/>
      <w:jc w:val="right"/>
    </w:pPr>
    <w:r w:rsidRPr="00AC539D">
      <w:fldChar w:fldCharType="begin"/>
    </w:r>
    <w:r w:rsidRPr="00AC539D">
      <w:instrText>PAGE   \* MERGEFORMAT</w:instrText>
    </w:r>
    <w:r w:rsidRPr="00AC539D">
      <w:fldChar w:fldCharType="separate"/>
    </w:r>
    <w:r w:rsidRPr="00AC539D">
      <w:t>2</w:t>
    </w:r>
    <w:r w:rsidRPr="00AC539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21C1" w14:textId="77777777" w:rsidR="004F2313" w:rsidRPr="00AC539D" w:rsidRDefault="004F2313" w:rsidP="00ED2E09">
      <w:pPr>
        <w:spacing w:after="0" w:line="240" w:lineRule="auto"/>
      </w:pPr>
      <w:r w:rsidRPr="00AC539D">
        <w:separator/>
      </w:r>
    </w:p>
  </w:footnote>
  <w:footnote w:type="continuationSeparator" w:id="0">
    <w:p w14:paraId="4ABD8010" w14:textId="77777777" w:rsidR="004F2313" w:rsidRPr="00AC539D" w:rsidRDefault="004F2313" w:rsidP="00ED2E09">
      <w:pPr>
        <w:spacing w:after="0" w:line="240" w:lineRule="auto"/>
      </w:pPr>
      <w:r w:rsidRPr="00AC539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1D08D" w14:textId="30B5EF41" w:rsidR="00E04A71" w:rsidRPr="00AC539D" w:rsidRDefault="00115885" w:rsidP="00115885">
    <w:pPr>
      <w:pStyle w:val="Encabezado"/>
      <w:ind w:left="-709"/>
      <w:jc w:val="center"/>
    </w:pPr>
    <w:r w:rsidRPr="00AC539D">
      <w:rPr>
        <w:noProof/>
      </w:rPr>
      <w:drawing>
        <wp:inline distT="0" distB="0" distL="0" distR="0" wp14:anchorId="4EA869A1" wp14:editId="53E9D316">
          <wp:extent cx="6613451" cy="580678"/>
          <wp:effectExtent l="0" t="0" r="0" b="0"/>
          <wp:docPr id="668222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22873" name="Imagen 668222873"/>
                  <pic:cNvPicPr/>
                </pic:nvPicPr>
                <pic:blipFill>
                  <a:blip r:embed="rId1">
                    <a:extLst>
                      <a:ext uri="{28A0092B-C50C-407E-A947-70E740481C1C}">
                        <a14:useLocalDpi xmlns:a14="http://schemas.microsoft.com/office/drawing/2010/main" val="0"/>
                      </a:ext>
                    </a:extLst>
                  </a:blip>
                  <a:stretch>
                    <a:fillRect/>
                  </a:stretch>
                </pic:blipFill>
                <pic:spPr>
                  <a:xfrm>
                    <a:off x="0" y="0"/>
                    <a:ext cx="6707777" cy="588960"/>
                  </a:xfrm>
                  <a:prstGeom prst="rect">
                    <a:avLst/>
                  </a:prstGeom>
                </pic:spPr>
              </pic:pic>
            </a:graphicData>
          </a:graphic>
        </wp:inline>
      </w:drawing>
    </w:r>
  </w:p>
  <w:p w14:paraId="49196616" w14:textId="77777777" w:rsidR="00115885" w:rsidRPr="00AC539D" w:rsidRDefault="00115885">
    <w:pPr>
      <w:pStyle w:val="Encabezado"/>
    </w:pPr>
  </w:p>
  <w:p w14:paraId="18287087" w14:textId="77777777" w:rsidR="00115885" w:rsidRPr="00AC539D" w:rsidRDefault="001158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C6C"/>
    <w:multiLevelType w:val="hybridMultilevel"/>
    <w:tmpl w:val="383CA1F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4097431"/>
    <w:multiLevelType w:val="hybridMultilevel"/>
    <w:tmpl w:val="7BFCF9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F50DBB"/>
    <w:multiLevelType w:val="hybridMultilevel"/>
    <w:tmpl w:val="C346D04E"/>
    <w:lvl w:ilvl="0" w:tplc="C2886B0A">
      <w:start w:val="1"/>
      <w:numFmt w:val="decimal"/>
      <w:lvlText w:val="%1."/>
      <w:lvlJc w:val="left"/>
      <w:pPr>
        <w:ind w:left="1140" w:hanging="360"/>
      </w:pPr>
      <w:rPr>
        <w:rFonts w:hint="default"/>
        <w:b w:val="0"/>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3" w15:restartNumberingAfterBreak="0">
    <w:nsid w:val="090C5160"/>
    <w:multiLevelType w:val="hybridMultilevel"/>
    <w:tmpl w:val="A5FA030E"/>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C337BB"/>
    <w:multiLevelType w:val="hybridMultilevel"/>
    <w:tmpl w:val="848091D2"/>
    <w:lvl w:ilvl="0" w:tplc="F9804510">
      <w:start w:val="1"/>
      <w:numFmt w:val="decimal"/>
      <w:lvlText w:val="%1."/>
      <w:lvlJc w:val="left"/>
      <w:pPr>
        <w:ind w:left="1068" w:hanging="360"/>
      </w:pPr>
      <w:rPr>
        <w:rFonts w:hint="default"/>
        <w:b w:val="0"/>
        <w:bCs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11A63B4E"/>
    <w:multiLevelType w:val="multilevel"/>
    <w:tmpl w:val="C94C1DEA"/>
    <w:lvl w:ilvl="0">
      <w:start w:val="1"/>
      <w:numFmt w:val="decimal"/>
      <w:lvlText w:val="%1."/>
      <w:lvlJc w:val="left"/>
      <w:pPr>
        <w:ind w:left="3074" w:firstLine="2880"/>
      </w:pPr>
      <w:rPr>
        <w:rFonts w:ascii="Arial" w:eastAsia="Arial" w:hAnsi="Arial" w:cs="Arial"/>
        <w:sz w:val="24"/>
        <w:szCs w:val="24"/>
        <w:vertAlign w:val="baseline"/>
      </w:rPr>
    </w:lvl>
    <w:lvl w:ilvl="1">
      <w:start w:val="1"/>
      <w:numFmt w:val="decimal"/>
      <w:lvlText w:val="%1.%2."/>
      <w:lvlJc w:val="left"/>
      <w:pPr>
        <w:ind w:left="3506" w:firstLine="4103"/>
      </w:pPr>
      <w:rPr>
        <w:rFonts w:ascii="Arial" w:eastAsia="Arial" w:hAnsi="Arial" w:cs="Arial"/>
        <w:sz w:val="22"/>
        <w:szCs w:val="22"/>
        <w:vertAlign w:val="baseline"/>
      </w:rPr>
    </w:lvl>
    <w:lvl w:ilvl="2">
      <w:start w:val="1"/>
      <w:numFmt w:val="decimal"/>
      <w:lvlText w:val="%1.%2.%3."/>
      <w:lvlJc w:val="left"/>
      <w:pPr>
        <w:ind w:left="3938" w:firstLine="5328"/>
      </w:pPr>
      <w:rPr>
        <w:vertAlign w:val="baseline"/>
      </w:rPr>
    </w:lvl>
    <w:lvl w:ilvl="3">
      <w:start w:val="1"/>
      <w:numFmt w:val="decimal"/>
      <w:lvlText w:val="%1.%2.%3.%4."/>
      <w:lvlJc w:val="left"/>
      <w:pPr>
        <w:ind w:left="4442" w:firstLine="6696"/>
      </w:pPr>
      <w:rPr>
        <w:vertAlign w:val="baseline"/>
      </w:rPr>
    </w:lvl>
    <w:lvl w:ilvl="4">
      <w:start w:val="1"/>
      <w:numFmt w:val="decimal"/>
      <w:lvlText w:val="%1.%2.%3.%4.%5."/>
      <w:lvlJc w:val="left"/>
      <w:pPr>
        <w:ind w:left="4946" w:firstLine="8064"/>
      </w:pPr>
      <w:rPr>
        <w:vertAlign w:val="baseline"/>
      </w:rPr>
    </w:lvl>
    <w:lvl w:ilvl="5">
      <w:start w:val="1"/>
      <w:numFmt w:val="decimal"/>
      <w:lvlText w:val="%1.%2.%3.%4.%5.%6."/>
      <w:lvlJc w:val="left"/>
      <w:pPr>
        <w:ind w:left="5450" w:firstLine="9432"/>
      </w:pPr>
      <w:rPr>
        <w:vertAlign w:val="baseline"/>
      </w:rPr>
    </w:lvl>
    <w:lvl w:ilvl="6">
      <w:start w:val="1"/>
      <w:numFmt w:val="decimal"/>
      <w:lvlText w:val="%1.%2.%3.%4.%5.%6.%7."/>
      <w:lvlJc w:val="left"/>
      <w:pPr>
        <w:ind w:left="5954" w:firstLine="10800"/>
      </w:pPr>
      <w:rPr>
        <w:vertAlign w:val="baseline"/>
      </w:rPr>
    </w:lvl>
    <w:lvl w:ilvl="7">
      <w:start w:val="1"/>
      <w:numFmt w:val="decimal"/>
      <w:lvlText w:val="%1.%2.%3.%4.%5.%6.%7.%8."/>
      <w:lvlJc w:val="left"/>
      <w:pPr>
        <w:ind w:left="6458" w:firstLine="12168"/>
      </w:pPr>
      <w:rPr>
        <w:vertAlign w:val="baseline"/>
      </w:rPr>
    </w:lvl>
    <w:lvl w:ilvl="8">
      <w:start w:val="1"/>
      <w:numFmt w:val="decimal"/>
      <w:lvlText w:val="%1.%2.%3.%4.%5.%6.%7.%8.%9."/>
      <w:lvlJc w:val="left"/>
      <w:pPr>
        <w:ind w:left="7034" w:firstLine="13680"/>
      </w:pPr>
      <w:rPr>
        <w:vertAlign w:val="baseline"/>
      </w:rPr>
    </w:lvl>
  </w:abstractNum>
  <w:abstractNum w:abstractNumId="6" w15:restartNumberingAfterBreak="0">
    <w:nsid w:val="13625511"/>
    <w:multiLevelType w:val="multilevel"/>
    <w:tmpl w:val="8220951C"/>
    <w:lvl w:ilvl="0">
      <w:start w:val="1"/>
      <w:numFmt w:val="decimal"/>
      <w:lvlText w:val="%1."/>
      <w:lvlJc w:val="left"/>
      <w:pPr>
        <w:ind w:left="502" w:hanging="360"/>
      </w:pPr>
      <w:rPr>
        <w:rFonts w:hint="default"/>
        <w:color w:val="auto"/>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5004DF9"/>
    <w:multiLevelType w:val="hybridMultilevel"/>
    <w:tmpl w:val="776E5A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1B51C8"/>
    <w:multiLevelType w:val="hybridMultilevel"/>
    <w:tmpl w:val="6390294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220D099C"/>
    <w:multiLevelType w:val="hybridMultilevel"/>
    <w:tmpl w:val="A6EE6DB6"/>
    <w:lvl w:ilvl="0" w:tplc="F98045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54626AA"/>
    <w:multiLevelType w:val="hybridMultilevel"/>
    <w:tmpl w:val="1D1E5980"/>
    <w:lvl w:ilvl="0" w:tplc="080A0017">
      <w:start w:val="1"/>
      <w:numFmt w:val="lowerLetter"/>
      <w:lvlText w:val="%1)"/>
      <w:lvlJc w:val="left"/>
      <w:pPr>
        <w:ind w:left="1020" w:hanging="360"/>
      </w:pPr>
    </w:lvl>
    <w:lvl w:ilvl="1" w:tplc="080A0019" w:tentative="1">
      <w:start w:val="1"/>
      <w:numFmt w:val="lowerLetter"/>
      <w:lvlText w:val="%2."/>
      <w:lvlJc w:val="left"/>
      <w:pPr>
        <w:ind w:left="1740" w:hanging="360"/>
      </w:p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2" w15:restartNumberingAfterBreak="0">
    <w:nsid w:val="26902C16"/>
    <w:multiLevelType w:val="hybridMultilevel"/>
    <w:tmpl w:val="529A6C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AF943B9"/>
    <w:multiLevelType w:val="hybridMultilevel"/>
    <w:tmpl w:val="E55E0C4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DB29CC"/>
    <w:multiLevelType w:val="hybridMultilevel"/>
    <w:tmpl w:val="54BC2BF8"/>
    <w:lvl w:ilvl="0" w:tplc="9C620BE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23F5E85"/>
    <w:multiLevelType w:val="hybridMultilevel"/>
    <w:tmpl w:val="E228B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2A93616"/>
    <w:multiLevelType w:val="hybridMultilevel"/>
    <w:tmpl w:val="BC489AFE"/>
    <w:lvl w:ilvl="0" w:tplc="080A000F">
      <w:start w:val="1"/>
      <w:numFmt w:val="decimal"/>
      <w:lvlText w:val="%1."/>
      <w:lvlJc w:val="left"/>
      <w:pPr>
        <w:ind w:left="900" w:hanging="360"/>
      </w:p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17" w15:restartNumberingAfterBreak="0">
    <w:nsid w:val="35F119CA"/>
    <w:multiLevelType w:val="hybridMultilevel"/>
    <w:tmpl w:val="4204E28E"/>
    <w:lvl w:ilvl="0" w:tplc="FFFFFFFF">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375C0A8F"/>
    <w:multiLevelType w:val="multilevel"/>
    <w:tmpl w:val="8FBA48CC"/>
    <w:lvl w:ilvl="0">
      <w:start w:val="1"/>
      <w:numFmt w:val="bullet"/>
      <w:lvlText w:val="●"/>
      <w:lvlJc w:val="left"/>
      <w:pPr>
        <w:ind w:left="1440" w:firstLine="3960"/>
      </w:pPr>
      <w:rPr>
        <w:rFonts w:ascii="Arial" w:eastAsia="Arial" w:hAnsi="Arial" w:cs="Arial"/>
      </w:rPr>
    </w:lvl>
    <w:lvl w:ilvl="1">
      <w:start w:val="1"/>
      <w:numFmt w:val="bullet"/>
      <w:lvlText w:val="○"/>
      <w:lvlJc w:val="left"/>
      <w:pPr>
        <w:ind w:left="2160" w:firstLine="6120"/>
      </w:pPr>
      <w:rPr>
        <w:rFonts w:ascii="Arial" w:eastAsia="Arial" w:hAnsi="Arial" w:cs="Arial"/>
      </w:rPr>
    </w:lvl>
    <w:lvl w:ilvl="2">
      <w:start w:val="1"/>
      <w:numFmt w:val="bullet"/>
      <w:lvlText w:val="■"/>
      <w:lvlJc w:val="left"/>
      <w:pPr>
        <w:ind w:left="2880" w:firstLine="8280"/>
      </w:pPr>
      <w:rPr>
        <w:rFonts w:ascii="Arial" w:eastAsia="Arial" w:hAnsi="Arial" w:cs="Arial"/>
      </w:rPr>
    </w:lvl>
    <w:lvl w:ilvl="3">
      <w:start w:val="1"/>
      <w:numFmt w:val="bullet"/>
      <w:lvlText w:val="●"/>
      <w:lvlJc w:val="left"/>
      <w:pPr>
        <w:ind w:left="3600" w:firstLine="10440"/>
      </w:pPr>
      <w:rPr>
        <w:rFonts w:ascii="Arial" w:eastAsia="Arial" w:hAnsi="Arial" w:cs="Arial"/>
      </w:rPr>
    </w:lvl>
    <w:lvl w:ilvl="4">
      <w:start w:val="1"/>
      <w:numFmt w:val="bullet"/>
      <w:lvlText w:val="○"/>
      <w:lvlJc w:val="left"/>
      <w:pPr>
        <w:ind w:left="4320" w:firstLine="12600"/>
      </w:pPr>
      <w:rPr>
        <w:rFonts w:ascii="Arial" w:eastAsia="Arial" w:hAnsi="Arial" w:cs="Arial"/>
      </w:rPr>
    </w:lvl>
    <w:lvl w:ilvl="5">
      <w:start w:val="1"/>
      <w:numFmt w:val="bullet"/>
      <w:lvlText w:val="■"/>
      <w:lvlJc w:val="left"/>
      <w:pPr>
        <w:ind w:left="5040" w:firstLine="14760"/>
      </w:pPr>
      <w:rPr>
        <w:rFonts w:ascii="Arial" w:eastAsia="Arial" w:hAnsi="Arial" w:cs="Arial"/>
      </w:rPr>
    </w:lvl>
    <w:lvl w:ilvl="6">
      <w:start w:val="1"/>
      <w:numFmt w:val="bullet"/>
      <w:lvlText w:val="●"/>
      <w:lvlJc w:val="left"/>
      <w:pPr>
        <w:ind w:left="5760" w:firstLine="16920"/>
      </w:pPr>
      <w:rPr>
        <w:rFonts w:ascii="Arial" w:eastAsia="Arial" w:hAnsi="Arial" w:cs="Arial"/>
      </w:rPr>
    </w:lvl>
    <w:lvl w:ilvl="7">
      <w:start w:val="1"/>
      <w:numFmt w:val="bullet"/>
      <w:lvlText w:val="○"/>
      <w:lvlJc w:val="left"/>
      <w:pPr>
        <w:ind w:left="6480" w:firstLine="19080"/>
      </w:pPr>
      <w:rPr>
        <w:rFonts w:ascii="Arial" w:eastAsia="Arial" w:hAnsi="Arial" w:cs="Arial"/>
      </w:rPr>
    </w:lvl>
    <w:lvl w:ilvl="8">
      <w:start w:val="1"/>
      <w:numFmt w:val="bullet"/>
      <w:lvlText w:val="■"/>
      <w:lvlJc w:val="left"/>
      <w:pPr>
        <w:ind w:left="7200" w:firstLine="21240"/>
      </w:pPr>
      <w:rPr>
        <w:rFonts w:ascii="Arial" w:eastAsia="Arial" w:hAnsi="Arial" w:cs="Arial"/>
      </w:rPr>
    </w:lvl>
  </w:abstractNum>
  <w:abstractNum w:abstractNumId="19" w15:restartNumberingAfterBreak="0">
    <w:nsid w:val="3A7C5485"/>
    <w:multiLevelType w:val="hybridMultilevel"/>
    <w:tmpl w:val="61BE53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3FDC1710"/>
    <w:multiLevelType w:val="hybridMultilevel"/>
    <w:tmpl w:val="C01C9250"/>
    <w:lvl w:ilvl="0" w:tplc="7A78C102">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1120A3E"/>
    <w:multiLevelType w:val="hybridMultilevel"/>
    <w:tmpl w:val="25940DE2"/>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25904B5"/>
    <w:multiLevelType w:val="hybridMultilevel"/>
    <w:tmpl w:val="9166916E"/>
    <w:lvl w:ilvl="0" w:tplc="FFFFFFFF">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69931C3"/>
    <w:multiLevelType w:val="hybridMultilevel"/>
    <w:tmpl w:val="962C9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EE26E13"/>
    <w:multiLevelType w:val="hybridMultilevel"/>
    <w:tmpl w:val="5DC0EDB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5" w15:restartNumberingAfterBreak="0">
    <w:nsid w:val="536930EA"/>
    <w:multiLevelType w:val="multilevel"/>
    <w:tmpl w:val="8092F9B2"/>
    <w:lvl w:ilvl="0">
      <w:start w:val="1"/>
      <w:numFmt w:val="bullet"/>
      <w:lvlText w:val="●"/>
      <w:lvlJc w:val="left"/>
      <w:pPr>
        <w:ind w:left="1440" w:firstLine="3960"/>
      </w:pPr>
      <w:rPr>
        <w:rFonts w:ascii="Arial" w:eastAsia="Arial" w:hAnsi="Arial" w:cs="Arial"/>
      </w:rPr>
    </w:lvl>
    <w:lvl w:ilvl="1">
      <w:start w:val="1"/>
      <w:numFmt w:val="bullet"/>
      <w:lvlText w:val="○"/>
      <w:lvlJc w:val="left"/>
      <w:pPr>
        <w:ind w:left="2160" w:firstLine="6120"/>
      </w:pPr>
      <w:rPr>
        <w:rFonts w:ascii="Arial" w:eastAsia="Arial" w:hAnsi="Arial" w:cs="Arial"/>
      </w:rPr>
    </w:lvl>
    <w:lvl w:ilvl="2">
      <w:start w:val="1"/>
      <w:numFmt w:val="bullet"/>
      <w:lvlText w:val="■"/>
      <w:lvlJc w:val="left"/>
      <w:pPr>
        <w:ind w:left="2880" w:firstLine="8280"/>
      </w:pPr>
      <w:rPr>
        <w:rFonts w:ascii="Arial" w:eastAsia="Arial" w:hAnsi="Arial" w:cs="Arial"/>
      </w:rPr>
    </w:lvl>
    <w:lvl w:ilvl="3">
      <w:start w:val="1"/>
      <w:numFmt w:val="bullet"/>
      <w:lvlText w:val="●"/>
      <w:lvlJc w:val="left"/>
      <w:pPr>
        <w:ind w:left="3600" w:firstLine="10440"/>
      </w:pPr>
      <w:rPr>
        <w:rFonts w:ascii="Arial" w:eastAsia="Arial" w:hAnsi="Arial" w:cs="Arial"/>
      </w:rPr>
    </w:lvl>
    <w:lvl w:ilvl="4">
      <w:start w:val="1"/>
      <w:numFmt w:val="bullet"/>
      <w:lvlText w:val="○"/>
      <w:lvlJc w:val="left"/>
      <w:pPr>
        <w:ind w:left="4320" w:firstLine="12600"/>
      </w:pPr>
      <w:rPr>
        <w:rFonts w:ascii="Arial" w:eastAsia="Arial" w:hAnsi="Arial" w:cs="Arial"/>
      </w:rPr>
    </w:lvl>
    <w:lvl w:ilvl="5">
      <w:start w:val="1"/>
      <w:numFmt w:val="bullet"/>
      <w:lvlText w:val="■"/>
      <w:lvlJc w:val="left"/>
      <w:pPr>
        <w:ind w:left="5040" w:firstLine="14760"/>
      </w:pPr>
      <w:rPr>
        <w:rFonts w:ascii="Arial" w:eastAsia="Arial" w:hAnsi="Arial" w:cs="Arial"/>
      </w:rPr>
    </w:lvl>
    <w:lvl w:ilvl="6">
      <w:start w:val="1"/>
      <w:numFmt w:val="bullet"/>
      <w:lvlText w:val="●"/>
      <w:lvlJc w:val="left"/>
      <w:pPr>
        <w:ind w:left="5760" w:firstLine="16920"/>
      </w:pPr>
      <w:rPr>
        <w:rFonts w:ascii="Arial" w:eastAsia="Arial" w:hAnsi="Arial" w:cs="Arial"/>
      </w:rPr>
    </w:lvl>
    <w:lvl w:ilvl="7">
      <w:start w:val="1"/>
      <w:numFmt w:val="bullet"/>
      <w:lvlText w:val="○"/>
      <w:lvlJc w:val="left"/>
      <w:pPr>
        <w:ind w:left="6480" w:firstLine="19080"/>
      </w:pPr>
      <w:rPr>
        <w:rFonts w:ascii="Arial" w:eastAsia="Arial" w:hAnsi="Arial" w:cs="Arial"/>
      </w:rPr>
    </w:lvl>
    <w:lvl w:ilvl="8">
      <w:start w:val="1"/>
      <w:numFmt w:val="bullet"/>
      <w:lvlText w:val="■"/>
      <w:lvlJc w:val="left"/>
      <w:pPr>
        <w:ind w:left="7200" w:firstLine="21240"/>
      </w:pPr>
      <w:rPr>
        <w:rFonts w:ascii="Arial" w:eastAsia="Arial" w:hAnsi="Arial" w:cs="Arial"/>
      </w:rPr>
    </w:lvl>
  </w:abstractNum>
  <w:abstractNum w:abstractNumId="26" w15:restartNumberingAfterBreak="0">
    <w:nsid w:val="559575D9"/>
    <w:multiLevelType w:val="hybridMultilevel"/>
    <w:tmpl w:val="99E4414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7FB12B3"/>
    <w:multiLevelType w:val="hybridMultilevel"/>
    <w:tmpl w:val="C30AE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8D4030D"/>
    <w:multiLevelType w:val="hybridMultilevel"/>
    <w:tmpl w:val="7DB8688C"/>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9DA5245"/>
    <w:multiLevelType w:val="hybridMultilevel"/>
    <w:tmpl w:val="C5864F2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2994CBA"/>
    <w:multiLevelType w:val="hybridMultilevel"/>
    <w:tmpl w:val="C01C925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309125F"/>
    <w:multiLevelType w:val="hybridMultilevel"/>
    <w:tmpl w:val="EC422C8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6474626"/>
    <w:multiLevelType w:val="hybridMultilevel"/>
    <w:tmpl w:val="C01C925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92548A3"/>
    <w:multiLevelType w:val="hybridMultilevel"/>
    <w:tmpl w:val="AD8A046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15:restartNumberingAfterBreak="0">
    <w:nsid w:val="79B02C07"/>
    <w:multiLevelType w:val="hybridMultilevel"/>
    <w:tmpl w:val="8FF2D0FA"/>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CA103B5"/>
    <w:multiLevelType w:val="hybridMultilevel"/>
    <w:tmpl w:val="EB720502"/>
    <w:lvl w:ilvl="0" w:tplc="080A0001">
      <w:start w:val="1"/>
      <w:numFmt w:val="bullet"/>
      <w:lvlText w:val=""/>
      <w:lvlJc w:val="left"/>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F082264"/>
    <w:multiLevelType w:val="hybridMultilevel"/>
    <w:tmpl w:val="2524333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4F55F8"/>
    <w:multiLevelType w:val="hybridMultilevel"/>
    <w:tmpl w:val="C388D5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F536F18"/>
    <w:multiLevelType w:val="multilevel"/>
    <w:tmpl w:val="8220951C"/>
    <w:lvl w:ilvl="0">
      <w:start w:val="1"/>
      <w:numFmt w:val="decimal"/>
      <w:lvlText w:val="%1."/>
      <w:lvlJc w:val="left"/>
      <w:pPr>
        <w:ind w:left="502" w:hanging="360"/>
      </w:pPr>
      <w:rPr>
        <w:rFonts w:hint="default"/>
        <w:color w:val="auto"/>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43781958">
    <w:abstractNumId w:val="25"/>
  </w:num>
  <w:num w:numId="2" w16cid:durableId="1156602919">
    <w:abstractNumId w:val="18"/>
  </w:num>
  <w:num w:numId="3" w16cid:durableId="1975938829">
    <w:abstractNumId w:val="5"/>
  </w:num>
  <w:num w:numId="4" w16cid:durableId="42104406">
    <w:abstractNumId w:val="27"/>
  </w:num>
  <w:num w:numId="5" w16cid:durableId="635112686">
    <w:abstractNumId w:val="37"/>
  </w:num>
  <w:num w:numId="6" w16cid:durableId="388186061">
    <w:abstractNumId w:val="1"/>
  </w:num>
  <w:num w:numId="7" w16cid:durableId="580523887">
    <w:abstractNumId w:val="13"/>
  </w:num>
  <w:num w:numId="8" w16cid:durableId="1911383392">
    <w:abstractNumId w:val="28"/>
  </w:num>
  <w:num w:numId="9" w16cid:durableId="292634027">
    <w:abstractNumId w:val="0"/>
  </w:num>
  <w:num w:numId="10" w16cid:durableId="262153687">
    <w:abstractNumId w:val="24"/>
  </w:num>
  <w:num w:numId="11" w16cid:durableId="1779332965">
    <w:abstractNumId w:val="21"/>
  </w:num>
  <w:num w:numId="12" w16cid:durableId="1312519846">
    <w:abstractNumId w:val="34"/>
  </w:num>
  <w:num w:numId="13" w16cid:durableId="1120300946">
    <w:abstractNumId w:val="36"/>
  </w:num>
  <w:num w:numId="14" w16cid:durableId="1090585579">
    <w:abstractNumId w:val="29"/>
  </w:num>
  <w:num w:numId="15" w16cid:durableId="796023270">
    <w:abstractNumId w:val="11"/>
  </w:num>
  <w:num w:numId="16" w16cid:durableId="1653216600">
    <w:abstractNumId w:val="23"/>
  </w:num>
  <w:num w:numId="17" w16cid:durableId="1130171304">
    <w:abstractNumId w:val="7"/>
  </w:num>
  <w:num w:numId="18" w16cid:durableId="952248855">
    <w:abstractNumId w:val="7"/>
  </w:num>
  <w:num w:numId="19" w16cid:durableId="352996661">
    <w:abstractNumId w:val="7"/>
  </w:num>
  <w:num w:numId="20" w16cid:durableId="2145269634">
    <w:abstractNumId w:val="7"/>
  </w:num>
  <w:num w:numId="21" w16cid:durableId="923493019">
    <w:abstractNumId w:val="7"/>
  </w:num>
  <w:num w:numId="22" w16cid:durableId="1078596169">
    <w:abstractNumId w:val="7"/>
  </w:num>
  <w:num w:numId="23" w16cid:durableId="1367173227">
    <w:abstractNumId w:val="7"/>
  </w:num>
  <w:num w:numId="24" w16cid:durableId="951935698">
    <w:abstractNumId w:val="7"/>
  </w:num>
  <w:num w:numId="25" w16cid:durableId="1824155767">
    <w:abstractNumId w:val="7"/>
  </w:num>
  <w:num w:numId="26" w16cid:durableId="712269975">
    <w:abstractNumId w:val="7"/>
  </w:num>
  <w:num w:numId="27" w16cid:durableId="699280251">
    <w:abstractNumId w:val="7"/>
  </w:num>
  <w:num w:numId="28" w16cid:durableId="1123036860">
    <w:abstractNumId w:val="7"/>
  </w:num>
  <w:num w:numId="29" w16cid:durableId="1998924646">
    <w:abstractNumId w:val="7"/>
  </w:num>
  <w:num w:numId="30" w16cid:durableId="652293943">
    <w:abstractNumId w:val="7"/>
  </w:num>
  <w:num w:numId="31" w16cid:durableId="898787932">
    <w:abstractNumId w:val="7"/>
  </w:num>
  <w:num w:numId="32" w16cid:durableId="828207033">
    <w:abstractNumId w:val="7"/>
  </w:num>
  <w:num w:numId="33" w16cid:durableId="16007504">
    <w:abstractNumId w:val="7"/>
  </w:num>
  <w:num w:numId="34" w16cid:durableId="810055994">
    <w:abstractNumId w:val="7"/>
  </w:num>
  <w:num w:numId="35" w16cid:durableId="404256033">
    <w:abstractNumId w:val="7"/>
  </w:num>
  <w:num w:numId="36" w16cid:durableId="350497748">
    <w:abstractNumId w:val="7"/>
  </w:num>
  <w:num w:numId="37" w16cid:durableId="1919710177">
    <w:abstractNumId w:val="16"/>
  </w:num>
  <w:num w:numId="38" w16cid:durableId="408189375">
    <w:abstractNumId w:val="26"/>
  </w:num>
  <w:num w:numId="39" w16cid:durableId="180436098">
    <w:abstractNumId w:val="15"/>
  </w:num>
  <w:num w:numId="40" w16cid:durableId="755322762">
    <w:abstractNumId w:val="12"/>
  </w:num>
  <w:num w:numId="41" w16cid:durableId="1090664580">
    <w:abstractNumId w:val="31"/>
  </w:num>
  <w:num w:numId="42" w16cid:durableId="2104719213">
    <w:abstractNumId w:val="9"/>
  </w:num>
  <w:num w:numId="43" w16cid:durableId="1427340630">
    <w:abstractNumId w:val="35"/>
  </w:num>
  <w:num w:numId="44" w16cid:durableId="196235724">
    <w:abstractNumId w:val="17"/>
  </w:num>
  <w:num w:numId="45" w16cid:durableId="1161429329">
    <w:abstractNumId w:val="38"/>
  </w:num>
  <w:num w:numId="46" w16cid:durableId="999843453">
    <w:abstractNumId w:val="6"/>
  </w:num>
  <w:num w:numId="47" w16cid:durableId="1944338360">
    <w:abstractNumId w:val="20"/>
  </w:num>
  <w:num w:numId="48" w16cid:durableId="1684893088">
    <w:abstractNumId w:val="32"/>
  </w:num>
  <w:num w:numId="49" w16cid:durableId="1665821807">
    <w:abstractNumId w:val="8"/>
  </w:num>
  <w:num w:numId="50" w16cid:durableId="79908163">
    <w:abstractNumId w:val="19"/>
  </w:num>
  <w:num w:numId="51" w16cid:durableId="832796555">
    <w:abstractNumId w:val="2"/>
  </w:num>
  <w:num w:numId="52" w16cid:durableId="93941622">
    <w:abstractNumId w:val="3"/>
  </w:num>
  <w:num w:numId="53" w16cid:durableId="1879195399">
    <w:abstractNumId w:val="10"/>
  </w:num>
  <w:num w:numId="54" w16cid:durableId="433406444">
    <w:abstractNumId w:val="14"/>
  </w:num>
  <w:num w:numId="55" w16cid:durableId="1692804384">
    <w:abstractNumId w:val="33"/>
  </w:num>
  <w:num w:numId="56" w16cid:durableId="790367666">
    <w:abstractNumId w:val="30"/>
  </w:num>
  <w:num w:numId="57" w16cid:durableId="1530685118">
    <w:abstractNumId w:val="22"/>
  </w:num>
  <w:num w:numId="58" w16cid:durableId="13551589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2E09"/>
    <w:rsid w:val="00000977"/>
    <w:rsid w:val="00004F71"/>
    <w:rsid w:val="00010318"/>
    <w:rsid w:val="0004141D"/>
    <w:rsid w:val="000A4B60"/>
    <w:rsid w:val="000A4C82"/>
    <w:rsid w:val="000A756E"/>
    <w:rsid w:val="000C5F79"/>
    <w:rsid w:val="000D0528"/>
    <w:rsid w:val="000D5B44"/>
    <w:rsid w:val="00103037"/>
    <w:rsid w:val="00115885"/>
    <w:rsid w:val="00155C78"/>
    <w:rsid w:val="001764AC"/>
    <w:rsid w:val="00176DF5"/>
    <w:rsid w:val="001A0893"/>
    <w:rsid w:val="001A0F10"/>
    <w:rsid w:val="001A4181"/>
    <w:rsid w:val="001A4195"/>
    <w:rsid w:val="001B206B"/>
    <w:rsid w:val="001B7D01"/>
    <w:rsid w:val="001D752D"/>
    <w:rsid w:val="001E00F8"/>
    <w:rsid w:val="001E2241"/>
    <w:rsid w:val="00222BCD"/>
    <w:rsid w:val="0022611A"/>
    <w:rsid w:val="00255F5F"/>
    <w:rsid w:val="002869CD"/>
    <w:rsid w:val="00290D0A"/>
    <w:rsid w:val="002A4115"/>
    <w:rsid w:val="002B03B7"/>
    <w:rsid w:val="002C75BD"/>
    <w:rsid w:val="002D7A54"/>
    <w:rsid w:val="002F0C4D"/>
    <w:rsid w:val="002F3FFF"/>
    <w:rsid w:val="003207E6"/>
    <w:rsid w:val="0032494D"/>
    <w:rsid w:val="00333058"/>
    <w:rsid w:val="00347622"/>
    <w:rsid w:val="00350BB0"/>
    <w:rsid w:val="00366C32"/>
    <w:rsid w:val="00395472"/>
    <w:rsid w:val="003A6F56"/>
    <w:rsid w:val="003E23DD"/>
    <w:rsid w:val="003E6625"/>
    <w:rsid w:val="003F27D4"/>
    <w:rsid w:val="00404E90"/>
    <w:rsid w:val="0044486A"/>
    <w:rsid w:val="0044501D"/>
    <w:rsid w:val="0045073A"/>
    <w:rsid w:val="00460D03"/>
    <w:rsid w:val="00484847"/>
    <w:rsid w:val="00497E91"/>
    <w:rsid w:val="004A5FA9"/>
    <w:rsid w:val="004B0F81"/>
    <w:rsid w:val="004F2313"/>
    <w:rsid w:val="004F2640"/>
    <w:rsid w:val="00505B20"/>
    <w:rsid w:val="00510757"/>
    <w:rsid w:val="005118DC"/>
    <w:rsid w:val="00511E65"/>
    <w:rsid w:val="00533EA0"/>
    <w:rsid w:val="00556BEF"/>
    <w:rsid w:val="0056773E"/>
    <w:rsid w:val="00584C5D"/>
    <w:rsid w:val="005A2D3F"/>
    <w:rsid w:val="005B69F4"/>
    <w:rsid w:val="005C39CE"/>
    <w:rsid w:val="005D01B7"/>
    <w:rsid w:val="005F1BAF"/>
    <w:rsid w:val="005F2FFD"/>
    <w:rsid w:val="00601746"/>
    <w:rsid w:val="00602CF9"/>
    <w:rsid w:val="00612952"/>
    <w:rsid w:val="00613D89"/>
    <w:rsid w:val="00625A2A"/>
    <w:rsid w:val="00645381"/>
    <w:rsid w:val="006530E4"/>
    <w:rsid w:val="00657282"/>
    <w:rsid w:val="00664344"/>
    <w:rsid w:val="00683C55"/>
    <w:rsid w:val="006B2058"/>
    <w:rsid w:val="006B48EA"/>
    <w:rsid w:val="006F205B"/>
    <w:rsid w:val="006F3D83"/>
    <w:rsid w:val="00710F55"/>
    <w:rsid w:val="00720417"/>
    <w:rsid w:val="007301C3"/>
    <w:rsid w:val="00733405"/>
    <w:rsid w:val="00734EB1"/>
    <w:rsid w:val="007429FC"/>
    <w:rsid w:val="00755840"/>
    <w:rsid w:val="007919EF"/>
    <w:rsid w:val="007B046B"/>
    <w:rsid w:val="007C4A69"/>
    <w:rsid w:val="007D5556"/>
    <w:rsid w:val="00801FBA"/>
    <w:rsid w:val="0085456E"/>
    <w:rsid w:val="00854E89"/>
    <w:rsid w:val="00862705"/>
    <w:rsid w:val="008632CB"/>
    <w:rsid w:val="00873EFD"/>
    <w:rsid w:val="008824AE"/>
    <w:rsid w:val="00884EB4"/>
    <w:rsid w:val="00885ECB"/>
    <w:rsid w:val="00896079"/>
    <w:rsid w:val="008C0730"/>
    <w:rsid w:val="008D68B4"/>
    <w:rsid w:val="008E3664"/>
    <w:rsid w:val="008E6B3E"/>
    <w:rsid w:val="00925CF6"/>
    <w:rsid w:val="009318EE"/>
    <w:rsid w:val="009537DF"/>
    <w:rsid w:val="00970BE7"/>
    <w:rsid w:val="009732D4"/>
    <w:rsid w:val="00977E1B"/>
    <w:rsid w:val="00993527"/>
    <w:rsid w:val="009A62DC"/>
    <w:rsid w:val="009C61A4"/>
    <w:rsid w:val="009E0A25"/>
    <w:rsid w:val="009E742E"/>
    <w:rsid w:val="00A056FA"/>
    <w:rsid w:val="00A1145D"/>
    <w:rsid w:val="00A16243"/>
    <w:rsid w:val="00A31C66"/>
    <w:rsid w:val="00A34CD2"/>
    <w:rsid w:val="00A4138C"/>
    <w:rsid w:val="00A50B74"/>
    <w:rsid w:val="00A61EC6"/>
    <w:rsid w:val="00A90CD7"/>
    <w:rsid w:val="00A913AF"/>
    <w:rsid w:val="00AA75A6"/>
    <w:rsid w:val="00AB13F7"/>
    <w:rsid w:val="00AB6367"/>
    <w:rsid w:val="00AC2352"/>
    <w:rsid w:val="00AC539D"/>
    <w:rsid w:val="00AD278E"/>
    <w:rsid w:val="00AD5A37"/>
    <w:rsid w:val="00AE1773"/>
    <w:rsid w:val="00B0696E"/>
    <w:rsid w:val="00B363CB"/>
    <w:rsid w:val="00B5084D"/>
    <w:rsid w:val="00B70B80"/>
    <w:rsid w:val="00B71D2A"/>
    <w:rsid w:val="00B82CC3"/>
    <w:rsid w:val="00BC1258"/>
    <w:rsid w:val="00BD48B0"/>
    <w:rsid w:val="00BE75BE"/>
    <w:rsid w:val="00BF223B"/>
    <w:rsid w:val="00BF36D0"/>
    <w:rsid w:val="00C056ED"/>
    <w:rsid w:val="00C27D59"/>
    <w:rsid w:val="00C33E31"/>
    <w:rsid w:val="00C373EA"/>
    <w:rsid w:val="00C43035"/>
    <w:rsid w:val="00C74A15"/>
    <w:rsid w:val="00C82F42"/>
    <w:rsid w:val="00C940EC"/>
    <w:rsid w:val="00C96484"/>
    <w:rsid w:val="00CA3630"/>
    <w:rsid w:val="00CA3938"/>
    <w:rsid w:val="00CA4760"/>
    <w:rsid w:val="00D04FBC"/>
    <w:rsid w:val="00D07AF0"/>
    <w:rsid w:val="00D1493B"/>
    <w:rsid w:val="00D332F2"/>
    <w:rsid w:val="00D76F88"/>
    <w:rsid w:val="00D82C4E"/>
    <w:rsid w:val="00DA5541"/>
    <w:rsid w:val="00DD399F"/>
    <w:rsid w:val="00E04A71"/>
    <w:rsid w:val="00E318DE"/>
    <w:rsid w:val="00E36F5B"/>
    <w:rsid w:val="00E7008B"/>
    <w:rsid w:val="00EA0F67"/>
    <w:rsid w:val="00EA15FE"/>
    <w:rsid w:val="00EA1DE0"/>
    <w:rsid w:val="00ED2E09"/>
    <w:rsid w:val="00ED76E0"/>
    <w:rsid w:val="00EE139C"/>
    <w:rsid w:val="00F0203A"/>
    <w:rsid w:val="00F3018B"/>
    <w:rsid w:val="00F45EFB"/>
    <w:rsid w:val="00F76A33"/>
    <w:rsid w:val="00F80B6D"/>
    <w:rsid w:val="00F8128E"/>
    <w:rsid w:val="00F86952"/>
    <w:rsid w:val="00F9166F"/>
    <w:rsid w:val="00F92422"/>
    <w:rsid w:val="00FB1334"/>
    <w:rsid w:val="00FC2BE7"/>
    <w:rsid w:val="00FF02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2DC2D5D"/>
  <w15:docId w15:val="{D6A6AE7B-7588-4180-93B4-CA87D94A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99F"/>
  </w:style>
  <w:style w:type="paragraph" w:styleId="Ttulo1">
    <w:name w:val="heading 1"/>
    <w:basedOn w:val="Normal"/>
    <w:next w:val="Normal"/>
    <w:link w:val="Ttulo1Car"/>
    <w:uiPriority w:val="9"/>
    <w:qFormat/>
    <w:rsid w:val="00FF0227"/>
    <w:pPr>
      <w:keepNext/>
      <w:keepLines/>
      <w:spacing w:after="0" w:line="360" w:lineRule="auto"/>
      <w:outlineLvl w:val="0"/>
    </w:pPr>
    <w:rPr>
      <w:rFonts w:asciiTheme="majorHAnsi" w:eastAsiaTheme="majorEastAsia" w:hAnsiTheme="majorHAnsi" w:cstheme="majorBidi"/>
      <w:color w:val="073763" w:themeColor="accent1" w:themeShade="80"/>
      <w:sz w:val="36"/>
      <w:szCs w:val="36"/>
      <w:lang w:val="es-ES"/>
    </w:rPr>
  </w:style>
  <w:style w:type="paragraph" w:styleId="Ttulo2">
    <w:name w:val="heading 2"/>
    <w:basedOn w:val="Normal"/>
    <w:next w:val="Normal"/>
    <w:link w:val="Ttulo2Car"/>
    <w:uiPriority w:val="9"/>
    <w:unhideWhenUsed/>
    <w:qFormat/>
    <w:rsid w:val="00DD399F"/>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Ttulo3">
    <w:name w:val="heading 3"/>
    <w:basedOn w:val="Normal"/>
    <w:next w:val="Normal"/>
    <w:link w:val="Ttulo3Car"/>
    <w:uiPriority w:val="9"/>
    <w:semiHidden/>
    <w:unhideWhenUsed/>
    <w:qFormat/>
    <w:rsid w:val="00DD399F"/>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Ttulo4">
    <w:name w:val="heading 4"/>
    <w:basedOn w:val="Normal"/>
    <w:next w:val="Normal"/>
    <w:link w:val="Ttulo4Car"/>
    <w:uiPriority w:val="9"/>
    <w:semiHidden/>
    <w:unhideWhenUsed/>
    <w:qFormat/>
    <w:rsid w:val="00DD399F"/>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Ttulo5">
    <w:name w:val="heading 5"/>
    <w:basedOn w:val="Normal"/>
    <w:next w:val="Normal"/>
    <w:link w:val="Ttulo5Car"/>
    <w:uiPriority w:val="9"/>
    <w:semiHidden/>
    <w:unhideWhenUsed/>
    <w:qFormat/>
    <w:rsid w:val="00DD399F"/>
    <w:pPr>
      <w:keepNext/>
      <w:keepLines/>
      <w:spacing w:before="40" w:after="0"/>
      <w:outlineLvl w:val="4"/>
    </w:pPr>
    <w:rPr>
      <w:rFonts w:asciiTheme="majorHAnsi" w:eastAsiaTheme="majorEastAsia" w:hAnsiTheme="majorHAnsi" w:cstheme="majorBidi"/>
      <w:caps/>
      <w:color w:val="0B5294" w:themeColor="accent1" w:themeShade="BF"/>
    </w:rPr>
  </w:style>
  <w:style w:type="paragraph" w:styleId="Ttulo6">
    <w:name w:val="heading 6"/>
    <w:basedOn w:val="Normal"/>
    <w:next w:val="Normal"/>
    <w:link w:val="Ttulo6Car"/>
    <w:uiPriority w:val="9"/>
    <w:semiHidden/>
    <w:unhideWhenUsed/>
    <w:qFormat/>
    <w:rsid w:val="00DD399F"/>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Ttulo7">
    <w:name w:val="heading 7"/>
    <w:basedOn w:val="Normal"/>
    <w:next w:val="Normal"/>
    <w:link w:val="Ttulo7Car"/>
    <w:uiPriority w:val="9"/>
    <w:semiHidden/>
    <w:unhideWhenUsed/>
    <w:qFormat/>
    <w:rsid w:val="00DD399F"/>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Ttulo8">
    <w:name w:val="heading 8"/>
    <w:basedOn w:val="Normal"/>
    <w:next w:val="Normal"/>
    <w:link w:val="Ttulo8Car"/>
    <w:uiPriority w:val="9"/>
    <w:semiHidden/>
    <w:unhideWhenUsed/>
    <w:qFormat/>
    <w:rsid w:val="00DD399F"/>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Ttulo9">
    <w:name w:val="heading 9"/>
    <w:basedOn w:val="Normal"/>
    <w:next w:val="Normal"/>
    <w:link w:val="Ttulo9Car"/>
    <w:uiPriority w:val="9"/>
    <w:semiHidden/>
    <w:unhideWhenUsed/>
    <w:qFormat/>
    <w:rsid w:val="00DD399F"/>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2E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2E09"/>
  </w:style>
  <w:style w:type="paragraph" w:styleId="Piedepgina">
    <w:name w:val="footer"/>
    <w:basedOn w:val="Normal"/>
    <w:link w:val="PiedepginaCar"/>
    <w:uiPriority w:val="99"/>
    <w:unhideWhenUsed/>
    <w:rsid w:val="00ED2E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E09"/>
  </w:style>
  <w:style w:type="paragraph" w:styleId="Textoindependiente">
    <w:name w:val="Body Text"/>
    <w:aliases w:val="Body Text Char2,Body Text Char1 Char,Body Text Char Char Char,bt Char Char Char,Body Text Char Char1,bt Char Char1,bt Char1,Body Text Char1 Char Char Char Char,Body Text Char Char Char Char Char Char,Body Text Char,Body Text Char Cha"/>
    <w:basedOn w:val="Normal"/>
    <w:link w:val="TextoindependienteCar"/>
    <w:autoRedefine/>
    <w:rsid w:val="002C75BD"/>
    <w:pPr>
      <w:tabs>
        <w:tab w:val="left" w:pos="142"/>
      </w:tabs>
      <w:spacing w:before="120" w:after="0" w:line="240" w:lineRule="auto"/>
      <w:ind w:left="-567" w:right="-801"/>
      <w:jc w:val="center"/>
    </w:pPr>
    <w:rPr>
      <w:rFonts w:ascii="Arial" w:eastAsia="Calibri" w:hAnsi="Arial" w:cs="Arial"/>
      <w:bCs/>
      <w:color w:val="000000"/>
      <w:lang w:val="es-ES_tradnl"/>
    </w:rPr>
  </w:style>
  <w:style w:type="character" w:customStyle="1" w:styleId="TextoindependienteCar">
    <w:name w:val="Texto independiente Car"/>
    <w:aliases w:val="Body Text Char2 Car,Body Text Char1 Char Car,Body Text Char Char Char Car,bt Char Char Char Car,Body Text Char Char1 Car,bt Char Char1 Car,bt Char1 Car,Body Text Char1 Char Char Char Char Car,Body Text Char Car"/>
    <w:basedOn w:val="Fuentedeprrafopredeter"/>
    <w:link w:val="Textoindependiente"/>
    <w:rsid w:val="002C75BD"/>
    <w:rPr>
      <w:rFonts w:ascii="Arial" w:eastAsia="Calibri" w:hAnsi="Arial" w:cs="Arial"/>
      <w:bCs/>
      <w:color w:val="000000"/>
      <w:lang w:val="es-ES_tradnl"/>
    </w:rPr>
  </w:style>
  <w:style w:type="paragraph" w:styleId="NormalWeb">
    <w:name w:val="Normal (Web)"/>
    <w:basedOn w:val="Normal"/>
    <w:uiPriority w:val="99"/>
    <w:unhideWhenUsed/>
    <w:rsid w:val="00ED2E09"/>
    <w:pPr>
      <w:spacing w:before="100" w:beforeAutospacing="1" w:after="100" w:afterAutospacing="1" w:line="240" w:lineRule="auto"/>
    </w:pPr>
    <w:rPr>
      <w:rFonts w:ascii="Times New Roman" w:hAnsi="Times New Roman"/>
      <w:sz w:val="24"/>
      <w:szCs w:val="24"/>
      <w:lang w:eastAsia="es-MX"/>
    </w:rPr>
  </w:style>
  <w:style w:type="character" w:customStyle="1" w:styleId="Ttulo1Car">
    <w:name w:val="Título 1 Car"/>
    <w:basedOn w:val="Fuentedeprrafopredeter"/>
    <w:link w:val="Ttulo1"/>
    <w:uiPriority w:val="9"/>
    <w:rsid w:val="00FF0227"/>
    <w:rPr>
      <w:rFonts w:asciiTheme="majorHAnsi" w:eastAsiaTheme="majorEastAsia" w:hAnsiTheme="majorHAnsi" w:cstheme="majorBidi"/>
      <w:color w:val="073763" w:themeColor="accent1" w:themeShade="80"/>
      <w:sz w:val="36"/>
      <w:szCs w:val="36"/>
      <w:lang w:val="es-ES"/>
    </w:rPr>
  </w:style>
  <w:style w:type="paragraph" w:styleId="TtuloTDC">
    <w:name w:val="TOC Heading"/>
    <w:basedOn w:val="Ttulo1"/>
    <w:next w:val="Normal"/>
    <w:uiPriority w:val="39"/>
    <w:unhideWhenUsed/>
    <w:qFormat/>
    <w:rsid w:val="00DD399F"/>
    <w:pPr>
      <w:outlineLvl w:val="9"/>
    </w:pPr>
  </w:style>
  <w:style w:type="paragraph" w:styleId="TDC2">
    <w:name w:val="toc 2"/>
    <w:basedOn w:val="Normal"/>
    <w:next w:val="Normal"/>
    <w:autoRedefine/>
    <w:uiPriority w:val="39"/>
    <w:unhideWhenUsed/>
    <w:rsid w:val="007429FC"/>
    <w:pPr>
      <w:spacing w:after="100"/>
      <w:ind w:left="220"/>
    </w:pPr>
    <w:rPr>
      <w:lang w:eastAsia="es-MX"/>
    </w:rPr>
  </w:style>
  <w:style w:type="paragraph" w:styleId="TDC1">
    <w:name w:val="toc 1"/>
    <w:basedOn w:val="Normal"/>
    <w:next w:val="Normal"/>
    <w:autoRedefine/>
    <w:uiPriority w:val="39"/>
    <w:unhideWhenUsed/>
    <w:rsid w:val="007429FC"/>
    <w:pPr>
      <w:spacing w:after="100"/>
    </w:pPr>
    <w:rPr>
      <w:lang w:eastAsia="es-MX"/>
    </w:rPr>
  </w:style>
  <w:style w:type="paragraph" w:styleId="TDC3">
    <w:name w:val="toc 3"/>
    <w:basedOn w:val="Normal"/>
    <w:next w:val="Normal"/>
    <w:autoRedefine/>
    <w:uiPriority w:val="39"/>
    <w:unhideWhenUsed/>
    <w:rsid w:val="007429FC"/>
    <w:pPr>
      <w:spacing w:after="100"/>
      <w:ind w:left="440"/>
    </w:pPr>
    <w:rPr>
      <w:lang w:eastAsia="es-MX"/>
    </w:rPr>
  </w:style>
  <w:style w:type="character" w:styleId="Hipervnculo">
    <w:name w:val="Hyperlink"/>
    <w:uiPriority w:val="99"/>
    <w:unhideWhenUsed/>
    <w:rsid w:val="007429FC"/>
    <w:rPr>
      <w:color w:val="0563C1"/>
      <w:u w:val="single"/>
    </w:rPr>
  </w:style>
  <w:style w:type="character" w:customStyle="1" w:styleId="Ttulo2Car">
    <w:name w:val="Título 2 Car"/>
    <w:basedOn w:val="Fuentedeprrafopredeter"/>
    <w:link w:val="Ttulo2"/>
    <w:uiPriority w:val="9"/>
    <w:rsid w:val="00DD399F"/>
    <w:rPr>
      <w:rFonts w:asciiTheme="majorHAnsi" w:eastAsiaTheme="majorEastAsia" w:hAnsiTheme="majorHAnsi" w:cstheme="majorBidi"/>
      <w:color w:val="0B5294" w:themeColor="accent1" w:themeShade="BF"/>
      <w:sz w:val="32"/>
      <w:szCs w:val="32"/>
    </w:rPr>
  </w:style>
  <w:style w:type="character" w:customStyle="1" w:styleId="Ttulo3Car">
    <w:name w:val="Título 3 Car"/>
    <w:basedOn w:val="Fuentedeprrafopredeter"/>
    <w:link w:val="Ttulo3"/>
    <w:uiPriority w:val="9"/>
    <w:semiHidden/>
    <w:rsid w:val="00DD399F"/>
    <w:rPr>
      <w:rFonts w:asciiTheme="majorHAnsi" w:eastAsiaTheme="majorEastAsia" w:hAnsiTheme="majorHAnsi" w:cstheme="majorBidi"/>
      <w:color w:val="0B5294" w:themeColor="accent1" w:themeShade="BF"/>
      <w:sz w:val="28"/>
      <w:szCs w:val="28"/>
    </w:rPr>
  </w:style>
  <w:style w:type="paragraph" w:styleId="Prrafodelista">
    <w:name w:val="List Paragraph"/>
    <w:aliases w:val="4 Párrafo de l,4 Párrafo de lista,Figuras,Dot pt,No Spacing1,List Paragraph Char Char Char,Indicator Text,List Paragraph1,Numbered Para 1,DH1,Colorful List - Accent 11,Bullet 1,F5 List Paragraph,Bullet Points,Párrafo Título 3,Footnote"/>
    <w:basedOn w:val="Normal"/>
    <w:link w:val="PrrafodelistaCar"/>
    <w:uiPriority w:val="34"/>
    <w:qFormat/>
    <w:rsid w:val="00460D03"/>
    <w:pPr>
      <w:ind w:left="720"/>
      <w:contextualSpacing/>
    </w:pPr>
  </w:style>
  <w:style w:type="table" w:customStyle="1" w:styleId="Estilo1">
    <w:name w:val="Estilo1"/>
    <w:basedOn w:val="Tablaclsica4"/>
    <w:uiPriority w:val="99"/>
    <w:rsid w:val="00D1493B"/>
    <w:pPr>
      <w:spacing w:after="0" w:line="240" w:lineRule="auto"/>
    </w:pP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Estilo2">
    <w:name w:val="Estilo2"/>
    <w:basedOn w:val="Tablaconlista2"/>
    <w:uiPriority w:val="99"/>
    <w:rsid w:val="00D1493B"/>
    <w:pPr>
      <w:spacing w:after="0" w:line="240" w:lineRule="auto"/>
    </w:pP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onotapie">
    <w:name w:val="footnote text"/>
    <w:basedOn w:val="Normal"/>
    <w:link w:val="TextonotapieCar"/>
    <w:uiPriority w:val="99"/>
    <w:semiHidden/>
    <w:unhideWhenUsed/>
    <w:rsid w:val="009318EE"/>
    <w:pPr>
      <w:spacing w:after="0" w:line="240" w:lineRule="auto"/>
    </w:pPr>
    <w:rPr>
      <w:sz w:val="20"/>
      <w:szCs w:val="20"/>
    </w:rPr>
  </w:style>
  <w:style w:type="table" w:styleId="Tablaclsica4">
    <w:name w:val="Table Classic 4"/>
    <w:basedOn w:val="Tablanormal"/>
    <w:uiPriority w:val="99"/>
    <w:semiHidden/>
    <w:unhideWhenUsed/>
    <w:rsid w:val="00D1493B"/>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D1493B"/>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extonotapieCar">
    <w:name w:val="Texto nota pie Car"/>
    <w:basedOn w:val="Fuentedeprrafopredeter"/>
    <w:link w:val="Textonotapie"/>
    <w:uiPriority w:val="99"/>
    <w:semiHidden/>
    <w:rsid w:val="009318EE"/>
    <w:rPr>
      <w:rFonts w:ascii="Calibri" w:eastAsia="Times New Roman" w:hAnsi="Calibri" w:cs="Times New Roman"/>
      <w:sz w:val="20"/>
      <w:szCs w:val="20"/>
      <w:lang w:val="ru-RU" w:eastAsia="ru-RU"/>
    </w:rPr>
  </w:style>
  <w:style w:type="character" w:styleId="Refdenotaalpie">
    <w:name w:val="footnote reference"/>
    <w:basedOn w:val="Fuentedeprrafopredeter"/>
    <w:uiPriority w:val="99"/>
    <w:semiHidden/>
    <w:unhideWhenUsed/>
    <w:rsid w:val="009318EE"/>
    <w:rPr>
      <w:vertAlign w:val="superscript"/>
    </w:rPr>
  </w:style>
  <w:style w:type="character" w:customStyle="1" w:styleId="Ttulo4Car">
    <w:name w:val="Título 4 Car"/>
    <w:basedOn w:val="Fuentedeprrafopredeter"/>
    <w:link w:val="Ttulo4"/>
    <w:uiPriority w:val="9"/>
    <w:semiHidden/>
    <w:rsid w:val="00DD399F"/>
    <w:rPr>
      <w:rFonts w:asciiTheme="majorHAnsi" w:eastAsiaTheme="majorEastAsia" w:hAnsiTheme="majorHAnsi" w:cstheme="majorBidi"/>
      <w:color w:val="0B5294" w:themeColor="accent1" w:themeShade="BF"/>
      <w:sz w:val="24"/>
      <w:szCs w:val="24"/>
    </w:rPr>
  </w:style>
  <w:style w:type="character" w:customStyle="1" w:styleId="Ttulo5Car">
    <w:name w:val="Título 5 Car"/>
    <w:basedOn w:val="Fuentedeprrafopredeter"/>
    <w:link w:val="Ttulo5"/>
    <w:uiPriority w:val="9"/>
    <w:semiHidden/>
    <w:rsid w:val="00DD399F"/>
    <w:rPr>
      <w:rFonts w:asciiTheme="majorHAnsi" w:eastAsiaTheme="majorEastAsia" w:hAnsiTheme="majorHAnsi" w:cstheme="majorBidi"/>
      <w:caps/>
      <w:color w:val="0B5294" w:themeColor="accent1" w:themeShade="BF"/>
    </w:rPr>
  </w:style>
  <w:style w:type="character" w:customStyle="1" w:styleId="Ttulo6Car">
    <w:name w:val="Título 6 Car"/>
    <w:basedOn w:val="Fuentedeprrafopredeter"/>
    <w:link w:val="Ttulo6"/>
    <w:uiPriority w:val="9"/>
    <w:semiHidden/>
    <w:rsid w:val="00DD399F"/>
    <w:rPr>
      <w:rFonts w:asciiTheme="majorHAnsi" w:eastAsiaTheme="majorEastAsia" w:hAnsiTheme="majorHAnsi" w:cstheme="majorBidi"/>
      <w:i/>
      <w:iCs/>
      <w:caps/>
      <w:color w:val="073763" w:themeColor="accent1" w:themeShade="80"/>
    </w:rPr>
  </w:style>
  <w:style w:type="character" w:customStyle="1" w:styleId="Ttulo7Car">
    <w:name w:val="Título 7 Car"/>
    <w:basedOn w:val="Fuentedeprrafopredeter"/>
    <w:link w:val="Ttulo7"/>
    <w:uiPriority w:val="9"/>
    <w:semiHidden/>
    <w:rsid w:val="00DD399F"/>
    <w:rPr>
      <w:rFonts w:asciiTheme="majorHAnsi" w:eastAsiaTheme="majorEastAsia" w:hAnsiTheme="majorHAnsi" w:cstheme="majorBidi"/>
      <w:b/>
      <w:bCs/>
      <w:color w:val="073763" w:themeColor="accent1" w:themeShade="80"/>
    </w:rPr>
  </w:style>
  <w:style w:type="character" w:customStyle="1" w:styleId="Ttulo8Car">
    <w:name w:val="Título 8 Car"/>
    <w:basedOn w:val="Fuentedeprrafopredeter"/>
    <w:link w:val="Ttulo8"/>
    <w:uiPriority w:val="9"/>
    <w:semiHidden/>
    <w:rsid w:val="00DD399F"/>
    <w:rPr>
      <w:rFonts w:asciiTheme="majorHAnsi" w:eastAsiaTheme="majorEastAsia" w:hAnsiTheme="majorHAnsi" w:cstheme="majorBidi"/>
      <w:b/>
      <w:bCs/>
      <w:i/>
      <w:iCs/>
      <w:color w:val="073763" w:themeColor="accent1" w:themeShade="80"/>
    </w:rPr>
  </w:style>
  <w:style w:type="character" w:customStyle="1" w:styleId="Ttulo9Car">
    <w:name w:val="Título 9 Car"/>
    <w:basedOn w:val="Fuentedeprrafopredeter"/>
    <w:link w:val="Ttulo9"/>
    <w:uiPriority w:val="9"/>
    <w:semiHidden/>
    <w:rsid w:val="00DD399F"/>
    <w:rPr>
      <w:rFonts w:asciiTheme="majorHAnsi" w:eastAsiaTheme="majorEastAsia" w:hAnsiTheme="majorHAnsi" w:cstheme="majorBidi"/>
      <w:i/>
      <w:iCs/>
      <w:color w:val="073763" w:themeColor="accent1" w:themeShade="80"/>
    </w:rPr>
  </w:style>
  <w:style w:type="paragraph" w:styleId="Descripcin">
    <w:name w:val="caption"/>
    <w:basedOn w:val="Normal"/>
    <w:next w:val="Normal"/>
    <w:uiPriority w:val="35"/>
    <w:semiHidden/>
    <w:unhideWhenUsed/>
    <w:qFormat/>
    <w:rsid w:val="00DD399F"/>
    <w:pPr>
      <w:spacing w:line="240" w:lineRule="auto"/>
    </w:pPr>
    <w:rPr>
      <w:b/>
      <w:bCs/>
      <w:smallCaps/>
      <w:color w:val="17406D" w:themeColor="text2"/>
    </w:rPr>
  </w:style>
  <w:style w:type="paragraph" w:styleId="Ttulo">
    <w:name w:val="Title"/>
    <w:basedOn w:val="Normal"/>
    <w:next w:val="Normal"/>
    <w:link w:val="TtuloCar"/>
    <w:uiPriority w:val="10"/>
    <w:qFormat/>
    <w:rsid w:val="00DD399F"/>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tuloCar">
    <w:name w:val="Título Car"/>
    <w:basedOn w:val="Fuentedeprrafopredeter"/>
    <w:link w:val="Ttulo"/>
    <w:uiPriority w:val="10"/>
    <w:rsid w:val="00DD399F"/>
    <w:rPr>
      <w:rFonts w:asciiTheme="majorHAnsi" w:eastAsiaTheme="majorEastAsia" w:hAnsiTheme="majorHAnsi" w:cstheme="majorBidi"/>
      <w:caps/>
      <w:color w:val="17406D" w:themeColor="text2"/>
      <w:spacing w:val="-15"/>
      <w:sz w:val="72"/>
      <w:szCs w:val="72"/>
    </w:rPr>
  </w:style>
  <w:style w:type="paragraph" w:styleId="Subttulo">
    <w:name w:val="Subtitle"/>
    <w:basedOn w:val="Normal"/>
    <w:next w:val="Normal"/>
    <w:link w:val="SubttuloCar"/>
    <w:uiPriority w:val="11"/>
    <w:qFormat/>
    <w:rsid w:val="00DD399F"/>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tuloCar">
    <w:name w:val="Subtítulo Car"/>
    <w:basedOn w:val="Fuentedeprrafopredeter"/>
    <w:link w:val="Subttulo"/>
    <w:uiPriority w:val="11"/>
    <w:rsid w:val="00DD399F"/>
    <w:rPr>
      <w:rFonts w:asciiTheme="majorHAnsi" w:eastAsiaTheme="majorEastAsia" w:hAnsiTheme="majorHAnsi" w:cstheme="majorBidi"/>
      <w:color w:val="0F6FC6" w:themeColor="accent1"/>
      <w:sz w:val="28"/>
      <w:szCs w:val="28"/>
    </w:rPr>
  </w:style>
  <w:style w:type="character" w:styleId="Textoennegrita">
    <w:name w:val="Strong"/>
    <w:basedOn w:val="Fuentedeprrafopredeter"/>
    <w:uiPriority w:val="22"/>
    <w:qFormat/>
    <w:rsid w:val="00DD399F"/>
    <w:rPr>
      <w:b/>
      <w:bCs/>
    </w:rPr>
  </w:style>
  <w:style w:type="character" w:styleId="nfasis">
    <w:name w:val="Emphasis"/>
    <w:basedOn w:val="Fuentedeprrafopredeter"/>
    <w:uiPriority w:val="20"/>
    <w:qFormat/>
    <w:rsid w:val="00DD399F"/>
    <w:rPr>
      <w:i/>
      <w:iCs/>
    </w:rPr>
  </w:style>
  <w:style w:type="paragraph" w:styleId="Sinespaciado">
    <w:name w:val="No Spacing"/>
    <w:link w:val="SinespaciadoCar"/>
    <w:uiPriority w:val="1"/>
    <w:qFormat/>
    <w:rsid w:val="00DD399F"/>
    <w:pPr>
      <w:spacing w:after="0" w:line="240" w:lineRule="auto"/>
    </w:pPr>
  </w:style>
  <w:style w:type="paragraph" w:styleId="Cita">
    <w:name w:val="Quote"/>
    <w:basedOn w:val="Normal"/>
    <w:next w:val="Normal"/>
    <w:link w:val="CitaCar"/>
    <w:uiPriority w:val="29"/>
    <w:qFormat/>
    <w:rsid w:val="00DD399F"/>
    <w:pPr>
      <w:spacing w:before="120" w:after="120"/>
      <w:ind w:left="720"/>
    </w:pPr>
    <w:rPr>
      <w:color w:val="17406D" w:themeColor="text2"/>
      <w:sz w:val="24"/>
      <w:szCs w:val="24"/>
    </w:rPr>
  </w:style>
  <w:style w:type="character" w:customStyle="1" w:styleId="CitaCar">
    <w:name w:val="Cita Car"/>
    <w:basedOn w:val="Fuentedeprrafopredeter"/>
    <w:link w:val="Cita"/>
    <w:uiPriority w:val="29"/>
    <w:rsid w:val="00DD399F"/>
    <w:rPr>
      <w:color w:val="17406D" w:themeColor="text2"/>
      <w:sz w:val="24"/>
      <w:szCs w:val="24"/>
    </w:rPr>
  </w:style>
  <w:style w:type="paragraph" w:styleId="Citadestacada">
    <w:name w:val="Intense Quote"/>
    <w:basedOn w:val="Normal"/>
    <w:next w:val="Normal"/>
    <w:link w:val="CitadestacadaCar"/>
    <w:uiPriority w:val="30"/>
    <w:qFormat/>
    <w:rsid w:val="00DD399F"/>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CitadestacadaCar">
    <w:name w:val="Cita destacada Car"/>
    <w:basedOn w:val="Fuentedeprrafopredeter"/>
    <w:link w:val="Citadestacada"/>
    <w:uiPriority w:val="30"/>
    <w:rsid w:val="00DD399F"/>
    <w:rPr>
      <w:rFonts w:asciiTheme="majorHAnsi" w:eastAsiaTheme="majorEastAsia" w:hAnsiTheme="majorHAnsi" w:cstheme="majorBidi"/>
      <w:color w:val="17406D" w:themeColor="text2"/>
      <w:spacing w:val="-6"/>
      <w:sz w:val="32"/>
      <w:szCs w:val="32"/>
    </w:rPr>
  </w:style>
  <w:style w:type="character" w:styleId="nfasissutil">
    <w:name w:val="Subtle Emphasis"/>
    <w:basedOn w:val="Fuentedeprrafopredeter"/>
    <w:uiPriority w:val="19"/>
    <w:qFormat/>
    <w:rsid w:val="00DD399F"/>
    <w:rPr>
      <w:i/>
      <w:iCs/>
      <w:color w:val="595959" w:themeColor="text1" w:themeTint="A6"/>
    </w:rPr>
  </w:style>
  <w:style w:type="character" w:styleId="nfasisintenso">
    <w:name w:val="Intense Emphasis"/>
    <w:basedOn w:val="Fuentedeprrafopredeter"/>
    <w:uiPriority w:val="21"/>
    <w:qFormat/>
    <w:rsid w:val="00DD399F"/>
    <w:rPr>
      <w:b/>
      <w:bCs/>
      <w:i/>
      <w:iCs/>
    </w:rPr>
  </w:style>
  <w:style w:type="character" w:styleId="Referenciasutil">
    <w:name w:val="Subtle Reference"/>
    <w:basedOn w:val="Fuentedeprrafopredeter"/>
    <w:uiPriority w:val="31"/>
    <w:qFormat/>
    <w:rsid w:val="00DD399F"/>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DD399F"/>
    <w:rPr>
      <w:b/>
      <w:bCs/>
      <w:smallCaps/>
      <w:color w:val="17406D" w:themeColor="text2"/>
      <w:u w:val="single"/>
    </w:rPr>
  </w:style>
  <w:style w:type="character" w:styleId="Ttulodellibro">
    <w:name w:val="Book Title"/>
    <w:basedOn w:val="Fuentedeprrafopredeter"/>
    <w:uiPriority w:val="33"/>
    <w:qFormat/>
    <w:rsid w:val="00DD399F"/>
    <w:rPr>
      <w:b/>
      <w:bCs/>
      <w:smallCaps/>
      <w:spacing w:val="10"/>
    </w:rPr>
  </w:style>
  <w:style w:type="table" w:styleId="Tablanormal1">
    <w:name w:val="Plain Table 1"/>
    <w:basedOn w:val="Tablanormal"/>
    <w:uiPriority w:val="41"/>
    <w:rsid w:val="000414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inespaciadoCar">
    <w:name w:val="Sin espaciado Car"/>
    <w:basedOn w:val="Fuentedeprrafopredeter"/>
    <w:link w:val="Sinespaciado"/>
    <w:uiPriority w:val="1"/>
    <w:rsid w:val="00350BB0"/>
  </w:style>
  <w:style w:type="character" w:customStyle="1" w:styleId="TextoTablaControl">
    <w:name w:val="Texto Tabla Control"/>
    <w:basedOn w:val="Fuentedeprrafopredeter"/>
    <w:rsid w:val="00350BB0"/>
    <w:rPr>
      <w:sz w:val="20"/>
    </w:rPr>
  </w:style>
  <w:style w:type="paragraph" w:customStyle="1" w:styleId="TextoControlCenter">
    <w:name w:val="Texto Control Center"/>
    <w:basedOn w:val="Normal"/>
    <w:rsid w:val="00350BB0"/>
    <w:pPr>
      <w:jc w:val="center"/>
    </w:pPr>
    <w:rPr>
      <w:rFonts w:ascii="Arial" w:eastAsia="MS Mincho" w:hAnsi="Arial" w:cs="Times New Roman"/>
      <w:b/>
      <w:sz w:val="20"/>
      <w:szCs w:val="20"/>
      <w:lang w:eastAsia="ja-JP"/>
    </w:rPr>
  </w:style>
  <w:style w:type="character" w:customStyle="1" w:styleId="Indice">
    <w:name w:val="Indice"/>
    <w:basedOn w:val="Fuentedeprrafopredeter"/>
    <w:rsid w:val="00350BB0"/>
    <w:rPr>
      <w:b/>
      <w:bCs/>
      <w:sz w:val="28"/>
      <w:szCs w:val="28"/>
    </w:rPr>
  </w:style>
  <w:style w:type="table" w:customStyle="1" w:styleId="Tablaconcuadrcula1clara-nfasis51">
    <w:name w:val="Tabla con cuadrícula 1 clara - Énfasis 51"/>
    <w:basedOn w:val="Tablanormal"/>
    <w:uiPriority w:val="46"/>
    <w:rsid w:val="00350BB0"/>
    <w:pPr>
      <w:spacing w:after="0" w:line="240" w:lineRule="auto"/>
    </w:pPr>
    <w:rPr>
      <w:rFonts w:eastAsiaTheme="minorHAnsi"/>
      <w:lang w:val="en-US"/>
    </w:r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customStyle="1" w:styleId="Tablaconcuadrcula1clara-nfasis11">
    <w:name w:val="Tabla con cuadrícula 1 clara - Énfasis 11"/>
    <w:basedOn w:val="Tablanormal"/>
    <w:uiPriority w:val="46"/>
    <w:rsid w:val="00350BB0"/>
    <w:pPr>
      <w:spacing w:after="0" w:line="240" w:lineRule="auto"/>
    </w:pPr>
    <w:rPr>
      <w:rFonts w:eastAsiaTheme="minorHAnsi"/>
      <w:lang w:val="en-US"/>
    </w:r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350BB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0BB0"/>
    <w:rPr>
      <w:sz w:val="16"/>
      <w:szCs w:val="16"/>
    </w:rPr>
  </w:style>
  <w:style w:type="paragraph" w:styleId="Textocomentario">
    <w:name w:val="annotation text"/>
    <w:basedOn w:val="Normal"/>
    <w:link w:val="TextocomentarioCar"/>
    <w:uiPriority w:val="99"/>
    <w:unhideWhenUsed/>
    <w:rsid w:val="00F0203A"/>
    <w:pPr>
      <w:spacing w:line="240" w:lineRule="auto"/>
    </w:pPr>
    <w:rPr>
      <w:sz w:val="20"/>
      <w:szCs w:val="20"/>
    </w:rPr>
  </w:style>
  <w:style w:type="character" w:customStyle="1" w:styleId="TextocomentarioCar">
    <w:name w:val="Texto comentario Car"/>
    <w:basedOn w:val="Fuentedeprrafopredeter"/>
    <w:link w:val="Textocomentario"/>
    <w:uiPriority w:val="99"/>
    <w:rsid w:val="00F0203A"/>
    <w:rPr>
      <w:sz w:val="20"/>
      <w:szCs w:val="20"/>
    </w:rPr>
  </w:style>
  <w:style w:type="paragraph" w:styleId="Asuntodelcomentario">
    <w:name w:val="annotation subject"/>
    <w:basedOn w:val="Textocomentario"/>
    <w:next w:val="Textocomentario"/>
    <w:link w:val="AsuntodelcomentarioCar"/>
    <w:uiPriority w:val="99"/>
    <w:semiHidden/>
    <w:unhideWhenUsed/>
    <w:rsid w:val="00F0203A"/>
    <w:rPr>
      <w:b/>
      <w:bCs/>
    </w:rPr>
  </w:style>
  <w:style w:type="character" w:customStyle="1" w:styleId="AsuntodelcomentarioCar">
    <w:name w:val="Asunto del comentario Car"/>
    <w:basedOn w:val="TextocomentarioCar"/>
    <w:link w:val="Asuntodelcomentario"/>
    <w:uiPriority w:val="99"/>
    <w:semiHidden/>
    <w:rsid w:val="00F0203A"/>
    <w:rPr>
      <w:b/>
      <w:bCs/>
      <w:sz w:val="20"/>
      <w:szCs w:val="20"/>
    </w:rPr>
  </w:style>
  <w:style w:type="character" w:customStyle="1" w:styleId="PrrafodelistaCar">
    <w:name w:val="Párrafo de lista Car"/>
    <w:aliases w:val="4 Párrafo de l Car,4 Párrafo de lista Car,Figuras Car,Dot pt Car,No Spacing1 Car,List Paragraph Char Char Char Car,Indicator Text Car,List Paragraph1 Car,Numbered Para 1 Car,DH1 Car,Colorful List - Accent 11 Car,Bullet 1 Car"/>
    <w:basedOn w:val="Fuentedeprrafopredeter"/>
    <w:link w:val="Prrafodelista"/>
    <w:uiPriority w:val="34"/>
    <w:qFormat/>
    <w:locked/>
    <w:rsid w:val="00E7008B"/>
  </w:style>
  <w:style w:type="table" w:styleId="Tablaconcuadrcula4-nfasis1">
    <w:name w:val="Grid Table 4 Accent 1"/>
    <w:basedOn w:val="Tablanormal"/>
    <w:uiPriority w:val="49"/>
    <w:rsid w:val="00E7008B"/>
    <w:pPr>
      <w:spacing w:after="0" w:line="240" w:lineRule="auto"/>
    </w:pPr>
    <w:rPr>
      <w:rFonts w:eastAsiaTheme="minorHAnsi"/>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099851">
      <w:bodyDiv w:val="1"/>
      <w:marLeft w:val="0"/>
      <w:marRight w:val="0"/>
      <w:marTop w:val="0"/>
      <w:marBottom w:val="0"/>
      <w:divBdr>
        <w:top w:val="none" w:sz="0" w:space="0" w:color="auto"/>
        <w:left w:val="none" w:sz="0" w:space="0" w:color="auto"/>
        <w:bottom w:val="none" w:sz="0" w:space="0" w:color="auto"/>
        <w:right w:val="none" w:sz="0" w:space="0" w:color="auto"/>
      </w:divBdr>
    </w:div>
    <w:div w:id="575748724">
      <w:bodyDiv w:val="1"/>
      <w:marLeft w:val="0"/>
      <w:marRight w:val="0"/>
      <w:marTop w:val="0"/>
      <w:marBottom w:val="0"/>
      <w:divBdr>
        <w:top w:val="none" w:sz="0" w:space="0" w:color="auto"/>
        <w:left w:val="none" w:sz="0" w:space="0" w:color="auto"/>
        <w:bottom w:val="none" w:sz="0" w:space="0" w:color="auto"/>
        <w:right w:val="none" w:sz="0" w:space="0" w:color="auto"/>
      </w:divBdr>
    </w:div>
    <w:div w:id="653026808">
      <w:bodyDiv w:val="1"/>
      <w:marLeft w:val="0"/>
      <w:marRight w:val="0"/>
      <w:marTop w:val="0"/>
      <w:marBottom w:val="0"/>
      <w:divBdr>
        <w:top w:val="none" w:sz="0" w:space="0" w:color="auto"/>
        <w:left w:val="none" w:sz="0" w:space="0" w:color="auto"/>
        <w:bottom w:val="none" w:sz="0" w:space="0" w:color="auto"/>
        <w:right w:val="none" w:sz="0" w:space="0" w:color="auto"/>
      </w:divBdr>
    </w:div>
    <w:div w:id="939796536">
      <w:bodyDiv w:val="1"/>
      <w:marLeft w:val="0"/>
      <w:marRight w:val="0"/>
      <w:marTop w:val="0"/>
      <w:marBottom w:val="0"/>
      <w:divBdr>
        <w:top w:val="none" w:sz="0" w:space="0" w:color="auto"/>
        <w:left w:val="none" w:sz="0" w:space="0" w:color="auto"/>
        <w:bottom w:val="none" w:sz="0" w:space="0" w:color="auto"/>
        <w:right w:val="none" w:sz="0" w:space="0" w:color="auto"/>
      </w:divBdr>
      <w:divsChild>
        <w:div w:id="834956844">
          <w:marLeft w:val="0"/>
          <w:marRight w:val="0"/>
          <w:marTop w:val="0"/>
          <w:marBottom w:val="0"/>
          <w:divBdr>
            <w:top w:val="none" w:sz="0" w:space="0" w:color="auto"/>
            <w:left w:val="none" w:sz="0" w:space="0" w:color="auto"/>
            <w:bottom w:val="none" w:sz="0" w:space="0" w:color="auto"/>
            <w:right w:val="none" w:sz="0" w:space="0" w:color="auto"/>
          </w:divBdr>
        </w:div>
      </w:divsChild>
    </w:div>
    <w:div w:id="1238519123">
      <w:bodyDiv w:val="1"/>
      <w:marLeft w:val="0"/>
      <w:marRight w:val="0"/>
      <w:marTop w:val="0"/>
      <w:marBottom w:val="0"/>
      <w:divBdr>
        <w:top w:val="none" w:sz="0" w:space="0" w:color="auto"/>
        <w:left w:val="none" w:sz="0" w:space="0" w:color="auto"/>
        <w:bottom w:val="none" w:sz="0" w:space="0" w:color="auto"/>
        <w:right w:val="none" w:sz="0" w:space="0" w:color="auto"/>
      </w:divBdr>
    </w:div>
    <w:div w:id="1940992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abl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CF93D-C9FB-40C8-8DC9-850E891E0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2870</TotalTime>
  <Pages>8</Pages>
  <Words>1007</Words>
  <Characters>5542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Montiel Vargas</dc:creator>
  <cp:keywords/>
  <dc:description/>
  <cp:lastModifiedBy>PROYECTOS 1 FORTE</cp:lastModifiedBy>
  <cp:revision>19</cp:revision>
  <cp:lastPrinted>2018-06-27T23:14:00Z</cp:lastPrinted>
  <dcterms:created xsi:type="dcterms:W3CDTF">2024-01-30T22:42:00Z</dcterms:created>
  <dcterms:modified xsi:type="dcterms:W3CDTF">2024-02-02T17:24:00Z</dcterms:modified>
</cp:coreProperties>
</file>