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:rsidR="00681E33" w:rsidRDefault="00681E33" w:rsidP="00681E33">
      <w:pPr>
        <w:spacing w:after="160" w:line="259" w:lineRule="auto"/>
      </w:pPr>
    </w:p>
    <w:tbl>
      <w:tblPr>
        <w:tblW w:w="9640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7"/>
        <w:gridCol w:w="3998"/>
        <w:gridCol w:w="1304"/>
        <w:gridCol w:w="1701"/>
      </w:tblGrid>
      <w:tr w:rsidR="00681E33" w:rsidRPr="00915A71" w:rsidTr="00681E33">
        <w:trPr>
          <w:trHeight w:val="336"/>
        </w:trPr>
        <w:tc>
          <w:tcPr>
            <w:tcW w:w="6635" w:type="dxa"/>
            <w:gridSpan w:val="2"/>
            <w:shd w:val="clear" w:color="auto" w:fill="DBE5F1"/>
            <w:vAlign w:val="center"/>
          </w:tcPr>
          <w:p w:rsidR="00681E33" w:rsidRPr="00915A71" w:rsidRDefault="00681E33" w:rsidP="007A2C91">
            <w:pPr>
              <w:pStyle w:val="Ttulo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FLUXOS DE EVENTOS POR CENÁRIO DE CASO DE USO</w:t>
            </w:r>
            <w:r w:rsidRPr="00915A7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04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Data de atualização</w:t>
            </w:r>
          </w:p>
        </w:tc>
        <w:tc>
          <w:tcPr>
            <w:tcW w:w="1701" w:type="dxa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81E33" w:rsidRPr="00915A71" w:rsidTr="007A2C91">
        <w:tc>
          <w:tcPr>
            <w:tcW w:w="2637" w:type="dxa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Nome do projeto:</w:t>
            </w:r>
          </w:p>
        </w:tc>
        <w:tc>
          <w:tcPr>
            <w:tcW w:w="7003" w:type="dxa"/>
            <w:gridSpan w:val="3"/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MedLink</w:t>
            </w:r>
          </w:p>
        </w:tc>
      </w:tr>
      <w:tr w:rsidR="00681E33" w:rsidRPr="00915A71" w:rsidTr="007A2C91">
        <w:tc>
          <w:tcPr>
            <w:tcW w:w="2637" w:type="dxa"/>
            <w:tcBorders>
              <w:bottom w:val="single" w:sz="4" w:space="0" w:color="000000"/>
            </w:tcBorders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15A71">
              <w:rPr>
                <w:rFonts w:ascii="Times New Roman" w:hAnsi="Times New Roman" w:cs="Times New Roman"/>
                <w:sz w:val="24"/>
                <w:szCs w:val="24"/>
              </w:rPr>
              <w:t>Responsável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003" w:type="dxa"/>
            <w:gridSpan w:val="3"/>
            <w:tcBorders>
              <w:bottom w:val="single" w:sz="4" w:space="0" w:color="000000"/>
            </w:tcBorders>
            <w:vAlign w:val="center"/>
          </w:tcPr>
          <w:p w:rsidR="00681E33" w:rsidRPr="00915A71" w:rsidRDefault="000409A1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Augusto, Pedro e Thamíris</w:t>
            </w:r>
          </w:p>
        </w:tc>
      </w:tr>
      <w:tr w:rsidR="00681E33" w:rsidRPr="00915A71" w:rsidTr="007A2C91">
        <w:trPr>
          <w:trHeight w:val="153"/>
        </w:trPr>
        <w:tc>
          <w:tcPr>
            <w:tcW w:w="9640" w:type="dxa"/>
            <w:gridSpan w:val="4"/>
            <w:shd w:val="clear" w:color="auto" w:fill="DBE5F1"/>
            <w:vAlign w:val="center"/>
          </w:tcPr>
          <w:p w:rsidR="00681E33" w:rsidRPr="00915A71" w:rsidRDefault="00681E33" w:rsidP="007A2C9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81E33" w:rsidRPr="00E5609F" w:rsidRDefault="00681E33" w:rsidP="00681E33">
      <w:pPr>
        <w:rPr>
          <w:rFonts w:ascii="Times New Roman" w:hAnsi="Times New Roman" w:cs="Times New Roman"/>
          <w:sz w:val="24"/>
          <w:szCs w:val="24"/>
        </w:rPr>
      </w:pPr>
    </w:p>
    <w:p w:rsidR="002C4D28" w:rsidRPr="00A36262" w:rsidRDefault="005F2E6A" w:rsidP="008762B3">
      <w:pPr>
        <w:pStyle w:val="Normal2"/>
        <w:spacing w:after="180" w:line="288" w:lineRule="auto"/>
        <w:rPr>
          <w:rFonts w:eastAsia="Times New Roman"/>
          <w:sz w:val="24"/>
          <w:szCs w:val="24"/>
        </w:rPr>
      </w:pPr>
      <w:r w:rsidRPr="00A36262">
        <w:rPr>
          <w:rFonts w:eastAsia="Times New Roman"/>
          <w:sz w:val="24"/>
          <w:szCs w:val="24"/>
        </w:rPr>
        <w:t>Módulo:</w:t>
      </w:r>
      <w:r w:rsidR="00B45C1E" w:rsidRPr="00A36262">
        <w:rPr>
          <w:rFonts w:eastAsia="Times New Roman"/>
          <w:sz w:val="24"/>
          <w:szCs w:val="24"/>
        </w:rPr>
        <w:t xml:space="preserve"> Segurança e Acesso</w:t>
      </w:r>
    </w:p>
    <w:tbl>
      <w:tblPr>
        <w:tblStyle w:val="aff"/>
        <w:tblW w:w="902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1"/>
        <w:gridCol w:w="6641"/>
      </w:tblGrid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Nome do caso de uso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>
            <w:pPr>
              <w:pStyle w:val="Normal2"/>
              <w:spacing w:line="276" w:lineRule="auto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Controlar Permissões de Acesso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Nome do cenário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>Autenticação e controle por perfil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Ator(es) envolvido(s)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 w:rsidP="00A42FB0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 xml:space="preserve"> Usuário (médico, recepcionista</w:t>
            </w:r>
            <w:r w:rsidRPr="00A36262">
              <w:rPr>
                <w:rFonts w:eastAsia="Times New Roman"/>
                <w:color w:val="auto"/>
                <w:sz w:val="24"/>
                <w:szCs w:val="24"/>
              </w:rPr>
              <w:t>, administrador, paciente</w:t>
            </w:r>
            <w:r w:rsidRPr="00B45C1E">
              <w:rPr>
                <w:rFonts w:eastAsia="Times New Roman"/>
                <w:color w:val="auto"/>
                <w:sz w:val="24"/>
                <w:szCs w:val="24"/>
              </w:rPr>
              <w:t>)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Pré-condição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>Usuário cadastrado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color w:val="auto"/>
                <w:sz w:val="24"/>
                <w:szCs w:val="24"/>
              </w:rPr>
              <w:t>Pós-condição</w:t>
            </w:r>
            <w:r w:rsidR="007051ED" w:rsidRPr="00A36262">
              <w:rPr>
                <w:rFonts w:eastAsia="Times New Roman"/>
                <w:color w:val="auto"/>
                <w:sz w:val="24"/>
                <w:szCs w:val="24"/>
              </w:rPr>
              <w:t>: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B45C1E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  <w:r w:rsidRPr="00B45C1E">
              <w:rPr>
                <w:rFonts w:eastAsia="Times New Roman"/>
                <w:color w:val="auto"/>
                <w:sz w:val="24"/>
                <w:szCs w:val="24"/>
              </w:rPr>
              <w:t>Acesso concedido ou negado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b/>
                <w:color w:val="auto"/>
                <w:sz w:val="24"/>
                <w:szCs w:val="24"/>
              </w:rPr>
              <w:t>Ator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7D4BC7" w:rsidP="00A42FB0">
            <w:pPr>
              <w:pStyle w:val="Normal2"/>
              <w:spacing w:line="276" w:lineRule="auto"/>
              <w:jc w:val="center"/>
              <w:rPr>
                <w:rFonts w:eastAsia="Times New Roman"/>
                <w:b/>
                <w:color w:val="auto"/>
                <w:sz w:val="24"/>
                <w:szCs w:val="24"/>
              </w:rPr>
            </w:pPr>
            <w:r w:rsidRPr="00A36262">
              <w:rPr>
                <w:rFonts w:eastAsia="Times New Roman"/>
                <w:b/>
                <w:color w:val="auto"/>
                <w:sz w:val="24"/>
                <w:szCs w:val="24"/>
              </w:rPr>
              <w:t>Sistema</w:t>
            </w: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A36262" w:rsidRDefault="00B45C1E" w:rsidP="00B45C1E">
            <w:pPr>
              <w:rPr>
                <w:color w:val="auto"/>
                <w:sz w:val="24"/>
                <w:szCs w:val="24"/>
              </w:rPr>
            </w:pPr>
            <w:r w:rsidRPr="00A36262">
              <w:rPr>
                <w:color w:val="auto"/>
                <w:sz w:val="24"/>
                <w:szCs w:val="24"/>
              </w:rPr>
              <w:t>1. Informa login e senha.</w:t>
            </w:r>
          </w:p>
          <w:p w:rsidR="002C4D28" w:rsidRPr="00A36262" w:rsidRDefault="002C4D28" w:rsidP="00DD5ABB">
            <w:pPr>
              <w:rPr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4D28" w:rsidRPr="00A36262" w:rsidRDefault="002C4D28">
            <w:pPr>
              <w:pStyle w:val="Normal2"/>
              <w:spacing w:line="276" w:lineRule="auto"/>
              <w:rPr>
                <w:rFonts w:eastAsia="Times New Roman"/>
                <w:color w:val="auto"/>
                <w:sz w:val="24"/>
                <w:szCs w:val="24"/>
              </w:rPr>
            </w:pP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694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41"/>
              <w:gridCol w:w="502"/>
            </w:tblGrid>
            <w:tr w:rsidR="00A36262" w:rsidRPr="00A36262" w:rsidTr="00A36262">
              <w:trPr>
                <w:tblCellSpacing w:w="15" w:type="dxa"/>
              </w:trPr>
              <w:tc>
                <w:tcPr>
                  <w:tcW w:w="6396" w:type="dxa"/>
                  <w:vAlign w:val="center"/>
                </w:tcPr>
                <w:p w:rsidR="00B45C1E" w:rsidRPr="00A36262" w:rsidRDefault="00B45C1E" w:rsidP="00B45C1E">
                  <w:pPr>
                    <w:rPr>
                      <w:sz w:val="24"/>
                      <w:szCs w:val="24"/>
                    </w:rPr>
                  </w:pPr>
                  <w:r w:rsidRPr="00A36262">
                    <w:rPr>
                      <w:sz w:val="24"/>
                      <w:szCs w:val="24"/>
                    </w:rPr>
                    <w:t>2. Verifica credenciais e perfil.</w:t>
                  </w:r>
                </w:p>
                <w:p w:rsidR="007C10F2" w:rsidRPr="00A36262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57" w:type="dxa"/>
                  <w:vAlign w:val="center"/>
                </w:tcPr>
                <w:p w:rsidR="007C10F2" w:rsidRPr="00A36262" w:rsidRDefault="007C10F2" w:rsidP="007C10F2">
                  <w:pPr>
                    <w:spacing w:line="240" w:lineRule="auto"/>
                    <w:rPr>
                      <w:rFonts w:eastAsia="Times New Roman"/>
                      <w:sz w:val="24"/>
                      <w:szCs w:val="24"/>
                    </w:rPr>
                  </w:pPr>
                </w:p>
              </w:tc>
            </w:tr>
          </w:tbl>
          <w:p w:rsidR="002C4D28" w:rsidRPr="00A36262" w:rsidRDefault="002C4D28" w:rsidP="00650471">
            <w:pPr>
              <w:rPr>
                <w:color w:val="auto"/>
                <w:sz w:val="24"/>
                <w:szCs w:val="24"/>
              </w:rPr>
            </w:pPr>
          </w:p>
        </w:tc>
      </w:tr>
      <w:tr w:rsidR="00A36262" w:rsidRPr="00A36262" w:rsidTr="00CE4B37"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17"/>
            </w:tblGrid>
            <w:tr w:rsidR="00A36262" w:rsidRPr="00A36262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A36262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A36262" w:rsidRPr="00A36262" w:rsidTr="007C10F2">
              <w:trPr>
                <w:tblCellSpacing w:w="15" w:type="dxa"/>
              </w:trPr>
              <w:tc>
                <w:tcPr>
                  <w:tcW w:w="2457" w:type="dxa"/>
                  <w:vAlign w:val="center"/>
                  <w:hideMark/>
                </w:tcPr>
                <w:p w:rsidR="007C10F2" w:rsidRPr="00A36262" w:rsidRDefault="007C10F2" w:rsidP="007C10F2">
                  <w:pPr>
                    <w:spacing w:line="24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2C4D28" w:rsidRPr="00A36262" w:rsidRDefault="007C10F2" w:rsidP="00C11FF8">
            <w:pPr>
              <w:rPr>
                <w:color w:val="auto"/>
                <w:sz w:val="24"/>
                <w:szCs w:val="24"/>
              </w:rPr>
            </w:pPr>
            <w:r w:rsidRPr="00A36262">
              <w:rPr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6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5C1E" w:rsidRPr="00A36262" w:rsidRDefault="00B45C1E" w:rsidP="00B45C1E">
            <w:pPr>
              <w:rPr>
                <w:color w:val="auto"/>
                <w:sz w:val="24"/>
                <w:szCs w:val="24"/>
              </w:rPr>
            </w:pPr>
            <w:r w:rsidRPr="00A36262">
              <w:rPr>
                <w:color w:val="auto"/>
                <w:sz w:val="24"/>
                <w:szCs w:val="24"/>
              </w:rPr>
              <w:t>3. Concede ou bloqueia acesso conforme permissões.</w:t>
            </w:r>
          </w:p>
          <w:p w:rsidR="002C4D28" w:rsidRPr="00A36262" w:rsidRDefault="002C4D28" w:rsidP="007C0B7D">
            <w:pPr>
              <w:rPr>
                <w:color w:val="auto"/>
                <w:sz w:val="24"/>
                <w:szCs w:val="24"/>
              </w:rPr>
            </w:pPr>
          </w:p>
        </w:tc>
      </w:tr>
    </w:tbl>
    <w:p w:rsidR="002C4D28" w:rsidRPr="00A36262" w:rsidRDefault="002C4D28" w:rsidP="008762B3">
      <w:pPr>
        <w:pStyle w:val="Normal2"/>
        <w:spacing w:after="180" w:line="288" w:lineRule="auto"/>
        <w:rPr>
          <w:sz w:val="24"/>
          <w:szCs w:val="24"/>
        </w:rPr>
      </w:pPr>
    </w:p>
    <w:p w:rsidR="00A36262" w:rsidRPr="00A36262" w:rsidRDefault="00A36262" w:rsidP="00A36262">
      <w:pPr>
        <w:pStyle w:val="Normal2"/>
        <w:spacing w:after="180" w:line="288" w:lineRule="auto"/>
        <w:rPr>
          <w:sz w:val="24"/>
          <w:szCs w:val="24"/>
        </w:rPr>
      </w:pPr>
      <w:r w:rsidRPr="00A36262">
        <w:rPr>
          <w:b/>
          <w:bCs/>
          <w:sz w:val="24"/>
          <w:szCs w:val="24"/>
        </w:rPr>
        <w:t>Fluxos de exceção:</w:t>
      </w:r>
    </w:p>
    <w:p w:rsidR="00A36262" w:rsidRPr="00A36262" w:rsidRDefault="00A36262" w:rsidP="00A36262">
      <w:pPr>
        <w:pStyle w:val="Normal2"/>
        <w:numPr>
          <w:ilvl w:val="0"/>
          <w:numId w:val="1"/>
        </w:numPr>
        <w:spacing w:after="180" w:line="288" w:lineRule="auto"/>
      </w:pPr>
      <w:r w:rsidRPr="00A36262">
        <w:rPr>
          <w:sz w:val="24"/>
          <w:szCs w:val="24"/>
        </w:rPr>
        <w:t>E1 – Tentativas inválidas sucessivas. Sistema bloqueia usuário</w:t>
      </w:r>
      <w:r>
        <w:rPr>
          <w:sz w:val="24"/>
          <w:szCs w:val="24"/>
        </w:rPr>
        <w:t xml:space="preserve"> </w:t>
      </w:r>
      <w:r w:rsidRPr="00A36262">
        <w:rPr>
          <w:sz w:val="24"/>
          <w:szCs w:val="24"/>
        </w:rPr>
        <w:t>temporariamente</w:t>
      </w:r>
      <w:r w:rsidRPr="00A36262">
        <w:t>.</w:t>
      </w:r>
    </w:p>
    <w:p w:rsidR="00A36262" w:rsidRDefault="00A36262" w:rsidP="008762B3">
      <w:pPr>
        <w:pStyle w:val="Normal2"/>
        <w:spacing w:after="180" w:line="288" w:lineRule="auto"/>
      </w:pPr>
    </w:p>
    <w:sectPr w:rsidR="00A36262" w:rsidSect="002C4D28">
      <w:headerReference w:type="default" r:id="rId8"/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80929" w:rsidRDefault="00480929" w:rsidP="00A42FB0">
      <w:pPr>
        <w:spacing w:line="240" w:lineRule="auto"/>
      </w:pPr>
      <w:r>
        <w:separator/>
      </w:r>
    </w:p>
  </w:endnote>
  <w:endnote w:type="continuationSeparator" w:id="0">
    <w:p w:rsidR="00480929" w:rsidRDefault="00480929" w:rsidP="00A42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80929" w:rsidRDefault="00480929" w:rsidP="00A42FB0">
      <w:pPr>
        <w:spacing w:line="240" w:lineRule="auto"/>
      </w:pPr>
      <w:r>
        <w:separator/>
      </w:r>
    </w:p>
  </w:footnote>
  <w:footnote w:type="continuationSeparator" w:id="0">
    <w:p w:rsidR="00480929" w:rsidRDefault="00480929" w:rsidP="00A42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1534839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:rsidR="007D4BC7" w:rsidRPr="00587C54" w:rsidRDefault="004F2A4B">
        <w:pPr>
          <w:pStyle w:val="Cabealho"/>
          <w:jc w:val="right"/>
          <w:rPr>
            <w:rFonts w:ascii="Times New Roman" w:hAnsi="Times New Roman" w:cs="Times New Roman"/>
            <w:sz w:val="20"/>
            <w:szCs w:val="20"/>
          </w:rPr>
        </w:pPr>
        <w:r w:rsidRPr="00587C54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587C54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587C54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t>/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begin"/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instrText xml:space="preserve"> NUMPAGES   \* MERGEFORMAT </w:instrTex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separate"/>
        </w:r>
        <w:r w:rsidR="00681E33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="00587C54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  <w:p w:rsidR="007D4BC7" w:rsidRDefault="007D4BC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A61CD"/>
    <w:multiLevelType w:val="multilevel"/>
    <w:tmpl w:val="8D0ED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82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28"/>
    <w:rsid w:val="00001B21"/>
    <w:rsid w:val="000409A1"/>
    <w:rsid w:val="00180290"/>
    <w:rsid w:val="001D2AF2"/>
    <w:rsid w:val="002C4D28"/>
    <w:rsid w:val="003674D9"/>
    <w:rsid w:val="00451BA1"/>
    <w:rsid w:val="00480929"/>
    <w:rsid w:val="004F2A4B"/>
    <w:rsid w:val="004F58B4"/>
    <w:rsid w:val="00587C54"/>
    <w:rsid w:val="005A0F3A"/>
    <w:rsid w:val="005F2E6A"/>
    <w:rsid w:val="00650471"/>
    <w:rsid w:val="00681E33"/>
    <w:rsid w:val="007051ED"/>
    <w:rsid w:val="007C0B7D"/>
    <w:rsid w:val="007C10F2"/>
    <w:rsid w:val="007D4BC7"/>
    <w:rsid w:val="008762B3"/>
    <w:rsid w:val="00A36262"/>
    <w:rsid w:val="00A42FB0"/>
    <w:rsid w:val="00AC4967"/>
    <w:rsid w:val="00AE434B"/>
    <w:rsid w:val="00B45C1E"/>
    <w:rsid w:val="00C11FF8"/>
    <w:rsid w:val="00CA2005"/>
    <w:rsid w:val="00CA3C37"/>
    <w:rsid w:val="00CE4B37"/>
    <w:rsid w:val="00DB42A6"/>
    <w:rsid w:val="00DD5ABB"/>
    <w:rsid w:val="00E763E4"/>
    <w:rsid w:val="00EC44FF"/>
    <w:rsid w:val="00F5766E"/>
    <w:rsid w:val="00FE4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618A5"/>
  <w15:docId w15:val="{F397906E-9901-49ED-9343-EA51C3F5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2"/>
    <w:next w:val="Normal2"/>
    <w:rsid w:val="002C4D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2"/>
    <w:next w:val="Normal2"/>
    <w:rsid w:val="002C4D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2"/>
    <w:next w:val="Normal2"/>
    <w:rsid w:val="002C4D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2"/>
    <w:next w:val="Normal2"/>
    <w:rsid w:val="002C4D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2"/>
    <w:next w:val="Normal2"/>
    <w:rsid w:val="002C4D28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2"/>
    <w:next w:val="Normal2"/>
    <w:rsid w:val="002C4D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C4D28"/>
  </w:style>
  <w:style w:type="table" w:customStyle="1" w:styleId="TableNormal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2"/>
    <w:next w:val="Normal2"/>
    <w:rsid w:val="002C4D2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2C4D28"/>
  </w:style>
  <w:style w:type="table" w:customStyle="1" w:styleId="TableNormal0">
    <w:name w:val="Table Normal"/>
    <w:rsid w:val="002C4D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2"/>
    <w:next w:val="Normal2"/>
    <w:rsid w:val="002C4D28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rsid w:val="002C4D28"/>
    <w:pPr>
      <w:spacing w:line="240" w:lineRule="auto"/>
    </w:pPr>
    <w:rPr>
      <w:color w:val="404040"/>
      <w:sz w:val="18"/>
      <w:szCs w:val="1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FB0"/>
  </w:style>
  <w:style w:type="paragraph" w:styleId="Rodap">
    <w:name w:val="footer"/>
    <w:basedOn w:val="Normal"/>
    <w:link w:val="RodapChar"/>
    <w:uiPriority w:val="99"/>
    <w:unhideWhenUsed/>
    <w:rsid w:val="00A42FB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FB0"/>
  </w:style>
  <w:style w:type="character" w:styleId="CdigoHTML">
    <w:name w:val="HTML Code"/>
    <w:basedOn w:val="Fontepargpadro"/>
    <w:uiPriority w:val="99"/>
    <w:semiHidden/>
    <w:unhideWhenUsed/>
    <w:rsid w:val="0065047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11F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5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jbuPOeKCtgs8KOL/krJjql+Ywg==">AMUW2mUzTdFwDJyhyzl4BKrSLI4xLeyQRvpv+smxvlm5psu0qdWJc4sZJzlxFj4npQFFBZosfZZK9Jpr23nwCLYuG15znuIOuUunx60OlvvbvHu6/ArG2bI=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Thamiris</dc:creator>
  <cp:lastModifiedBy>Thamiris</cp:lastModifiedBy>
  <cp:revision>3</cp:revision>
  <dcterms:created xsi:type="dcterms:W3CDTF">2025-04-30T11:39:00Z</dcterms:created>
  <dcterms:modified xsi:type="dcterms:W3CDTF">2025-04-30T12:03:00Z</dcterms:modified>
</cp:coreProperties>
</file>