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F1AEC2" w14:textId="5A3774E6" w:rsidR="00A05DC6" w:rsidRPr="000761C1" w:rsidRDefault="006D6F8C" w:rsidP="008A2505">
      <w:bookmarkStart w:id="0" w:name="_Toc35964115"/>
      <w:bookmarkStart w:id="1" w:name="_Toc37345714"/>
      <w:r w:rsidRPr="000761C1">
        <w:rPr>
          <w:noProof/>
        </w:rPr>
        <w:drawing>
          <wp:anchor distT="0" distB="0" distL="114300" distR="114300" simplePos="0" relativeHeight="251714560" behindDoc="0" locked="0" layoutInCell="1" allowOverlap="1" wp14:anchorId="21983286" wp14:editId="1C8C8ECC">
            <wp:simplePos x="0" y="0"/>
            <wp:positionH relativeFrom="margin">
              <wp:align>center</wp:align>
            </wp:positionH>
            <wp:positionV relativeFrom="margin">
              <wp:posOffset>0</wp:posOffset>
            </wp:positionV>
            <wp:extent cx="4227195" cy="1421658"/>
            <wp:effectExtent l="0" t="0" r="1905" b="7620"/>
            <wp:wrapSquare wrapText="bothSides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195" cy="1421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bookmarkEnd w:id="1"/>
    </w:p>
    <w:p w14:paraId="15CA120F" w14:textId="77777777" w:rsidR="00A05DC6" w:rsidRPr="000761C1" w:rsidRDefault="00A05DC6" w:rsidP="008A2505"/>
    <w:p w14:paraId="04238B2A" w14:textId="77777777" w:rsidR="00A05DC6" w:rsidRPr="000761C1" w:rsidRDefault="00A05DC6" w:rsidP="008A2505"/>
    <w:p w14:paraId="629E8932" w14:textId="6A36FA91" w:rsidR="00A05DC6" w:rsidRPr="000761C1" w:rsidRDefault="00A05DC6" w:rsidP="008A2505">
      <w:bookmarkStart w:id="2" w:name="_Hlk35609113"/>
      <w:bookmarkEnd w:id="2"/>
    </w:p>
    <w:p w14:paraId="7702332E" w14:textId="77777777" w:rsidR="00A05DC6" w:rsidRPr="000761C1" w:rsidRDefault="00A05DC6" w:rsidP="008A2505"/>
    <w:p w14:paraId="2A725AC2" w14:textId="43D445DA" w:rsidR="00A05DC6" w:rsidRPr="00FB4F24" w:rsidRDefault="00A05DC6" w:rsidP="00FD7FD8">
      <w:pPr>
        <w:pStyle w:val="Title"/>
        <w:rPr>
          <w:lang w:val="en-US"/>
        </w:rPr>
      </w:pPr>
      <w:r w:rsidRPr="00FB4F24">
        <w:rPr>
          <w:lang w:val="en-US"/>
        </w:rPr>
        <w:t>Make IT work</w:t>
      </w:r>
    </w:p>
    <w:p w14:paraId="00107F73" w14:textId="77777777" w:rsidR="00A05DC6" w:rsidRPr="00FB4F24" w:rsidRDefault="00A05DC6" w:rsidP="00AF1EC0">
      <w:pPr>
        <w:jc w:val="center"/>
        <w:rPr>
          <w:lang w:val="en-US"/>
        </w:rPr>
      </w:pPr>
    </w:p>
    <w:p w14:paraId="61DF3C85" w14:textId="2FC54075" w:rsidR="00A05DC6" w:rsidRPr="00FB4F24" w:rsidRDefault="00A05DC6" w:rsidP="00AF1EC0">
      <w:pPr>
        <w:jc w:val="center"/>
        <w:rPr>
          <w:lang w:val="en-US"/>
        </w:rPr>
      </w:pPr>
    </w:p>
    <w:p w14:paraId="4A1C7F25" w14:textId="417CA7A5" w:rsidR="00A05DC6" w:rsidRPr="00FB4F24" w:rsidRDefault="00A05DC6" w:rsidP="00AF1EC0">
      <w:pPr>
        <w:jc w:val="center"/>
        <w:rPr>
          <w:lang w:val="en-US"/>
        </w:rPr>
      </w:pPr>
      <w:r w:rsidRPr="00FB4F24">
        <w:rPr>
          <w:lang w:val="en-US"/>
        </w:rPr>
        <w:softHyphen/>
      </w:r>
    </w:p>
    <w:p w14:paraId="739BA3D5" w14:textId="07DBA75C" w:rsidR="00FB4F24" w:rsidRPr="00F50B08" w:rsidRDefault="00F50B08" w:rsidP="00FD7FD8">
      <w:pPr>
        <w:pStyle w:val="Title"/>
      </w:pPr>
      <w:r w:rsidRPr="00F50B08">
        <w:t>Provas d</w:t>
      </w:r>
      <w:r>
        <w:t xml:space="preserve">e Conceito </w:t>
      </w:r>
      <w:proofErr w:type="spellStart"/>
      <w:r>
        <w:t>Agentic</w:t>
      </w:r>
      <w:proofErr w:type="spellEnd"/>
    </w:p>
    <w:p w14:paraId="087F9A29" w14:textId="627E2FED" w:rsidR="00103159" w:rsidRPr="00F50B08" w:rsidRDefault="00FB4F24" w:rsidP="00FD7FD8">
      <w:pPr>
        <w:pStyle w:val="Title"/>
      </w:pPr>
      <w:proofErr w:type="spellStart"/>
      <w:r w:rsidRPr="00F50B08">
        <w:t>Gen</w:t>
      </w:r>
      <w:r w:rsidR="00DF1AE5">
        <w:t>erative</w:t>
      </w:r>
      <w:proofErr w:type="spellEnd"/>
      <w:r w:rsidR="00DF1AE5">
        <w:t xml:space="preserve"> </w:t>
      </w:r>
      <w:r w:rsidRPr="00F50B08">
        <w:t xml:space="preserve">AI </w:t>
      </w:r>
      <w:r w:rsidR="0058282A">
        <w:t>/</w:t>
      </w:r>
      <w:r w:rsidRPr="00F50B08">
        <w:t xml:space="preserve"> LLM + RPA</w:t>
      </w:r>
    </w:p>
    <w:p w14:paraId="279C1BAF" w14:textId="4CC1FBD0" w:rsidR="00A05DC6" w:rsidRPr="00F50B08" w:rsidRDefault="00A05DC6" w:rsidP="008A2505"/>
    <w:p w14:paraId="2ADEC485" w14:textId="0F0684B4" w:rsidR="00A05DC6" w:rsidRPr="00F50B08" w:rsidRDefault="00A05DC6" w:rsidP="008A2505"/>
    <w:p w14:paraId="23BBD597" w14:textId="5676FD1A" w:rsidR="00400714" w:rsidRPr="00F50B08" w:rsidRDefault="00400714" w:rsidP="00AE448D">
      <w:pPr>
        <w:pStyle w:val="NoSpacing"/>
        <w:jc w:val="center"/>
      </w:pPr>
    </w:p>
    <w:p w14:paraId="5DABF252" w14:textId="21692C28" w:rsidR="00400714" w:rsidRPr="00F50B08" w:rsidRDefault="00400714" w:rsidP="00AE448D">
      <w:pPr>
        <w:pStyle w:val="NoSpacing"/>
        <w:jc w:val="center"/>
      </w:pPr>
    </w:p>
    <w:p w14:paraId="3E39FC16" w14:textId="17175308" w:rsidR="00400714" w:rsidRPr="00F50B08" w:rsidRDefault="00400714" w:rsidP="00AE448D">
      <w:pPr>
        <w:pStyle w:val="NoSpacing"/>
        <w:jc w:val="center"/>
      </w:pPr>
    </w:p>
    <w:p w14:paraId="0374518E" w14:textId="452BA588" w:rsidR="00400714" w:rsidRPr="00F50B08" w:rsidRDefault="00400714" w:rsidP="00AE448D">
      <w:pPr>
        <w:pStyle w:val="NoSpacing"/>
        <w:jc w:val="center"/>
      </w:pPr>
    </w:p>
    <w:p w14:paraId="080BF101" w14:textId="77777777" w:rsidR="00400714" w:rsidRPr="00F50B08" w:rsidRDefault="00400714" w:rsidP="00AE448D">
      <w:pPr>
        <w:pStyle w:val="NoSpacing"/>
        <w:jc w:val="center"/>
      </w:pPr>
    </w:p>
    <w:p w14:paraId="481BDA9F" w14:textId="77777777" w:rsidR="00400714" w:rsidRPr="00F50B08" w:rsidRDefault="00400714" w:rsidP="00AE448D">
      <w:pPr>
        <w:pStyle w:val="NoSpacing"/>
        <w:jc w:val="center"/>
      </w:pPr>
    </w:p>
    <w:p w14:paraId="3EFA5157" w14:textId="5A159A59" w:rsidR="00400714" w:rsidRPr="00F50B08" w:rsidRDefault="00400714" w:rsidP="00AE448D">
      <w:pPr>
        <w:pStyle w:val="NoSpacing"/>
        <w:jc w:val="center"/>
      </w:pPr>
    </w:p>
    <w:p w14:paraId="78940DD8" w14:textId="77777777" w:rsidR="00400714" w:rsidRPr="00F50B08" w:rsidRDefault="00400714" w:rsidP="00AE448D">
      <w:pPr>
        <w:pStyle w:val="NoSpacing"/>
        <w:jc w:val="center"/>
      </w:pPr>
    </w:p>
    <w:p w14:paraId="7E6025DC" w14:textId="77777777" w:rsidR="00400714" w:rsidRPr="00F50B08" w:rsidRDefault="00400714" w:rsidP="00AE448D">
      <w:pPr>
        <w:pStyle w:val="NoSpacing"/>
        <w:jc w:val="center"/>
      </w:pPr>
    </w:p>
    <w:p w14:paraId="1BCD74AF" w14:textId="77777777" w:rsidR="00400714" w:rsidRPr="00F50B08" w:rsidRDefault="00400714" w:rsidP="00AE448D">
      <w:pPr>
        <w:pStyle w:val="NoSpacing"/>
        <w:jc w:val="center"/>
      </w:pPr>
    </w:p>
    <w:p w14:paraId="5131F06A" w14:textId="77777777" w:rsidR="00400714" w:rsidRPr="00F50B08" w:rsidRDefault="00400714" w:rsidP="00AE448D">
      <w:pPr>
        <w:pStyle w:val="NoSpacing"/>
        <w:jc w:val="center"/>
      </w:pPr>
    </w:p>
    <w:p w14:paraId="6A449C8F" w14:textId="77777777" w:rsidR="00400714" w:rsidRPr="00F50B08" w:rsidRDefault="00400714" w:rsidP="00AE448D">
      <w:pPr>
        <w:pStyle w:val="NoSpacing"/>
        <w:jc w:val="center"/>
      </w:pPr>
    </w:p>
    <w:p w14:paraId="097DEF30" w14:textId="77777777" w:rsidR="00400714" w:rsidRPr="00F50B08" w:rsidRDefault="00400714" w:rsidP="00AE448D">
      <w:pPr>
        <w:pStyle w:val="NoSpacing"/>
        <w:jc w:val="center"/>
      </w:pPr>
    </w:p>
    <w:p w14:paraId="217BD5DE" w14:textId="77777777" w:rsidR="00400714" w:rsidRPr="00F50B08" w:rsidRDefault="00400714" w:rsidP="00AE448D">
      <w:pPr>
        <w:pStyle w:val="NoSpacing"/>
        <w:jc w:val="center"/>
      </w:pPr>
    </w:p>
    <w:p w14:paraId="6F800D40" w14:textId="77777777" w:rsidR="00400714" w:rsidRPr="00F50B08" w:rsidRDefault="00400714" w:rsidP="00AE448D">
      <w:pPr>
        <w:pStyle w:val="NoSpacing"/>
        <w:jc w:val="center"/>
      </w:pPr>
    </w:p>
    <w:p w14:paraId="13B83123" w14:textId="77777777" w:rsidR="00400714" w:rsidRPr="00F50B08" w:rsidRDefault="00400714" w:rsidP="00AE448D">
      <w:pPr>
        <w:pStyle w:val="NoSpacing"/>
        <w:jc w:val="center"/>
      </w:pPr>
    </w:p>
    <w:p w14:paraId="219E28FC" w14:textId="77777777" w:rsidR="00400714" w:rsidRPr="00F50B08" w:rsidRDefault="00400714" w:rsidP="00AE448D">
      <w:pPr>
        <w:pStyle w:val="NoSpacing"/>
        <w:jc w:val="center"/>
      </w:pPr>
    </w:p>
    <w:p w14:paraId="7B43B507" w14:textId="77777777" w:rsidR="00400714" w:rsidRPr="00F50B08" w:rsidRDefault="00400714" w:rsidP="00AE448D">
      <w:pPr>
        <w:pStyle w:val="NoSpacing"/>
        <w:jc w:val="center"/>
      </w:pPr>
    </w:p>
    <w:p w14:paraId="55B8FFFE" w14:textId="77777777" w:rsidR="00400714" w:rsidRPr="00F50B08" w:rsidRDefault="00400714" w:rsidP="00AE448D">
      <w:pPr>
        <w:pStyle w:val="NoSpacing"/>
        <w:jc w:val="center"/>
      </w:pPr>
    </w:p>
    <w:p w14:paraId="2E0BEC01" w14:textId="77777777" w:rsidR="00400714" w:rsidRPr="00F50B08" w:rsidRDefault="00400714" w:rsidP="00AE448D">
      <w:pPr>
        <w:pStyle w:val="NoSpacing"/>
        <w:jc w:val="center"/>
      </w:pPr>
    </w:p>
    <w:p w14:paraId="39E40E0B" w14:textId="77777777" w:rsidR="00400714" w:rsidRPr="00F50B08" w:rsidRDefault="00400714" w:rsidP="00AE448D">
      <w:pPr>
        <w:pStyle w:val="NoSpacing"/>
        <w:jc w:val="center"/>
      </w:pPr>
    </w:p>
    <w:p w14:paraId="59F52CD2" w14:textId="77777777" w:rsidR="00400714" w:rsidRPr="00F50B08" w:rsidRDefault="00400714" w:rsidP="00AE448D">
      <w:pPr>
        <w:pStyle w:val="NoSpacing"/>
        <w:jc w:val="center"/>
      </w:pPr>
    </w:p>
    <w:p w14:paraId="052ADB79" w14:textId="77777777" w:rsidR="00400714" w:rsidRPr="00F50B08" w:rsidRDefault="00400714" w:rsidP="00AE448D">
      <w:pPr>
        <w:pStyle w:val="NoSpacing"/>
        <w:jc w:val="center"/>
      </w:pPr>
    </w:p>
    <w:p w14:paraId="23182768" w14:textId="77777777" w:rsidR="00400714" w:rsidRPr="00F50B08" w:rsidRDefault="00400714" w:rsidP="00AE448D">
      <w:pPr>
        <w:pStyle w:val="NoSpacing"/>
        <w:jc w:val="center"/>
      </w:pPr>
    </w:p>
    <w:p w14:paraId="283BDCDE" w14:textId="77777777" w:rsidR="00400714" w:rsidRPr="00F50B08" w:rsidRDefault="00400714" w:rsidP="00AE448D">
      <w:pPr>
        <w:pStyle w:val="NoSpacing"/>
        <w:jc w:val="center"/>
      </w:pPr>
    </w:p>
    <w:p w14:paraId="3F25E1C8" w14:textId="59C815D7" w:rsidR="00CD3D4C" w:rsidRPr="00FB4F24" w:rsidRDefault="000761C1" w:rsidP="00AE448D">
      <w:pPr>
        <w:pStyle w:val="NoSpacing"/>
        <w:jc w:val="center"/>
        <w:rPr>
          <w:lang w:val="en-US"/>
        </w:rPr>
      </w:pPr>
      <w:r w:rsidRPr="000761C1">
        <w:fldChar w:fldCharType="begin"/>
      </w:r>
      <w:r w:rsidRPr="000761C1">
        <w:instrText xml:space="preserve"> TIME  \@ "dddd, dd MMMM yyyy" </w:instrText>
      </w:r>
      <w:r w:rsidRPr="000761C1">
        <w:fldChar w:fldCharType="separate"/>
      </w:r>
      <w:r w:rsidR="000528CC">
        <w:rPr>
          <w:noProof/>
        </w:rPr>
        <w:t>quarta-feira, 13 novembro 2024</w:t>
      </w:r>
      <w:r w:rsidRPr="000761C1">
        <w:fldChar w:fldCharType="end"/>
      </w:r>
    </w:p>
    <w:p w14:paraId="30A446D6" w14:textId="77777777" w:rsidR="00CD3D4C" w:rsidRPr="00FB4F24" w:rsidRDefault="00CD3D4C" w:rsidP="008A2505">
      <w:pPr>
        <w:rPr>
          <w:lang w:val="en-US"/>
        </w:rPr>
      </w:pPr>
      <w:r w:rsidRPr="00FB4F24">
        <w:rPr>
          <w:lang w:val="en-US"/>
        </w:rPr>
        <w:br w:type="page"/>
      </w:r>
    </w:p>
    <w:sdt>
      <w:sdtPr>
        <w:rPr>
          <w:rFonts w:ascii="Merriweather Light" w:hAnsi="Merriweather Light"/>
          <w:sz w:val="16"/>
          <w:szCs w:val="22"/>
        </w:rPr>
        <w:id w:val="1948201655"/>
        <w:docPartObj>
          <w:docPartGallery w:val="Table of Contents"/>
          <w:docPartUnique/>
        </w:docPartObj>
      </w:sdtPr>
      <w:sdtContent>
        <w:p w14:paraId="0DE2061F" w14:textId="77777777" w:rsidR="001968F3" w:rsidRDefault="00CD3D4C" w:rsidP="008A2505">
          <w:pPr>
            <w:pStyle w:val="Indextitle"/>
            <w:rPr>
              <w:noProof/>
            </w:rPr>
          </w:pPr>
          <w:r w:rsidRPr="000761C1">
            <w:t>Índice</w:t>
          </w:r>
          <w:r w:rsidR="00E16A4B" w:rsidRPr="000761C1">
            <w:fldChar w:fldCharType="begin"/>
          </w:r>
          <w:r w:rsidR="00E16A4B" w:rsidRPr="000761C1">
            <w:instrText xml:space="preserve"> TOC \o "1-3" \h \z \u </w:instrText>
          </w:r>
          <w:r w:rsidR="00E16A4B" w:rsidRPr="000761C1">
            <w:fldChar w:fldCharType="separate"/>
          </w:r>
        </w:p>
        <w:p w14:paraId="33117A27" w14:textId="76AE4AAD" w:rsidR="001968F3" w:rsidRDefault="001968F3">
          <w:pPr>
            <w:pStyle w:val="TOC1"/>
            <w:tabs>
              <w:tab w:val="left" w:pos="72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409518" w:history="1">
            <w:r w:rsidRPr="00097C09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097C09">
              <w:rPr>
                <w:rStyle w:val="Hyperlink"/>
                <w:noProof/>
              </w:rPr>
              <w:t>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_Toc182409518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7E80F" w14:textId="5F993839" w:rsidR="001968F3" w:rsidRDefault="001968F3">
          <w:pPr>
            <w:pStyle w:val="TOC1"/>
            <w:tabs>
              <w:tab w:val="left" w:pos="120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409519" w:history="1">
            <w:r w:rsidRPr="00097C09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097C09">
              <w:rPr>
                <w:rStyle w:val="Hyperlink"/>
                <w:noProof/>
              </w:rPr>
              <w:t>Agentic Automations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_Toc182409519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E62A3" w14:textId="0FD15B77" w:rsidR="001968F3" w:rsidRDefault="001968F3">
          <w:pPr>
            <w:pStyle w:val="TOC2"/>
            <w:tabs>
              <w:tab w:val="left" w:pos="120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409520" w:history="1">
            <w:r w:rsidRPr="00097C09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097C09">
              <w:rPr>
                <w:rStyle w:val="Hyperlink"/>
                <w:noProof/>
              </w:rPr>
              <w:t>Apresentação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_Toc182409520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AE33A" w14:textId="287CA94D" w:rsidR="001968F3" w:rsidRDefault="001968F3">
          <w:pPr>
            <w:pStyle w:val="TOC1"/>
            <w:tabs>
              <w:tab w:val="left" w:pos="120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409521" w:history="1">
            <w:r w:rsidRPr="00097C09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097C09">
              <w:rPr>
                <w:rStyle w:val="Hyperlink"/>
                <w:noProof/>
              </w:rPr>
              <w:t>Provas de conceito a implementar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_Toc182409521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C0401" w14:textId="49163222" w:rsidR="001968F3" w:rsidRDefault="001968F3">
          <w:pPr>
            <w:pStyle w:val="TOC2"/>
            <w:tabs>
              <w:tab w:val="left" w:pos="120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409522" w:history="1">
            <w:r w:rsidRPr="00097C09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097C09">
              <w:rPr>
                <w:rStyle w:val="Hyperlink"/>
                <w:noProof/>
              </w:rPr>
              <w:t>Apresentação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_Toc182409522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295B3" w14:textId="7B2B34FC" w:rsidR="001968F3" w:rsidRDefault="001968F3">
          <w:pPr>
            <w:pStyle w:val="TOC2"/>
            <w:tabs>
              <w:tab w:val="left" w:pos="120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409523" w:history="1">
            <w:r w:rsidRPr="00097C09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097C09">
              <w:rPr>
                <w:rStyle w:val="Hyperlink"/>
                <w:noProof/>
              </w:rPr>
              <w:t>PoC 1 – UI Automation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_Toc182409523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5A6E7" w14:textId="7C11DF78" w:rsidR="001968F3" w:rsidRDefault="001968F3">
          <w:pPr>
            <w:pStyle w:val="TO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409524" w:history="1">
            <w:r w:rsidRPr="00097C09">
              <w:rPr>
                <w:rStyle w:val="Hyperlink"/>
                <w:noProof/>
              </w:rPr>
              <w:t>3.2.1.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097C09">
              <w:rPr>
                <w:rStyle w:val="Hyperlink"/>
                <w:noProof/>
              </w:rPr>
              <w:t>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_Toc182409524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0D292" w14:textId="4CEEA73A" w:rsidR="001968F3" w:rsidRDefault="001968F3">
          <w:pPr>
            <w:pStyle w:val="TO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409525" w:history="1">
            <w:r w:rsidRPr="00097C09">
              <w:rPr>
                <w:rStyle w:val="Hyperlink"/>
                <w:noProof/>
              </w:rPr>
              <w:t>3.2.2.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097C09">
              <w:rPr>
                <w:rStyle w:val="Hyperlink"/>
                <w:noProof/>
              </w:rPr>
              <w:t>Processo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_Toc182409525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AFF08" w14:textId="30D0A258" w:rsidR="001968F3" w:rsidRDefault="001968F3">
          <w:pPr>
            <w:pStyle w:val="TO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409526" w:history="1">
            <w:r w:rsidRPr="00097C09">
              <w:rPr>
                <w:rStyle w:val="Hyperlink"/>
                <w:noProof/>
              </w:rPr>
              <w:t>3.2.3.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097C09">
              <w:rPr>
                <w:rStyle w:val="Hyperlink"/>
                <w:noProof/>
              </w:rPr>
              <w:t>Cenários adicionais possíveis de serem testados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_Toc182409526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6C77F" w14:textId="74849702" w:rsidR="001968F3" w:rsidRDefault="001968F3">
          <w:pPr>
            <w:pStyle w:val="TO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409527" w:history="1">
            <w:r w:rsidRPr="00097C09">
              <w:rPr>
                <w:rStyle w:val="Hyperlink"/>
                <w:noProof/>
              </w:rPr>
              <w:t>3.2.4.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097C09">
              <w:rPr>
                <w:rStyle w:val="Hyperlink"/>
                <w:noProof/>
              </w:rPr>
              <w:t>Implementação a realizar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_Toc182409527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03B10" w14:textId="6A311F99" w:rsidR="001968F3" w:rsidRDefault="001968F3">
          <w:pPr>
            <w:pStyle w:val="TO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409528" w:history="1">
            <w:r w:rsidRPr="00097C09">
              <w:rPr>
                <w:rStyle w:val="Hyperlink"/>
                <w:noProof/>
              </w:rPr>
              <w:t>3.2.5.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097C09">
              <w:rPr>
                <w:rStyle w:val="Hyperlink"/>
                <w:noProof/>
              </w:rPr>
              <w:t>Critérios de avaliação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_Toc182409528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6AC41" w14:textId="56EBBD94" w:rsidR="001968F3" w:rsidRDefault="001968F3">
          <w:pPr>
            <w:pStyle w:val="TOC2"/>
            <w:tabs>
              <w:tab w:val="left" w:pos="120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409529" w:history="1">
            <w:r w:rsidRPr="00097C09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097C09">
              <w:rPr>
                <w:rStyle w:val="Hyperlink"/>
                <w:noProof/>
              </w:rPr>
              <w:t>PoC 2 – Classificação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_Toc182409529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B127B" w14:textId="04CA44F2" w:rsidR="001968F3" w:rsidRDefault="001968F3">
          <w:pPr>
            <w:pStyle w:val="TO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409530" w:history="1">
            <w:r w:rsidRPr="00097C09">
              <w:rPr>
                <w:rStyle w:val="Hyperlink"/>
                <w:noProof/>
              </w:rPr>
              <w:t>3.3.1.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097C09">
              <w:rPr>
                <w:rStyle w:val="Hyperlink"/>
                <w:noProof/>
              </w:rPr>
              <w:t>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_Toc182409530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0BC7F" w14:textId="7EFF6221" w:rsidR="001968F3" w:rsidRDefault="001968F3">
          <w:pPr>
            <w:pStyle w:val="TO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409531" w:history="1">
            <w:r w:rsidRPr="00097C09">
              <w:rPr>
                <w:rStyle w:val="Hyperlink"/>
                <w:noProof/>
              </w:rPr>
              <w:t>3.3.2.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097C09">
              <w:rPr>
                <w:rStyle w:val="Hyperlink"/>
                <w:noProof/>
              </w:rPr>
              <w:t>Processo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_Toc182409531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C165F" w14:textId="72D16E0D" w:rsidR="001968F3" w:rsidRDefault="001968F3">
          <w:pPr>
            <w:pStyle w:val="TO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409532" w:history="1">
            <w:r w:rsidRPr="00097C09">
              <w:rPr>
                <w:rStyle w:val="Hyperlink"/>
                <w:noProof/>
              </w:rPr>
              <w:t>3.3.3.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097C09">
              <w:rPr>
                <w:rStyle w:val="Hyperlink"/>
                <w:noProof/>
              </w:rPr>
              <w:t>Implementação a realizar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_Toc182409532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32A3C" w14:textId="79C85F14" w:rsidR="001968F3" w:rsidRDefault="001968F3">
          <w:pPr>
            <w:pStyle w:val="TO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409533" w:history="1">
            <w:r w:rsidRPr="00097C09">
              <w:rPr>
                <w:rStyle w:val="Hyperlink"/>
                <w:noProof/>
              </w:rPr>
              <w:t>3.3.4.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097C09">
              <w:rPr>
                <w:rStyle w:val="Hyperlink"/>
                <w:noProof/>
              </w:rPr>
              <w:t>Cenários adicionais possíveis de serem testados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_Toc182409533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7FAFD" w14:textId="37A817F4" w:rsidR="001968F3" w:rsidRDefault="001968F3">
          <w:pPr>
            <w:pStyle w:val="TO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409534" w:history="1">
            <w:r w:rsidRPr="00097C09">
              <w:rPr>
                <w:rStyle w:val="Hyperlink"/>
                <w:noProof/>
              </w:rPr>
              <w:t>3.3.5.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097C09">
              <w:rPr>
                <w:rStyle w:val="Hyperlink"/>
                <w:noProof/>
              </w:rPr>
              <w:t>Critérios de avaliação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_Toc182409534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4A8C7" w14:textId="59E61368" w:rsidR="001968F3" w:rsidRDefault="001968F3">
          <w:pPr>
            <w:pStyle w:val="TOC2"/>
            <w:tabs>
              <w:tab w:val="left" w:pos="120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409535" w:history="1">
            <w:r w:rsidRPr="00097C09">
              <w:rPr>
                <w:rStyle w:val="Hyperlink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097C09">
              <w:rPr>
                <w:rStyle w:val="Hyperlink"/>
                <w:noProof/>
              </w:rPr>
              <w:t>PoC 3 – Categorização e Tratamento de ficheiros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_Toc182409535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BD7A7" w14:textId="668E7F82" w:rsidR="001968F3" w:rsidRDefault="001968F3">
          <w:pPr>
            <w:pStyle w:val="TO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409536" w:history="1">
            <w:r w:rsidRPr="00097C09">
              <w:rPr>
                <w:rStyle w:val="Hyperlink"/>
                <w:noProof/>
              </w:rPr>
              <w:t>3.4.1.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097C09">
              <w:rPr>
                <w:rStyle w:val="Hyperlink"/>
                <w:noProof/>
              </w:rPr>
              <w:t>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_Toc182409536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CD0CD" w14:textId="4806CA2D" w:rsidR="001968F3" w:rsidRDefault="001968F3">
          <w:pPr>
            <w:pStyle w:val="TO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409537" w:history="1">
            <w:r w:rsidRPr="00097C09">
              <w:rPr>
                <w:rStyle w:val="Hyperlink"/>
                <w:noProof/>
              </w:rPr>
              <w:t>3.4.2.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097C09">
              <w:rPr>
                <w:rStyle w:val="Hyperlink"/>
                <w:noProof/>
              </w:rPr>
              <w:t>Processo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_Toc182409537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3059D" w14:textId="25FF4633" w:rsidR="001968F3" w:rsidRDefault="001968F3">
          <w:pPr>
            <w:pStyle w:val="TO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409538" w:history="1">
            <w:r w:rsidRPr="00097C09">
              <w:rPr>
                <w:rStyle w:val="Hyperlink"/>
                <w:noProof/>
              </w:rPr>
              <w:t>3.4.3.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097C09">
              <w:rPr>
                <w:rStyle w:val="Hyperlink"/>
                <w:noProof/>
              </w:rPr>
              <w:t>Implementação a realizar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B3A44" w14:textId="008D73D3" w:rsidR="001968F3" w:rsidRDefault="001968F3">
          <w:pPr>
            <w:pStyle w:val="TO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409539" w:history="1">
            <w:r w:rsidRPr="00097C09">
              <w:rPr>
                <w:rStyle w:val="Hyperlink"/>
                <w:noProof/>
              </w:rPr>
              <w:t>3.4.4.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097C09">
              <w:rPr>
                <w:rStyle w:val="Hyperlink"/>
                <w:noProof/>
              </w:rPr>
              <w:t>Cenários adicionais possíveis de serem testados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72190" w14:textId="6A18B4E0" w:rsidR="001968F3" w:rsidRDefault="001968F3">
          <w:pPr>
            <w:pStyle w:val="TO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409540" w:history="1">
            <w:r w:rsidRPr="00097C09">
              <w:rPr>
                <w:rStyle w:val="Hyperlink"/>
                <w:noProof/>
              </w:rPr>
              <w:t>3.4.5.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097C09">
              <w:rPr>
                <w:rStyle w:val="Hyperlink"/>
                <w:noProof/>
              </w:rPr>
              <w:t>Critérios de avaliação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F69A8" w14:textId="618991D9" w:rsidR="001968F3" w:rsidRDefault="001968F3">
          <w:pPr>
            <w:pStyle w:val="TOC2"/>
            <w:tabs>
              <w:tab w:val="left" w:pos="120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409541" w:history="1">
            <w:r w:rsidRPr="00097C09">
              <w:rPr>
                <w:rStyle w:val="Hyperlink"/>
                <w:noProof/>
              </w:rPr>
              <w:t>3.5.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097C09">
              <w:rPr>
                <w:rStyle w:val="Hyperlink"/>
                <w:noProof/>
              </w:rPr>
              <w:t>PoC 4 – Categorização e regras para tratamento de ficheiros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50B6D" w14:textId="5E2C9CDC" w:rsidR="001968F3" w:rsidRDefault="001968F3">
          <w:pPr>
            <w:pStyle w:val="TO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409542" w:history="1">
            <w:r w:rsidRPr="00097C09">
              <w:rPr>
                <w:rStyle w:val="Hyperlink"/>
                <w:noProof/>
              </w:rPr>
              <w:t>3.5.1.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097C09">
              <w:rPr>
                <w:rStyle w:val="Hyperlink"/>
                <w:noProof/>
              </w:rPr>
              <w:t>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433AF" w14:textId="65AD6621" w:rsidR="001968F3" w:rsidRDefault="001968F3">
          <w:pPr>
            <w:pStyle w:val="TO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409543" w:history="1">
            <w:r w:rsidRPr="00097C09">
              <w:rPr>
                <w:rStyle w:val="Hyperlink"/>
                <w:noProof/>
              </w:rPr>
              <w:t>3.5.2.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097C09">
              <w:rPr>
                <w:rStyle w:val="Hyperlink"/>
                <w:noProof/>
              </w:rPr>
              <w:t>Processo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F874F" w14:textId="632CEF83" w:rsidR="001968F3" w:rsidRDefault="001968F3">
          <w:pPr>
            <w:pStyle w:val="TO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409544" w:history="1">
            <w:r w:rsidRPr="00097C09">
              <w:rPr>
                <w:rStyle w:val="Hyperlink"/>
                <w:noProof/>
              </w:rPr>
              <w:t>3.5.3.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097C09">
              <w:rPr>
                <w:rStyle w:val="Hyperlink"/>
                <w:noProof/>
              </w:rPr>
              <w:t>Implementação a realizar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6A729" w14:textId="113B160F" w:rsidR="001968F3" w:rsidRDefault="001968F3">
          <w:pPr>
            <w:pStyle w:val="TO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409545" w:history="1">
            <w:r w:rsidRPr="00097C09">
              <w:rPr>
                <w:rStyle w:val="Hyperlink"/>
                <w:noProof/>
              </w:rPr>
              <w:t>3.5.4.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097C09">
              <w:rPr>
                <w:rStyle w:val="Hyperlink"/>
                <w:noProof/>
              </w:rPr>
              <w:t>Cenários adicionais possíveis de serem testados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791FB" w14:textId="45F84CFB" w:rsidR="001968F3" w:rsidRDefault="001968F3">
          <w:pPr>
            <w:pStyle w:val="TO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82409546" w:history="1">
            <w:r w:rsidRPr="00097C09">
              <w:rPr>
                <w:rStyle w:val="Hyperlink"/>
                <w:noProof/>
              </w:rPr>
              <w:t>3.5.5.</w:t>
            </w:r>
            <w:r>
              <w:rPr>
                <w:rFonts w:asciiTheme="minorHAnsi" w:eastAsiaTheme="minorEastAsia" w:hAnsiTheme="minorHAnsi"/>
                <w:noProof/>
                <w:color w:val="auto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097C09">
              <w:rPr>
                <w:rStyle w:val="Hyperlink"/>
                <w:noProof/>
              </w:rPr>
              <w:t>Critérios de avaliação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_Toc182409546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D2DE5" w14:textId="0683EB7A" w:rsidR="00E16A4B" w:rsidRPr="000761C1" w:rsidRDefault="00E16A4B" w:rsidP="008A2505">
          <w:r w:rsidRPr="000761C1">
            <w:lastRenderedPageBreak/>
            <w:fldChar w:fldCharType="end"/>
          </w:r>
        </w:p>
      </w:sdtContent>
    </w:sdt>
    <w:p w14:paraId="0DED4CA3" w14:textId="63A1CE39" w:rsidR="000761C1" w:rsidRPr="000761C1" w:rsidRDefault="000761C1" w:rsidP="008A2505"/>
    <w:p w14:paraId="517145B6" w14:textId="77777777" w:rsidR="000761C1" w:rsidRPr="000761C1" w:rsidRDefault="000761C1" w:rsidP="008A2505"/>
    <w:p w14:paraId="7FAE6CAE" w14:textId="44408CF2" w:rsidR="00E16A4B" w:rsidRPr="000761C1" w:rsidRDefault="00400714" w:rsidP="008A2505">
      <w:r w:rsidRPr="000761C1">
        <w:br w:type="page"/>
      </w:r>
    </w:p>
    <w:p w14:paraId="0BC46E04" w14:textId="02DCFFCB" w:rsidR="00EC459F" w:rsidRPr="000761C1" w:rsidRDefault="00FB4F24" w:rsidP="008A2505">
      <w:pPr>
        <w:pStyle w:val="Heading1"/>
      </w:pPr>
      <w:bookmarkStart w:id="3" w:name="_Toc182409518"/>
      <w:r>
        <w:lastRenderedPageBreak/>
        <w:t>Contexto</w:t>
      </w:r>
      <w:bookmarkEnd w:id="3"/>
    </w:p>
    <w:p w14:paraId="065BF67F" w14:textId="238604EA" w:rsidR="00BF19EA" w:rsidRDefault="00FB4F24" w:rsidP="00FB4F24">
      <w:r>
        <w:t>O objetivo deste documento é especificar os casos de uso a serem implementados no âmbito da</w:t>
      </w:r>
      <w:r w:rsidR="007173F3">
        <w:t>s</w:t>
      </w:r>
      <w:r>
        <w:t xml:space="preserve"> prova</w:t>
      </w:r>
      <w:r w:rsidR="007173F3">
        <w:t>s</w:t>
      </w:r>
      <w:r>
        <w:t xml:space="preserve"> de conceito da integração de soluções </w:t>
      </w:r>
      <w:proofErr w:type="spellStart"/>
      <w:r w:rsidRPr="00FB4F24">
        <w:t>Generative</w:t>
      </w:r>
      <w:proofErr w:type="spellEnd"/>
      <w:r w:rsidRPr="00FB4F24">
        <w:t xml:space="preserve"> AI</w:t>
      </w:r>
      <w:r>
        <w:t xml:space="preserve"> e LLM – </w:t>
      </w:r>
      <w:proofErr w:type="spellStart"/>
      <w:r>
        <w:t>Large</w:t>
      </w:r>
      <w:proofErr w:type="spellEnd"/>
      <w:r>
        <w:t xml:space="preserve"> Language Model com RPA – Robot Process Automation, conhecido no mercado de IT como soluções </w:t>
      </w:r>
      <w:proofErr w:type="spellStart"/>
      <w:r>
        <w:t>Agentic</w:t>
      </w:r>
      <w:proofErr w:type="spellEnd"/>
      <w:r>
        <w:t xml:space="preserve">. Para cada caso de uso, é apresentado o contexto, solução a implementar e critérios de avaliação. </w:t>
      </w:r>
    </w:p>
    <w:p w14:paraId="5A87855E" w14:textId="75CB0789" w:rsidR="00FB4F24" w:rsidRDefault="00FB4F24" w:rsidP="00FB4F24">
      <w:pPr>
        <w:pStyle w:val="Heading1"/>
      </w:pPr>
      <w:bookmarkStart w:id="4" w:name="_Toc182409519"/>
      <w:proofErr w:type="spellStart"/>
      <w:r>
        <w:t>Agentic</w:t>
      </w:r>
      <w:proofErr w:type="spellEnd"/>
      <w:r>
        <w:t xml:space="preserve"> </w:t>
      </w:r>
      <w:proofErr w:type="spellStart"/>
      <w:r>
        <w:t>Automations</w:t>
      </w:r>
      <w:bookmarkEnd w:id="4"/>
      <w:proofErr w:type="spellEnd"/>
    </w:p>
    <w:p w14:paraId="3B68DF06" w14:textId="3A7E5038" w:rsidR="00FF667B" w:rsidRPr="000761C1" w:rsidRDefault="00FB4F24" w:rsidP="00B54464">
      <w:pPr>
        <w:pStyle w:val="Heading2"/>
      </w:pPr>
      <w:bookmarkStart w:id="5" w:name="_Toc182409520"/>
      <w:r>
        <w:t>Apresentação</w:t>
      </w:r>
      <w:bookmarkEnd w:id="5"/>
    </w:p>
    <w:p w14:paraId="747632B0" w14:textId="4E7D21B9" w:rsidR="00FB4F24" w:rsidRDefault="00FB4F24" w:rsidP="006D6F8C">
      <w:r>
        <w:t xml:space="preserve">O mercado de RPA – Robotic Process Automation tem estado continuamente em crescimento desde a sua apresentação ao mercado. O que anteriormente era conhecido como criação de scripts para execução de algumas tarefas manuais evoluiu para um mercado robusto de plataformas específicas para a automação de processos de negócio, das quais se destacam atualmente a UiPath e Power </w:t>
      </w:r>
      <w:proofErr w:type="spellStart"/>
      <w:r>
        <w:t>Automate</w:t>
      </w:r>
      <w:proofErr w:type="spellEnd"/>
      <w:r>
        <w:t>.</w:t>
      </w:r>
    </w:p>
    <w:p w14:paraId="1ED8326E" w14:textId="1AEB993F" w:rsidR="00FB4F24" w:rsidRDefault="00FB4F24" w:rsidP="006D6F8C">
      <w:r>
        <w:t>Inicialmente a evolução destas plataformas foi focada na integração de novos componentes e bibliotecas amplamente utilizadas nas automações (ex.: conectores SAP, Sales Force, Oracle, etc.), que permitiam uma maior rapidez nos processos de desenvolvimento e também menor tempo de eventuais manutenções. Com estas constantes evoluções, o mercado de RPA continuou o seu crescimento e assumiu cada vez mais importância nas organizações, independentemente do seu tamanho.</w:t>
      </w:r>
    </w:p>
    <w:p w14:paraId="75C43293" w14:textId="210D377D" w:rsidR="00FB4F24" w:rsidRDefault="00FB4F24" w:rsidP="006D6F8C">
      <w:r>
        <w:t xml:space="preserve">Atualmente existe uma forte procura de </w:t>
      </w:r>
      <w:r w:rsidR="000229AE">
        <w:t xml:space="preserve">novas </w:t>
      </w:r>
      <w:r>
        <w:t>soluções que permitam escalar as automações de processos</w:t>
      </w:r>
      <w:r w:rsidR="00F41281">
        <w:t xml:space="preserve"> existentes</w:t>
      </w:r>
      <w:r>
        <w:t xml:space="preserve">, </w:t>
      </w:r>
      <w:r w:rsidR="000C69BE">
        <w:t>em particular de dotar os RPA de inteligência e capacidade de decisão avançada com o claro objetivo de ser possível equacionar automações de maior complexidade, com capacidade de evoluir durante o seu ciclo de vida e também permitir algum nível de “Self-</w:t>
      </w:r>
      <w:proofErr w:type="spellStart"/>
      <w:r w:rsidR="000C69BE">
        <w:t>Healing</w:t>
      </w:r>
      <w:proofErr w:type="spellEnd"/>
      <w:r w:rsidR="000C69BE">
        <w:t>” na eventualidade de uma falha.</w:t>
      </w:r>
    </w:p>
    <w:p w14:paraId="7E2733EC" w14:textId="03404156" w:rsidR="00FB4F24" w:rsidRDefault="00FB4F24" w:rsidP="006D6F8C">
      <w:r>
        <w:t xml:space="preserve">Com </w:t>
      </w:r>
      <w:r w:rsidR="000C69BE">
        <w:t xml:space="preserve">introdução e posterior </w:t>
      </w:r>
      <w:r>
        <w:t xml:space="preserve">massificação de soluções de inteligência artificial, como </w:t>
      </w:r>
      <w:proofErr w:type="spellStart"/>
      <w:r>
        <w:t>Generative</w:t>
      </w:r>
      <w:proofErr w:type="spellEnd"/>
      <w:r>
        <w:t xml:space="preserve"> AI e LLM, </w:t>
      </w:r>
      <w:r w:rsidR="000C69BE">
        <w:t xml:space="preserve">o mercado de RPA </w:t>
      </w:r>
      <w:r w:rsidR="00E222F7">
        <w:t xml:space="preserve">está </w:t>
      </w:r>
      <w:r w:rsidR="000C69BE">
        <w:t xml:space="preserve">na curva inicial para um novo salto em termos de potencial e abrangência das automações de processos. Já existem case </w:t>
      </w:r>
      <w:proofErr w:type="spellStart"/>
      <w:r w:rsidR="000C69BE">
        <w:t>studies</w:t>
      </w:r>
      <w:proofErr w:type="spellEnd"/>
      <w:r w:rsidR="000C69BE">
        <w:t xml:space="preserve"> publicados no qual são detalhados os benefícios </w:t>
      </w:r>
      <w:r w:rsidR="00746825">
        <w:t xml:space="preserve">de </w:t>
      </w:r>
      <w:proofErr w:type="spellStart"/>
      <w:r w:rsidR="00746825">
        <w:t>Agentic</w:t>
      </w:r>
      <w:proofErr w:type="spellEnd"/>
      <w:r w:rsidR="00746825">
        <w:t>, sendo os principais de</w:t>
      </w:r>
      <w:r w:rsidR="00086A5B">
        <w:t>s</w:t>
      </w:r>
      <w:r w:rsidR="00746825">
        <w:t>tacados:</w:t>
      </w:r>
    </w:p>
    <w:p w14:paraId="55DFE20C" w14:textId="77777777" w:rsidR="00746825" w:rsidRDefault="00746825" w:rsidP="00746825">
      <w:pPr>
        <w:pStyle w:val="BulletList"/>
      </w:pPr>
      <w:r w:rsidRPr="002108EB">
        <w:rPr>
          <w:b/>
          <w:bCs/>
        </w:rPr>
        <w:t>Levantamento de requisitos dos processos de negócio:</w:t>
      </w:r>
      <w:r>
        <w:t xml:space="preserve"> Utilizando soluções de AI, os levantamentos realizados são mais rápidos e curtos, passando a estar mais focados nas ações que o RPA irá realizar mediante a decisão que a solução de AI lhe irá indicar.</w:t>
      </w:r>
    </w:p>
    <w:p w14:paraId="5E03F5A4" w14:textId="61D36838" w:rsidR="00746825" w:rsidRDefault="00746825" w:rsidP="00746825">
      <w:pPr>
        <w:pStyle w:val="BulletList"/>
      </w:pPr>
      <w:r w:rsidRPr="002108EB">
        <w:rPr>
          <w:b/>
          <w:bCs/>
        </w:rPr>
        <w:t>Ciclos de desenvolvimento mais curtos:</w:t>
      </w:r>
      <w:r>
        <w:t xml:space="preserve"> Retirando a lógica e decisões dos processos de desenvolvimento, as soluções de RPA ficam mais ligeiras e apenas concentradas em ações, delegando a inteligência à solução de AI. Evoluções do RPA em termos da sua capacidade de decisão fica isenta de alterações de código, passando o novo conhecimento a ser incorporado na solução de IA  </w:t>
      </w:r>
    </w:p>
    <w:p w14:paraId="187594B1" w14:textId="5DA5A702" w:rsidR="00746825" w:rsidRDefault="00746825" w:rsidP="00746825">
      <w:pPr>
        <w:pStyle w:val="BulletList"/>
      </w:pPr>
      <w:r>
        <w:lastRenderedPageBreak/>
        <w:t>Evolução de automações: Com a utilização de soluções de AI, certos cenários que eram impossíveis de serem implementados em RPA passarão a ser possíveis.</w:t>
      </w:r>
    </w:p>
    <w:p w14:paraId="41AE705D" w14:textId="2ABAAF75" w:rsidR="00F26092" w:rsidRPr="00746825" w:rsidRDefault="00746825" w:rsidP="00746825">
      <w:pPr>
        <w:pStyle w:val="BulletList"/>
        <w:numPr>
          <w:ilvl w:val="0"/>
          <w:numId w:val="0"/>
        </w:numPr>
        <w:ind w:left="720" w:hanging="357"/>
      </w:pPr>
      <w:r>
        <w:t xml:space="preserve">Tendo por base esta evolução de RPA para </w:t>
      </w:r>
      <w:proofErr w:type="spellStart"/>
      <w:r>
        <w:t>Agentic</w:t>
      </w:r>
      <w:proofErr w:type="spellEnd"/>
      <w:r>
        <w:t xml:space="preserve">, é indispensável criar conhecimento e capacidade nas equipas da InspireIT, de forma a podermos abraçar esta evolução e estarmos cientes da sua aplicabilidade e em que paradigmas deverão ser </w:t>
      </w:r>
      <w:r w:rsidR="002108EB">
        <w:t>utilizadas</w:t>
      </w:r>
      <w:r>
        <w:t>.</w:t>
      </w:r>
    </w:p>
    <w:p w14:paraId="525C25DD" w14:textId="74906F97" w:rsidR="00746825" w:rsidRDefault="00746825" w:rsidP="00746825">
      <w:pPr>
        <w:pStyle w:val="Heading1"/>
      </w:pPr>
      <w:bookmarkStart w:id="6" w:name="_Toc182409521"/>
      <w:r>
        <w:t>Provas de conceito a implementar</w:t>
      </w:r>
      <w:bookmarkEnd w:id="6"/>
    </w:p>
    <w:p w14:paraId="34256827" w14:textId="77777777" w:rsidR="00746825" w:rsidRDefault="00746825" w:rsidP="00B54464">
      <w:pPr>
        <w:pStyle w:val="Heading2"/>
      </w:pPr>
      <w:bookmarkStart w:id="7" w:name="_Toc182409522"/>
      <w:r>
        <w:t>Apresentação</w:t>
      </w:r>
      <w:bookmarkEnd w:id="7"/>
    </w:p>
    <w:p w14:paraId="35F67B2A" w14:textId="5A7EBC2A" w:rsidR="00746825" w:rsidRDefault="00746825" w:rsidP="00746825">
      <w:r>
        <w:t>Nos seguintes capítulos são detalhadas as provas de conceito a implementar, providenciando o contexto e solução a implementar, bem como os critérios de avaliação a serem medidos na implementação e execução dos projetos criados.</w:t>
      </w:r>
    </w:p>
    <w:p w14:paraId="1844B09A" w14:textId="1967B156" w:rsidR="00746825" w:rsidRDefault="00746825" w:rsidP="00746825">
      <w:r>
        <w:t xml:space="preserve">Para as soluções de RPA a implementar será utilizada a plataforma UiPath. Sobre as soluções de Inteligência Artificial, a equipa de Digital </w:t>
      </w:r>
      <w:proofErr w:type="spellStart"/>
      <w:r>
        <w:t>Transformation</w:t>
      </w:r>
      <w:proofErr w:type="spellEnd"/>
      <w:r>
        <w:t xml:space="preserve"> é livre de utilizar qualquer solução existente no mercado que considere apropriada, sendo recomendável</w:t>
      </w:r>
      <w:r w:rsidR="00133C0D">
        <w:t>,</w:t>
      </w:r>
      <w:r>
        <w:t xml:space="preserve"> e se possível</w:t>
      </w:r>
      <w:r w:rsidR="00133C0D">
        <w:t>,</w:t>
      </w:r>
      <w:r>
        <w:t xml:space="preserve"> serem testad</w:t>
      </w:r>
      <w:r w:rsidR="00133C0D">
        <w:t>o</w:t>
      </w:r>
      <w:r>
        <w:t>s dois ou mais produtos existentes. Para cada solução de IA a ser utilizada, deve ser especificado o porquê da sua escolha, seu potencial e tabela de custos existente.</w:t>
      </w:r>
    </w:p>
    <w:p w14:paraId="4E0E79BB" w14:textId="1CBB73C8" w:rsidR="00746825" w:rsidRDefault="00746825" w:rsidP="00B54464">
      <w:pPr>
        <w:pStyle w:val="Heading2"/>
      </w:pPr>
      <w:bookmarkStart w:id="8" w:name="_Toc182409523"/>
      <w:proofErr w:type="spellStart"/>
      <w:r>
        <w:t>PoC</w:t>
      </w:r>
      <w:proofErr w:type="spellEnd"/>
      <w:r>
        <w:t xml:space="preserve"> 1 – UI Automation</w:t>
      </w:r>
      <w:bookmarkEnd w:id="8"/>
    </w:p>
    <w:p w14:paraId="1333C2BA" w14:textId="4566B521" w:rsidR="00746825" w:rsidRDefault="007C1239" w:rsidP="00B54464">
      <w:pPr>
        <w:pStyle w:val="Heading3"/>
      </w:pPr>
      <w:bookmarkStart w:id="9" w:name="_Toc182409524"/>
      <w:r>
        <w:t>Contexto</w:t>
      </w:r>
      <w:bookmarkEnd w:id="9"/>
    </w:p>
    <w:p w14:paraId="701EBD4A" w14:textId="7B57EE96" w:rsidR="007C1239" w:rsidRDefault="007C1239" w:rsidP="007C1239">
      <w:r>
        <w:t xml:space="preserve">O objetivo do </w:t>
      </w:r>
      <w:proofErr w:type="spellStart"/>
      <w:r>
        <w:t>PoC</w:t>
      </w:r>
      <w:proofErr w:type="spellEnd"/>
      <w:r>
        <w:t xml:space="preserve"> para UI Automation é testar a capacidade de um LLM, mediante um estado que será um</w:t>
      </w:r>
      <w:r w:rsidR="007814D6">
        <w:t>a</w:t>
      </w:r>
      <w:r>
        <w:t xml:space="preserve"> </w:t>
      </w:r>
      <w:r w:rsidR="007814D6">
        <w:t>imagem do ambiente de trabalho atual</w:t>
      </w:r>
      <w:r>
        <w:t xml:space="preserve">, e tendo por base o conhecimento dos passos necessários a executar para um dado processo de negócio, poder guiar o RPA indicando a parte específica do ecrã, através de coordenadas, onde o RPA irá interagir com o UI através da forma de um </w:t>
      </w:r>
      <w:proofErr w:type="spellStart"/>
      <w:r>
        <w:t>click</w:t>
      </w:r>
      <w:proofErr w:type="spellEnd"/>
      <w:r>
        <w:t xml:space="preserve"> ou input de texto.</w:t>
      </w:r>
    </w:p>
    <w:p w14:paraId="7295398C" w14:textId="425F8F3C" w:rsidR="007C1239" w:rsidRDefault="007C1239" w:rsidP="00B54464">
      <w:pPr>
        <w:pStyle w:val="Heading3"/>
      </w:pPr>
      <w:bookmarkStart w:id="10" w:name="_Toc182409525"/>
      <w:r>
        <w:t>Processo de negócio</w:t>
      </w:r>
      <w:bookmarkEnd w:id="10"/>
    </w:p>
    <w:p w14:paraId="61130ABC" w14:textId="0EAA4A56" w:rsidR="007C1239" w:rsidRDefault="007C1239" w:rsidP="007C1239">
      <w:r>
        <w:t xml:space="preserve">O processo de negócio que será utilizado no âmbito deste </w:t>
      </w:r>
      <w:proofErr w:type="spellStart"/>
      <w:r>
        <w:t>PoC</w:t>
      </w:r>
      <w:proofErr w:type="spellEnd"/>
      <w:r>
        <w:t xml:space="preserve"> será o “Extração de documentos Fidelidade”, cujo objetivo é aceder ao portal Web myfidelidade.pt, realizar o login, navegar até à secção dos documentos</w:t>
      </w:r>
      <w:r w:rsidR="008168D5">
        <w:t>,</w:t>
      </w:r>
      <w:r>
        <w:t xml:space="preserve"> filtrar os resultados</w:t>
      </w:r>
      <w:r w:rsidR="008168D5">
        <w:t xml:space="preserve"> e descarregar os documentos</w:t>
      </w:r>
      <w:r>
        <w:t>.</w:t>
      </w:r>
    </w:p>
    <w:p w14:paraId="31774412" w14:textId="6C5C0F4B" w:rsidR="007C1239" w:rsidRDefault="007C1239" w:rsidP="007C1239">
      <w:r>
        <w:t>Os passos a executar são:</w:t>
      </w:r>
    </w:p>
    <w:p w14:paraId="451EE283" w14:textId="3E39B9F9" w:rsidR="007C1239" w:rsidRPr="00002990" w:rsidRDefault="007C1239" w:rsidP="00002990">
      <w:pPr>
        <w:pStyle w:val="NumberedLists"/>
        <w:numPr>
          <w:ilvl w:val="1"/>
          <w:numId w:val="20"/>
        </w:numPr>
      </w:pPr>
      <w:r w:rsidRPr="00002990">
        <w:t>Abrir navegador Google Chrome em modo Incógnito</w:t>
      </w:r>
    </w:p>
    <w:p w14:paraId="6D97623D" w14:textId="06F4976D" w:rsidR="007C1239" w:rsidRPr="00002990" w:rsidRDefault="007C1239" w:rsidP="00002990">
      <w:pPr>
        <w:pStyle w:val="NumberedLists"/>
        <w:numPr>
          <w:ilvl w:val="1"/>
          <w:numId w:val="20"/>
        </w:numPr>
      </w:pPr>
      <w:r w:rsidRPr="00002990">
        <w:t xml:space="preserve">Introduzir URL </w:t>
      </w:r>
      <w:hyperlink r:id="rId10" w:history="1">
        <w:r w:rsidRPr="00002990">
          <w:t>https://www.empresasmy.fidelidade.pt</w:t>
        </w:r>
      </w:hyperlink>
      <w:r w:rsidRPr="00002990">
        <w:t xml:space="preserve"> </w:t>
      </w:r>
    </w:p>
    <w:p w14:paraId="1D22C133" w14:textId="715855C3" w:rsidR="007C1239" w:rsidRDefault="007C1239" w:rsidP="00002990">
      <w:pPr>
        <w:pStyle w:val="NumberedLists"/>
        <w:numPr>
          <w:ilvl w:val="1"/>
          <w:numId w:val="20"/>
        </w:numPr>
      </w:pPr>
      <w:r w:rsidRPr="00002990">
        <w:t>Navegar até URL</w:t>
      </w:r>
    </w:p>
    <w:p w14:paraId="042CA416" w14:textId="17895F66" w:rsidR="00002990" w:rsidRPr="00002990" w:rsidRDefault="00002990" w:rsidP="00002990">
      <w:pPr>
        <w:pStyle w:val="NumberedLists"/>
        <w:numPr>
          <w:ilvl w:val="2"/>
          <w:numId w:val="20"/>
        </w:numPr>
      </w:pPr>
      <w:r w:rsidRPr="007C1239">
        <w:lastRenderedPageBreak/>
        <w:drawing>
          <wp:inline distT="0" distB="0" distL="0" distR="0" wp14:anchorId="0C1D8A40" wp14:editId="58967CDE">
            <wp:extent cx="5400040" cy="2889885"/>
            <wp:effectExtent l="0" t="0" r="0" b="5715"/>
            <wp:docPr id="1199860670" name="Picture 1" descr="A person in a suit holding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60670" name="Picture 1" descr="A person in a suit holding a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5009" w14:textId="77777777" w:rsidR="00002990" w:rsidRDefault="007C1239" w:rsidP="007C1239">
      <w:pPr>
        <w:pStyle w:val="NumberedLists"/>
        <w:numPr>
          <w:ilvl w:val="1"/>
          <w:numId w:val="20"/>
        </w:numPr>
      </w:pPr>
      <w:r w:rsidRPr="00002990">
        <w:t>Introduzir NIF 228074037 no campo “Indique o seu NIF individual”</w:t>
      </w:r>
    </w:p>
    <w:p w14:paraId="33298C1E" w14:textId="49FB3D4A" w:rsidR="007C1239" w:rsidRDefault="007C1239" w:rsidP="00AD0796">
      <w:pPr>
        <w:pStyle w:val="NumberedLists"/>
        <w:numPr>
          <w:ilvl w:val="1"/>
          <w:numId w:val="20"/>
        </w:numPr>
      </w:pPr>
      <w:r>
        <w:t>Clicar em “</w:t>
      </w:r>
      <w:proofErr w:type="spellStart"/>
      <w:proofErr w:type="gramStart"/>
      <w:r>
        <w:t>Avançar”Introduzir</w:t>
      </w:r>
      <w:proofErr w:type="spellEnd"/>
      <w:proofErr w:type="gramEnd"/>
      <w:r>
        <w:t xml:space="preserve"> credenciais de acesso</w:t>
      </w:r>
    </w:p>
    <w:p w14:paraId="6144C276" w14:textId="172CF7C2" w:rsidR="007C1239" w:rsidRDefault="007C1239" w:rsidP="007C1239">
      <w:pPr>
        <w:pStyle w:val="NumberedLists"/>
        <w:numPr>
          <w:ilvl w:val="1"/>
          <w:numId w:val="20"/>
        </w:numPr>
      </w:pPr>
      <w:r>
        <w:t>Introduzir em campo NIF o valor 228074037</w:t>
      </w:r>
    </w:p>
    <w:p w14:paraId="1D671562" w14:textId="3AA5DE44" w:rsidR="007C1239" w:rsidRDefault="007C1239" w:rsidP="007C1239">
      <w:pPr>
        <w:pStyle w:val="NumberedLists"/>
        <w:numPr>
          <w:ilvl w:val="1"/>
          <w:numId w:val="20"/>
        </w:numPr>
      </w:pPr>
      <w:r>
        <w:t xml:space="preserve">Introduzir em campo “Palavra-Passe” o valor </w:t>
      </w:r>
      <w:r w:rsidRPr="007C1239">
        <w:t>kLAAPV33iw.TU"LN</w:t>
      </w:r>
    </w:p>
    <w:p w14:paraId="7FA2273C" w14:textId="1D7E73CB" w:rsidR="007C1239" w:rsidRDefault="007C1239" w:rsidP="007C1239">
      <w:pPr>
        <w:pStyle w:val="NumberedLists"/>
        <w:numPr>
          <w:ilvl w:val="1"/>
          <w:numId w:val="20"/>
        </w:numPr>
      </w:pPr>
      <w:r>
        <w:t>Clicar em “Entrar”</w:t>
      </w:r>
    </w:p>
    <w:p w14:paraId="675F9B53" w14:textId="750B6DBD" w:rsidR="007C1239" w:rsidRDefault="007C1239" w:rsidP="00002990">
      <w:pPr>
        <w:pStyle w:val="NumberedLists"/>
        <w:numPr>
          <w:ilvl w:val="2"/>
          <w:numId w:val="20"/>
        </w:numPr>
      </w:pPr>
      <w:r w:rsidRPr="007C1239">
        <w:drawing>
          <wp:inline distT="0" distB="0" distL="0" distR="0" wp14:anchorId="527DEDBC" wp14:editId="349A64C4">
            <wp:extent cx="5400040" cy="3022600"/>
            <wp:effectExtent l="0" t="0" r="0" b="6350"/>
            <wp:docPr id="1336716293" name="Picture 1" descr="A person in a suit and headpho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16293" name="Picture 1" descr="A person in a suit and headphon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6D40" w14:textId="098AA661" w:rsidR="007C1239" w:rsidRDefault="007C1239" w:rsidP="00002990">
      <w:pPr>
        <w:pStyle w:val="NumberedLists"/>
        <w:numPr>
          <w:ilvl w:val="1"/>
          <w:numId w:val="20"/>
        </w:numPr>
      </w:pPr>
      <w:r>
        <w:t>Clicar em menu “Documentos”</w:t>
      </w:r>
    </w:p>
    <w:p w14:paraId="3214CF07" w14:textId="58E5F6C1" w:rsidR="007C1239" w:rsidRDefault="00DA5B1B" w:rsidP="00002990">
      <w:pPr>
        <w:pStyle w:val="NumberedLists"/>
        <w:numPr>
          <w:ilvl w:val="2"/>
          <w:numId w:val="20"/>
        </w:numPr>
      </w:pPr>
      <w:r w:rsidRPr="00DA5B1B">
        <w:lastRenderedPageBreak/>
        <w:drawing>
          <wp:inline distT="0" distB="0" distL="0" distR="0" wp14:anchorId="09381F4F" wp14:editId="6772463B">
            <wp:extent cx="4534533" cy="5182323"/>
            <wp:effectExtent l="0" t="0" r="0" b="0"/>
            <wp:docPr id="201999911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99118" name="Picture 1" descr="A screen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9040" w14:textId="303570B8" w:rsidR="00DA5B1B" w:rsidRDefault="00DA5B1B" w:rsidP="00002990">
      <w:pPr>
        <w:pStyle w:val="NumberedLists"/>
        <w:numPr>
          <w:ilvl w:val="1"/>
          <w:numId w:val="20"/>
        </w:numPr>
      </w:pPr>
      <w:r>
        <w:t>Por cada apólice disponível na opção “Selecione a apólice”, realizar os seguintes passos:</w:t>
      </w:r>
    </w:p>
    <w:p w14:paraId="7B2CAC05" w14:textId="18DF3803" w:rsidR="00DA5B1B" w:rsidRDefault="00DA5B1B" w:rsidP="00002990">
      <w:pPr>
        <w:pStyle w:val="NumberedLists"/>
        <w:numPr>
          <w:ilvl w:val="2"/>
          <w:numId w:val="20"/>
        </w:numPr>
      </w:pPr>
      <w:r>
        <w:t>Clicar em separador “Todos os Documentos de Seguro”</w:t>
      </w:r>
    </w:p>
    <w:p w14:paraId="6ECEA824" w14:textId="7AC5FF47" w:rsidR="00DA5B1B" w:rsidRDefault="00DA5B1B" w:rsidP="00002990">
      <w:pPr>
        <w:pStyle w:val="NumberedLists"/>
        <w:numPr>
          <w:ilvl w:val="2"/>
          <w:numId w:val="20"/>
        </w:numPr>
      </w:pPr>
      <w:r>
        <w:t>Clicar em painel “Documentos Por Apólice”</w:t>
      </w:r>
    </w:p>
    <w:p w14:paraId="21921CBD" w14:textId="792734E9" w:rsidR="00DA5B1B" w:rsidRDefault="00DA5B1B" w:rsidP="00002990">
      <w:pPr>
        <w:pStyle w:val="NumberedLists"/>
        <w:numPr>
          <w:ilvl w:val="2"/>
          <w:numId w:val="20"/>
        </w:numPr>
      </w:pPr>
      <w:r>
        <w:t>Clicar em cada resultado de apólice disponível</w:t>
      </w:r>
    </w:p>
    <w:p w14:paraId="769C9FA5" w14:textId="4A2743B6" w:rsidR="00DA5B1B" w:rsidRDefault="00DA5B1B" w:rsidP="00002990">
      <w:pPr>
        <w:pStyle w:val="NumberedLists"/>
        <w:numPr>
          <w:ilvl w:val="2"/>
          <w:numId w:val="20"/>
        </w:numPr>
      </w:pPr>
      <w:r w:rsidRPr="00DA5B1B">
        <w:lastRenderedPageBreak/>
        <w:drawing>
          <wp:inline distT="0" distB="0" distL="0" distR="0" wp14:anchorId="5F5D7FCC" wp14:editId="053038A7">
            <wp:extent cx="5400040" cy="2282825"/>
            <wp:effectExtent l="0" t="0" r="0" b="3175"/>
            <wp:docPr id="253501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0107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3F6E" w14:textId="09F54F66" w:rsidR="00DA5B1B" w:rsidRDefault="00DA5B1B" w:rsidP="00002990">
      <w:pPr>
        <w:pStyle w:val="NumberedLists"/>
        <w:numPr>
          <w:ilvl w:val="1"/>
          <w:numId w:val="20"/>
        </w:numPr>
      </w:pPr>
      <w:r>
        <w:t>Clicar no campo “De”</w:t>
      </w:r>
    </w:p>
    <w:p w14:paraId="7848D598" w14:textId="7FE552E2" w:rsidR="00DA5B1B" w:rsidRDefault="00DA5B1B" w:rsidP="00002990">
      <w:pPr>
        <w:pStyle w:val="NumberedLists"/>
        <w:numPr>
          <w:ilvl w:val="1"/>
          <w:numId w:val="20"/>
        </w:numPr>
      </w:pPr>
      <w:r>
        <w:t>Introduzir a data correspondente a 30 dias calendário anterior (ex.: data de hoje: 13/11/2024, data a introduzir: 14/10/2024)</w:t>
      </w:r>
    </w:p>
    <w:p w14:paraId="5423C741" w14:textId="3EF67B8D" w:rsidR="00DA5B1B" w:rsidRDefault="00DA5B1B" w:rsidP="00002990">
      <w:pPr>
        <w:pStyle w:val="NumberedLists"/>
        <w:numPr>
          <w:ilvl w:val="2"/>
          <w:numId w:val="20"/>
        </w:numPr>
      </w:pPr>
      <w:r w:rsidRPr="00DA5B1B">
        <w:drawing>
          <wp:inline distT="0" distB="0" distL="0" distR="0" wp14:anchorId="10EEB72D" wp14:editId="7ACDFED6">
            <wp:extent cx="5400040" cy="2296160"/>
            <wp:effectExtent l="0" t="0" r="0" b="8890"/>
            <wp:docPr id="2076057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5749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4F2F" w14:textId="16F52AEC" w:rsidR="00DA5B1B" w:rsidRDefault="00DA5B1B" w:rsidP="00002990">
      <w:pPr>
        <w:pStyle w:val="NumberedLists"/>
        <w:numPr>
          <w:ilvl w:val="1"/>
          <w:numId w:val="20"/>
        </w:numPr>
      </w:pPr>
      <w:r>
        <w:t xml:space="preserve">Descarregar cada documento disponível, através do clique no botão </w:t>
      </w:r>
      <w:r w:rsidRPr="00DA5B1B">
        <w:drawing>
          <wp:inline distT="0" distB="0" distL="0" distR="0" wp14:anchorId="567C64E4" wp14:editId="7D3771C4">
            <wp:extent cx="571580" cy="438211"/>
            <wp:effectExtent l="0" t="0" r="0" b="0"/>
            <wp:docPr id="901926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9264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CF3B" w14:textId="77777777" w:rsidR="00672362" w:rsidRDefault="00672362" w:rsidP="004B67E0">
      <w:pPr>
        <w:pStyle w:val="NumberedLists"/>
        <w:numPr>
          <w:ilvl w:val="2"/>
          <w:numId w:val="20"/>
        </w:numPr>
      </w:pPr>
      <w:r w:rsidRPr="00DA5B1B">
        <w:lastRenderedPageBreak/>
        <w:drawing>
          <wp:inline distT="0" distB="0" distL="0" distR="0" wp14:anchorId="4D476BD3" wp14:editId="48005EE9">
            <wp:extent cx="5400040" cy="2353945"/>
            <wp:effectExtent l="0" t="0" r="0" b="8255"/>
            <wp:docPr id="779089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08934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9200" w14:textId="77777777" w:rsidR="00672362" w:rsidRDefault="00672362" w:rsidP="00672362">
      <w:pPr>
        <w:pStyle w:val="NumberedLists"/>
      </w:pPr>
    </w:p>
    <w:p w14:paraId="45869D0B" w14:textId="6A304B4A" w:rsidR="00B54464" w:rsidRDefault="00B54464" w:rsidP="00B54464">
      <w:pPr>
        <w:pStyle w:val="Heading3"/>
      </w:pPr>
      <w:bookmarkStart w:id="11" w:name="_Toc182409526"/>
      <w:r>
        <w:t>Cenários adicionais possíveis de serem testados</w:t>
      </w:r>
      <w:bookmarkEnd w:id="11"/>
    </w:p>
    <w:p w14:paraId="27656370" w14:textId="44E4786B" w:rsidR="00B54464" w:rsidRDefault="00B54464" w:rsidP="00B54464">
      <w:r>
        <w:t xml:space="preserve">Os seguintes cenários adicionais são opcionais, mas poderão ser incluídos no âmbito deste </w:t>
      </w:r>
      <w:proofErr w:type="spellStart"/>
      <w:r>
        <w:t>PoC</w:t>
      </w:r>
      <w:proofErr w:type="spellEnd"/>
      <w:r>
        <w:t>:</w:t>
      </w:r>
    </w:p>
    <w:p w14:paraId="47D191D2" w14:textId="68A3AAD8" w:rsidR="00B54464" w:rsidRDefault="00B54464" w:rsidP="00B54464">
      <w:pPr>
        <w:pStyle w:val="BulletList"/>
      </w:pPr>
      <w:r>
        <w:t xml:space="preserve">Na lista de documentos apresentada, indicação do LLM dos documentos que deverão ser descarregados, que para o </w:t>
      </w:r>
      <w:proofErr w:type="spellStart"/>
      <w:r>
        <w:t>PoC</w:t>
      </w:r>
      <w:proofErr w:type="spellEnd"/>
      <w:r>
        <w:t xml:space="preserve"> deverão ser apenas os documentos do tipo:</w:t>
      </w:r>
    </w:p>
    <w:p w14:paraId="09D1B593" w14:textId="4D30E793" w:rsidR="00B54464" w:rsidRDefault="00B54464" w:rsidP="00B54464">
      <w:pPr>
        <w:pStyle w:val="BulletList"/>
        <w:numPr>
          <w:ilvl w:val="1"/>
          <w:numId w:val="35"/>
        </w:numPr>
      </w:pPr>
      <w:r>
        <w:t>Fatura-Recibo</w:t>
      </w:r>
    </w:p>
    <w:p w14:paraId="3531C003" w14:textId="03B2D144" w:rsidR="00B54464" w:rsidRDefault="00B54464" w:rsidP="00B54464">
      <w:pPr>
        <w:pStyle w:val="BulletList"/>
        <w:numPr>
          <w:ilvl w:val="1"/>
          <w:numId w:val="35"/>
        </w:numPr>
      </w:pPr>
      <w:r>
        <w:t>Nota Crédito</w:t>
      </w:r>
    </w:p>
    <w:p w14:paraId="33C3FEEC" w14:textId="30DF864C" w:rsidR="003911C3" w:rsidRPr="00B54464" w:rsidRDefault="003911C3" w:rsidP="003911C3">
      <w:pPr>
        <w:pStyle w:val="BulletList"/>
      </w:pPr>
      <w:r>
        <w:t xml:space="preserve">Durante a execução </w:t>
      </w:r>
      <w:r w:rsidR="00284B60">
        <w:t xml:space="preserve">do RPA </w:t>
      </w:r>
      <w:r>
        <w:t xml:space="preserve">abrir </w:t>
      </w:r>
      <w:r w:rsidR="00284B60">
        <w:t xml:space="preserve">manualmente </w:t>
      </w:r>
      <w:r>
        <w:t xml:space="preserve">uma aplicação (ex.: outro navegador Google Chrome, </w:t>
      </w:r>
      <w:r w:rsidR="000F01DA">
        <w:t xml:space="preserve">aplicação </w:t>
      </w:r>
      <w:r>
        <w:t xml:space="preserve">Excel, etc.) que seja apresentada em cima do UI e testar capacidade do LLM para solucionar </w:t>
      </w:r>
      <w:r w:rsidR="000F01DA">
        <w:t xml:space="preserve">o </w:t>
      </w:r>
      <w:r>
        <w:t>novo estado, garantindo a continuidade da automação.</w:t>
      </w:r>
    </w:p>
    <w:p w14:paraId="5941300E" w14:textId="67AE73E7" w:rsidR="00DA5B1B" w:rsidRDefault="00DA5B1B" w:rsidP="00B54464">
      <w:pPr>
        <w:pStyle w:val="Heading3"/>
      </w:pPr>
      <w:bookmarkStart w:id="12" w:name="_Toc182409527"/>
      <w:r>
        <w:t>Implementação a realizar</w:t>
      </w:r>
      <w:bookmarkEnd w:id="12"/>
    </w:p>
    <w:p w14:paraId="5AAC346C" w14:textId="6211F9AC" w:rsidR="00DA5B1B" w:rsidRDefault="00DA5B1B" w:rsidP="00DA5B1B">
      <w:r>
        <w:t xml:space="preserve">O objetivo deste </w:t>
      </w:r>
      <w:proofErr w:type="spellStart"/>
      <w:r>
        <w:t>PoC</w:t>
      </w:r>
      <w:proofErr w:type="spellEnd"/>
      <w:r>
        <w:t xml:space="preserve"> é que o RPA seja guiado pelo LLM nas ações a serem executadas devido ao fato de todo o conhecimento do processo estar apenas disponível no LLM, pelo que a implementação desejada é:</w:t>
      </w:r>
    </w:p>
    <w:p w14:paraId="2434E896" w14:textId="0998E124" w:rsidR="00DA5B1B" w:rsidRDefault="00DA5B1B" w:rsidP="00DA5B1B">
      <w:pPr>
        <w:pStyle w:val="BulletList"/>
      </w:pPr>
      <w:r>
        <w:t>O RPA irá inicialmente providenciar uma imagem do ecrã atual e indicação do processo de negócio a realizar</w:t>
      </w:r>
    </w:p>
    <w:p w14:paraId="67534FC8" w14:textId="20EA8E53" w:rsidR="00DA5B1B" w:rsidRDefault="00672362" w:rsidP="00DA5B1B">
      <w:pPr>
        <w:pStyle w:val="BulletList"/>
      </w:pPr>
      <w:r>
        <w:t xml:space="preserve">Tendo conhecimento de cada passo do processo, </w:t>
      </w:r>
      <w:r w:rsidR="00DA5B1B">
        <w:t xml:space="preserve">O LLM irá responder </w:t>
      </w:r>
      <w:r>
        <w:t xml:space="preserve">a cada envio de imagem </w:t>
      </w:r>
      <w:r w:rsidR="00DA5B1B">
        <w:t>com a ação a executar, indicando o tipo (ex.: clique, seleção de campo para preenchimento, dados a introduzir no campo selecionado).</w:t>
      </w:r>
    </w:p>
    <w:p w14:paraId="28AB1017" w14:textId="4B2E9341" w:rsidR="00DA5B1B" w:rsidRDefault="00DA5B1B" w:rsidP="00DA5B1B">
      <w:pPr>
        <w:pStyle w:val="BulletList"/>
      </w:pPr>
      <w:r>
        <w:t xml:space="preserve">O RPA irá executar </w:t>
      </w:r>
      <w:r w:rsidR="00672362">
        <w:t>cad</w:t>
      </w:r>
      <w:r>
        <w:t>a ação indicada pelo LLM</w:t>
      </w:r>
      <w:r w:rsidR="00672362">
        <w:t xml:space="preserve"> até ao final de cada passo</w:t>
      </w:r>
    </w:p>
    <w:p w14:paraId="643FD507" w14:textId="5E76586F" w:rsidR="00672362" w:rsidRDefault="00672362" w:rsidP="00DA5B1B">
      <w:pPr>
        <w:pStyle w:val="BulletList"/>
      </w:pPr>
      <w:r>
        <w:t>O LLM irá indicar ao RPA a finalização dos passos do processo, que será considerado com o fim da execução da automação</w:t>
      </w:r>
    </w:p>
    <w:p w14:paraId="077E7C80" w14:textId="7C6751CD" w:rsidR="00672362" w:rsidRDefault="00672362" w:rsidP="00B54464">
      <w:pPr>
        <w:pStyle w:val="Heading3"/>
      </w:pPr>
      <w:bookmarkStart w:id="13" w:name="_Toc182409528"/>
      <w:r>
        <w:lastRenderedPageBreak/>
        <w:t>Critérios de avaliação</w:t>
      </w:r>
      <w:bookmarkEnd w:id="13"/>
    </w:p>
    <w:p w14:paraId="570854D7" w14:textId="6E500743" w:rsidR="00672362" w:rsidRDefault="00672362" w:rsidP="00672362">
      <w:pPr>
        <w:pStyle w:val="BulletList"/>
      </w:pPr>
      <w:r>
        <w:t>Tempo utilizado para introdução de conhecimento do processo de negócio no LLM, com indicação do tempo necessário a utilizar numa futura nova implementação semelhante.</w:t>
      </w:r>
    </w:p>
    <w:p w14:paraId="455C50F1" w14:textId="6590B257" w:rsidR="00672362" w:rsidRDefault="00672362" w:rsidP="00672362">
      <w:pPr>
        <w:pStyle w:val="BulletList"/>
      </w:pPr>
      <w:r>
        <w:t>Tempo utilizado entre requests enviado pelo RPA e resposta do LLM</w:t>
      </w:r>
    </w:p>
    <w:p w14:paraId="2B9EDBB1" w14:textId="601801B2" w:rsidR="00672362" w:rsidRDefault="00672362" w:rsidP="00672362">
      <w:pPr>
        <w:pStyle w:val="BulletList"/>
      </w:pPr>
      <w:r>
        <w:t>Total de requests realizados</w:t>
      </w:r>
    </w:p>
    <w:p w14:paraId="45AFC717" w14:textId="1734161B" w:rsidR="00672362" w:rsidRDefault="00B54464" w:rsidP="00672362">
      <w:pPr>
        <w:pStyle w:val="BulletList"/>
      </w:pPr>
      <w:r>
        <w:t>Taxa de sucesso do LLM na análise e indicação da ação correta a ser executada pelo RPA</w:t>
      </w:r>
    </w:p>
    <w:p w14:paraId="04BB5366" w14:textId="5EB36EDB" w:rsidR="00B54464" w:rsidRDefault="00B54464" w:rsidP="00672362">
      <w:pPr>
        <w:pStyle w:val="BulletList"/>
      </w:pPr>
      <w:r>
        <w:t>Taxa de sucesso do RPA na execução da ação indicada pelo LLM</w:t>
      </w:r>
    </w:p>
    <w:p w14:paraId="27F8AE8C" w14:textId="7D418E7C" w:rsidR="00B54464" w:rsidRDefault="00B54464" w:rsidP="00672362">
      <w:pPr>
        <w:pStyle w:val="BulletList"/>
      </w:pPr>
      <w:r>
        <w:t>Custo LLM por execução</w:t>
      </w:r>
    </w:p>
    <w:p w14:paraId="53C2E19A" w14:textId="7E532685" w:rsidR="00B54464" w:rsidRPr="00672362" w:rsidRDefault="00B54464" w:rsidP="00672362">
      <w:pPr>
        <w:pStyle w:val="BulletList"/>
      </w:pPr>
      <w:r>
        <w:t>Comparativo de estimativas de desenvolvimento da solução implementada com LLM e sem LLM</w:t>
      </w:r>
    </w:p>
    <w:p w14:paraId="0A4D3BD1" w14:textId="2D0C7FAC" w:rsidR="00B54464" w:rsidRDefault="00B54464">
      <w:pPr>
        <w:spacing w:line="259" w:lineRule="auto"/>
        <w:ind w:firstLine="0"/>
        <w:jc w:val="left"/>
      </w:pPr>
      <w:r>
        <w:br w:type="page"/>
      </w:r>
    </w:p>
    <w:p w14:paraId="0B4951CA" w14:textId="102CA82F" w:rsidR="00B54464" w:rsidRDefault="00B54464" w:rsidP="00B54464">
      <w:pPr>
        <w:pStyle w:val="Heading2"/>
      </w:pPr>
      <w:bookmarkStart w:id="14" w:name="_Toc182409529"/>
      <w:proofErr w:type="spellStart"/>
      <w:r>
        <w:lastRenderedPageBreak/>
        <w:t>PoC</w:t>
      </w:r>
      <w:proofErr w:type="spellEnd"/>
      <w:r>
        <w:t xml:space="preserve"> </w:t>
      </w:r>
      <w:r>
        <w:t>2</w:t>
      </w:r>
      <w:r>
        <w:t xml:space="preserve"> – </w:t>
      </w:r>
      <w:r>
        <w:t>Classificação de documentos</w:t>
      </w:r>
      <w:bookmarkEnd w:id="14"/>
    </w:p>
    <w:p w14:paraId="538AB4DD" w14:textId="16D35B26" w:rsidR="00672362" w:rsidRDefault="00B54464" w:rsidP="00B54464">
      <w:pPr>
        <w:pStyle w:val="Heading3"/>
      </w:pPr>
      <w:bookmarkStart w:id="15" w:name="_Toc182409530"/>
      <w:r>
        <w:t>Contexto</w:t>
      </w:r>
      <w:bookmarkEnd w:id="15"/>
    </w:p>
    <w:p w14:paraId="33098238" w14:textId="51B7BF55" w:rsidR="00B54464" w:rsidRPr="00B54464" w:rsidRDefault="00B54464" w:rsidP="00B54464">
      <w:r>
        <w:t xml:space="preserve">O objetivo deste </w:t>
      </w:r>
      <w:proofErr w:type="spellStart"/>
      <w:r>
        <w:t>PoC</w:t>
      </w:r>
      <w:proofErr w:type="spellEnd"/>
      <w:r>
        <w:t xml:space="preserve"> será testar a capacidade do LLM na análise e classificação de documentos, que para o efeito será efetuar a classificação de cada documento descarregado no portal de empresas da Fidelidade como Fatura ou Nota de Crédito.</w:t>
      </w:r>
    </w:p>
    <w:p w14:paraId="557D3763" w14:textId="77777777" w:rsidR="00F10072" w:rsidRDefault="00F10072" w:rsidP="00F10072">
      <w:pPr>
        <w:pStyle w:val="Heading3"/>
      </w:pPr>
      <w:bookmarkStart w:id="16" w:name="_Toc182409531"/>
      <w:r>
        <w:t>Processo de negócio</w:t>
      </w:r>
      <w:bookmarkEnd w:id="16"/>
    </w:p>
    <w:p w14:paraId="79335EE1" w14:textId="77777777" w:rsidR="00F10072" w:rsidRDefault="00F10072" w:rsidP="00B54464">
      <w:r>
        <w:t>No seguimento do processo anterior, após serem descarregados os documentos necessários, os seguintes passos serão executados</w:t>
      </w:r>
    </w:p>
    <w:p w14:paraId="4693CBD3" w14:textId="77777777" w:rsidR="00F10072" w:rsidRDefault="00F10072" w:rsidP="00CC32B5">
      <w:pPr>
        <w:pStyle w:val="NumberedLists"/>
        <w:numPr>
          <w:ilvl w:val="1"/>
          <w:numId w:val="43"/>
        </w:numPr>
      </w:pPr>
      <w:r>
        <w:t>Envio do RPA para LLM de cada documento para realização de uma classificação</w:t>
      </w:r>
    </w:p>
    <w:p w14:paraId="189C59BC" w14:textId="77777777" w:rsidR="00F10072" w:rsidRDefault="00F10072" w:rsidP="00CC32B5">
      <w:pPr>
        <w:pStyle w:val="NumberedLists"/>
        <w:numPr>
          <w:ilvl w:val="1"/>
          <w:numId w:val="43"/>
        </w:numPr>
      </w:pPr>
      <w:r>
        <w:t>LLM deverá responder a cada classificação indicando as seguintes informações:</w:t>
      </w:r>
    </w:p>
    <w:p w14:paraId="6096D5AF" w14:textId="759F37C1" w:rsidR="00B54464" w:rsidRDefault="00F10072" w:rsidP="00CC32B5">
      <w:pPr>
        <w:pStyle w:val="NumberedLists"/>
        <w:numPr>
          <w:ilvl w:val="2"/>
          <w:numId w:val="43"/>
        </w:numPr>
      </w:pPr>
      <w:r>
        <w:t>Tipo de documento: Fatura, Nota de Crédito ou Inválido</w:t>
      </w:r>
    </w:p>
    <w:p w14:paraId="1DCB64B3" w14:textId="5D43837C" w:rsidR="00F10072" w:rsidRDefault="00F10072" w:rsidP="00CC32B5">
      <w:pPr>
        <w:pStyle w:val="NumberedLists"/>
        <w:numPr>
          <w:ilvl w:val="2"/>
          <w:numId w:val="43"/>
        </w:numPr>
      </w:pPr>
      <w:r>
        <w:t>Data do documento: Data de criação do documento</w:t>
      </w:r>
    </w:p>
    <w:p w14:paraId="701F3631" w14:textId="5081B9C6" w:rsidR="00F10072" w:rsidRDefault="00F10072" w:rsidP="00CC32B5">
      <w:pPr>
        <w:pStyle w:val="NumberedLists"/>
        <w:numPr>
          <w:ilvl w:val="2"/>
          <w:numId w:val="43"/>
        </w:numPr>
      </w:pPr>
      <w:r>
        <w:t>Montante ilíquido: Montante bruto do documento</w:t>
      </w:r>
    </w:p>
    <w:p w14:paraId="4AAA762C" w14:textId="6EFC839A" w:rsidR="00F10072" w:rsidRDefault="00F10072" w:rsidP="00CC32B5">
      <w:pPr>
        <w:pStyle w:val="NumberedLists"/>
        <w:numPr>
          <w:ilvl w:val="2"/>
          <w:numId w:val="43"/>
        </w:numPr>
      </w:pPr>
      <w:r>
        <w:t xml:space="preserve">Moeda: Indicação da </w:t>
      </w:r>
      <w:proofErr w:type="spellStart"/>
      <w:r>
        <w:t>currency</w:t>
      </w:r>
      <w:proofErr w:type="spellEnd"/>
      <w:r>
        <w:t xml:space="preserve"> utilizada no documento</w:t>
      </w:r>
    </w:p>
    <w:p w14:paraId="1E28991C" w14:textId="670982B0" w:rsidR="00F10072" w:rsidRDefault="00F10072" w:rsidP="00CC32B5">
      <w:pPr>
        <w:pStyle w:val="NumberedLists"/>
        <w:numPr>
          <w:ilvl w:val="2"/>
          <w:numId w:val="43"/>
        </w:numPr>
      </w:pPr>
      <w:r>
        <w:t>NIF Entidade: NIF da entidade que está a faturar</w:t>
      </w:r>
    </w:p>
    <w:p w14:paraId="354E5F96" w14:textId="2E1D8D35" w:rsidR="00F10072" w:rsidRDefault="00F10072" w:rsidP="00CC32B5">
      <w:pPr>
        <w:pStyle w:val="NumberedLists"/>
        <w:numPr>
          <w:ilvl w:val="2"/>
          <w:numId w:val="43"/>
        </w:numPr>
      </w:pPr>
      <w:r>
        <w:t>Nome entidade: Nome da entidade que está a faturar</w:t>
      </w:r>
    </w:p>
    <w:p w14:paraId="3F6091A9" w14:textId="42BDB4DA" w:rsidR="00F10072" w:rsidRDefault="00F10072" w:rsidP="00CC32B5">
      <w:pPr>
        <w:pStyle w:val="NumberedLists"/>
        <w:numPr>
          <w:ilvl w:val="2"/>
          <w:numId w:val="43"/>
        </w:numPr>
      </w:pPr>
      <w:r>
        <w:t xml:space="preserve">Diretório onde o documento deverá ser guardado (ex.: 2024/10 – </w:t>
      </w:r>
      <w:proofErr w:type="gramStart"/>
      <w:r>
        <w:t>Outubro</w:t>
      </w:r>
      <w:proofErr w:type="gramEnd"/>
      <w:r>
        <w:t>)</w:t>
      </w:r>
    </w:p>
    <w:p w14:paraId="7E70A153" w14:textId="0FE4B50B" w:rsidR="00F10072" w:rsidRDefault="00F10072" w:rsidP="00CC32B5">
      <w:pPr>
        <w:pStyle w:val="NumberedLists"/>
        <w:numPr>
          <w:ilvl w:val="2"/>
          <w:numId w:val="43"/>
        </w:numPr>
      </w:pPr>
      <w:r>
        <w:t>Nome do ficheiro classificado com o qual deverá ser guardado no diretório</w:t>
      </w:r>
    </w:p>
    <w:p w14:paraId="712B7534" w14:textId="1C890ECF" w:rsidR="00F10072" w:rsidRDefault="00F10072" w:rsidP="00CC32B5">
      <w:pPr>
        <w:pStyle w:val="NumberedLists"/>
        <w:numPr>
          <w:ilvl w:val="1"/>
          <w:numId w:val="43"/>
        </w:numPr>
      </w:pPr>
      <w:r>
        <w:t>RPA executar uma das seguintes ações:</w:t>
      </w:r>
    </w:p>
    <w:p w14:paraId="24514A88" w14:textId="1D5B13FA" w:rsidR="00F10072" w:rsidRDefault="00F10072" w:rsidP="00CC32B5">
      <w:pPr>
        <w:pStyle w:val="NumberedLists"/>
        <w:numPr>
          <w:ilvl w:val="2"/>
          <w:numId w:val="43"/>
        </w:numPr>
      </w:pPr>
      <w:r>
        <w:t>Se a classificação do documento não for do tipo inválido:</w:t>
      </w:r>
    </w:p>
    <w:p w14:paraId="699FAE08" w14:textId="2D0FFFE0" w:rsidR="00F10072" w:rsidRDefault="00F10072" w:rsidP="00CC32B5">
      <w:pPr>
        <w:pStyle w:val="NumberedLists"/>
        <w:numPr>
          <w:ilvl w:val="3"/>
          <w:numId w:val="43"/>
        </w:numPr>
      </w:pPr>
      <w:r>
        <w:t>Guardar documento com o nome fornecido e no diretório especificado</w:t>
      </w:r>
    </w:p>
    <w:p w14:paraId="4E47A0F1" w14:textId="0486BC8C" w:rsidR="00F10072" w:rsidRDefault="00F10072" w:rsidP="00CC32B5">
      <w:pPr>
        <w:pStyle w:val="NumberedLists"/>
        <w:numPr>
          <w:ilvl w:val="3"/>
          <w:numId w:val="43"/>
        </w:numPr>
      </w:pPr>
      <w:r>
        <w:t>Registar na base de dados de documentos financeiros da Inspire os dados indicados pelo LLM</w:t>
      </w:r>
    </w:p>
    <w:p w14:paraId="019728D0" w14:textId="35AC8634" w:rsidR="00F10072" w:rsidRDefault="00F10072" w:rsidP="00CC32B5">
      <w:pPr>
        <w:pStyle w:val="NumberedLists"/>
        <w:numPr>
          <w:ilvl w:val="3"/>
          <w:numId w:val="43"/>
        </w:numPr>
      </w:pPr>
      <w:r>
        <w:t xml:space="preserve">Registar caso no </w:t>
      </w:r>
      <w:proofErr w:type="spellStart"/>
      <w:r>
        <w:t>excel</w:t>
      </w:r>
      <w:proofErr w:type="spellEnd"/>
      <w:r>
        <w:t xml:space="preserve"> de execução com a indicação de tratamento </w:t>
      </w:r>
      <w:r>
        <w:t>automático</w:t>
      </w:r>
      <w:r>
        <w:t xml:space="preserve"> e sucesso ser </w:t>
      </w:r>
      <w:proofErr w:type="spellStart"/>
      <w:r>
        <w:t>true</w:t>
      </w:r>
      <w:proofErr w:type="spellEnd"/>
    </w:p>
    <w:p w14:paraId="409748BA" w14:textId="0106C573" w:rsidR="00F10072" w:rsidRDefault="00F10072" w:rsidP="00CC32B5">
      <w:pPr>
        <w:pStyle w:val="NumberedLists"/>
        <w:numPr>
          <w:ilvl w:val="2"/>
          <w:numId w:val="43"/>
        </w:numPr>
      </w:pPr>
      <w:r>
        <w:t xml:space="preserve">Se </w:t>
      </w:r>
      <w:r>
        <w:t>a classificação do documento for do tipo inválido:</w:t>
      </w:r>
    </w:p>
    <w:p w14:paraId="30AA9E59" w14:textId="2B051E83" w:rsidR="00F10072" w:rsidRDefault="00F10072" w:rsidP="00CC32B5">
      <w:pPr>
        <w:pStyle w:val="NumberedLists"/>
        <w:numPr>
          <w:ilvl w:val="3"/>
          <w:numId w:val="43"/>
        </w:numPr>
      </w:pPr>
      <w:r>
        <w:t xml:space="preserve">Guardar documento na pasta “Tratamento Manual” da automação </w:t>
      </w:r>
    </w:p>
    <w:p w14:paraId="0DBD766E" w14:textId="77777777" w:rsidR="00F10072" w:rsidRDefault="00F10072" w:rsidP="00CC32B5">
      <w:pPr>
        <w:pStyle w:val="NumberedLists"/>
        <w:numPr>
          <w:ilvl w:val="3"/>
          <w:numId w:val="43"/>
        </w:numPr>
      </w:pPr>
      <w:r>
        <w:t xml:space="preserve">Registar caso no </w:t>
      </w:r>
      <w:proofErr w:type="spellStart"/>
      <w:r>
        <w:t>excel</w:t>
      </w:r>
      <w:proofErr w:type="spellEnd"/>
      <w:r>
        <w:t xml:space="preserve"> de execução com a indicação de tratamento manual e sucesso ser false</w:t>
      </w:r>
    </w:p>
    <w:p w14:paraId="4F9FA8EE" w14:textId="6B323288" w:rsidR="00F10072" w:rsidRDefault="00F10072" w:rsidP="008D7C0C">
      <w:pPr>
        <w:pStyle w:val="NumberedLists"/>
        <w:numPr>
          <w:ilvl w:val="1"/>
          <w:numId w:val="43"/>
        </w:numPr>
      </w:pPr>
      <w:r>
        <w:t>RPA irá questionar LLM sobre lista de emails para envio do relatório de execução</w:t>
      </w:r>
    </w:p>
    <w:p w14:paraId="6C04918D" w14:textId="77777777" w:rsidR="00F10072" w:rsidRDefault="00F10072" w:rsidP="008D7C0C">
      <w:pPr>
        <w:pStyle w:val="NumberedLists"/>
        <w:numPr>
          <w:ilvl w:val="1"/>
          <w:numId w:val="43"/>
        </w:numPr>
      </w:pPr>
      <w:r>
        <w:t>LLM irá providenciar a lista de emails a RPA</w:t>
      </w:r>
    </w:p>
    <w:p w14:paraId="00077A3D" w14:textId="5AC88299" w:rsidR="00F10072" w:rsidRPr="00B54464" w:rsidRDefault="00F10072" w:rsidP="008D7C0C">
      <w:pPr>
        <w:pStyle w:val="NumberedLists"/>
        <w:numPr>
          <w:ilvl w:val="1"/>
          <w:numId w:val="43"/>
        </w:numPr>
      </w:pPr>
      <w:r>
        <w:t>RPA irá enviar relatório de execução para lista de emails indicada</w:t>
      </w:r>
    </w:p>
    <w:p w14:paraId="5B120062" w14:textId="77777777" w:rsidR="00F10072" w:rsidRDefault="00F10072" w:rsidP="00F10072">
      <w:pPr>
        <w:pStyle w:val="Heading3"/>
      </w:pPr>
      <w:bookmarkStart w:id="17" w:name="_Toc182409532"/>
      <w:r>
        <w:lastRenderedPageBreak/>
        <w:t>Implementação a realizar</w:t>
      </w:r>
      <w:bookmarkEnd w:id="17"/>
    </w:p>
    <w:p w14:paraId="5CA598CD" w14:textId="0F7CBA79" w:rsidR="00F10072" w:rsidRDefault="00F10072" w:rsidP="00F10072">
      <w:r>
        <w:t xml:space="preserve">O objetivo deste </w:t>
      </w:r>
      <w:proofErr w:type="spellStart"/>
      <w:r>
        <w:t>PoC</w:t>
      </w:r>
      <w:proofErr w:type="spellEnd"/>
      <w:r>
        <w:t xml:space="preserve"> é </w:t>
      </w:r>
      <w:r>
        <w:t xml:space="preserve">demonstrar a capacidade do </w:t>
      </w:r>
      <w:r>
        <w:t xml:space="preserve">LLM </w:t>
      </w:r>
      <w:r>
        <w:t xml:space="preserve">para analisar e classificar documentos mediante conhecimento fornecido em forma de regras ou lógica, bem como a possibilidade do LLM providenciar dados específicos </w:t>
      </w:r>
      <w:r w:rsidR="008D7C0C">
        <w:t>para execução de ações pela</w:t>
      </w:r>
      <w:r>
        <w:t xml:space="preserve"> automação, que no caso será a lista de emails para onde o relatório de execução deverá ser enviado. </w:t>
      </w:r>
      <w:r w:rsidR="003911C3">
        <w:t>Os passos a serem executados são</w:t>
      </w:r>
      <w:r>
        <w:t>:</w:t>
      </w:r>
    </w:p>
    <w:p w14:paraId="57E3CB36" w14:textId="32747961" w:rsidR="00F10072" w:rsidRDefault="00F10072" w:rsidP="00F10072">
      <w:pPr>
        <w:pStyle w:val="BulletList"/>
      </w:pPr>
      <w:r>
        <w:t xml:space="preserve">O RPA irá </w:t>
      </w:r>
      <w:r w:rsidR="003911C3">
        <w:t>enviar cada documento ao LLM para classificação</w:t>
      </w:r>
    </w:p>
    <w:p w14:paraId="66E16469" w14:textId="2EED08BE" w:rsidR="003911C3" w:rsidRDefault="003911C3" w:rsidP="00F10072">
      <w:pPr>
        <w:pStyle w:val="BulletList"/>
      </w:pPr>
      <w:r>
        <w:t>O LLM irá responder ao RPA com a classificação do documento, dados necessários extraídos de cada documento e instruções sobre onde deverá ser guardado e com que nome</w:t>
      </w:r>
    </w:p>
    <w:p w14:paraId="58F7AF2E" w14:textId="48738B5E" w:rsidR="00F10072" w:rsidRDefault="003911C3" w:rsidP="00F10072">
      <w:pPr>
        <w:pStyle w:val="BulletList"/>
      </w:pPr>
      <w:r>
        <w:t xml:space="preserve">RPA irá executar a ação </w:t>
      </w:r>
      <w:r w:rsidR="008D7C0C">
        <w:t xml:space="preserve">seguinte </w:t>
      </w:r>
      <w:r>
        <w:t>mediante a classificação do documento ser válida ou inválida</w:t>
      </w:r>
    </w:p>
    <w:p w14:paraId="31086C60" w14:textId="3BEF3E81" w:rsidR="00F10072" w:rsidRDefault="00F10072" w:rsidP="00F10072">
      <w:pPr>
        <w:pStyle w:val="BulletList"/>
      </w:pPr>
      <w:r>
        <w:t xml:space="preserve">O RPA </w:t>
      </w:r>
      <w:r w:rsidR="003911C3">
        <w:t>solicitar ao LLM a lista de emails para envio do relatório de execução</w:t>
      </w:r>
    </w:p>
    <w:p w14:paraId="2B327199" w14:textId="299D841D" w:rsidR="00F10072" w:rsidRDefault="00F10072" w:rsidP="00F10072">
      <w:pPr>
        <w:pStyle w:val="BulletList"/>
      </w:pPr>
      <w:r>
        <w:t xml:space="preserve">O LLM irá indicar ao RPA </w:t>
      </w:r>
      <w:r w:rsidR="003911C3">
        <w:t>a lista de emails a utilizar</w:t>
      </w:r>
    </w:p>
    <w:p w14:paraId="6FF25D98" w14:textId="56CAC010" w:rsidR="003911C3" w:rsidRDefault="003911C3" w:rsidP="003911C3">
      <w:pPr>
        <w:pStyle w:val="BulletList"/>
      </w:pPr>
      <w:r>
        <w:t>O RPA irá enviar por email o relatório de execução para os emails indicados</w:t>
      </w:r>
    </w:p>
    <w:p w14:paraId="47787C86" w14:textId="77777777" w:rsidR="003911C3" w:rsidRDefault="003911C3" w:rsidP="003911C3">
      <w:pPr>
        <w:pStyle w:val="Heading3"/>
      </w:pPr>
      <w:bookmarkStart w:id="18" w:name="_Toc182409533"/>
      <w:r>
        <w:t>Cenários adicionais possíveis de serem testados</w:t>
      </w:r>
      <w:bookmarkEnd w:id="18"/>
    </w:p>
    <w:p w14:paraId="744DFE6A" w14:textId="77777777" w:rsidR="003911C3" w:rsidRDefault="003911C3" w:rsidP="003911C3">
      <w:r>
        <w:t xml:space="preserve">Os seguintes cenários adicionais são opcionais, mas poderão ser incluídos no âmbito deste </w:t>
      </w:r>
      <w:proofErr w:type="spellStart"/>
      <w:r>
        <w:t>PoC</w:t>
      </w:r>
      <w:proofErr w:type="spellEnd"/>
      <w:r>
        <w:t>:</w:t>
      </w:r>
    </w:p>
    <w:p w14:paraId="7E4F68E8" w14:textId="1458A9B8" w:rsidR="003911C3" w:rsidRDefault="003911C3" w:rsidP="003911C3">
      <w:pPr>
        <w:pStyle w:val="BulletList"/>
        <w:numPr>
          <w:ilvl w:val="1"/>
          <w:numId w:val="35"/>
        </w:numPr>
      </w:pPr>
      <w:r>
        <w:t>Envio de um ficheiro ZIP com todos os ficheiros a serem classificados</w:t>
      </w:r>
    </w:p>
    <w:p w14:paraId="493CC270" w14:textId="77777777" w:rsidR="00F10072" w:rsidRDefault="00F10072" w:rsidP="00F10072">
      <w:pPr>
        <w:pStyle w:val="Heading3"/>
      </w:pPr>
      <w:bookmarkStart w:id="19" w:name="_Toc182409534"/>
      <w:r>
        <w:t>Critérios de avaliação</w:t>
      </w:r>
      <w:bookmarkEnd w:id="19"/>
    </w:p>
    <w:p w14:paraId="3AFC23F2" w14:textId="77777777" w:rsidR="00F10072" w:rsidRDefault="00F10072" w:rsidP="00F10072">
      <w:pPr>
        <w:pStyle w:val="BulletList"/>
      </w:pPr>
      <w:r>
        <w:t>Tempo utilizado para introdução de conhecimento do processo de negócio no LLM, com indicação do tempo necessário a utilizar numa futura nova implementação semelhante.</w:t>
      </w:r>
    </w:p>
    <w:p w14:paraId="75FBCBE9" w14:textId="77777777" w:rsidR="00F10072" w:rsidRDefault="00F10072" w:rsidP="00F10072">
      <w:pPr>
        <w:pStyle w:val="BulletList"/>
      </w:pPr>
      <w:r>
        <w:t>Tempo utilizado entre requests enviado pelo RPA e resposta do LLM</w:t>
      </w:r>
    </w:p>
    <w:p w14:paraId="57CA910B" w14:textId="77777777" w:rsidR="00F10072" w:rsidRDefault="00F10072" w:rsidP="00F10072">
      <w:pPr>
        <w:pStyle w:val="BulletList"/>
      </w:pPr>
      <w:r>
        <w:t>Total de requests realizados</w:t>
      </w:r>
    </w:p>
    <w:p w14:paraId="112B4650" w14:textId="668B0997" w:rsidR="00F10072" w:rsidRDefault="00F10072" w:rsidP="00F10072">
      <w:pPr>
        <w:pStyle w:val="BulletList"/>
      </w:pPr>
      <w:r>
        <w:t xml:space="preserve">Taxa de sucesso do LLM na análise e </w:t>
      </w:r>
      <w:r w:rsidR="003911C3">
        <w:t>classificação de cada documento</w:t>
      </w:r>
    </w:p>
    <w:p w14:paraId="44353371" w14:textId="20396538" w:rsidR="00F10072" w:rsidRDefault="00F10072" w:rsidP="00F10072">
      <w:pPr>
        <w:pStyle w:val="BulletList"/>
      </w:pPr>
      <w:r>
        <w:t xml:space="preserve">Taxa de sucesso </w:t>
      </w:r>
      <w:r w:rsidR="003911C3">
        <w:t>média na classificação de cada documento pelo LLM</w:t>
      </w:r>
    </w:p>
    <w:p w14:paraId="2B7991EC" w14:textId="77777777" w:rsidR="003911C3" w:rsidRDefault="00F10072" w:rsidP="003911C3">
      <w:pPr>
        <w:pStyle w:val="BulletList"/>
      </w:pPr>
      <w:r>
        <w:t>Custo LLM por execução</w:t>
      </w:r>
    </w:p>
    <w:p w14:paraId="7D55A252" w14:textId="30AB0207" w:rsidR="00DA5B1B" w:rsidRDefault="00F10072" w:rsidP="003911C3">
      <w:pPr>
        <w:pStyle w:val="BulletList"/>
      </w:pPr>
      <w:r>
        <w:t>Comparativo de estimativas de desenvolvimento da solução implementada com LLM e sem LLM</w:t>
      </w:r>
    </w:p>
    <w:p w14:paraId="3C276305" w14:textId="77777777" w:rsidR="00746825" w:rsidRPr="00746825" w:rsidRDefault="00746825" w:rsidP="00746825"/>
    <w:p w14:paraId="04A6A2AF" w14:textId="77777777" w:rsidR="006F192C" w:rsidRDefault="006F192C">
      <w:pPr>
        <w:spacing w:line="259" w:lineRule="auto"/>
        <w:ind w:firstLine="0"/>
        <w:jc w:val="left"/>
      </w:pPr>
      <w:r>
        <w:br w:type="page"/>
      </w:r>
    </w:p>
    <w:p w14:paraId="07BBBE5D" w14:textId="26B33BC7" w:rsidR="006F192C" w:rsidRDefault="006F192C" w:rsidP="006F192C">
      <w:pPr>
        <w:pStyle w:val="Heading2"/>
      </w:pPr>
      <w:bookmarkStart w:id="20" w:name="_Toc182409535"/>
      <w:proofErr w:type="spellStart"/>
      <w:r>
        <w:lastRenderedPageBreak/>
        <w:t>PoC</w:t>
      </w:r>
      <w:proofErr w:type="spellEnd"/>
      <w:r>
        <w:t xml:space="preserve"> </w:t>
      </w:r>
      <w:r>
        <w:t>3</w:t>
      </w:r>
      <w:r>
        <w:t xml:space="preserve"> – </w:t>
      </w:r>
      <w:r w:rsidR="00AA2699">
        <w:t xml:space="preserve">Categorização e </w:t>
      </w:r>
      <w:r>
        <w:t>Tratamento de ficheiro</w:t>
      </w:r>
      <w:r w:rsidR="00AA2699">
        <w:t>s</w:t>
      </w:r>
      <w:bookmarkEnd w:id="20"/>
    </w:p>
    <w:p w14:paraId="48829E65" w14:textId="77777777" w:rsidR="006F192C" w:rsidRDefault="006F192C" w:rsidP="006F192C">
      <w:pPr>
        <w:pStyle w:val="Heading3"/>
      </w:pPr>
      <w:bookmarkStart w:id="21" w:name="_Toc182409536"/>
      <w:r>
        <w:t>Contexto</w:t>
      </w:r>
      <w:bookmarkEnd w:id="21"/>
    </w:p>
    <w:p w14:paraId="165DECF8" w14:textId="2DECC18F" w:rsidR="006F192C" w:rsidRDefault="006F192C" w:rsidP="006F192C">
      <w:r>
        <w:t xml:space="preserve">O objetivo deste </w:t>
      </w:r>
      <w:proofErr w:type="spellStart"/>
      <w:r>
        <w:t>PoC</w:t>
      </w:r>
      <w:proofErr w:type="spellEnd"/>
      <w:r>
        <w:t xml:space="preserve"> será testar a capacidade do </w:t>
      </w:r>
      <w:proofErr w:type="spellStart"/>
      <w:r>
        <w:t>GenAI</w:t>
      </w:r>
      <w:proofErr w:type="spellEnd"/>
      <w:r>
        <w:t xml:space="preserve"> de aplicar tratamentos específicos a variados ficheiros do tipo </w:t>
      </w:r>
      <w:proofErr w:type="spellStart"/>
      <w:r>
        <w:t>excel</w:t>
      </w:r>
      <w:proofErr w:type="spellEnd"/>
      <w:r>
        <w:t xml:space="preserve"> ou </w:t>
      </w:r>
      <w:proofErr w:type="spellStart"/>
      <w:r>
        <w:t>csv</w:t>
      </w:r>
      <w:proofErr w:type="spellEnd"/>
      <w:r>
        <w:t>.</w:t>
      </w:r>
      <w:r>
        <w:t xml:space="preserve"> No âmbito deste </w:t>
      </w:r>
      <w:proofErr w:type="spellStart"/>
      <w:r>
        <w:t>PoC</w:t>
      </w:r>
      <w:proofErr w:type="spellEnd"/>
      <w:r>
        <w:t xml:space="preserve"> o RPA irá enviar diversos ficheiros ao </w:t>
      </w:r>
      <w:proofErr w:type="spellStart"/>
      <w:r>
        <w:t>GenAI</w:t>
      </w:r>
      <w:proofErr w:type="spellEnd"/>
      <w:r>
        <w:t>, que irá os classificar com o seu tipo e aplicar um conjunto de alterações conforme definido no seu conhecimento. As alterações a ser aplicadas serão:</w:t>
      </w:r>
    </w:p>
    <w:p w14:paraId="613C7C96" w14:textId="3F0D2A0B" w:rsidR="006F192C" w:rsidRDefault="006F192C" w:rsidP="006F192C">
      <w:pPr>
        <w:pStyle w:val="BulletList"/>
      </w:pPr>
      <w:r>
        <w:t>Remover linha</w:t>
      </w:r>
    </w:p>
    <w:p w14:paraId="2615FB3E" w14:textId="51845FA8" w:rsidR="006F192C" w:rsidRDefault="006F192C" w:rsidP="006F192C">
      <w:pPr>
        <w:pStyle w:val="BulletList"/>
      </w:pPr>
      <w:r>
        <w:t>Remover coluna</w:t>
      </w:r>
    </w:p>
    <w:p w14:paraId="399ABA2F" w14:textId="35584D20" w:rsidR="006F192C" w:rsidRDefault="006F192C" w:rsidP="006F192C">
      <w:pPr>
        <w:pStyle w:val="BulletList"/>
      </w:pPr>
      <w:r>
        <w:t>Adicionar nova linha</w:t>
      </w:r>
    </w:p>
    <w:p w14:paraId="6338BD23" w14:textId="2DC6EEA0" w:rsidR="006F192C" w:rsidRDefault="006F192C" w:rsidP="006F192C">
      <w:pPr>
        <w:pStyle w:val="BulletList"/>
      </w:pPr>
      <w:r>
        <w:t>Adicionar nova coluna</w:t>
      </w:r>
    </w:p>
    <w:p w14:paraId="4D6715F3" w14:textId="49BD8CD0" w:rsidR="006F192C" w:rsidRDefault="006F192C" w:rsidP="006F192C">
      <w:pPr>
        <w:pStyle w:val="BulletList"/>
      </w:pPr>
      <w:r>
        <w:t xml:space="preserve">Remover informação do documento utilizando </w:t>
      </w:r>
      <w:proofErr w:type="spellStart"/>
      <w:r>
        <w:t>keywords</w:t>
      </w:r>
      <w:proofErr w:type="spellEnd"/>
    </w:p>
    <w:p w14:paraId="325558EF" w14:textId="5F84133F" w:rsidR="006F192C" w:rsidRDefault="006F192C" w:rsidP="006F192C">
      <w:pPr>
        <w:pStyle w:val="BulletList"/>
      </w:pPr>
      <w:r>
        <w:t>Aplicar formato específico a dados numéricos ou datas</w:t>
      </w:r>
    </w:p>
    <w:p w14:paraId="08D8831D" w14:textId="68E343B5" w:rsidR="006F192C" w:rsidRPr="00B54464" w:rsidRDefault="006F192C" w:rsidP="006F192C">
      <w:r>
        <w:t xml:space="preserve">Este use case foi idealizado para testar a resposta do </w:t>
      </w:r>
      <w:proofErr w:type="spellStart"/>
      <w:r>
        <w:t>GenAI</w:t>
      </w:r>
      <w:proofErr w:type="spellEnd"/>
      <w:r>
        <w:t xml:space="preserve"> para um cenário comum na área de automação de processos, que é a execução do mesmo processo de negócio com a variante de haver múltiplos templates de ficheiros.</w:t>
      </w:r>
    </w:p>
    <w:p w14:paraId="5D7CEF55" w14:textId="77777777" w:rsidR="006F192C" w:rsidRDefault="006F192C" w:rsidP="006F192C">
      <w:pPr>
        <w:pStyle w:val="Heading3"/>
      </w:pPr>
      <w:bookmarkStart w:id="22" w:name="_Toc182409537"/>
      <w:r>
        <w:t>Processo de negócio</w:t>
      </w:r>
      <w:bookmarkEnd w:id="22"/>
    </w:p>
    <w:p w14:paraId="1CF67483" w14:textId="3D41A1D9" w:rsidR="006F192C" w:rsidRDefault="006F192C" w:rsidP="006F192C">
      <w:r>
        <w:t>O</w:t>
      </w:r>
      <w:r>
        <w:t>s seguintes passos s</w:t>
      </w:r>
      <w:r w:rsidR="002C3449">
        <w:t>ão</w:t>
      </w:r>
      <w:r>
        <w:t xml:space="preserve"> executados</w:t>
      </w:r>
      <w:r w:rsidR="002C3449">
        <w:t xml:space="preserve"> no processo idealizado</w:t>
      </w:r>
    </w:p>
    <w:p w14:paraId="7B9481AD" w14:textId="35FDB256" w:rsidR="002C3449" w:rsidRPr="0089248E" w:rsidRDefault="002C3449" w:rsidP="0089248E">
      <w:pPr>
        <w:pStyle w:val="NumberedLists"/>
        <w:numPr>
          <w:ilvl w:val="1"/>
          <w:numId w:val="41"/>
        </w:numPr>
      </w:pPr>
      <w:r w:rsidRPr="0089248E">
        <w:t>Abrir explorador do Windows</w:t>
      </w:r>
    </w:p>
    <w:p w14:paraId="4B05E286" w14:textId="51999993" w:rsidR="002C3449" w:rsidRPr="0089248E" w:rsidRDefault="002C3449" w:rsidP="0089248E">
      <w:pPr>
        <w:pStyle w:val="NumberedLists"/>
        <w:numPr>
          <w:ilvl w:val="1"/>
          <w:numId w:val="41"/>
        </w:numPr>
      </w:pPr>
      <w:r w:rsidRPr="0089248E">
        <w:t>Aceder a diretoria base da automação e selecionar pasta “Inputs”</w:t>
      </w:r>
    </w:p>
    <w:p w14:paraId="454DFC52" w14:textId="78E72F83" w:rsidR="002C3449" w:rsidRPr="0089248E" w:rsidRDefault="002C3449" w:rsidP="0089248E">
      <w:pPr>
        <w:pStyle w:val="NumberedLists"/>
        <w:numPr>
          <w:ilvl w:val="1"/>
          <w:numId w:val="41"/>
        </w:numPr>
      </w:pPr>
      <w:r w:rsidRPr="0089248E">
        <w:t>Abrir cada ficheiro disponível na pasta</w:t>
      </w:r>
    </w:p>
    <w:p w14:paraId="1546A8B5" w14:textId="22B682AF" w:rsidR="002C3449" w:rsidRPr="0089248E" w:rsidRDefault="002C3449" w:rsidP="0089248E">
      <w:pPr>
        <w:pStyle w:val="NumberedLists"/>
        <w:numPr>
          <w:ilvl w:val="1"/>
          <w:numId w:val="41"/>
        </w:numPr>
      </w:pPr>
      <w:r w:rsidRPr="0089248E">
        <w:t xml:space="preserve">Categorizar cada ficheiro de acordo </w:t>
      </w:r>
      <w:r w:rsidR="00E91D4B" w:rsidRPr="0089248E">
        <w:t>uma</w:t>
      </w:r>
      <w:r w:rsidRPr="0089248E">
        <w:t xml:space="preserve"> </w:t>
      </w:r>
      <w:r w:rsidR="00E91D4B" w:rsidRPr="0089248E">
        <w:t>d</w:t>
      </w:r>
      <w:r w:rsidRPr="0089248E">
        <w:t>as seguintes regras:</w:t>
      </w:r>
    </w:p>
    <w:p w14:paraId="7B5073D6" w14:textId="004A5D16" w:rsidR="002C3449" w:rsidRDefault="002C3449" w:rsidP="0089248E">
      <w:pPr>
        <w:pStyle w:val="NumberedLists"/>
        <w:numPr>
          <w:ilvl w:val="2"/>
          <w:numId w:val="41"/>
        </w:numPr>
      </w:pPr>
      <w:r w:rsidRPr="002C3449">
        <w:rPr>
          <w:b/>
          <w:bCs/>
        </w:rPr>
        <w:t xml:space="preserve">Nome do ficheiro: </w:t>
      </w:r>
    </w:p>
    <w:p w14:paraId="548C6CFD" w14:textId="37B8D8FB" w:rsidR="002C3449" w:rsidRDefault="002C3449" w:rsidP="0089248E">
      <w:pPr>
        <w:pStyle w:val="NumberedLists"/>
        <w:numPr>
          <w:ilvl w:val="3"/>
          <w:numId w:val="41"/>
        </w:numPr>
      </w:pPr>
      <w:r>
        <w:t>Se nome do ficheiro for Execution_data.xlsx, então é da categoria Execução</w:t>
      </w:r>
    </w:p>
    <w:p w14:paraId="5ADFDCC1" w14:textId="77F74226" w:rsidR="002C3449" w:rsidRDefault="002C3449" w:rsidP="0089248E">
      <w:pPr>
        <w:pStyle w:val="NumberedLists"/>
        <w:numPr>
          <w:ilvl w:val="3"/>
          <w:numId w:val="41"/>
        </w:numPr>
      </w:pPr>
      <w:r>
        <w:t>Se nome do ficheiro for Test_Execution_data.xlsx, então é da categoria Teste Execução</w:t>
      </w:r>
    </w:p>
    <w:p w14:paraId="3E7B7A51" w14:textId="07995D01" w:rsidR="00E91D4B" w:rsidRDefault="00E91D4B" w:rsidP="0089248E">
      <w:pPr>
        <w:pStyle w:val="NumberedLists"/>
        <w:numPr>
          <w:ilvl w:val="3"/>
          <w:numId w:val="41"/>
        </w:numPr>
      </w:pPr>
      <w:r>
        <w:t>Se o nome do ficheiro não tiver nenhum to texto indicado acima, deve ser efetuada uma categorização pelo seu conteúdo</w:t>
      </w:r>
    </w:p>
    <w:p w14:paraId="3C3C3DB4" w14:textId="4DC91DDB" w:rsidR="002C3449" w:rsidRDefault="002C3449" w:rsidP="0089248E">
      <w:pPr>
        <w:pStyle w:val="NumberedLists"/>
        <w:numPr>
          <w:ilvl w:val="2"/>
          <w:numId w:val="41"/>
        </w:numPr>
        <w:rPr>
          <w:b/>
          <w:bCs/>
        </w:rPr>
      </w:pPr>
      <w:r w:rsidRPr="002C3449">
        <w:rPr>
          <w:b/>
          <w:bCs/>
        </w:rPr>
        <w:t>Conteúdo do ficheiro:</w:t>
      </w:r>
    </w:p>
    <w:p w14:paraId="0E530EBF" w14:textId="7359A002" w:rsidR="002C3449" w:rsidRDefault="00E91D4B" w:rsidP="0089248E">
      <w:pPr>
        <w:pStyle w:val="NumberedLists"/>
        <w:numPr>
          <w:ilvl w:val="3"/>
          <w:numId w:val="41"/>
        </w:numPr>
      </w:pPr>
      <w:r w:rsidRPr="00E91D4B">
        <w:t xml:space="preserve">Se o </w:t>
      </w:r>
      <w:r>
        <w:t xml:space="preserve">ficheiro tiver uma primeira linha em branco e de seguida as colunas </w:t>
      </w:r>
      <w:proofErr w:type="spellStart"/>
      <w:r>
        <w:t>ExecutionId</w:t>
      </w:r>
      <w:proofErr w:type="spellEnd"/>
      <w:r>
        <w:t xml:space="preserve">, </w:t>
      </w:r>
      <w:proofErr w:type="spellStart"/>
      <w:r w:rsidRPr="00E91D4B">
        <w:t>ExecutionStartDate</w:t>
      </w:r>
      <w:proofErr w:type="spellEnd"/>
      <w:r w:rsidRPr="00E91D4B">
        <w:t xml:space="preserve">, </w:t>
      </w:r>
      <w:proofErr w:type="spellStart"/>
      <w:r w:rsidRPr="00E91D4B">
        <w:t>ExecutionEndDate</w:t>
      </w:r>
      <w:proofErr w:type="spellEnd"/>
      <w:r w:rsidRPr="00E91D4B">
        <w:t xml:space="preserve">, </w:t>
      </w:r>
      <w:proofErr w:type="spellStart"/>
      <w:r w:rsidRPr="00E91D4B">
        <w:t>TaskWorkload</w:t>
      </w:r>
      <w:proofErr w:type="spellEnd"/>
      <w:r w:rsidRPr="00E91D4B">
        <w:t xml:space="preserve">, </w:t>
      </w:r>
      <w:proofErr w:type="spellStart"/>
      <w:r w:rsidRPr="00E91D4B">
        <w:t>CaseStartDate</w:t>
      </w:r>
      <w:proofErr w:type="spellEnd"/>
      <w:r w:rsidRPr="00E91D4B">
        <w:t xml:space="preserve">, </w:t>
      </w:r>
      <w:proofErr w:type="spellStart"/>
      <w:r w:rsidRPr="00E91D4B">
        <w:t>CaseEndDate</w:t>
      </w:r>
      <w:proofErr w:type="spellEnd"/>
      <w:r w:rsidRPr="00E91D4B">
        <w:t xml:space="preserve">, </w:t>
      </w:r>
      <w:proofErr w:type="spellStart"/>
      <w:r w:rsidRPr="00E91D4B">
        <w:t>IsSuccessful</w:t>
      </w:r>
      <w:proofErr w:type="spellEnd"/>
      <w:r w:rsidRPr="00E91D4B">
        <w:t xml:space="preserve">, </w:t>
      </w:r>
      <w:proofErr w:type="spellStart"/>
      <w:r w:rsidRPr="00E91D4B">
        <w:t>RunTimeSeconds</w:t>
      </w:r>
      <w:proofErr w:type="spellEnd"/>
      <w:r w:rsidRPr="00E91D4B">
        <w:t xml:space="preserve">, </w:t>
      </w:r>
      <w:proofErr w:type="spellStart"/>
      <w:r w:rsidRPr="00E91D4B">
        <w:t>AverageRunTimeSeconds</w:t>
      </w:r>
      <w:proofErr w:type="spellEnd"/>
      <w:r>
        <w:t>, então é da categoria Execução</w:t>
      </w:r>
    </w:p>
    <w:p w14:paraId="05DC0D85" w14:textId="75C0562D" w:rsidR="00E91D4B" w:rsidRDefault="00E91D4B" w:rsidP="0089248E">
      <w:pPr>
        <w:pStyle w:val="NumberedLists"/>
        <w:numPr>
          <w:ilvl w:val="3"/>
          <w:numId w:val="41"/>
        </w:numPr>
      </w:pPr>
      <w:r>
        <w:t xml:space="preserve">Se o ficheiro tiver na coluna A linha 1 a 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Test</w:t>
      </w:r>
      <w:proofErr w:type="spellEnd"/>
      <w:r>
        <w:t xml:space="preserve"> </w:t>
      </w:r>
      <w:proofErr w:type="spellStart"/>
      <w:r>
        <w:t>execution</w:t>
      </w:r>
      <w:proofErr w:type="spellEnd"/>
      <w:r>
        <w:t xml:space="preserve">, Coluna A linha 2 a </w:t>
      </w:r>
      <w:proofErr w:type="spellStart"/>
      <w:proofErr w:type="gramStart"/>
      <w:r>
        <w:t>label</w:t>
      </w:r>
      <w:proofErr w:type="spellEnd"/>
      <w:r>
        <w:t xml:space="preserve"> Total</w:t>
      </w:r>
      <w:proofErr w:type="gramEnd"/>
      <w:r>
        <w:t xml:space="preserve"> </w:t>
      </w:r>
      <w:proofErr w:type="spellStart"/>
      <w:r>
        <w:t>run</w:t>
      </w:r>
      <w:proofErr w:type="spellEnd"/>
      <w:r>
        <w:t xml:space="preserve"> time e na lista 4 as colunas </w:t>
      </w:r>
      <w:proofErr w:type="spellStart"/>
      <w:r w:rsidRPr="00E91D4B">
        <w:t>ExecutionId</w:t>
      </w:r>
      <w:proofErr w:type="spellEnd"/>
      <w:r w:rsidRPr="00E91D4B">
        <w:t xml:space="preserve">, </w:t>
      </w:r>
      <w:proofErr w:type="spellStart"/>
      <w:r w:rsidRPr="00E91D4B">
        <w:t>IsSuccessful</w:t>
      </w:r>
      <w:proofErr w:type="spellEnd"/>
      <w:r w:rsidRPr="00E91D4B">
        <w:t xml:space="preserve">, </w:t>
      </w:r>
      <w:proofErr w:type="spellStart"/>
      <w:r w:rsidRPr="00E91D4B">
        <w:t>RunTimeSeconds</w:t>
      </w:r>
      <w:proofErr w:type="spellEnd"/>
      <w:r w:rsidRPr="00E91D4B">
        <w:t xml:space="preserve">, </w:t>
      </w:r>
      <w:proofErr w:type="spellStart"/>
      <w:r w:rsidRPr="00E91D4B">
        <w:lastRenderedPageBreak/>
        <w:t>ExecutionStartDate</w:t>
      </w:r>
      <w:proofErr w:type="spellEnd"/>
      <w:r w:rsidRPr="00E91D4B">
        <w:t xml:space="preserve">, </w:t>
      </w:r>
      <w:proofErr w:type="spellStart"/>
      <w:r w:rsidRPr="00E91D4B">
        <w:t>ExecutionEndDate</w:t>
      </w:r>
      <w:proofErr w:type="spellEnd"/>
      <w:r w:rsidRPr="00E91D4B">
        <w:t xml:space="preserve">, </w:t>
      </w:r>
      <w:proofErr w:type="spellStart"/>
      <w:r w:rsidRPr="00E91D4B">
        <w:t>TaskWorkload</w:t>
      </w:r>
      <w:proofErr w:type="spellEnd"/>
      <w:r w:rsidRPr="00E91D4B">
        <w:t xml:space="preserve">, </w:t>
      </w:r>
      <w:proofErr w:type="spellStart"/>
      <w:r w:rsidRPr="00E91D4B">
        <w:t>CaseStartDate</w:t>
      </w:r>
      <w:proofErr w:type="spellEnd"/>
      <w:r w:rsidRPr="00E91D4B">
        <w:t xml:space="preserve">, </w:t>
      </w:r>
      <w:proofErr w:type="spellStart"/>
      <w:r w:rsidRPr="00E91D4B">
        <w:t>CaseEndDate</w:t>
      </w:r>
      <w:proofErr w:type="spellEnd"/>
      <w:r w:rsidRPr="00E91D4B">
        <w:t xml:space="preserve">, </w:t>
      </w:r>
      <w:proofErr w:type="spellStart"/>
      <w:r w:rsidRPr="00E91D4B">
        <w:t>AverageRunTimeSeconds</w:t>
      </w:r>
      <w:proofErr w:type="spellEnd"/>
      <w:r>
        <w:t xml:space="preserve">, então é da categoria </w:t>
      </w:r>
      <w:proofErr w:type="spellStart"/>
      <w:r>
        <w:t>Test</w:t>
      </w:r>
      <w:proofErr w:type="spellEnd"/>
      <w:r>
        <w:t xml:space="preserve"> Execução.</w:t>
      </w:r>
    </w:p>
    <w:p w14:paraId="72B016BF" w14:textId="7A54653B" w:rsidR="007D1CD6" w:rsidRPr="00E91D4B" w:rsidRDefault="007D1CD6" w:rsidP="0089248E">
      <w:pPr>
        <w:pStyle w:val="NumberedLists"/>
        <w:numPr>
          <w:ilvl w:val="3"/>
          <w:numId w:val="41"/>
        </w:numPr>
      </w:pPr>
      <w:r>
        <w:t>Se o ficheiro não respeitar os casos indicados, então é considerado inválido</w:t>
      </w:r>
      <w:r w:rsidR="006537AB">
        <w:t xml:space="preserve"> e guardado na pasta “Outputs” com o prefixo INVALIDO – Nome do ficheiro.</w:t>
      </w:r>
    </w:p>
    <w:p w14:paraId="7F3DF698" w14:textId="711A2EBE" w:rsidR="006F192C" w:rsidRDefault="0089248E" w:rsidP="0089248E">
      <w:pPr>
        <w:pStyle w:val="NumberedLists"/>
        <w:numPr>
          <w:ilvl w:val="1"/>
          <w:numId w:val="41"/>
        </w:numPr>
      </w:pPr>
      <w:r w:rsidRPr="0089248E">
        <w:t>Tratamento a aplicar para cada categorização de ficheiro</w:t>
      </w:r>
    </w:p>
    <w:p w14:paraId="7390059E" w14:textId="753672F1" w:rsidR="0089248E" w:rsidRPr="0089248E" w:rsidRDefault="0089248E" w:rsidP="0089248E">
      <w:pPr>
        <w:pStyle w:val="NumberedLists"/>
        <w:numPr>
          <w:ilvl w:val="2"/>
          <w:numId w:val="41"/>
        </w:numPr>
        <w:rPr>
          <w:b/>
          <w:bCs/>
        </w:rPr>
      </w:pPr>
      <w:r w:rsidRPr="0089248E">
        <w:rPr>
          <w:b/>
          <w:bCs/>
        </w:rPr>
        <w:t xml:space="preserve">Execução: </w:t>
      </w:r>
    </w:p>
    <w:p w14:paraId="0B3F0B36" w14:textId="24B6C6CC" w:rsidR="0089248E" w:rsidRDefault="0089248E" w:rsidP="0089248E">
      <w:pPr>
        <w:pStyle w:val="NumberedLists"/>
        <w:numPr>
          <w:ilvl w:val="3"/>
          <w:numId w:val="41"/>
        </w:numPr>
      </w:pPr>
      <w:r>
        <w:t>Remover primeira linha vazia</w:t>
      </w:r>
    </w:p>
    <w:p w14:paraId="67216C9F" w14:textId="4FF1CF0D" w:rsidR="0089248E" w:rsidRDefault="0089248E" w:rsidP="0089248E">
      <w:pPr>
        <w:pStyle w:val="NumberedLists"/>
        <w:numPr>
          <w:ilvl w:val="3"/>
          <w:numId w:val="41"/>
        </w:numPr>
      </w:pPr>
      <w:r w:rsidRPr="0089248E">
        <w:t>Mover coluna “</w:t>
      </w:r>
      <w:proofErr w:type="spellStart"/>
      <w:r w:rsidRPr="0089248E">
        <w:t>IsSuccessful</w:t>
      </w:r>
      <w:proofErr w:type="spellEnd"/>
      <w:r w:rsidRPr="0089248E">
        <w:t>” para coluna A, col</w:t>
      </w:r>
      <w:r>
        <w:t>ocando as restantes existentes à direita</w:t>
      </w:r>
    </w:p>
    <w:p w14:paraId="5D6AA9A1" w14:textId="129CBBC4" w:rsidR="0089248E" w:rsidRDefault="0089248E" w:rsidP="0089248E">
      <w:pPr>
        <w:pStyle w:val="NumberedLists"/>
        <w:numPr>
          <w:ilvl w:val="3"/>
          <w:numId w:val="41"/>
        </w:numPr>
      </w:pPr>
      <w:r>
        <w:t>Remover coluna “</w:t>
      </w:r>
      <w:proofErr w:type="spellStart"/>
      <w:r>
        <w:t>AverageRunTimeSeconds</w:t>
      </w:r>
      <w:proofErr w:type="spellEnd"/>
      <w:r>
        <w:t>”</w:t>
      </w:r>
    </w:p>
    <w:p w14:paraId="13318FAE" w14:textId="73A0638B" w:rsidR="0089248E" w:rsidRDefault="0089248E" w:rsidP="0089248E">
      <w:pPr>
        <w:pStyle w:val="NumberedLists"/>
        <w:numPr>
          <w:ilvl w:val="3"/>
          <w:numId w:val="41"/>
        </w:numPr>
      </w:pPr>
      <w:r>
        <w:t>Adicionar nova coluna “</w:t>
      </w:r>
      <w:proofErr w:type="spellStart"/>
      <w:r>
        <w:t>RunTimeMinutes</w:t>
      </w:r>
      <w:proofErr w:type="spellEnd"/>
      <w:r>
        <w:t xml:space="preserve">” na </w:t>
      </w:r>
      <w:proofErr w:type="gramStart"/>
      <w:r>
        <w:t>ultima</w:t>
      </w:r>
      <w:proofErr w:type="gramEnd"/>
      <w:r>
        <w:t xml:space="preserve"> posição da tabela e colocar para cada linha o valor </w:t>
      </w:r>
      <w:proofErr w:type="spellStart"/>
      <w:r>
        <w:t>RunTimeSeconds</w:t>
      </w:r>
      <w:proofErr w:type="spellEnd"/>
      <w:r>
        <w:t>/60</w:t>
      </w:r>
    </w:p>
    <w:p w14:paraId="06CC935F" w14:textId="6E93FC1F" w:rsidR="0089248E" w:rsidRDefault="0089248E" w:rsidP="0089248E">
      <w:pPr>
        <w:pStyle w:val="NumberedLists"/>
        <w:numPr>
          <w:ilvl w:val="3"/>
          <w:numId w:val="41"/>
        </w:numPr>
      </w:pPr>
      <w:r>
        <w:t>Alterar valor de cada linha da coluna “</w:t>
      </w:r>
      <w:proofErr w:type="spellStart"/>
      <w:r>
        <w:t>TaskWorkload</w:t>
      </w:r>
      <w:proofErr w:type="spellEnd"/>
      <w:r>
        <w:t xml:space="preserve">”, substituindo o </w:t>
      </w:r>
      <w:proofErr w:type="gramStart"/>
      <w:r>
        <w:t>caracter .</w:t>
      </w:r>
      <w:proofErr w:type="gramEnd"/>
      <w:r>
        <w:t xml:space="preserve"> </w:t>
      </w:r>
      <w:proofErr w:type="gramStart"/>
      <w:r>
        <w:t>por ,</w:t>
      </w:r>
      <w:proofErr w:type="gramEnd"/>
      <w:r>
        <w:t xml:space="preserve"> (exemplo: </w:t>
      </w:r>
      <w:r w:rsidRPr="0089248E">
        <w:t>2.00000</w:t>
      </w:r>
      <w:r>
        <w:t xml:space="preserve"> passará para </w:t>
      </w:r>
      <w:r w:rsidRPr="0089248E">
        <w:t>2</w:t>
      </w:r>
      <w:r>
        <w:t>,</w:t>
      </w:r>
      <w:r w:rsidRPr="0089248E">
        <w:t>00000</w:t>
      </w:r>
      <w:r>
        <w:t>)</w:t>
      </w:r>
    </w:p>
    <w:p w14:paraId="23A79D86" w14:textId="74E296A0" w:rsidR="0089248E" w:rsidRDefault="0089248E" w:rsidP="0089248E">
      <w:pPr>
        <w:pStyle w:val="NumberedLists"/>
        <w:numPr>
          <w:ilvl w:val="3"/>
          <w:numId w:val="41"/>
        </w:numPr>
      </w:pPr>
      <w:r>
        <w:t xml:space="preserve">Alterar formato das colunas </w:t>
      </w:r>
      <w:proofErr w:type="spellStart"/>
      <w:r>
        <w:t>ExecutionStartDate</w:t>
      </w:r>
      <w:proofErr w:type="spellEnd"/>
      <w:r>
        <w:t xml:space="preserve">, </w:t>
      </w:r>
      <w:proofErr w:type="spellStart"/>
      <w:r>
        <w:t>ExecutionEndDate</w:t>
      </w:r>
      <w:proofErr w:type="spellEnd"/>
      <w:r>
        <w:t xml:space="preserve">, </w:t>
      </w:r>
      <w:proofErr w:type="spellStart"/>
      <w:r>
        <w:t>CaseStartDate</w:t>
      </w:r>
      <w:proofErr w:type="spellEnd"/>
      <w:r>
        <w:t xml:space="preserve"> e </w:t>
      </w:r>
      <w:proofErr w:type="spellStart"/>
      <w:r>
        <w:t>CaseEndDate</w:t>
      </w:r>
      <w:proofErr w:type="spellEnd"/>
      <w:r>
        <w:t xml:space="preserve"> para “</w:t>
      </w:r>
      <w:proofErr w:type="spellStart"/>
      <w:r>
        <w:t>dd</w:t>
      </w:r>
      <w:proofErr w:type="spellEnd"/>
      <w:r>
        <w:t>-MM-</w:t>
      </w:r>
      <w:proofErr w:type="spellStart"/>
      <w:r>
        <w:t>yyyy</w:t>
      </w:r>
      <w:proofErr w:type="spellEnd"/>
      <w:r>
        <w:t xml:space="preserve"> </w:t>
      </w:r>
      <w:proofErr w:type="spellStart"/>
      <w:r>
        <w:t>HH:</w:t>
      </w:r>
      <w:proofErr w:type="gramStart"/>
      <w:r>
        <w:t>mm:ss.mmm</w:t>
      </w:r>
      <w:proofErr w:type="spellEnd"/>
      <w:proofErr w:type="gramEnd"/>
      <w:r>
        <w:t>”</w:t>
      </w:r>
    </w:p>
    <w:p w14:paraId="69282FDA" w14:textId="24D44DA1" w:rsidR="0089248E" w:rsidRDefault="0089248E" w:rsidP="0089248E">
      <w:pPr>
        <w:pStyle w:val="NumberedLists"/>
        <w:numPr>
          <w:ilvl w:val="2"/>
          <w:numId w:val="41"/>
        </w:numPr>
        <w:rPr>
          <w:b/>
          <w:bCs/>
        </w:rPr>
      </w:pPr>
      <w:r w:rsidRPr="0089248E">
        <w:rPr>
          <w:b/>
          <w:bCs/>
        </w:rPr>
        <w:t>Teste Execução:</w:t>
      </w:r>
    </w:p>
    <w:p w14:paraId="3995CE13" w14:textId="26A96F7D" w:rsidR="004D12A0" w:rsidRPr="004D12A0" w:rsidRDefault="004D12A0" w:rsidP="0089248E">
      <w:pPr>
        <w:pStyle w:val="NumberedLists"/>
        <w:numPr>
          <w:ilvl w:val="3"/>
          <w:numId w:val="41"/>
        </w:numPr>
      </w:pPr>
      <w:r w:rsidRPr="004D12A0">
        <w:t>Adi</w:t>
      </w:r>
      <w:r>
        <w:t>cionar nova linha em 1</w:t>
      </w:r>
    </w:p>
    <w:p w14:paraId="0ECBF396" w14:textId="3F1C3E7B" w:rsidR="0089248E" w:rsidRPr="0089248E" w:rsidRDefault="0089248E" w:rsidP="0089248E">
      <w:pPr>
        <w:pStyle w:val="NumberedLists"/>
        <w:numPr>
          <w:ilvl w:val="3"/>
          <w:numId w:val="41"/>
        </w:numPr>
        <w:rPr>
          <w:b/>
          <w:bCs/>
        </w:rPr>
      </w:pPr>
      <w:r>
        <w:t>Remover linha 3</w:t>
      </w:r>
    </w:p>
    <w:p w14:paraId="3564CAB3" w14:textId="2104B4B2" w:rsidR="0089248E" w:rsidRPr="0089248E" w:rsidRDefault="0089248E" w:rsidP="0089248E">
      <w:pPr>
        <w:pStyle w:val="NumberedLists"/>
        <w:numPr>
          <w:ilvl w:val="3"/>
          <w:numId w:val="41"/>
        </w:numPr>
        <w:rPr>
          <w:b/>
          <w:bCs/>
          <w:lang w:val="en-US"/>
        </w:rPr>
      </w:pPr>
      <w:proofErr w:type="spellStart"/>
      <w:r w:rsidRPr="0089248E">
        <w:rPr>
          <w:lang w:val="en-US"/>
        </w:rPr>
        <w:t>Reordenar</w:t>
      </w:r>
      <w:proofErr w:type="spellEnd"/>
      <w:r w:rsidRPr="0089248E">
        <w:rPr>
          <w:lang w:val="en-US"/>
        </w:rPr>
        <w:t xml:space="preserve"> </w:t>
      </w:r>
      <w:proofErr w:type="spellStart"/>
      <w:r w:rsidRPr="0089248E">
        <w:rPr>
          <w:lang w:val="en-US"/>
        </w:rPr>
        <w:t>colunas</w:t>
      </w:r>
      <w:proofErr w:type="spellEnd"/>
      <w:r w:rsidRPr="0089248E">
        <w:rPr>
          <w:lang w:val="en-US"/>
        </w:rPr>
        <w:t xml:space="preserve"> para </w:t>
      </w:r>
      <w:proofErr w:type="spellStart"/>
      <w:r w:rsidRPr="0089248E">
        <w:rPr>
          <w:lang w:val="en-US"/>
        </w:rPr>
        <w:t>ordem</w:t>
      </w:r>
      <w:proofErr w:type="spellEnd"/>
      <w:r w:rsidRPr="0089248E">
        <w:rPr>
          <w:lang w:val="en-US"/>
        </w:rPr>
        <w:t xml:space="preserve"> </w:t>
      </w:r>
      <w:proofErr w:type="spellStart"/>
      <w:r w:rsidRPr="0089248E">
        <w:rPr>
          <w:lang w:val="en-US"/>
        </w:rPr>
        <w:t>específica</w:t>
      </w:r>
      <w:proofErr w:type="spellEnd"/>
      <w:r w:rsidRPr="0089248E">
        <w:rPr>
          <w:lang w:val="en-US"/>
        </w:rPr>
        <w:t xml:space="preserve"> </w:t>
      </w:r>
      <w:proofErr w:type="spellStart"/>
      <w:r w:rsidRPr="0089248E">
        <w:rPr>
          <w:lang w:val="en-US"/>
        </w:rPr>
        <w:t>ExecutionId</w:t>
      </w:r>
      <w:proofErr w:type="spellEnd"/>
      <w:r w:rsidRPr="0089248E">
        <w:rPr>
          <w:lang w:val="en-US"/>
        </w:rPr>
        <w:t xml:space="preserve">, </w:t>
      </w:r>
      <w:proofErr w:type="spellStart"/>
      <w:r w:rsidRPr="0089248E">
        <w:rPr>
          <w:lang w:val="en-US"/>
        </w:rPr>
        <w:t>ExecutionStartDate</w:t>
      </w:r>
      <w:proofErr w:type="spellEnd"/>
      <w:r w:rsidRPr="0089248E">
        <w:rPr>
          <w:lang w:val="en-US"/>
        </w:rPr>
        <w:t xml:space="preserve">, </w:t>
      </w:r>
      <w:proofErr w:type="spellStart"/>
      <w:r w:rsidRPr="0089248E">
        <w:rPr>
          <w:lang w:val="en-US"/>
        </w:rPr>
        <w:t>ExecutionEndDate</w:t>
      </w:r>
      <w:proofErr w:type="spellEnd"/>
      <w:r w:rsidRPr="0089248E">
        <w:rPr>
          <w:lang w:val="en-US"/>
        </w:rPr>
        <w:t xml:space="preserve">, </w:t>
      </w:r>
      <w:proofErr w:type="spellStart"/>
      <w:r w:rsidRPr="0089248E">
        <w:rPr>
          <w:lang w:val="en-US"/>
        </w:rPr>
        <w:t>TaskWorkload</w:t>
      </w:r>
      <w:proofErr w:type="spellEnd"/>
      <w:r w:rsidRPr="0089248E">
        <w:rPr>
          <w:lang w:val="en-US"/>
        </w:rPr>
        <w:t xml:space="preserve">, </w:t>
      </w:r>
      <w:proofErr w:type="spellStart"/>
      <w:r w:rsidRPr="0089248E">
        <w:rPr>
          <w:lang w:val="en-US"/>
        </w:rPr>
        <w:t>CaseStartDate</w:t>
      </w:r>
      <w:proofErr w:type="spellEnd"/>
      <w:r w:rsidRPr="0089248E">
        <w:rPr>
          <w:lang w:val="en-US"/>
        </w:rPr>
        <w:t xml:space="preserve">, </w:t>
      </w:r>
      <w:proofErr w:type="spellStart"/>
      <w:r w:rsidRPr="0089248E">
        <w:rPr>
          <w:lang w:val="en-US"/>
        </w:rPr>
        <w:t>CaseEndDate</w:t>
      </w:r>
      <w:proofErr w:type="spellEnd"/>
      <w:r w:rsidRPr="0089248E">
        <w:rPr>
          <w:lang w:val="en-US"/>
        </w:rPr>
        <w:t xml:space="preserve">, </w:t>
      </w:r>
      <w:proofErr w:type="spellStart"/>
      <w:r w:rsidRPr="0089248E">
        <w:rPr>
          <w:lang w:val="en-US"/>
        </w:rPr>
        <w:t>IsSuccessful</w:t>
      </w:r>
      <w:proofErr w:type="spellEnd"/>
      <w:r w:rsidRPr="0089248E">
        <w:rPr>
          <w:lang w:val="en-US"/>
        </w:rPr>
        <w:t xml:space="preserve">, </w:t>
      </w:r>
      <w:proofErr w:type="spellStart"/>
      <w:r w:rsidRPr="0089248E">
        <w:rPr>
          <w:lang w:val="en-US"/>
        </w:rPr>
        <w:t>RunTimeSeconds</w:t>
      </w:r>
      <w:proofErr w:type="spellEnd"/>
      <w:r w:rsidRPr="0089248E">
        <w:rPr>
          <w:lang w:val="en-US"/>
        </w:rPr>
        <w:t xml:space="preserve">, </w:t>
      </w:r>
      <w:proofErr w:type="spellStart"/>
      <w:r w:rsidRPr="0089248E">
        <w:rPr>
          <w:lang w:val="en-US"/>
        </w:rPr>
        <w:t>AverageRunTimeSeconds</w:t>
      </w:r>
      <w:proofErr w:type="spellEnd"/>
    </w:p>
    <w:p w14:paraId="19A78184" w14:textId="77777777" w:rsidR="0089248E" w:rsidRDefault="0089248E" w:rsidP="0089248E">
      <w:pPr>
        <w:pStyle w:val="NumberedLists"/>
        <w:numPr>
          <w:ilvl w:val="3"/>
          <w:numId w:val="41"/>
        </w:numPr>
      </w:pPr>
      <w:r>
        <w:t>Alterar valor de cada linha da coluna “</w:t>
      </w:r>
      <w:proofErr w:type="spellStart"/>
      <w:r>
        <w:t>TaskWorkload</w:t>
      </w:r>
      <w:proofErr w:type="spellEnd"/>
      <w:r>
        <w:t xml:space="preserve">”, substituindo o </w:t>
      </w:r>
      <w:proofErr w:type="gramStart"/>
      <w:r>
        <w:t>caracter .</w:t>
      </w:r>
      <w:proofErr w:type="gramEnd"/>
      <w:r>
        <w:t xml:space="preserve"> </w:t>
      </w:r>
      <w:proofErr w:type="gramStart"/>
      <w:r>
        <w:t>por ,</w:t>
      </w:r>
      <w:proofErr w:type="gramEnd"/>
      <w:r>
        <w:t xml:space="preserve"> (exemplo: </w:t>
      </w:r>
      <w:r w:rsidRPr="0089248E">
        <w:t>2.00000</w:t>
      </w:r>
      <w:r>
        <w:t xml:space="preserve"> passará para </w:t>
      </w:r>
      <w:r w:rsidRPr="0089248E">
        <w:t>2</w:t>
      </w:r>
      <w:r>
        <w:t>,</w:t>
      </w:r>
      <w:r w:rsidRPr="0089248E">
        <w:t>00000</w:t>
      </w:r>
      <w:r>
        <w:t>)</w:t>
      </w:r>
    </w:p>
    <w:p w14:paraId="3B5B3FAF" w14:textId="70330AA7" w:rsidR="0089248E" w:rsidRPr="0089248E" w:rsidRDefault="0089248E" w:rsidP="0089248E">
      <w:pPr>
        <w:pStyle w:val="NumberedLists"/>
        <w:numPr>
          <w:ilvl w:val="3"/>
          <w:numId w:val="41"/>
        </w:numPr>
      </w:pPr>
      <w:r w:rsidRPr="0089248E">
        <w:t>Adicional</w:t>
      </w:r>
      <w:r>
        <w:t xml:space="preserve"> no final das colunas </w:t>
      </w:r>
      <w:proofErr w:type="spellStart"/>
      <w:r>
        <w:t>RunTimeSeconds</w:t>
      </w:r>
      <w:proofErr w:type="spellEnd"/>
      <w:r>
        <w:t xml:space="preserve"> e </w:t>
      </w:r>
      <w:proofErr w:type="spellStart"/>
      <w:r>
        <w:t>TaskWorkload</w:t>
      </w:r>
      <w:proofErr w:type="spellEnd"/>
      <w:r>
        <w:t xml:space="preserve"> o somatório dos dados.</w:t>
      </w:r>
    </w:p>
    <w:p w14:paraId="7E94BC7B" w14:textId="029AA5A7" w:rsidR="006F192C" w:rsidRPr="00B54464" w:rsidRDefault="002C3449" w:rsidP="006537AB">
      <w:pPr>
        <w:pStyle w:val="NumberedLists"/>
        <w:numPr>
          <w:ilvl w:val="1"/>
          <w:numId w:val="41"/>
        </w:numPr>
      </w:pPr>
      <w:r>
        <w:t xml:space="preserve">Guardar </w:t>
      </w:r>
      <w:r w:rsidR="006537AB">
        <w:t xml:space="preserve">cada </w:t>
      </w:r>
      <w:r>
        <w:t>ficheiro categorizado e tratado na pasta “</w:t>
      </w:r>
      <w:proofErr w:type="spellStart"/>
      <w:r>
        <w:t>Ouputs</w:t>
      </w:r>
      <w:proofErr w:type="spellEnd"/>
      <w:r>
        <w:t>”</w:t>
      </w:r>
      <w:r w:rsidR="006537AB">
        <w:t xml:space="preserve"> com o seguinte formato: Categorização – </w:t>
      </w:r>
      <w:proofErr w:type="spellStart"/>
      <w:r w:rsidR="006537AB">
        <w:t>dd_mm_yyyy</w:t>
      </w:r>
      <w:proofErr w:type="spellEnd"/>
      <w:r w:rsidR="006537AB">
        <w:t xml:space="preserve"> – nome original ficheiro</w:t>
      </w:r>
      <w:r w:rsidR="004D12A0">
        <w:t>, em que a data é a data de processamento do ficheiro.</w:t>
      </w:r>
    </w:p>
    <w:p w14:paraId="2B0FA65B" w14:textId="77777777" w:rsidR="006F192C" w:rsidRDefault="006F192C" w:rsidP="006F192C">
      <w:pPr>
        <w:pStyle w:val="Heading3"/>
      </w:pPr>
      <w:bookmarkStart w:id="23" w:name="_Toc182409538"/>
      <w:r>
        <w:t>Implementação a realizar</w:t>
      </w:r>
      <w:bookmarkEnd w:id="23"/>
    </w:p>
    <w:p w14:paraId="126DCBA6" w14:textId="43112086" w:rsidR="006F192C" w:rsidRDefault="006F192C" w:rsidP="006F192C">
      <w:r>
        <w:t xml:space="preserve">O objetivo deste </w:t>
      </w:r>
      <w:proofErr w:type="spellStart"/>
      <w:r>
        <w:t>PoC</w:t>
      </w:r>
      <w:proofErr w:type="spellEnd"/>
      <w:r>
        <w:t xml:space="preserve"> é demonstrar a capacidade do </w:t>
      </w:r>
      <w:proofErr w:type="spellStart"/>
      <w:r>
        <w:t>GenAI</w:t>
      </w:r>
      <w:proofErr w:type="spellEnd"/>
      <w:r>
        <w:t xml:space="preserve"> </w:t>
      </w:r>
      <w:r>
        <w:t xml:space="preserve">para classificar </w:t>
      </w:r>
      <w:r>
        <w:t xml:space="preserve">ficheiros </w:t>
      </w:r>
      <w:proofErr w:type="spellStart"/>
      <w:r>
        <w:t>excel</w:t>
      </w:r>
      <w:proofErr w:type="spellEnd"/>
      <w:r>
        <w:t xml:space="preserve"> e CSV</w:t>
      </w:r>
      <w:r>
        <w:t xml:space="preserve"> mediante conhecimento fornecido em forma de regras ou lógica, bem como a </w:t>
      </w:r>
      <w:r>
        <w:t xml:space="preserve">aplicação de um conjunto de tratamento aos dados fornecidos em função da sua classificação. </w:t>
      </w:r>
      <w:r>
        <w:t>Os passos a serem executados são:</w:t>
      </w:r>
    </w:p>
    <w:p w14:paraId="25C49FF5" w14:textId="77777777" w:rsidR="00910BFF" w:rsidRDefault="002C3449" w:rsidP="002C3449">
      <w:pPr>
        <w:pStyle w:val="NumberedLists"/>
        <w:numPr>
          <w:ilvl w:val="0"/>
          <w:numId w:val="40"/>
        </w:numPr>
      </w:pPr>
      <w:r>
        <w:t xml:space="preserve">Envio do RPA para </w:t>
      </w:r>
      <w:proofErr w:type="spellStart"/>
      <w:r>
        <w:t>GenAI</w:t>
      </w:r>
      <w:proofErr w:type="spellEnd"/>
      <w:r>
        <w:t xml:space="preserve"> de cada documento para realização de uma classificação</w:t>
      </w:r>
      <w:r w:rsidR="00910BFF">
        <w:t xml:space="preserve"> e tratamento</w:t>
      </w:r>
    </w:p>
    <w:p w14:paraId="069CAA0A" w14:textId="2E5D5465" w:rsidR="002C3449" w:rsidRDefault="002C3449" w:rsidP="002C3449">
      <w:pPr>
        <w:pStyle w:val="NumberedLists"/>
        <w:numPr>
          <w:ilvl w:val="0"/>
          <w:numId w:val="40"/>
        </w:numPr>
      </w:pPr>
      <w:proofErr w:type="spellStart"/>
      <w:r>
        <w:t>GenAI</w:t>
      </w:r>
      <w:proofErr w:type="spellEnd"/>
      <w:r>
        <w:t xml:space="preserve"> irá classificar o documento e efetuar as alterações indicadas no seu conhecimento, enviando ao RPA o ficheiro já com os tratamentos realizados</w:t>
      </w:r>
      <w:r w:rsidR="00F01CBC">
        <w:t xml:space="preserve"> com a informação sobre a pasta onde será guardado e o nome que deverá ser colocado no ficheiro.</w:t>
      </w:r>
    </w:p>
    <w:p w14:paraId="2DB43A41" w14:textId="5D2DD775" w:rsidR="006F192C" w:rsidRDefault="002C3449" w:rsidP="00CC32B5">
      <w:pPr>
        <w:pStyle w:val="NumberedLists"/>
        <w:numPr>
          <w:ilvl w:val="0"/>
          <w:numId w:val="43"/>
        </w:numPr>
      </w:pPr>
      <w:r>
        <w:t>O RPA irá receber o</w:t>
      </w:r>
      <w:r w:rsidR="00F01CBC">
        <w:t>s</w:t>
      </w:r>
      <w:r>
        <w:t xml:space="preserve"> documento</w:t>
      </w:r>
      <w:r w:rsidR="00F01CBC">
        <w:t>s</w:t>
      </w:r>
      <w:r>
        <w:t xml:space="preserve"> e guardar no </w:t>
      </w:r>
      <w:r w:rsidR="00F01CBC">
        <w:t>respetivo diretório</w:t>
      </w:r>
    </w:p>
    <w:p w14:paraId="762B8D80" w14:textId="77777777" w:rsidR="006F192C" w:rsidRDefault="006F192C" w:rsidP="006F192C">
      <w:pPr>
        <w:pStyle w:val="Heading3"/>
      </w:pPr>
      <w:bookmarkStart w:id="24" w:name="_Toc182409539"/>
      <w:r>
        <w:lastRenderedPageBreak/>
        <w:t>Cenários adicionais possíveis de serem testados</w:t>
      </w:r>
      <w:bookmarkEnd w:id="24"/>
    </w:p>
    <w:p w14:paraId="7FE0690C" w14:textId="77777777" w:rsidR="006F192C" w:rsidRDefault="006F192C" w:rsidP="006F192C">
      <w:r>
        <w:t xml:space="preserve">Os seguintes cenários adicionais são opcionais, mas poderão ser incluídos no âmbito deste </w:t>
      </w:r>
      <w:proofErr w:type="spellStart"/>
      <w:r>
        <w:t>PoC</w:t>
      </w:r>
      <w:proofErr w:type="spellEnd"/>
      <w:r>
        <w:t>:</w:t>
      </w:r>
    </w:p>
    <w:p w14:paraId="5F2AF3CF" w14:textId="77777777" w:rsidR="006F192C" w:rsidRDefault="006F192C" w:rsidP="006F192C">
      <w:pPr>
        <w:pStyle w:val="BulletList"/>
        <w:numPr>
          <w:ilvl w:val="1"/>
          <w:numId w:val="35"/>
        </w:numPr>
      </w:pPr>
      <w:r>
        <w:t>Envio de um ficheiro ZIP com todos os ficheiros a serem classificados</w:t>
      </w:r>
    </w:p>
    <w:p w14:paraId="62A1BC8B" w14:textId="5603B8A1" w:rsidR="00F01CBC" w:rsidRDefault="00F01CBC" w:rsidP="006F192C">
      <w:pPr>
        <w:pStyle w:val="BulletList"/>
        <w:numPr>
          <w:ilvl w:val="1"/>
          <w:numId w:val="35"/>
        </w:numPr>
      </w:pPr>
      <w:r>
        <w:t>Mesmo cenário com a utilização de ficheiros CSV</w:t>
      </w:r>
    </w:p>
    <w:p w14:paraId="061C9E89" w14:textId="009D1D6E" w:rsidR="00F01CBC" w:rsidRDefault="00F01CBC" w:rsidP="006F192C">
      <w:pPr>
        <w:pStyle w:val="BulletList"/>
        <w:numPr>
          <w:ilvl w:val="1"/>
          <w:numId w:val="35"/>
        </w:numPr>
      </w:pPr>
      <w:r>
        <w:t xml:space="preserve">Capacidade de categorizar </w:t>
      </w:r>
      <w:r w:rsidR="00F15AF2">
        <w:t xml:space="preserve">corretamente os </w:t>
      </w:r>
      <w:r>
        <w:t xml:space="preserve">ficheiros mesmo que a ordem das colunas apresentada não esteja em conformidade com o </w:t>
      </w:r>
      <w:r w:rsidR="0079253F">
        <w:t>especificado</w:t>
      </w:r>
      <w:r w:rsidR="00EA55AF">
        <w:t xml:space="preserve"> </w:t>
      </w:r>
    </w:p>
    <w:p w14:paraId="0DD82F2F" w14:textId="77777777" w:rsidR="006F192C" w:rsidRDefault="006F192C" w:rsidP="006F192C">
      <w:pPr>
        <w:pStyle w:val="Heading3"/>
      </w:pPr>
      <w:bookmarkStart w:id="25" w:name="_Toc182409540"/>
      <w:r>
        <w:t>Critérios de avaliação</w:t>
      </w:r>
      <w:bookmarkEnd w:id="25"/>
    </w:p>
    <w:p w14:paraId="3996CF87" w14:textId="555335E0" w:rsidR="006F192C" w:rsidRDefault="006F192C" w:rsidP="006F192C">
      <w:pPr>
        <w:pStyle w:val="BulletList"/>
      </w:pPr>
      <w:r>
        <w:t xml:space="preserve">Tempo utilizado para introdução de conhecimento do processo de negócio no </w:t>
      </w:r>
      <w:proofErr w:type="spellStart"/>
      <w:r w:rsidR="00F01CBC">
        <w:t>GenAI</w:t>
      </w:r>
      <w:proofErr w:type="spellEnd"/>
      <w:r>
        <w:t>, com indicação do tempo necessário a utilizar numa futura nova implementação semelhante.</w:t>
      </w:r>
    </w:p>
    <w:p w14:paraId="69A44362" w14:textId="438EA932" w:rsidR="006F192C" w:rsidRDefault="006F192C" w:rsidP="006F192C">
      <w:pPr>
        <w:pStyle w:val="BulletList"/>
      </w:pPr>
      <w:r>
        <w:t xml:space="preserve">Tempo utilizado entre requests enviado pelo RPA e resposta do </w:t>
      </w:r>
      <w:proofErr w:type="spellStart"/>
      <w:r w:rsidR="00F01CBC">
        <w:t>GenAI</w:t>
      </w:r>
      <w:proofErr w:type="spellEnd"/>
    </w:p>
    <w:p w14:paraId="5DBA0288" w14:textId="77777777" w:rsidR="006F192C" w:rsidRDefault="006F192C" w:rsidP="006F192C">
      <w:pPr>
        <w:pStyle w:val="BulletList"/>
      </w:pPr>
      <w:r>
        <w:t>Total de requests realizados</w:t>
      </w:r>
    </w:p>
    <w:p w14:paraId="440005E1" w14:textId="3B051CB5" w:rsidR="006F192C" w:rsidRDefault="006F192C" w:rsidP="006F192C">
      <w:pPr>
        <w:pStyle w:val="BulletList"/>
      </w:pPr>
      <w:r>
        <w:t xml:space="preserve">Taxa de sucesso do </w:t>
      </w:r>
      <w:proofErr w:type="spellStart"/>
      <w:r w:rsidR="00F01CBC">
        <w:t>GenAI</w:t>
      </w:r>
      <w:proofErr w:type="spellEnd"/>
      <w:r w:rsidR="00F01CBC">
        <w:t xml:space="preserve"> </w:t>
      </w:r>
      <w:r>
        <w:t xml:space="preserve">na classificação </w:t>
      </w:r>
      <w:r w:rsidR="00F01CBC">
        <w:t xml:space="preserve">e tratamento </w:t>
      </w:r>
      <w:r>
        <w:t>de cada documento</w:t>
      </w:r>
    </w:p>
    <w:p w14:paraId="4FEE66D9" w14:textId="589B7539" w:rsidR="006F192C" w:rsidRDefault="006F192C" w:rsidP="006F192C">
      <w:pPr>
        <w:pStyle w:val="BulletList"/>
      </w:pPr>
      <w:r>
        <w:t xml:space="preserve">Taxa de sucesso média na classificação </w:t>
      </w:r>
      <w:r w:rsidR="00F01CBC">
        <w:t xml:space="preserve">e tratamento </w:t>
      </w:r>
      <w:r>
        <w:t xml:space="preserve">de cada documento pelo </w:t>
      </w:r>
      <w:proofErr w:type="spellStart"/>
      <w:r w:rsidR="00F01CBC">
        <w:t>GenAI</w:t>
      </w:r>
      <w:proofErr w:type="spellEnd"/>
    </w:p>
    <w:p w14:paraId="07EC7212" w14:textId="221B8062" w:rsidR="006F192C" w:rsidRDefault="006F192C" w:rsidP="006F192C">
      <w:pPr>
        <w:pStyle w:val="BulletList"/>
      </w:pPr>
      <w:r>
        <w:t xml:space="preserve">Custo </w:t>
      </w:r>
      <w:proofErr w:type="spellStart"/>
      <w:r w:rsidR="00F01CBC">
        <w:t>GenAI</w:t>
      </w:r>
      <w:proofErr w:type="spellEnd"/>
      <w:r w:rsidR="00F01CBC">
        <w:t xml:space="preserve"> </w:t>
      </w:r>
      <w:r>
        <w:t>por execução</w:t>
      </w:r>
      <w:r w:rsidR="00B72BB3">
        <w:t xml:space="preserve"> e por documento</w:t>
      </w:r>
    </w:p>
    <w:p w14:paraId="14E0CAD9" w14:textId="3213E490" w:rsidR="006F192C" w:rsidRDefault="006F192C" w:rsidP="006F192C">
      <w:pPr>
        <w:pStyle w:val="BulletList"/>
      </w:pPr>
      <w:r>
        <w:t xml:space="preserve">Comparativo de estimativas de desenvolvimento da solução implementada com </w:t>
      </w:r>
      <w:proofErr w:type="spellStart"/>
      <w:r w:rsidR="00531432">
        <w:t>GenAI</w:t>
      </w:r>
      <w:proofErr w:type="spellEnd"/>
      <w:r w:rsidR="00531432">
        <w:t xml:space="preserve"> </w:t>
      </w:r>
      <w:r>
        <w:t xml:space="preserve">e sem </w:t>
      </w:r>
      <w:proofErr w:type="spellStart"/>
      <w:r w:rsidR="00531432">
        <w:t>GenAI</w:t>
      </w:r>
      <w:proofErr w:type="spellEnd"/>
    </w:p>
    <w:p w14:paraId="6FF384E2" w14:textId="766228C1" w:rsidR="000C1488" w:rsidRDefault="00F10F85" w:rsidP="000C1488">
      <w:pPr>
        <w:pStyle w:val="Heading2"/>
      </w:pPr>
      <w:r w:rsidRPr="00746825">
        <w:br w:type="page"/>
      </w:r>
      <w:bookmarkStart w:id="26" w:name="_Toc182409541"/>
      <w:proofErr w:type="spellStart"/>
      <w:r w:rsidR="000C1488">
        <w:lastRenderedPageBreak/>
        <w:t>PoC</w:t>
      </w:r>
      <w:proofErr w:type="spellEnd"/>
      <w:r w:rsidR="000C1488">
        <w:t xml:space="preserve"> </w:t>
      </w:r>
      <w:r w:rsidR="000C1488">
        <w:t>4</w:t>
      </w:r>
      <w:r w:rsidR="000C1488">
        <w:t xml:space="preserve"> – Categorização e </w:t>
      </w:r>
      <w:r w:rsidR="000C1488">
        <w:t xml:space="preserve">regras para tratamento </w:t>
      </w:r>
      <w:r w:rsidR="000C1488">
        <w:t>de ficheiros</w:t>
      </w:r>
      <w:bookmarkEnd w:id="26"/>
    </w:p>
    <w:p w14:paraId="6C3DB9E0" w14:textId="77777777" w:rsidR="000C1488" w:rsidRDefault="000C1488" w:rsidP="000C1488">
      <w:pPr>
        <w:pStyle w:val="Heading3"/>
      </w:pPr>
      <w:bookmarkStart w:id="27" w:name="_Toc182409542"/>
      <w:r>
        <w:t>Contexto</w:t>
      </w:r>
      <w:bookmarkEnd w:id="27"/>
    </w:p>
    <w:p w14:paraId="0FB3B7D4" w14:textId="0DFAB77C" w:rsidR="000C1488" w:rsidRDefault="000C1488" w:rsidP="00962DFB">
      <w:r>
        <w:t xml:space="preserve">O objetivo deste </w:t>
      </w:r>
      <w:proofErr w:type="spellStart"/>
      <w:r>
        <w:t>PoC</w:t>
      </w:r>
      <w:proofErr w:type="spellEnd"/>
      <w:r>
        <w:t xml:space="preserve"> será testar a capacidade do </w:t>
      </w:r>
      <w:r w:rsidR="00F64A9B">
        <w:t>LLM</w:t>
      </w:r>
      <w:r>
        <w:t xml:space="preserve"> de </w:t>
      </w:r>
      <w:r>
        <w:t xml:space="preserve">classificar documentos e providenciar os parâmetros necessários para que o RPA possa </w:t>
      </w:r>
      <w:r w:rsidR="00407D78">
        <w:t>extrair</w:t>
      </w:r>
      <w:r w:rsidR="00365B10">
        <w:t xml:space="preserve"> informações específicas de cada</w:t>
      </w:r>
      <w:r>
        <w:t xml:space="preserve"> ficheiro do tipo </w:t>
      </w:r>
      <w:proofErr w:type="spellStart"/>
      <w:r>
        <w:t>excel</w:t>
      </w:r>
      <w:proofErr w:type="spellEnd"/>
      <w:r>
        <w:t xml:space="preserve">. No âmbito deste </w:t>
      </w:r>
      <w:proofErr w:type="spellStart"/>
      <w:r>
        <w:t>PoC</w:t>
      </w:r>
      <w:proofErr w:type="spellEnd"/>
      <w:r>
        <w:t xml:space="preserve"> o RPA irá enviar diversos ficheiros ao </w:t>
      </w:r>
      <w:r w:rsidR="00F64A9B">
        <w:t>LLM</w:t>
      </w:r>
      <w:r>
        <w:t xml:space="preserve">, que os </w:t>
      </w:r>
      <w:r w:rsidR="00FA3045">
        <w:t xml:space="preserve">irá </w:t>
      </w:r>
      <w:r>
        <w:t xml:space="preserve">classificar com o seu tipo e </w:t>
      </w:r>
      <w:r w:rsidR="00F64A9B">
        <w:t xml:space="preserve">indicar as regras a utilizar </w:t>
      </w:r>
      <w:r w:rsidR="0055725B">
        <w:t xml:space="preserve">para </w:t>
      </w:r>
      <w:r w:rsidR="00F64A9B">
        <w:t xml:space="preserve">o RPA realizar </w:t>
      </w:r>
      <w:r w:rsidR="00365B10">
        <w:t xml:space="preserve">a extração de informação </w:t>
      </w:r>
      <w:r w:rsidR="00F64A9B">
        <w:t>de cada ficheiro</w:t>
      </w:r>
      <w:r>
        <w:t>.</w:t>
      </w:r>
      <w:r w:rsidR="00962DFB">
        <w:t xml:space="preserve"> As regras para caracterização de cada ficheiro têm por base </w:t>
      </w:r>
      <w:r w:rsidR="0055540A">
        <w:t xml:space="preserve">a existência, </w:t>
      </w:r>
      <w:r w:rsidR="00962DFB">
        <w:t>o posicionamento e nome das colunas disponíveis em cada ficheiro.</w:t>
      </w:r>
    </w:p>
    <w:p w14:paraId="7C9FF2BD" w14:textId="5E79F941" w:rsidR="000C1488" w:rsidRPr="00B54464" w:rsidRDefault="000C1488" w:rsidP="000C1488">
      <w:r>
        <w:t xml:space="preserve">Este use case foi idealizado para testar a resposta do </w:t>
      </w:r>
      <w:r w:rsidR="00FD6284">
        <w:t xml:space="preserve">LLM </w:t>
      </w:r>
      <w:r>
        <w:t>para um cenário comum na área de automação de processos, que é a execução do mesmo processo de negócio com a variante de haver múltiplos templates de ficheiros</w:t>
      </w:r>
      <w:r w:rsidR="001A29CA">
        <w:t xml:space="preserve"> para tratamento</w:t>
      </w:r>
      <w:r>
        <w:t>.</w:t>
      </w:r>
    </w:p>
    <w:p w14:paraId="1F303BBE" w14:textId="77777777" w:rsidR="000C1488" w:rsidRDefault="000C1488" w:rsidP="000C1488">
      <w:pPr>
        <w:pStyle w:val="Heading3"/>
      </w:pPr>
      <w:bookmarkStart w:id="28" w:name="_Toc182409543"/>
      <w:r>
        <w:t>Processo de negócio</w:t>
      </w:r>
      <w:bookmarkEnd w:id="28"/>
    </w:p>
    <w:p w14:paraId="18709DE6" w14:textId="77777777" w:rsidR="000C1488" w:rsidRDefault="000C1488" w:rsidP="000C1488">
      <w:r>
        <w:t>Os seguintes passos são executados no processo idealizado</w:t>
      </w:r>
    </w:p>
    <w:p w14:paraId="33664B09" w14:textId="77777777" w:rsidR="000C1488" w:rsidRPr="0089248E" w:rsidRDefault="000C1488" w:rsidP="0055540A">
      <w:pPr>
        <w:pStyle w:val="NumberedLists"/>
        <w:numPr>
          <w:ilvl w:val="1"/>
          <w:numId w:val="42"/>
        </w:numPr>
      </w:pPr>
      <w:r w:rsidRPr="0089248E">
        <w:t>Abrir explorador do Windows</w:t>
      </w:r>
    </w:p>
    <w:p w14:paraId="765960DF" w14:textId="77777777" w:rsidR="000C1488" w:rsidRPr="0089248E" w:rsidRDefault="000C1488" w:rsidP="0055540A">
      <w:pPr>
        <w:pStyle w:val="NumberedLists"/>
        <w:numPr>
          <w:ilvl w:val="1"/>
          <w:numId w:val="42"/>
        </w:numPr>
      </w:pPr>
      <w:r w:rsidRPr="0089248E">
        <w:t>Aceder a diretoria base da automação e selecionar pasta “Inputs”</w:t>
      </w:r>
    </w:p>
    <w:p w14:paraId="5DE64B96" w14:textId="77777777" w:rsidR="000C1488" w:rsidRPr="0089248E" w:rsidRDefault="000C1488" w:rsidP="0055540A">
      <w:pPr>
        <w:pStyle w:val="NumberedLists"/>
        <w:numPr>
          <w:ilvl w:val="1"/>
          <w:numId w:val="42"/>
        </w:numPr>
      </w:pPr>
      <w:r w:rsidRPr="0089248E">
        <w:t>Abrir cada ficheiro disponível na pasta</w:t>
      </w:r>
    </w:p>
    <w:p w14:paraId="66EEAE01" w14:textId="69175137" w:rsidR="000C1488" w:rsidRPr="0089248E" w:rsidRDefault="000C1488" w:rsidP="0055540A">
      <w:pPr>
        <w:pStyle w:val="NumberedLists"/>
        <w:numPr>
          <w:ilvl w:val="1"/>
          <w:numId w:val="42"/>
        </w:numPr>
      </w:pPr>
      <w:r w:rsidRPr="0089248E">
        <w:t xml:space="preserve">Categorizar cada ficheiro de acordo </w:t>
      </w:r>
      <w:r w:rsidR="0055540A">
        <w:t xml:space="preserve">com as </w:t>
      </w:r>
      <w:r w:rsidRPr="0089248E">
        <w:t>regras</w:t>
      </w:r>
      <w:r w:rsidR="0055540A">
        <w:t xml:space="preserve"> disponíveis no ficheiro “</w:t>
      </w:r>
      <w:r w:rsidR="0055540A" w:rsidRPr="0055540A">
        <w:t>ParameterizationFile_testes_13112024.xlsx</w:t>
      </w:r>
      <w:r w:rsidR="0055540A">
        <w:t>”.</w:t>
      </w:r>
    </w:p>
    <w:p w14:paraId="358726C9" w14:textId="37125909" w:rsidR="000C1488" w:rsidRDefault="0055540A" w:rsidP="0055540A">
      <w:pPr>
        <w:pStyle w:val="NumberedLists"/>
        <w:numPr>
          <w:ilvl w:val="1"/>
          <w:numId w:val="42"/>
        </w:numPr>
      </w:pPr>
      <w:r>
        <w:t xml:space="preserve">Extrair de cada ficheiro a informação de Quota, NIF, </w:t>
      </w:r>
      <w:proofErr w:type="gramStart"/>
      <w:r>
        <w:t>Numero</w:t>
      </w:r>
      <w:proofErr w:type="gramEnd"/>
      <w:r>
        <w:t xml:space="preserve"> de Sócio, taxa e mês da contribuição</w:t>
      </w:r>
    </w:p>
    <w:p w14:paraId="05DACA16" w14:textId="56D00C28" w:rsidR="0055540A" w:rsidRDefault="0055540A" w:rsidP="0055540A">
      <w:pPr>
        <w:pStyle w:val="NumberedLists"/>
        <w:numPr>
          <w:ilvl w:val="1"/>
          <w:numId w:val="42"/>
        </w:numPr>
      </w:pPr>
      <w:r>
        <w:t>Guardar informação no ficheiro “mestre dados_finais.xlsx”</w:t>
      </w:r>
    </w:p>
    <w:p w14:paraId="5C8BCFD8" w14:textId="64406BEF" w:rsidR="000C1488" w:rsidRPr="00B54464" w:rsidRDefault="00812E6B" w:rsidP="00812E6B">
      <w:pPr>
        <w:pStyle w:val="NumberedLists"/>
        <w:numPr>
          <w:ilvl w:val="1"/>
          <w:numId w:val="42"/>
        </w:numPr>
      </w:pPr>
      <w:r w:rsidRPr="00FB6BE4">
        <w:t>Mover ficheiro</w:t>
      </w:r>
      <w:r>
        <w:rPr>
          <w:b/>
          <w:bCs/>
        </w:rPr>
        <w:t xml:space="preserve"> </w:t>
      </w:r>
      <w:r>
        <w:t>“mestre dados_finais.xlsx”</w:t>
      </w:r>
      <w:r>
        <w:t xml:space="preserve"> para pasta Output</w:t>
      </w:r>
    </w:p>
    <w:p w14:paraId="7AB1848E" w14:textId="77777777" w:rsidR="000C1488" w:rsidRDefault="000C1488" w:rsidP="000C1488">
      <w:pPr>
        <w:pStyle w:val="Heading3"/>
      </w:pPr>
      <w:bookmarkStart w:id="29" w:name="_Toc182409544"/>
      <w:r>
        <w:t>Implementação a realizar</w:t>
      </w:r>
      <w:bookmarkEnd w:id="29"/>
    </w:p>
    <w:p w14:paraId="07373BCB" w14:textId="3AC6BD5B" w:rsidR="000C1488" w:rsidRDefault="000C1488" w:rsidP="000C1488">
      <w:r>
        <w:t xml:space="preserve">O objetivo deste </w:t>
      </w:r>
      <w:proofErr w:type="spellStart"/>
      <w:r>
        <w:t>PoC</w:t>
      </w:r>
      <w:proofErr w:type="spellEnd"/>
      <w:r>
        <w:t xml:space="preserve"> é demonstrar a capacidade do </w:t>
      </w:r>
      <w:r w:rsidR="0072062A">
        <w:t xml:space="preserve">LLM </w:t>
      </w:r>
      <w:r>
        <w:t xml:space="preserve">para classificar ficheiros </w:t>
      </w:r>
      <w:proofErr w:type="spellStart"/>
      <w:r>
        <w:t>excel</w:t>
      </w:r>
      <w:proofErr w:type="spellEnd"/>
      <w:r>
        <w:t xml:space="preserve"> mediante conhecimento fornecido em forma de regras ou lógica</w:t>
      </w:r>
      <w:r w:rsidR="004B6376">
        <w:t xml:space="preserve"> e indicar ao RPA as regras a utilizar para extrair a informação</w:t>
      </w:r>
      <w:r>
        <w:t xml:space="preserve"> </w:t>
      </w:r>
      <w:r w:rsidR="004B6376">
        <w:t>necessária</w:t>
      </w:r>
      <w:r>
        <w:t>. Os passos a serem executados são:</w:t>
      </w:r>
    </w:p>
    <w:p w14:paraId="6CFD8621" w14:textId="6F0DB22E" w:rsidR="000C1488" w:rsidRDefault="000C1488" w:rsidP="000C1488">
      <w:pPr>
        <w:pStyle w:val="NumberedLists"/>
        <w:numPr>
          <w:ilvl w:val="0"/>
          <w:numId w:val="40"/>
        </w:numPr>
      </w:pPr>
      <w:r>
        <w:t xml:space="preserve">Envio do RPA para </w:t>
      </w:r>
      <w:r w:rsidR="004B6376">
        <w:t xml:space="preserve">LLM </w:t>
      </w:r>
      <w:r>
        <w:t>de cada documento</w:t>
      </w:r>
      <w:r w:rsidR="00792D8E">
        <w:t xml:space="preserve"> disponível na pasta “Inputs”</w:t>
      </w:r>
      <w:r>
        <w:t xml:space="preserve"> para realização d</w:t>
      </w:r>
      <w:r w:rsidR="004B6376">
        <w:t>a</w:t>
      </w:r>
      <w:r>
        <w:t xml:space="preserve"> classificação</w:t>
      </w:r>
    </w:p>
    <w:p w14:paraId="550F8058" w14:textId="19421377" w:rsidR="000C1488" w:rsidRDefault="004B6376" w:rsidP="000C1488">
      <w:pPr>
        <w:pStyle w:val="NumberedLists"/>
        <w:numPr>
          <w:ilvl w:val="0"/>
          <w:numId w:val="40"/>
        </w:numPr>
      </w:pPr>
      <w:r>
        <w:t xml:space="preserve">LLM </w:t>
      </w:r>
      <w:r w:rsidR="000C1488">
        <w:t xml:space="preserve">irá classificar o documento e </w:t>
      </w:r>
      <w:r>
        <w:t>indicar ao RPA a classificação atribuída e parâmetros a utilizar para extração de informação do ficheiro</w:t>
      </w:r>
    </w:p>
    <w:p w14:paraId="5D148FC1" w14:textId="4DC67C2F" w:rsidR="004B6376" w:rsidRDefault="000C1488" w:rsidP="00CC32B5">
      <w:pPr>
        <w:pStyle w:val="NumberedLists"/>
        <w:numPr>
          <w:ilvl w:val="0"/>
          <w:numId w:val="43"/>
        </w:numPr>
      </w:pPr>
      <w:r>
        <w:t xml:space="preserve">O RPA irá </w:t>
      </w:r>
      <w:r w:rsidR="004B6376">
        <w:t xml:space="preserve">extrair a informação de cada ficheiro e escrever no ficheiro </w:t>
      </w:r>
      <w:r w:rsidR="00792D8E">
        <w:t>“mestre dados_finais.xlsx”</w:t>
      </w:r>
    </w:p>
    <w:p w14:paraId="4EBBA096" w14:textId="362E003A" w:rsidR="000C1488" w:rsidRDefault="00792D8E" w:rsidP="00CC32B5">
      <w:pPr>
        <w:pStyle w:val="NumberedLists"/>
        <w:numPr>
          <w:ilvl w:val="0"/>
          <w:numId w:val="43"/>
        </w:numPr>
      </w:pPr>
      <w:r>
        <w:t>O RPA irá guardar o ficheiro final com todos os dados na pasta “Output”</w:t>
      </w:r>
    </w:p>
    <w:p w14:paraId="0F0C748F" w14:textId="77777777" w:rsidR="000C1488" w:rsidRDefault="000C1488" w:rsidP="000C1488">
      <w:pPr>
        <w:pStyle w:val="Heading3"/>
      </w:pPr>
      <w:bookmarkStart w:id="30" w:name="_Toc182409545"/>
      <w:r>
        <w:t>Cenários adicionais possíveis de serem testados</w:t>
      </w:r>
      <w:bookmarkEnd w:id="30"/>
    </w:p>
    <w:p w14:paraId="6BE05229" w14:textId="77777777" w:rsidR="000C1488" w:rsidRDefault="000C1488" w:rsidP="000C1488">
      <w:r>
        <w:t xml:space="preserve">Os seguintes cenários adicionais são opcionais, mas poderão ser incluídos no âmbito deste </w:t>
      </w:r>
      <w:proofErr w:type="spellStart"/>
      <w:r>
        <w:t>PoC</w:t>
      </w:r>
      <w:proofErr w:type="spellEnd"/>
      <w:r>
        <w:t>:</w:t>
      </w:r>
    </w:p>
    <w:p w14:paraId="17BCE249" w14:textId="77777777" w:rsidR="000C1488" w:rsidRDefault="000C1488" w:rsidP="000C1488">
      <w:pPr>
        <w:pStyle w:val="BulletList"/>
        <w:numPr>
          <w:ilvl w:val="1"/>
          <w:numId w:val="35"/>
        </w:numPr>
      </w:pPr>
      <w:r>
        <w:lastRenderedPageBreak/>
        <w:t>Envio de um ficheiro ZIP com todos os ficheiros a serem classificados</w:t>
      </w:r>
    </w:p>
    <w:p w14:paraId="4441D9DE" w14:textId="77777777" w:rsidR="000C1488" w:rsidRDefault="000C1488" w:rsidP="000C1488">
      <w:pPr>
        <w:pStyle w:val="BulletList"/>
        <w:numPr>
          <w:ilvl w:val="1"/>
          <w:numId w:val="35"/>
        </w:numPr>
      </w:pPr>
      <w:r>
        <w:t>Mesmo cenário com a utilização de ficheiros CSV</w:t>
      </w:r>
    </w:p>
    <w:p w14:paraId="714ADC6A" w14:textId="77777777" w:rsidR="000C1488" w:rsidRDefault="000C1488" w:rsidP="000C1488">
      <w:pPr>
        <w:pStyle w:val="Heading3"/>
      </w:pPr>
      <w:bookmarkStart w:id="31" w:name="_Toc182409546"/>
      <w:r>
        <w:t>Critérios de avaliação</w:t>
      </w:r>
      <w:bookmarkEnd w:id="31"/>
    </w:p>
    <w:p w14:paraId="5FF6B502" w14:textId="75CBDFF9" w:rsidR="000C1488" w:rsidRDefault="000C1488" w:rsidP="000C1488">
      <w:pPr>
        <w:pStyle w:val="BulletList"/>
      </w:pPr>
      <w:r>
        <w:t xml:space="preserve">Tempo utilizado para introdução de conhecimento do processo de negócio no </w:t>
      </w:r>
      <w:r w:rsidR="00750598">
        <w:t>LLM</w:t>
      </w:r>
      <w:r>
        <w:t>, com indicação do tempo necessário a utilizar numa futura nova implementação semelhante.</w:t>
      </w:r>
    </w:p>
    <w:p w14:paraId="168AFA27" w14:textId="60158DCA" w:rsidR="000C1488" w:rsidRDefault="000C1488" w:rsidP="000C1488">
      <w:pPr>
        <w:pStyle w:val="BulletList"/>
      </w:pPr>
      <w:r>
        <w:t xml:space="preserve">Tempo utilizado entre requests enviado pelo RPA e resposta do </w:t>
      </w:r>
      <w:r w:rsidR="00750598">
        <w:t>LLM</w:t>
      </w:r>
    </w:p>
    <w:p w14:paraId="6CAB5746" w14:textId="77777777" w:rsidR="000C1488" w:rsidRDefault="000C1488" w:rsidP="000C1488">
      <w:pPr>
        <w:pStyle w:val="BulletList"/>
      </w:pPr>
      <w:r>
        <w:t>Total de requests realizados</w:t>
      </w:r>
    </w:p>
    <w:p w14:paraId="043FFF9C" w14:textId="699C88D4" w:rsidR="000C1488" w:rsidRDefault="000C1488" w:rsidP="000C1488">
      <w:pPr>
        <w:pStyle w:val="BulletList"/>
      </w:pPr>
      <w:r>
        <w:t xml:space="preserve">Taxa de sucesso do </w:t>
      </w:r>
      <w:r w:rsidR="00750598">
        <w:t>LLM</w:t>
      </w:r>
      <w:r w:rsidR="00750598">
        <w:t xml:space="preserve"> </w:t>
      </w:r>
      <w:r>
        <w:t>na classificação e tratamento de cada documento</w:t>
      </w:r>
    </w:p>
    <w:p w14:paraId="263DBBCC" w14:textId="4CD24A32" w:rsidR="000C1488" w:rsidRDefault="000C1488" w:rsidP="000C1488">
      <w:pPr>
        <w:pStyle w:val="BulletList"/>
      </w:pPr>
      <w:r>
        <w:t xml:space="preserve">Taxa de sucesso média na classificação e tratamento de cada documento pelo </w:t>
      </w:r>
      <w:r w:rsidR="00750598">
        <w:t>LLM</w:t>
      </w:r>
    </w:p>
    <w:p w14:paraId="295A3676" w14:textId="463684BE" w:rsidR="000C1488" w:rsidRDefault="000C1488" w:rsidP="000C1488">
      <w:pPr>
        <w:pStyle w:val="BulletList"/>
      </w:pPr>
      <w:r>
        <w:t xml:space="preserve">Custo </w:t>
      </w:r>
      <w:r w:rsidR="00750598">
        <w:t>LLM</w:t>
      </w:r>
      <w:r w:rsidR="00750598">
        <w:t xml:space="preserve"> </w:t>
      </w:r>
      <w:r>
        <w:t>por execução e por documento</w:t>
      </w:r>
    </w:p>
    <w:p w14:paraId="04E80CEF" w14:textId="0102FF11" w:rsidR="000C1488" w:rsidRDefault="000C1488" w:rsidP="000C1488">
      <w:pPr>
        <w:pStyle w:val="BulletList"/>
      </w:pPr>
      <w:r>
        <w:t xml:space="preserve">Comparativo de estimativas de desenvolvimento da solução implementada com </w:t>
      </w:r>
      <w:r w:rsidR="00750598">
        <w:t>LLM</w:t>
      </w:r>
      <w:r w:rsidR="00750598">
        <w:t xml:space="preserve"> </w:t>
      </w:r>
      <w:r>
        <w:t xml:space="preserve">e sem </w:t>
      </w:r>
      <w:r w:rsidR="00750598">
        <w:t>LLM</w:t>
      </w:r>
    </w:p>
    <w:p w14:paraId="43B99EBC" w14:textId="5544EBEA" w:rsidR="000C1488" w:rsidRDefault="000C1488">
      <w:pPr>
        <w:spacing w:line="259" w:lineRule="auto"/>
        <w:ind w:firstLine="0"/>
        <w:jc w:val="left"/>
      </w:pPr>
      <w:r>
        <w:br w:type="page"/>
      </w:r>
    </w:p>
    <w:p w14:paraId="66441609" w14:textId="77777777" w:rsidR="00F10F85" w:rsidRPr="00746825" w:rsidRDefault="00F10F85" w:rsidP="008A2505"/>
    <w:p w14:paraId="71DCE233" w14:textId="77777777" w:rsidR="00724825" w:rsidRPr="00746825" w:rsidRDefault="00724825" w:rsidP="008A2505"/>
    <w:p w14:paraId="26D22966" w14:textId="77777777" w:rsidR="00FD22AF" w:rsidRPr="00746825" w:rsidRDefault="00FD22AF" w:rsidP="008A2505"/>
    <w:p w14:paraId="02BC1C0A" w14:textId="77777777" w:rsidR="004C32B1" w:rsidRPr="00746825" w:rsidRDefault="004C32B1" w:rsidP="008A2505"/>
    <w:p w14:paraId="6713F57A" w14:textId="77777777" w:rsidR="004C32B1" w:rsidRPr="00746825" w:rsidRDefault="004C32B1" w:rsidP="0014386A">
      <w:pPr>
        <w:ind w:firstLine="0"/>
      </w:pPr>
    </w:p>
    <w:p w14:paraId="0D89E493" w14:textId="77777777" w:rsidR="004C32B1" w:rsidRPr="00746825" w:rsidRDefault="004C32B1" w:rsidP="008A2505"/>
    <w:p w14:paraId="28A143AE" w14:textId="77777777" w:rsidR="004C32B1" w:rsidRPr="00746825" w:rsidRDefault="004C32B1" w:rsidP="008A2505"/>
    <w:p w14:paraId="2EC9572D" w14:textId="39D8D9A8" w:rsidR="004C32B1" w:rsidRPr="00746825" w:rsidRDefault="0014386A" w:rsidP="008A2505">
      <w:r w:rsidRPr="000761C1">
        <w:rPr>
          <w:noProof/>
        </w:rPr>
        <w:drawing>
          <wp:anchor distT="0" distB="0" distL="114300" distR="114300" simplePos="0" relativeHeight="251713536" behindDoc="0" locked="0" layoutInCell="1" allowOverlap="1" wp14:anchorId="5661A53B" wp14:editId="4F22E22A">
            <wp:simplePos x="0" y="0"/>
            <wp:positionH relativeFrom="margin">
              <wp:align>center</wp:align>
            </wp:positionH>
            <wp:positionV relativeFrom="margin">
              <wp:posOffset>1764528</wp:posOffset>
            </wp:positionV>
            <wp:extent cx="3604227" cy="3016379"/>
            <wp:effectExtent l="0" t="0" r="0" b="0"/>
            <wp:wrapSquare wrapText="bothSides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27" cy="3016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832799" w14:textId="6B0F0251" w:rsidR="004C32B1" w:rsidRPr="00746825" w:rsidRDefault="004C32B1" w:rsidP="008A2505"/>
    <w:p w14:paraId="59C1A22E" w14:textId="0FEC590C" w:rsidR="004C32B1" w:rsidRPr="00746825" w:rsidRDefault="004C32B1" w:rsidP="008A2505"/>
    <w:p w14:paraId="32911AFA" w14:textId="03C4C9EE" w:rsidR="00D00134" w:rsidRPr="00746825" w:rsidRDefault="00D00134" w:rsidP="008A2505"/>
    <w:p w14:paraId="2F837286" w14:textId="6383E36D" w:rsidR="00D00134" w:rsidRPr="00746825" w:rsidRDefault="00D00134" w:rsidP="008A2505"/>
    <w:p w14:paraId="3E4E7492" w14:textId="45980C1E" w:rsidR="00D00134" w:rsidRPr="00746825" w:rsidRDefault="00D00134" w:rsidP="008A2505"/>
    <w:p w14:paraId="0015A164" w14:textId="58DD29BB" w:rsidR="00D00134" w:rsidRPr="00746825" w:rsidRDefault="00D00134" w:rsidP="008A2505"/>
    <w:p w14:paraId="4C481FD8" w14:textId="50A1DD38" w:rsidR="00D00134" w:rsidRPr="00746825" w:rsidRDefault="00D00134" w:rsidP="0014386A">
      <w:pPr>
        <w:ind w:firstLine="0"/>
      </w:pPr>
    </w:p>
    <w:p w14:paraId="6CB096EA" w14:textId="77777777" w:rsidR="0014386A" w:rsidRPr="00746825" w:rsidRDefault="0014386A" w:rsidP="0014386A">
      <w:pPr>
        <w:ind w:firstLine="0"/>
      </w:pPr>
    </w:p>
    <w:p w14:paraId="04375CBC" w14:textId="77777777" w:rsidR="00D00134" w:rsidRPr="00746825" w:rsidRDefault="00D00134" w:rsidP="008A2505"/>
    <w:p w14:paraId="2C1B5FC6" w14:textId="77777777" w:rsidR="004C32B1" w:rsidRPr="00746825" w:rsidRDefault="004C32B1" w:rsidP="008A2505"/>
    <w:p w14:paraId="24D52A8C" w14:textId="4817C8D3" w:rsidR="00837D58" w:rsidRPr="000761C1" w:rsidRDefault="004C32B1" w:rsidP="0014386A">
      <w:pPr>
        <w:pStyle w:val="Title"/>
        <w:rPr>
          <w:sz w:val="16"/>
        </w:rPr>
      </w:pPr>
      <w:r w:rsidRPr="000761C1">
        <w:t>Inspire Innovation</w:t>
      </w:r>
    </w:p>
    <w:sectPr w:rsidR="00837D58" w:rsidRPr="000761C1" w:rsidSect="001E33F3">
      <w:footerReference w:type="default" r:id="rId20"/>
      <w:pgSz w:w="11906" w:h="16838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8491D2" w14:textId="77777777" w:rsidR="002240AF" w:rsidRDefault="002240AF" w:rsidP="008A2505">
      <w:r>
        <w:separator/>
      </w:r>
    </w:p>
    <w:p w14:paraId="38DB0F3D" w14:textId="77777777" w:rsidR="002240AF" w:rsidRDefault="002240AF" w:rsidP="008A2505"/>
    <w:p w14:paraId="46E46ADB" w14:textId="77777777" w:rsidR="002240AF" w:rsidRDefault="002240AF" w:rsidP="008A2505"/>
  </w:endnote>
  <w:endnote w:type="continuationSeparator" w:id="0">
    <w:p w14:paraId="23105AD7" w14:textId="77777777" w:rsidR="002240AF" w:rsidRDefault="002240AF" w:rsidP="008A2505">
      <w:r>
        <w:continuationSeparator/>
      </w:r>
    </w:p>
    <w:p w14:paraId="4579BFF9" w14:textId="77777777" w:rsidR="002240AF" w:rsidRDefault="002240AF" w:rsidP="008A2505"/>
    <w:p w14:paraId="6AC69370" w14:textId="77777777" w:rsidR="002240AF" w:rsidRDefault="002240AF" w:rsidP="008A250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erriweather Light">
    <w:altName w:val="Calibri"/>
    <w:panose1 w:val="00000400000000000000"/>
    <w:charset w:val="00"/>
    <w:family w:val="auto"/>
    <w:pitch w:val="variable"/>
    <w:sig w:usb0="20000207" w:usb1="00000002" w:usb2="00000000" w:usb3="00000000" w:csb0="00000197" w:csb1="00000000"/>
  </w:font>
  <w:font w:name="Lato Black">
    <w:altName w:val="Segoe UI"/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Merriweather Sans Light">
    <w:charset w:val="00"/>
    <w:family w:val="auto"/>
    <w:pitch w:val="variable"/>
    <w:sig w:usb0="A00004FF" w:usb1="4000207B" w:usb2="00000000" w:usb3="00000000" w:csb0="00000193" w:csb1="00000000"/>
  </w:font>
  <w:font w:name="Myriad Pro">
    <w:altName w:val="Corbe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60103E" w14:textId="621145E7" w:rsidR="005D6FDA" w:rsidRDefault="005D6FDA" w:rsidP="008A2505">
    <w:r>
      <w:rPr>
        <w:rFonts w:ascii="Lato Black" w:hAnsi="Lato Black"/>
        <w:noProof/>
        <w:lang w:eastAsia="pt-PT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46015C1" wp14:editId="152F5353">
              <wp:simplePos x="0" y="0"/>
              <wp:positionH relativeFrom="column">
                <wp:posOffset>5715</wp:posOffset>
              </wp:positionH>
              <wp:positionV relativeFrom="paragraph">
                <wp:posOffset>35243</wp:posOffset>
              </wp:positionV>
              <wp:extent cx="5381625" cy="0"/>
              <wp:effectExtent l="0" t="0" r="28575" b="1905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381625" cy="0"/>
                      </a:xfrm>
                      <a:prstGeom prst="line">
                        <a:avLst/>
                      </a:prstGeom>
                      <a:ln>
                        <a:solidFill>
                          <a:srgbClr val="71717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7006AD55" id="Straight Connector 4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45pt,2.8pt" to="424.2pt,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" strokecolor="#717171" strokeweight=".5pt">
              <v:stroke joinstyle="miter"/>
            </v:line>
          </w:pict>
        </mc:Fallback>
      </mc:AlternateContent>
    </w:r>
    <w:r>
      <w:t xml:space="preserve"> </w:t>
    </w:r>
  </w:p>
  <w:p w14:paraId="44556C56" w14:textId="6967126A" w:rsidR="00662883" w:rsidRPr="00662883" w:rsidRDefault="005D6FDA" w:rsidP="008A2505">
    <w:pPr>
      <w:pStyle w:val="Footer"/>
    </w:pPr>
    <w:r w:rsidRPr="00837D58">
      <w:t xml:space="preserve">Inspire IT / </w:t>
    </w:r>
    <w:r w:rsidR="00662883">
      <w:fldChar w:fldCharType="begin"/>
    </w:r>
    <w:r w:rsidR="00662883">
      <w:instrText xml:space="preserve"> TIME  \@ "yyyy" </w:instrText>
    </w:r>
    <w:r w:rsidR="00662883">
      <w:fldChar w:fldCharType="separate"/>
    </w:r>
    <w:r w:rsidR="000528CC">
      <w:rPr>
        <w:noProof/>
      </w:rPr>
      <w:t>2024</w:t>
    </w:r>
    <w:r w:rsidR="00662883">
      <w:fldChar w:fldCharType="end"/>
    </w:r>
  </w:p>
  <w:p w14:paraId="285BFA82" w14:textId="1C29E84D" w:rsidR="005D6FDA" w:rsidRPr="001E33F3" w:rsidRDefault="005D6FDA" w:rsidP="008A2505">
    <w:pPr>
      <w:pStyle w:val="Footer"/>
    </w:pPr>
    <w:r>
      <w:ptab w:relativeTo="margin" w:alignment="right" w:leader="none"/>
    </w:r>
    <w:r w:rsidRPr="001E33F3">
      <w:fldChar w:fldCharType="begin"/>
    </w:r>
    <w:r w:rsidRPr="001E33F3">
      <w:instrText xml:space="preserve"> PAGE   \* MERGEFORMAT </w:instrText>
    </w:r>
    <w:r w:rsidRPr="001E33F3">
      <w:fldChar w:fldCharType="separate"/>
    </w:r>
    <w:r w:rsidRPr="001E33F3">
      <w:rPr>
        <w:noProof/>
      </w:rPr>
      <w:t>20</w:t>
    </w:r>
    <w:r w:rsidRPr="001E33F3">
      <w:rPr>
        <w:noProof/>
      </w:rPr>
      <w:fldChar w:fldCharType="end"/>
    </w:r>
  </w:p>
  <w:p w14:paraId="6BA61ADA" w14:textId="77777777" w:rsidR="005D6FDA" w:rsidRDefault="005D6FDA" w:rsidP="008A2505"/>
  <w:p w14:paraId="2F681EE5" w14:textId="77777777" w:rsidR="00454D7F" w:rsidRDefault="00454D7F" w:rsidP="008A2505"/>
  <w:p w14:paraId="45A8DC5D" w14:textId="77777777" w:rsidR="00454D7F" w:rsidRDefault="00454D7F" w:rsidP="008A250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4D476D" w14:textId="77777777" w:rsidR="002240AF" w:rsidRDefault="002240AF" w:rsidP="008A2505">
      <w:r>
        <w:separator/>
      </w:r>
    </w:p>
    <w:p w14:paraId="1FB9F45F" w14:textId="77777777" w:rsidR="002240AF" w:rsidRDefault="002240AF" w:rsidP="008A2505"/>
    <w:p w14:paraId="3BE096D6" w14:textId="77777777" w:rsidR="002240AF" w:rsidRDefault="002240AF" w:rsidP="008A2505"/>
  </w:footnote>
  <w:footnote w:type="continuationSeparator" w:id="0">
    <w:p w14:paraId="5FA13F5D" w14:textId="77777777" w:rsidR="002240AF" w:rsidRDefault="002240AF" w:rsidP="008A2505">
      <w:r>
        <w:continuationSeparator/>
      </w:r>
    </w:p>
    <w:p w14:paraId="4808AF3F" w14:textId="77777777" w:rsidR="002240AF" w:rsidRDefault="002240AF" w:rsidP="008A2505"/>
    <w:p w14:paraId="1037E346" w14:textId="77777777" w:rsidR="002240AF" w:rsidRDefault="002240AF" w:rsidP="008A250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87" type="#_x0000_t75" style="width:25.5pt;height:35.25pt;visibility:visible;mso-wrap-style:square" o:bullet="t">
        <v:imagedata r:id="rId1" o:title=""/>
      </v:shape>
    </w:pict>
  </w:numPicBullet>
  <w:abstractNum w:abstractNumId="0" w15:restartNumberingAfterBreak="0">
    <w:nsid w:val="004334A1"/>
    <w:multiLevelType w:val="hybridMultilevel"/>
    <w:tmpl w:val="694A9D6C"/>
    <w:lvl w:ilvl="0" w:tplc="3D207686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bCs w:val="0"/>
        <w:color w:val="FF5F2E"/>
        <w:sz w:val="18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9692BFE"/>
    <w:multiLevelType w:val="hybridMultilevel"/>
    <w:tmpl w:val="E6ACDE66"/>
    <w:lvl w:ilvl="0" w:tplc="75C0D1AC">
      <w:start w:val="1"/>
      <w:numFmt w:val="decimal"/>
      <w:lvlText w:val="%1."/>
      <w:lvlJc w:val="left"/>
      <w:pPr>
        <w:ind w:left="786" w:hanging="360"/>
      </w:pPr>
      <w:rPr>
        <w:rFonts w:hint="default"/>
        <w:color w:val="FF5F2E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6C1769"/>
    <w:multiLevelType w:val="hybridMultilevel"/>
    <w:tmpl w:val="B866B122"/>
    <w:lvl w:ilvl="0" w:tplc="D2046C06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bCs/>
        <w:color w:val="FF5F2E"/>
        <w:sz w:val="18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70C671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F5F2E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88D07AD"/>
    <w:multiLevelType w:val="multilevel"/>
    <w:tmpl w:val="4ED0DE1C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  <w:color w:val="FF5F2E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color w:val="FF5F2E"/>
      </w:rPr>
    </w:lvl>
    <w:lvl w:ilvl="2">
      <w:start w:val="1"/>
      <w:numFmt w:val="decimal"/>
      <w:pStyle w:val="Heading3"/>
      <w:lvlText w:val="%1.%2.%3."/>
      <w:lvlJc w:val="left"/>
      <w:pPr>
        <w:ind w:left="788" w:hanging="504"/>
      </w:pPr>
      <w:rPr>
        <w:color w:val="FF5F2E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9AD3C44"/>
    <w:multiLevelType w:val="multilevel"/>
    <w:tmpl w:val="15FCB80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color w:val="FF5F2E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779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6" w15:restartNumberingAfterBreak="0">
    <w:nsid w:val="1CA81F69"/>
    <w:multiLevelType w:val="hybridMultilevel"/>
    <w:tmpl w:val="48904280"/>
    <w:lvl w:ilvl="0" w:tplc="D2046C06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bCs/>
        <w:color w:val="FF5F2E"/>
        <w:sz w:val="18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24581F"/>
    <w:multiLevelType w:val="hybridMultilevel"/>
    <w:tmpl w:val="BB6EEFC2"/>
    <w:lvl w:ilvl="0" w:tplc="D2046C06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/>
        <w:color w:val="FF5F2E"/>
        <w:sz w:val="18"/>
      </w:rPr>
    </w:lvl>
    <w:lvl w:ilvl="1" w:tplc="08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225C5B2E"/>
    <w:multiLevelType w:val="multilevel"/>
    <w:tmpl w:val="C6A432E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bCs/>
        <w:color w:val="FF5F2E"/>
        <w:sz w:val="18"/>
      </w:rPr>
    </w:lvl>
    <w:lvl w:ilvl="1">
      <w:start w:val="2"/>
      <w:numFmt w:val="decimal"/>
      <w:isLgl/>
      <w:lvlText w:val="%1.%2"/>
      <w:lvlJc w:val="left"/>
      <w:pPr>
        <w:ind w:left="1428" w:hanging="720"/>
      </w:pPr>
      <w:rPr>
        <w:rFonts w:hint="default"/>
      </w:rPr>
    </w:lvl>
    <w:lvl w:ilvl="2">
      <w:start w:val="7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9" w15:restartNumberingAfterBreak="0">
    <w:nsid w:val="27A822C8"/>
    <w:multiLevelType w:val="hybridMultilevel"/>
    <w:tmpl w:val="34EC88C0"/>
    <w:lvl w:ilvl="0" w:tplc="5B8448DE">
      <w:start w:val="1"/>
      <w:numFmt w:val="decimal"/>
      <w:lvlText w:val="%1."/>
      <w:lvlJc w:val="left"/>
      <w:pPr>
        <w:ind w:left="720" w:hanging="360"/>
      </w:pPr>
      <w:rPr>
        <w:rFonts w:hint="default"/>
        <w:color w:val="FF5F2E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D09DD"/>
    <w:multiLevelType w:val="multilevel"/>
    <w:tmpl w:val="C6A432E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bCs/>
        <w:color w:val="FF5F2E"/>
        <w:sz w:val="18"/>
      </w:rPr>
    </w:lvl>
    <w:lvl w:ilvl="1">
      <w:start w:val="2"/>
      <w:numFmt w:val="decimal"/>
      <w:isLgl/>
      <w:lvlText w:val="%1.%2"/>
      <w:lvlJc w:val="left"/>
      <w:pPr>
        <w:ind w:left="1428" w:hanging="720"/>
      </w:pPr>
      <w:rPr>
        <w:rFonts w:hint="default"/>
      </w:rPr>
    </w:lvl>
    <w:lvl w:ilvl="2">
      <w:start w:val="7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1" w15:restartNumberingAfterBreak="0">
    <w:nsid w:val="29C23DEE"/>
    <w:multiLevelType w:val="hybridMultilevel"/>
    <w:tmpl w:val="694A9D6C"/>
    <w:lvl w:ilvl="0" w:tplc="3D207686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bCs w:val="0"/>
        <w:color w:val="FF5F2E"/>
        <w:sz w:val="18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29FC70A2"/>
    <w:multiLevelType w:val="multilevel"/>
    <w:tmpl w:val="C6A432E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bCs/>
        <w:color w:val="FF5F2E"/>
        <w:sz w:val="18"/>
      </w:rPr>
    </w:lvl>
    <w:lvl w:ilvl="1">
      <w:start w:val="2"/>
      <w:numFmt w:val="decimal"/>
      <w:isLgl/>
      <w:lvlText w:val="%1.%2"/>
      <w:lvlJc w:val="left"/>
      <w:pPr>
        <w:ind w:left="1428" w:hanging="720"/>
      </w:pPr>
      <w:rPr>
        <w:rFonts w:hint="default"/>
      </w:rPr>
    </w:lvl>
    <w:lvl w:ilvl="2">
      <w:start w:val="7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3" w15:restartNumberingAfterBreak="0">
    <w:nsid w:val="2C811B59"/>
    <w:multiLevelType w:val="multilevel"/>
    <w:tmpl w:val="B2F4C64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bCs/>
        <w:color w:val="FF5F2E"/>
        <w:sz w:val="18"/>
      </w:rPr>
    </w:lvl>
    <w:lvl w:ilvl="1">
      <w:start w:val="1"/>
      <w:numFmt w:val="decimal"/>
      <w:isLgl/>
      <w:lvlText w:val="%1.%2"/>
      <w:lvlJc w:val="left"/>
      <w:pPr>
        <w:ind w:left="1428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4" w15:restartNumberingAfterBreak="0">
    <w:nsid w:val="30265A4E"/>
    <w:multiLevelType w:val="multilevel"/>
    <w:tmpl w:val="4024313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bCs w:val="0"/>
        <w:color w:val="FF5F2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  <w:color w:val="FF5F2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  <w:color w:val="FF5F2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  <w:color w:val="FF5F2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color w:val="FF5F2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color w:val="FF5F2E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2DC6C1C"/>
    <w:multiLevelType w:val="multilevel"/>
    <w:tmpl w:val="040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6" w15:restartNumberingAfterBreak="0">
    <w:nsid w:val="39B061FE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1D66D60"/>
    <w:multiLevelType w:val="multilevel"/>
    <w:tmpl w:val="04F4826C"/>
    <w:lvl w:ilvl="0">
      <w:start w:val="1"/>
      <w:numFmt w:val="decimal"/>
      <w:pStyle w:val="Estilo1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74" w:hanging="432"/>
      </w:pPr>
      <w:rPr>
        <w:rFonts w:asciiTheme="majorHAnsi" w:hAnsiTheme="majorHAnsi" w:cstheme="majorHAnsi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4446619D"/>
    <w:multiLevelType w:val="hybridMultilevel"/>
    <w:tmpl w:val="BB6EEFC2"/>
    <w:lvl w:ilvl="0" w:tplc="D2046C06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/>
        <w:color w:val="FF5F2E"/>
        <w:sz w:val="18"/>
      </w:rPr>
    </w:lvl>
    <w:lvl w:ilvl="1" w:tplc="08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448F6257"/>
    <w:multiLevelType w:val="multilevel"/>
    <w:tmpl w:val="8C0A04F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bCs w:val="0"/>
        <w:color w:val="FF5F2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  <w:color w:val="FF5F2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  <w:color w:val="FF5F2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color w:val="FF5F2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color w:val="FF5F2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color w:val="FF5F2E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6D4082C"/>
    <w:multiLevelType w:val="hybridMultilevel"/>
    <w:tmpl w:val="694A9D6C"/>
    <w:lvl w:ilvl="0" w:tplc="3D207686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bCs w:val="0"/>
        <w:color w:val="FF5F2E"/>
        <w:sz w:val="18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54EB0ACF"/>
    <w:multiLevelType w:val="multilevel"/>
    <w:tmpl w:val="F9A60B8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color w:val="FF5F2E"/>
      </w:rPr>
    </w:lvl>
    <w:lvl w:ilvl="1">
      <w:start w:val="2"/>
      <w:numFmt w:val="decimal"/>
      <w:isLgl/>
      <w:lvlText w:val="%1.%2"/>
      <w:lvlJc w:val="left"/>
      <w:pPr>
        <w:ind w:left="1711" w:hanging="72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9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3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6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32" w:hanging="2160"/>
      </w:pPr>
      <w:rPr>
        <w:rFonts w:hint="default"/>
      </w:rPr>
    </w:lvl>
  </w:abstractNum>
  <w:abstractNum w:abstractNumId="22" w15:restartNumberingAfterBreak="0">
    <w:nsid w:val="5BE9493A"/>
    <w:multiLevelType w:val="hybridMultilevel"/>
    <w:tmpl w:val="51B885C2"/>
    <w:lvl w:ilvl="0" w:tplc="D2046C06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bCs/>
        <w:color w:val="FF5F2E"/>
        <w:sz w:val="18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5E2F0960"/>
    <w:multiLevelType w:val="multilevel"/>
    <w:tmpl w:val="C6A432E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bCs/>
        <w:color w:val="FF5F2E"/>
        <w:sz w:val="18"/>
      </w:rPr>
    </w:lvl>
    <w:lvl w:ilvl="1">
      <w:start w:val="2"/>
      <w:numFmt w:val="decimal"/>
      <w:isLgl/>
      <w:lvlText w:val="%1.%2"/>
      <w:lvlJc w:val="left"/>
      <w:pPr>
        <w:ind w:left="1428" w:hanging="720"/>
      </w:pPr>
      <w:rPr>
        <w:rFonts w:hint="default"/>
      </w:rPr>
    </w:lvl>
    <w:lvl w:ilvl="2">
      <w:start w:val="7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4" w15:restartNumberingAfterBreak="0">
    <w:nsid w:val="60E20732"/>
    <w:multiLevelType w:val="hybridMultilevel"/>
    <w:tmpl w:val="694A9D6C"/>
    <w:lvl w:ilvl="0" w:tplc="3D207686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bCs w:val="0"/>
        <w:color w:val="FF5F2E"/>
        <w:sz w:val="18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682C25F5"/>
    <w:multiLevelType w:val="multilevel"/>
    <w:tmpl w:val="8C0A04F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bCs w:val="0"/>
        <w:color w:val="FF5F2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  <w:color w:val="FF5F2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  <w:color w:val="FF5F2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color w:val="FF5F2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color w:val="FF5F2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color w:val="FF5F2E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8653736"/>
    <w:multiLevelType w:val="hybridMultilevel"/>
    <w:tmpl w:val="D9CAC7AC"/>
    <w:lvl w:ilvl="0" w:tplc="D2046C06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bCs/>
        <w:color w:val="FF5F2E"/>
        <w:sz w:val="18"/>
      </w:rPr>
    </w:lvl>
    <w:lvl w:ilvl="1" w:tplc="BC489EF6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6261F3"/>
    <w:multiLevelType w:val="hybridMultilevel"/>
    <w:tmpl w:val="2F426DAE"/>
    <w:lvl w:ilvl="0" w:tplc="1AC8F1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F04A4D"/>
    <w:multiLevelType w:val="multilevel"/>
    <w:tmpl w:val="4024313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bCs w:val="0"/>
        <w:color w:val="FF5F2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  <w:color w:val="FF5F2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  <w:color w:val="FF5F2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  <w:color w:val="FF5F2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color w:val="FF5F2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color w:val="FF5F2E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0971693"/>
    <w:multiLevelType w:val="hybridMultilevel"/>
    <w:tmpl w:val="6D5E1A4A"/>
    <w:lvl w:ilvl="0" w:tplc="568CCB28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color w:val="FF5F2E"/>
        <w:sz w:val="18"/>
      </w:rPr>
    </w:lvl>
    <w:lvl w:ilvl="1" w:tplc="08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 w15:restartNumberingAfterBreak="0">
    <w:nsid w:val="754C4381"/>
    <w:multiLevelType w:val="hybridMultilevel"/>
    <w:tmpl w:val="979CD988"/>
    <w:lvl w:ilvl="0" w:tplc="B3ECF5EE">
      <w:start w:val="1"/>
      <w:numFmt w:val="bullet"/>
      <w:pStyle w:val="BulletList"/>
      <w:lvlText w:val=""/>
      <w:lvlJc w:val="left"/>
      <w:pPr>
        <w:ind w:left="720" w:hanging="360"/>
      </w:pPr>
      <w:rPr>
        <w:rFonts w:ascii="Symbol" w:hAnsi="Symbol" w:hint="default"/>
        <w:color w:val="FF5F2E"/>
      </w:rPr>
    </w:lvl>
    <w:lvl w:ilvl="1" w:tplc="588AFB4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FF5F2E"/>
      </w:rPr>
    </w:lvl>
    <w:lvl w:ilvl="2" w:tplc="588AFB46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color w:val="FF5F2E"/>
      </w:rPr>
    </w:lvl>
    <w:lvl w:ilvl="3" w:tplc="588AF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FF5F2E"/>
      </w:rPr>
    </w:lvl>
    <w:lvl w:ilvl="4" w:tplc="588AFB46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  <w:color w:val="FF5F2E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8FD5719"/>
    <w:multiLevelType w:val="multilevel"/>
    <w:tmpl w:val="040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num w:numId="1" w16cid:durableId="260769966">
    <w:abstractNumId w:val="4"/>
  </w:num>
  <w:num w:numId="2" w16cid:durableId="2128232540">
    <w:abstractNumId w:val="17"/>
  </w:num>
  <w:num w:numId="3" w16cid:durableId="649359302">
    <w:abstractNumId w:val="22"/>
  </w:num>
  <w:num w:numId="4" w16cid:durableId="2010328953">
    <w:abstractNumId w:val="29"/>
  </w:num>
  <w:num w:numId="5" w16cid:durableId="591398952">
    <w:abstractNumId w:val="7"/>
  </w:num>
  <w:num w:numId="6" w16cid:durableId="199319231">
    <w:abstractNumId w:val="24"/>
  </w:num>
  <w:num w:numId="7" w16cid:durableId="284393063">
    <w:abstractNumId w:val="26"/>
  </w:num>
  <w:num w:numId="8" w16cid:durableId="50930246">
    <w:abstractNumId w:val="18"/>
  </w:num>
  <w:num w:numId="9" w16cid:durableId="1140072340">
    <w:abstractNumId w:val="2"/>
  </w:num>
  <w:num w:numId="10" w16cid:durableId="1177379172">
    <w:abstractNumId w:val="6"/>
  </w:num>
  <w:num w:numId="11" w16cid:durableId="1764254582">
    <w:abstractNumId w:val="10"/>
  </w:num>
  <w:num w:numId="12" w16cid:durableId="130632774">
    <w:abstractNumId w:val="13"/>
  </w:num>
  <w:num w:numId="13" w16cid:durableId="837227909">
    <w:abstractNumId w:val="21"/>
  </w:num>
  <w:num w:numId="14" w16cid:durableId="160321253">
    <w:abstractNumId w:val="5"/>
  </w:num>
  <w:num w:numId="15" w16cid:durableId="886453087">
    <w:abstractNumId w:val="27"/>
  </w:num>
  <w:num w:numId="16" w16cid:durableId="1966041215">
    <w:abstractNumId w:val="9"/>
  </w:num>
  <w:num w:numId="17" w16cid:durableId="447436444">
    <w:abstractNumId w:val="12"/>
  </w:num>
  <w:num w:numId="18" w16cid:durableId="1416903393">
    <w:abstractNumId w:val="8"/>
  </w:num>
  <w:num w:numId="19" w16cid:durableId="1071150466">
    <w:abstractNumId w:val="23"/>
  </w:num>
  <w:num w:numId="20" w16cid:durableId="1271280846">
    <w:abstractNumId w:val="19"/>
  </w:num>
  <w:num w:numId="21" w16cid:durableId="1049917201">
    <w:abstractNumId w:val="0"/>
  </w:num>
  <w:num w:numId="22" w16cid:durableId="98987635">
    <w:abstractNumId w:val="20"/>
  </w:num>
  <w:num w:numId="23" w16cid:durableId="931208151">
    <w:abstractNumId w:val="11"/>
  </w:num>
  <w:num w:numId="24" w16cid:durableId="632635814">
    <w:abstractNumId w:val="31"/>
  </w:num>
  <w:num w:numId="25" w16cid:durableId="1543710659">
    <w:abstractNumId w:val="15"/>
  </w:num>
  <w:num w:numId="26" w16cid:durableId="824787445">
    <w:abstractNumId w:val="3"/>
  </w:num>
  <w:num w:numId="27" w16cid:durableId="1723748982">
    <w:abstractNumId w:val="4"/>
  </w:num>
  <w:num w:numId="28" w16cid:durableId="384910830">
    <w:abstractNumId w:val="4"/>
  </w:num>
  <w:num w:numId="29" w16cid:durableId="368183428">
    <w:abstractNumId w:val="4"/>
  </w:num>
  <w:num w:numId="30" w16cid:durableId="1692292275">
    <w:abstractNumId w:val="19"/>
    <w:lvlOverride w:ilvl="0">
      <w:startOverride w:val="1"/>
    </w:lvlOverride>
  </w:num>
  <w:num w:numId="31" w16cid:durableId="1949114794">
    <w:abstractNumId w:val="16"/>
  </w:num>
  <w:num w:numId="32" w16cid:durableId="1458715232">
    <w:abstractNumId w:val="19"/>
  </w:num>
  <w:num w:numId="33" w16cid:durableId="1549293134">
    <w:abstractNumId w:val="19"/>
  </w:num>
  <w:num w:numId="34" w16cid:durableId="143936530">
    <w:abstractNumId w:val="1"/>
  </w:num>
  <w:num w:numId="35" w16cid:durableId="1290432565">
    <w:abstractNumId w:val="30"/>
  </w:num>
  <w:num w:numId="36" w16cid:durableId="177316235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2218684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999382954">
    <w:abstractNumId w:val="4"/>
  </w:num>
  <w:num w:numId="39" w16cid:durableId="1791584922">
    <w:abstractNumId w:val="19"/>
  </w:num>
  <w:num w:numId="40" w16cid:durableId="148250570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883101413">
    <w:abstractNumId w:val="28"/>
  </w:num>
  <w:num w:numId="42" w16cid:durableId="519126586">
    <w:abstractNumId w:val="14"/>
  </w:num>
  <w:num w:numId="43" w16cid:durableId="1682513443">
    <w:abstractNumId w:val="2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0286"/>
    <w:rsid w:val="000005A1"/>
    <w:rsid w:val="00000A3B"/>
    <w:rsid w:val="00001C12"/>
    <w:rsid w:val="00002415"/>
    <w:rsid w:val="000025AB"/>
    <w:rsid w:val="00002990"/>
    <w:rsid w:val="00004A78"/>
    <w:rsid w:val="00006555"/>
    <w:rsid w:val="000066C7"/>
    <w:rsid w:val="0000743A"/>
    <w:rsid w:val="00012EBA"/>
    <w:rsid w:val="00013518"/>
    <w:rsid w:val="0001642D"/>
    <w:rsid w:val="0001707B"/>
    <w:rsid w:val="00020F72"/>
    <w:rsid w:val="000229AE"/>
    <w:rsid w:val="0002392C"/>
    <w:rsid w:val="00023A4D"/>
    <w:rsid w:val="00024001"/>
    <w:rsid w:val="000271DF"/>
    <w:rsid w:val="000327D5"/>
    <w:rsid w:val="0003433A"/>
    <w:rsid w:val="00035042"/>
    <w:rsid w:val="000356B3"/>
    <w:rsid w:val="00041003"/>
    <w:rsid w:val="00042065"/>
    <w:rsid w:val="000432C1"/>
    <w:rsid w:val="0004335A"/>
    <w:rsid w:val="00043B39"/>
    <w:rsid w:val="000452DB"/>
    <w:rsid w:val="000458FF"/>
    <w:rsid w:val="000528CC"/>
    <w:rsid w:val="00053DC1"/>
    <w:rsid w:val="00054250"/>
    <w:rsid w:val="000547BA"/>
    <w:rsid w:val="00054DF6"/>
    <w:rsid w:val="00054FBC"/>
    <w:rsid w:val="0005594F"/>
    <w:rsid w:val="0006251A"/>
    <w:rsid w:val="00064C84"/>
    <w:rsid w:val="00065C8A"/>
    <w:rsid w:val="00066E71"/>
    <w:rsid w:val="0007383F"/>
    <w:rsid w:val="00073EB0"/>
    <w:rsid w:val="000746A9"/>
    <w:rsid w:val="000761C1"/>
    <w:rsid w:val="00076B62"/>
    <w:rsid w:val="00076CA9"/>
    <w:rsid w:val="00077681"/>
    <w:rsid w:val="00080B69"/>
    <w:rsid w:val="000865F3"/>
    <w:rsid w:val="00086A5B"/>
    <w:rsid w:val="00086D1D"/>
    <w:rsid w:val="00090B2E"/>
    <w:rsid w:val="00091DB3"/>
    <w:rsid w:val="000A0A10"/>
    <w:rsid w:val="000A0AAA"/>
    <w:rsid w:val="000B01EC"/>
    <w:rsid w:val="000B234E"/>
    <w:rsid w:val="000B2D1B"/>
    <w:rsid w:val="000B43C9"/>
    <w:rsid w:val="000B45D3"/>
    <w:rsid w:val="000B4F88"/>
    <w:rsid w:val="000C1488"/>
    <w:rsid w:val="000C5265"/>
    <w:rsid w:val="000C69BE"/>
    <w:rsid w:val="000C69D5"/>
    <w:rsid w:val="000C7767"/>
    <w:rsid w:val="000D0A3B"/>
    <w:rsid w:val="000D2620"/>
    <w:rsid w:val="000D442D"/>
    <w:rsid w:val="000D4526"/>
    <w:rsid w:val="000D6614"/>
    <w:rsid w:val="000D7BDC"/>
    <w:rsid w:val="000E004C"/>
    <w:rsid w:val="000E34CF"/>
    <w:rsid w:val="000E6201"/>
    <w:rsid w:val="000E6A63"/>
    <w:rsid w:val="000F01DA"/>
    <w:rsid w:val="000F4EF0"/>
    <w:rsid w:val="001002A5"/>
    <w:rsid w:val="00101808"/>
    <w:rsid w:val="001020D0"/>
    <w:rsid w:val="00102A8F"/>
    <w:rsid w:val="00103159"/>
    <w:rsid w:val="001035C5"/>
    <w:rsid w:val="00111BDB"/>
    <w:rsid w:val="00114751"/>
    <w:rsid w:val="0011558F"/>
    <w:rsid w:val="00116D18"/>
    <w:rsid w:val="00117210"/>
    <w:rsid w:val="00120A19"/>
    <w:rsid w:val="001237FC"/>
    <w:rsid w:val="0012468F"/>
    <w:rsid w:val="001274B3"/>
    <w:rsid w:val="00133C0D"/>
    <w:rsid w:val="00134CFB"/>
    <w:rsid w:val="00136C0E"/>
    <w:rsid w:val="00136E79"/>
    <w:rsid w:val="00141599"/>
    <w:rsid w:val="00143264"/>
    <w:rsid w:val="0014386A"/>
    <w:rsid w:val="00144AF9"/>
    <w:rsid w:val="00145CB3"/>
    <w:rsid w:val="0014749B"/>
    <w:rsid w:val="001475DD"/>
    <w:rsid w:val="00147614"/>
    <w:rsid w:val="00153AF4"/>
    <w:rsid w:val="00153BF8"/>
    <w:rsid w:val="0016146C"/>
    <w:rsid w:val="00173BA0"/>
    <w:rsid w:val="0018341A"/>
    <w:rsid w:val="00184319"/>
    <w:rsid w:val="001856B7"/>
    <w:rsid w:val="0018578D"/>
    <w:rsid w:val="001863AC"/>
    <w:rsid w:val="00190639"/>
    <w:rsid w:val="00191330"/>
    <w:rsid w:val="001931DF"/>
    <w:rsid w:val="001968F3"/>
    <w:rsid w:val="00196C97"/>
    <w:rsid w:val="001A02AA"/>
    <w:rsid w:val="001A06D7"/>
    <w:rsid w:val="001A1172"/>
    <w:rsid w:val="001A29CA"/>
    <w:rsid w:val="001A3146"/>
    <w:rsid w:val="001A3952"/>
    <w:rsid w:val="001A59BE"/>
    <w:rsid w:val="001A6D72"/>
    <w:rsid w:val="001B1727"/>
    <w:rsid w:val="001B53C2"/>
    <w:rsid w:val="001C113C"/>
    <w:rsid w:val="001C2108"/>
    <w:rsid w:val="001C23DC"/>
    <w:rsid w:val="001C25CE"/>
    <w:rsid w:val="001C2932"/>
    <w:rsid w:val="001C6F08"/>
    <w:rsid w:val="001D02C4"/>
    <w:rsid w:val="001D2511"/>
    <w:rsid w:val="001D5047"/>
    <w:rsid w:val="001E287E"/>
    <w:rsid w:val="001E2C0B"/>
    <w:rsid w:val="001E2DD0"/>
    <w:rsid w:val="001E33F3"/>
    <w:rsid w:val="001E4A77"/>
    <w:rsid w:val="001F3591"/>
    <w:rsid w:val="00201806"/>
    <w:rsid w:val="0020412A"/>
    <w:rsid w:val="00205673"/>
    <w:rsid w:val="00207458"/>
    <w:rsid w:val="0020767E"/>
    <w:rsid w:val="0020771E"/>
    <w:rsid w:val="00207B48"/>
    <w:rsid w:val="00210069"/>
    <w:rsid w:val="002106A4"/>
    <w:rsid w:val="002108EB"/>
    <w:rsid w:val="0021103F"/>
    <w:rsid w:val="0021257B"/>
    <w:rsid w:val="00213FDA"/>
    <w:rsid w:val="00215635"/>
    <w:rsid w:val="00216B03"/>
    <w:rsid w:val="00220374"/>
    <w:rsid w:val="002208F3"/>
    <w:rsid w:val="00223DAA"/>
    <w:rsid w:val="002240AF"/>
    <w:rsid w:val="002303E1"/>
    <w:rsid w:val="00231E9E"/>
    <w:rsid w:val="00231EF6"/>
    <w:rsid w:val="0023507F"/>
    <w:rsid w:val="00237184"/>
    <w:rsid w:val="002409EA"/>
    <w:rsid w:val="0024126C"/>
    <w:rsid w:val="002414F0"/>
    <w:rsid w:val="00241601"/>
    <w:rsid w:val="00241958"/>
    <w:rsid w:val="00244FC6"/>
    <w:rsid w:val="0024755E"/>
    <w:rsid w:val="002478DF"/>
    <w:rsid w:val="002536D9"/>
    <w:rsid w:val="00255454"/>
    <w:rsid w:val="002555CA"/>
    <w:rsid w:val="00257053"/>
    <w:rsid w:val="002654B3"/>
    <w:rsid w:val="002662F1"/>
    <w:rsid w:val="00270FA8"/>
    <w:rsid w:val="00271CA8"/>
    <w:rsid w:val="0027442E"/>
    <w:rsid w:val="00276F81"/>
    <w:rsid w:val="0027719B"/>
    <w:rsid w:val="00280D40"/>
    <w:rsid w:val="002835DB"/>
    <w:rsid w:val="002848E6"/>
    <w:rsid w:val="00284B60"/>
    <w:rsid w:val="00286065"/>
    <w:rsid w:val="00286BC2"/>
    <w:rsid w:val="00290D4D"/>
    <w:rsid w:val="00291E73"/>
    <w:rsid w:val="00292205"/>
    <w:rsid w:val="00293994"/>
    <w:rsid w:val="00294B87"/>
    <w:rsid w:val="002A2099"/>
    <w:rsid w:val="002A2F6C"/>
    <w:rsid w:val="002A62B5"/>
    <w:rsid w:val="002B1982"/>
    <w:rsid w:val="002B395F"/>
    <w:rsid w:val="002B70DB"/>
    <w:rsid w:val="002C3449"/>
    <w:rsid w:val="002C49C2"/>
    <w:rsid w:val="002C5913"/>
    <w:rsid w:val="002C6587"/>
    <w:rsid w:val="002C7BB1"/>
    <w:rsid w:val="002C7E6E"/>
    <w:rsid w:val="002D1DAC"/>
    <w:rsid w:val="002D24E4"/>
    <w:rsid w:val="002E34AD"/>
    <w:rsid w:val="002F145A"/>
    <w:rsid w:val="002F1930"/>
    <w:rsid w:val="002F19B8"/>
    <w:rsid w:val="002F207E"/>
    <w:rsid w:val="002F3BC7"/>
    <w:rsid w:val="002F4E81"/>
    <w:rsid w:val="002F5DE7"/>
    <w:rsid w:val="002F79BF"/>
    <w:rsid w:val="002F7C32"/>
    <w:rsid w:val="00303432"/>
    <w:rsid w:val="00303BAA"/>
    <w:rsid w:val="003062B8"/>
    <w:rsid w:val="00306FE5"/>
    <w:rsid w:val="00311CFE"/>
    <w:rsid w:val="0031719A"/>
    <w:rsid w:val="0032063E"/>
    <w:rsid w:val="00320765"/>
    <w:rsid w:val="00320A44"/>
    <w:rsid w:val="00322ABB"/>
    <w:rsid w:val="0032539E"/>
    <w:rsid w:val="00327019"/>
    <w:rsid w:val="00330B4D"/>
    <w:rsid w:val="0033366D"/>
    <w:rsid w:val="00336FDD"/>
    <w:rsid w:val="003407C2"/>
    <w:rsid w:val="00342A2E"/>
    <w:rsid w:val="00345041"/>
    <w:rsid w:val="00346198"/>
    <w:rsid w:val="00347197"/>
    <w:rsid w:val="00350286"/>
    <w:rsid w:val="00357681"/>
    <w:rsid w:val="00361283"/>
    <w:rsid w:val="00361B75"/>
    <w:rsid w:val="00365B10"/>
    <w:rsid w:val="00376A06"/>
    <w:rsid w:val="00377BA8"/>
    <w:rsid w:val="0038072E"/>
    <w:rsid w:val="003911C3"/>
    <w:rsid w:val="00391E95"/>
    <w:rsid w:val="0039214E"/>
    <w:rsid w:val="00397903"/>
    <w:rsid w:val="003A11E3"/>
    <w:rsid w:val="003A2E5D"/>
    <w:rsid w:val="003A40AC"/>
    <w:rsid w:val="003A5721"/>
    <w:rsid w:val="003A6950"/>
    <w:rsid w:val="003A6F53"/>
    <w:rsid w:val="003B3735"/>
    <w:rsid w:val="003B4CD6"/>
    <w:rsid w:val="003B50E7"/>
    <w:rsid w:val="003B5224"/>
    <w:rsid w:val="003B5D0A"/>
    <w:rsid w:val="003B775E"/>
    <w:rsid w:val="003C0DD4"/>
    <w:rsid w:val="003C23E1"/>
    <w:rsid w:val="003C595F"/>
    <w:rsid w:val="003C6427"/>
    <w:rsid w:val="003C73F9"/>
    <w:rsid w:val="003C7A30"/>
    <w:rsid w:val="003D03F8"/>
    <w:rsid w:val="003D2877"/>
    <w:rsid w:val="003D46C9"/>
    <w:rsid w:val="003D7819"/>
    <w:rsid w:val="003D7AA2"/>
    <w:rsid w:val="003E145D"/>
    <w:rsid w:val="003E3EEE"/>
    <w:rsid w:val="003E4FC9"/>
    <w:rsid w:val="003E59D7"/>
    <w:rsid w:val="003E6284"/>
    <w:rsid w:val="003E6C08"/>
    <w:rsid w:val="003F0EE6"/>
    <w:rsid w:val="003F2283"/>
    <w:rsid w:val="003F39D0"/>
    <w:rsid w:val="003F7EF7"/>
    <w:rsid w:val="004002EE"/>
    <w:rsid w:val="00400714"/>
    <w:rsid w:val="00400E9E"/>
    <w:rsid w:val="00403988"/>
    <w:rsid w:val="00403F15"/>
    <w:rsid w:val="00404C47"/>
    <w:rsid w:val="00404F05"/>
    <w:rsid w:val="00407D78"/>
    <w:rsid w:val="00414FE6"/>
    <w:rsid w:val="004167B3"/>
    <w:rsid w:val="004210CA"/>
    <w:rsid w:val="00421523"/>
    <w:rsid w:val="00421F90"/>
    <w:rsid w:val="00422552"/>
    <w:rsid w:val="00422EDB"/>
    <w:rsid w:val="00422FE9"/>
    <w:rsid w:val="00423B5F"/>
    <w:rsid w:val="00423F1B"/>
    <w:rsid w:val="00425E8A"/>
    <w:rsid w:val="00426970"/>
    <w:rsid w:val="00427FB1"/>
    <w:rsid w:val="00430D19"/>
    <w:rsid w:val="00430FAA"/>
    <w:rsid w:val="004322D8"/>
    <w:rsid w:val="00435DC6"/>
    <w:rsid w:val="00436125"/>
    <w:rsid w:val="00440CB3"/>
    <w:rsid w:val="004443BB"/>
    <w:rsid w:val="00444583"/>
    <w:rsid w:val="00445F74"/>
    <w:rsid w:val="00446244"/>
    <w:rsid w:val="00451BA9"/>
    <w:rsid w:val="00452908"/>
    <w:rsid w:val="004541A4"/>
    <w:rsid w:val="00454D7F"/>
    <w:rsid w:val="004563AE"/>
    <w:rsid w:val="00456A02"/>
    <w:rsid w:val="00460476"/>
    <w:rsid w:val="004604E1"/>
    <w:rsid w:val="004643C4"/>
    <w:rsid w:val="00465D4E"/>
    <w:rsid w:val="00466218"/>
    <w:rsid w:val="00471912"/>
    <w:rsid w:val="00473A6D"/>
    <w:rsid w:val="00474CC5"/>
    <w:rsid w:val="0047546E"/>
    <w:rsid w:val="00476365"/>
    <w:rsid w:val="00480851"/>
    <w:rsid w:val="0048321D"/>
    <w:rsid w:val="004832C7"/>
    <w:rsid w:val="004845AB"/>
    <w:rsid w:val="00486802"/>
    <w:rsid w:val="00487C46"/>
    <w:rsid w:val="00490C83"/>
    <w:rsid w:val="0049265B"/>
    <w:rsid w:val="004B4A24"/>
    <w:rsid w:val="004B6376"/>
    <w:rsid w:val="004B67E0"/>
    <w:rsid w:val="004B7E51"/>
    <w:rsid w:val="004C1C4E"/>
    <w:rsid w:val="004C32B1"/>
    <w:rsid w:val="004C3F2A"/>
    <w:rsid w:val="004C42DD"/>
    <w:rsid w:val="004D12A0"/>
    <w:rsid w:val="004D1780"/>
    <w:rsid w:val="004D21D9"/>
    <w:rsid w:val="004D3E63"/>
    <w:rsid w:val="004D57CC"/>
    <w:rsid w:val="004E0658"/>
    <w:rsid w:val="004E483B"/>
    <w:rsid w:val="004E4DB2"/>
    <w:rsid w:val="004E5D0F"/>
    <w:rsid w:val="004E5F45"/>
    <w:rsid w:val="004E6B06"/>
    <w:rsid w:val="004E7F86"/>
    <w:rsid w:val="004F1F40"/>
    <w:rsid w:val="004F2013"/>
    <w:rsid w:val="004F209C"/>
    <w:rsid w:val="004F2F2F"/>
    <w:rsid w:val="004F5F84"/>
    <w:rsid w:val="004F787E"/>
    <w:rsid w:val="0050040D"/>
    <w:rsid w:val="00501A25"/>
    <w:rsid w:val="00501C2D"/>
    <w:rsid w:val="005062EC"/>
    <w:rsid w:val="005071B0"/>
    <w:rsid w:val="0051632E"/>
    <w:rsid w:val="00524CF3"/>
    <w:rsid w:val="00525FEB"/>
    <w:rsid w:val="00526625"/>
    <w:rsid w:val="00531432"/>
    <w:rsid w:val="0053165C"/>
    <w:rsid w:val="005323ED"/>
    <w:rsid w:val="0053372F"/>
    <w:rsid w:val="0053465C"/>
    <w:rsid w:val="00536B34"/>
    <w:rsid w:val="00542184"/>
    <w:rsid w:val="00542F73"/>
    <w:rsid w:val="00545290"/>
    <w:rsid w:val="005462CD"/>
    <w:rsid w:val="00546323"/>
    <w:rsid w:val="0055540A"/>
    <w:rsid w:val="00556D69"/>
    <w:rsid w:val="0055725B"/>
    <w:rsid w:val="00561D64"/>
    <w:rsid w:val="00562295"/>
    <w:rsid w:val="00562577"/>
    <w:rsid w:val="00564E45"/>
    <w:rsid w:val="00570AA7"/>
    <w:rsid w:val="00571625"/>
    <w:rsid w:val="00573886"/>
    <w:rsid w:val="00573D1E"/>
    <w:rsid w:val="00573D7F"/>
    <w:rsid w:val="005768A8"/>
    <w:rsid w:val="00577DFF"/>
    <w:rsid w:val="00577E7D"/>
    <w:rsid w:val="005816FF"/>
    <w:rsid w:val="0058282A"/>
    <w:rsid w:val="00583FCA"/>
    <w:rsid w:val="00584655"/>
    <w:rsid w:val="00584E6A"/>
    <w:rsid w:val="005851F7"/>
    <w:rsid w:val="005859BC"/>
    <w:rsid w:val="005860B1"/>
    <w:rsid w:val="0059394D"/>
    <w:rsid w:val="005A0AFC"/>
    <w:rsid w:val="005A151A"/>
    <w:rsid w:val="005A5518"/>
    <w:rsid w:val="005A69E4"/>
    <w:rsid w:val="005A7728"/>
    <w:rsid w:val="005A7E35"/>
    <w:rsid w:val="005C0063"/>
    <w:rsid w:val="005C031A"/>
    <w:rsid w:val="005C5746"/>
    <w:rsid w:val="005C5F69"/>
    <w:rsid w:val="005C7464"/>
    <w:rsid w:val="005D052B"/>
    <w:rsid w:val="005D2557"/>
    <w:rsid w:val="005D37C2"/>
    <w:rsid w:val="005D5683"/>
    <w:rsid w:val="005D6FDA"/>
    <w:rsid w:val="005D71E8"/>
    <w:rsid w:val="005D7E7A"/>
    <w:rsid w:val="005E185C"/>
    <w:rsid w:val="005E1941"/>
    <w:rsid w:val="005E37D3"/>
    <w:rsid w:val="005E4788"/>
    <w:rsid w:val="005F127F"/>
    <w:rsid w:val="005F2AA2"/>
    <w:rsid w:val="00602CBC"/>
    <w:rsid w:val="006040A9"/>
    <w:rsid w:val="0060558A"/>
    <w:rsid w:val="006075EE"/>
    <w:rsid w:val="00607B83"/>
    <w:rsid w:val="00611739"/>
    <w:rsid w:val="00613A34"/>
    <w:rsid w:val="006152F3"/>
    <w:rsid w:val="006168E4"/>
    <w:rsid w:val="00616979"/>
    <w:rsid w:val="00616F62"/>
    <w:rsid w:val="00620E5F"/>
    <w:rsid w:val="006224DD"/>
    <w:rsid w:val="006249EF"/>
    <w:rsid w:val="00625BEA"/>
    <w:rsid w:val="00626492"/>
    <w:rsid w:val="00630F2C"/>
    <w:rsid w:val="00631327"/>
    <w:rsid w:val="00632984"/>
    <w:rsid w:val="00632B1C"/>
    <w:rsid w:val="00632C42"/>
    <w:rsid w:val="00635E6B"/>
    <w:rsid w:val="00642412"/>
    <w:rsid w:val="006527B5"/>
    <w:rsid w:val="0065318A"/>
    <w:rsid w:val="006537AB"/>
    <w:rsid w:val="00657A98"/>
    <w:rsid w:val="00662883"/>
    <w:rsid w:val="00662B1F"/>
    <w:rsid w:val="00662D2C"/>
    <w:rsid w:val="00662E0E"/>
    <w:rsid w:val="00663BD8"/>
    <w:rsid w:val="006657B6"/>
    <w:rsid w:val="006711D2"/>
    <w:rsid w:val="00672059"/>
    <w:rsid w:val="00672101"/>
    <w:rsid w:val="00672362"/>
    <w:rsid w:val="00672C28"/>
    <w:rsid w:val="00672CDD"/>
    <w:rsid w:val="00675BB9"/>
    <w:rsid w:val="00676E4A"/>
    <w:rsid w:val="0068120B"/>
    <w:rsid w:val="00682025"/>
    <w:rsid w:val="00686B88"/>
    <w:rsid w:val="00690167"/>
    <w:rsid w:val="00695980"/>
    <w:rsid w:val="006A15CB"/>
    <w:rsid w:val="006A344D"/>
    <w:rsid w:val="006A4DE0"/>
    <w:rsid w:val="006A6B8F"/>
    <w:rsid w:val="006B1003"/>
    <w:rsid w:val="006C0B1B"/>
    <w:rsid w:val="006C1F8A"/>
    <w:rsid w:val="006C25DA"/>
    <w:rsid w:val="006C27D3"/>
    <w:rsid w:val="006C3B8F"/>
    <w:rsid w:val="006C65C1"/>
    <w:rsid w:val="006D3399"/>
    <w:rsid w:val="006D3AB4"/>
    <w:rsid w:val="006D5ABD"/>
    <w:rsid w:val="006D6F8C"/>
    <w:rsid w:val="006D7A9B"/>
    <w:rsid w:val="006D7D36"/>
    <w:rsid w:val="006E0FD8"/>
    <w:rsid w:val="006E3797"/>
    <w:rsid w:val="006E5C3A"/>
    <w:rsid w:val="006E7294"/>
    <w:rsid w:val="006E7909"/>
    <w:rsid w:val="006F192C"/>
    <w:rsid w:val="006F592C"/>
    <w:rsid w:val="006F6A82"/>
    <w:rsid w:val="007010D5"/>
    <w:rsid w:val="0070256C"/>
    <w:rsid w:val="00703310"/>
    <w:rsid w:val="00704361"/>
    <w:rsid w:val="00705472"/>
    <w:rsid w:val="00707349"/>
    <w:rsid w:val="00711977"/>
    <w:rsid w:val="00712737"/>
    <w:rsid w:val="007143BF"/>
    <w:rsid w:val="007173F3"/>
    <w:rsid w:val="00717FD0"/>
    <w:rsid w:val="0072062A"/>
    <w:rsid w:val="0072141D"/>
    <w:rsid w:val="00724825"/>
    <w:rsid w:val="007248A8"/>
    <w:rsid w:val="00726993"/>
    <w:rsid w:val="00726EEB"/>
    <w:rsid w:val="0073520B"/>
    <w:rsid w:val="007361FD"/>
    <w:rsid w:val="007404A8"/>
    <w:rsid w:val="00740D82"/>
    <w:rsid w:val="00741689"/>
    <w:rsid w:val="0074501C"/>
    <w:rsid w:val="00745E7E"/>
    <w:rsid w:val="00746825"/>
    <w:rsid w:val="00750598"/>
    <w:rsid w:val="0075101A"/>
    <w:rsid w:val="007548F0"/>
    <w:rsid w:val="0075628D"/>
    <w:rsid w:val="00757D50"/>
    <w:rsid w:val="0076040B"/>
    <w:rsid w:val="00760F6F"/>
    <w:rsid w:val="007617A7"/>
    <w:rsid w:val="00770A0E"/>
    <w:rsid w:val="007814D6"/>
    <w:rsid w:val="00783301"/>
    <w:rsid w:val="00783BDA"/>
    <w:rsid w:val="00786CA9"/>
    <w:rsid w:val="00790E8F"/>
    <w:rsid w:val="00791DD8"/>
    <w:rsid w:val="0079253F"/>
    <w:rsid w:val="00792D8E"/>
    <w:rsid w:val="00795133"/>
    <w:rsid w:val="007951EE"/>
    <w:rsid w:val="00795FC1"/>
    <w:rsid w:val="007963A3"/>
    <w:rsid w:val="00796612"/>
    <w:rsid w:val="007968B4"/>
    <w:rsid w:val="007A012B"/>
    <w:rsid w:val="007A22BA"/>
    <w:rsid w:val="007A4099"/>
    <w:rsid w:val="007A6809"/>
    <w:rsid w:val="007A738C"/>
    <w:rsid w:val="007A78B2"/>
    <w:rsid w:val="007A78F6"/>
    <w:rsid w:val="007B10BE"/>
    <w:rsid w:val="007B1BD3"/>
    <w:rsid w:val="007B2865"/>
    <w:rsid w:val="007B6E97"/>
    <w:rsid w:val="007B7C17"/>
    <w:rsid w:val="007C01D0"/>
    <w:rsid w:val="007C029C"/>
    <w:rsid w:val="007C0C9C"/>
    <w:rsid w:val="007C1239"/>
    <w:rsid w:val="007C1E4C"/>
    <w:rsid w:val="007C26F5"/>
    <w:rsid w:val="007D191F"/>
    <w:rsid w:val="007D1CD6"/>
    <w:rsid w:val="007D3233"/>
    <w:rsid w:val="007D5A6F"/>
    <w:rsid w:val="007E0C97"/>
    <w:rsid w:val="007E0F50"/>
    <w:rsid w:val="007E6361"/>
    <w:rsid w:val="007F1697"/>
    <w:rsid w:val="007F1DF3"/>
    <w:rsid w:val="007F6D64"/>
    <w:rsid w:val="007F71D0"/>
    <w:rsid w:val="008027EC"/>
    <w:rsid w:val="00803E24"/>
    <w:rsid w:val="00805408"/>
    <w:rsid w:val="00807197"/>
    <w:rsid w:val="00812E6B"/>
    <w:rsid w:val="008137A4"/>
    <w:rsid w:val="00816204"/>
    <w:rsid w:val="008168D5"/>
    <w:rsid w:val="008214BB"/>
    <w:rsid w:val="008223CF"/>
    <w:rsid w:val="00822E78"/>
    <w:rsid w:val="008230C2"/>
    <w:rsid w:val="00827694"/>
    <w:rsid w:val="00830D4E"/>
    <w:rsid w:val="008315CC"/>
    <w:rsid w:val="00831D24"/>
    <w:rsid w:val="00832815"/>
    <w:rsid w:val="0083330D"/>
    <w:rsid w:val="00834D8C"/>
    <w:rsid w:val="00835664"/>
    <w:rsid w:val="00837D58"/>
    <w:rsid w:val="00847129"/>
    <w:rsid w:val="00853124"/>
    <w:rsid w:val="00854C3E"/>
    <w:rsid w:val="00856C4F"/>
    <w:rsid w:val="00856D91"/>
    <w:rsid w:val="00857A8F"/>
    <w:rsid w:val="0086068F"/>
    <w:rsid w:val="00861049"/>
    <w:rsid w:val="00861C2D"/>
    <w:rsid w:val="00862843"/>
    <w:rsid w:val="00863997"/>
    <w:rsid w:val="00863B63"/>
    <w:rsid w:val="00864B65"/>
    <w:rsid w:val="0086504F"/>
    <w:rsid w:val="0087153F"/>
    <w:rsid w:val="008728EE"/>
    <w:rsid w:val="00877133"/>
    <w:rsid w:val="008801A3"/>
    <w:rsid w:val="00883325"/>
    <w:rsid w:val="0089248E"/>
    <w:rsid w:val="00894B25"/>
    <w:rsid w:val="00897659"/>
    <w:rsid w:val="008A0838"/>
    <w:rsid w:val="008A0B6C"/>
    <w:rsid w:val="008A13B0"/>
    <w:rsid w:val="008A1D78"/>
    <w:rsid w:val="008A24DF"/>
    <w:rsid w:val="008A2505"/>
    <w:rsid w:val="008A4424"/>
    <w:rsid w:val="008A504C"/>
    <w:rsid w:val="008A62CB"/>
    <w:rsid w:val="008A775D"/>
    <w:rsid w:val="008B1578"/>
    <w:rsid w:val="008B4A2F"/>
    <w:rsid w:val="008B55C9"/>
    <w:rsid w:val="008C4562"/>
    <w:rsid w:val="008C5417"/>
    <w:rsid w:val="008C5C1E"/>
    <w:rsid w:val="008C78CF"/>
    <w:rsid w:val="008D17DF"/>
    <w:rsid w:val="008D48CF"/>
    <w:rsid w:val="008D7435"/>
    <w:rsid w:val="008D7C0C"/>
    <w:rsid w:val="008E0F34"/>
    <w:rsid w:val="008E4149"/>
    <w:rsid w:val="008F07C3"/>
    <w:rsid w:val="008F5CFA"/>
    <w:rsid w:val="008F7F73"/>
    <w:rsid w:val="009017E0"/>
    <w:rsid w:val="00910BFF"/>
    <w:rsid w:val="00911138"/>
    <w:rsid w:val="009112B3"/>
    <w:rsid w:val="00911F3B"/>
    <w:rsid w:val="00916825"/>
    <w:rsid w:val="00921281"/>
    <w:rsid w:val="009223C2"/>
    <w:rsid w:val="009233AC"/>
    <w:rsid w:val="0092473A"/>
    <w:rsid w:val="00924BE0"/>
    <w:rsid w:val="00927F85"/>
    <w:rsid w:val="00936CDC"/>
    <w:rsid w:val="00937E58"/>
    <w:rsid w:val="009406C3"/>
    <w:rsid w:val="009421B1"/>
    <w:rsid w:val="00943154"/>
    <w:rsid w:val="0094384E"/>
    <w:rsid w:val="00943C34"/>
    <w:rsid w:val="0094582B"/>
    <w:rsid w:val="00953B9A"/>
    <w:rsid w:val="00953FFD"/>
    <w:rsid w:val="00954481"/>
    <w:rsid w:val="00955CF8"/>
    <w:rsid w:val="00960901"/>
    <w:rsid w:val="00960DF4"/>
    <w:rsid w:val="00960FBB"/>
    <w:rsid w:val="00962DFB"/>
    <w:rsid w:val="00965EF5"/>
    <w:rsid w:val="00974AD3"/>
    <w:rsid w:val="009750B6"/>
    <w:rsid w:val="0097721F"/>
    <w:rsid w:val="0098028B"/>
    <w:rsid w:val="0098054B"/>
    <w:rsid w:val="00980B1E"/>
    <w:rsid w:val="00981327"/>
    <w:rsid w:val="009819F7"/>
    <w:rsid w:val="009830B8"/>
    <w:rsid w:val="0098497C"/>
    <w:rsid w:val="0098547F"/>
    <w:rsid w:val="00986988"/>
    <w:rsid w:val="00987253"/>
    <w:rsid w:val="009904A7"/>
    <w:rsid w:val="0099251F"/>
    <w:rsid w:val="009974AC"/>
    <w:rsid w:val="009A02EA"/>
    <w:rsid w:val="009A07BF"/>
    <w:rsid w:val="009A0CA4"/>
    <w:rsid w:val="009A576A"/>
    <w:rsid w:val="009A6431"/>
    <w:rsid w:val="009B50C7"/>
    <w:rsid w:val="009C1D52"/>
    <w:rsid w:val="009C3D4C"/>
    <w:rsid w:val="009C5464"/>
    <w:rsid w:val="009C5832"/>
    <w:rsid w:val="009D06A0"/>
    <w:rsid w:val="009D2D36"/>
    <w:rsid w:val="009D2EE9"/>
    <w:rsid w:val="009D5619"/>
    <w:rsid w:val="009D63D6"/>
    <w:rsid w:val="009E0125"/>
    <w:rsid w:val="009E12B8"/>
    <w:rsid w:val="009E1895"/>
    <w:rsid w:val="009E7559"/>
    <w:rsid w:val="009F046B"/>
    <w:rsid w:val="009F0797"/>
    <w:rsid w:val="009F099C"/>
    <w:rsid w:val="009F2274"/>
    <w:rsid w:val="009F4DB1"/>
    <w:rsid w:val="009F4F0C"/>
    <w:rsid w:val="009F5F1E"/>
    <w:rsid w:val="00A011C7"/>
    <w:rsid w:val="00A03C05"/>
    <w:rsid w:val="00A0437A"/>
    <w:rsid w:val="00A05DC6"/>
    <w:rsid w:val="00A05F0E"/>
    <w:rsid w:val="00A0736E"/>
    <w:rsid w:val="00A11360"/>
    <w:rsid w:val="00A139F8"/>
    <w:rsid w:val="00A22E26"/>
    <w:rsid w:val="00A25795"/>
    <w:rsid w:val="00A26710"/>
    <w:rsid w:val="00A2701F"/>
    <w:rsid w:val="00A27807"/>
    <w:rsid w:val="00A30510"/>
    <w:rsid w:val="00A30A38"/>
    <w:rsid w:val="00A33CB9"/>
    <w:rsid w:val="00A34C67"/>
    <w:rsid w:val="00A42937"/>
    <w:rsid w:val="00A45A0A"/>
    <w:rsid w:val="00A514BC"/>
    <w:rsid w:val="00A54D71"/>
    <w:rsid w:val="00A606E3"/>
    <w:rsid w:val="00A60AAA"/>
    <w:rsid w:val="00A62A96"/>
    <w:rsid w:val="00A6328A"/>
    <w:rsid w:val="00A6569B"/>
    <w:rsid w:val="00A65A12"/>
    <w:rsid w:val="00A665DC"/>
    <w:rsid w:val="00A6776B"/>
    <w:rsid w:val="00A70210"/>
    <w:rsid w:val="00A70543"/>
    <w:rsid w:val="00A77F9C"/>
    <w:rsid w:val="00A8018D"/>
    <w:rsid w:val="00A81E11"/>
    <w:rsid w:val="00A82922"/>
    <w:rsid w:val="00A829AF"/>
    <w:rsid w:val="00A82C47"/>
    <w:rsid w:val="00A83FEC"/>
    <w:rsid w:val="00A915C1"/>
    <w:rsid w:val="00A91872"/>
    <w:rsid w:val="00A925A3"/>
    <w:rsid w:val="00A93E68"/>
    <w:rsid w:val="00A94B61"/>
    <w:rsid w:val="00A95098"/>
    <w:rsid w:val="00AA099D"/>
    <w:rsid w:val="00AA2699"/>
    <w:rsid w:val="00AA28BD"/>
    <w:rsid w:val="00AA39CE"/>
    <w:rsid w:val="00AA48F8"/>
    <w:rsid w:val="00AA4B45"/>
    <w:rsid w:val="00AA6ABF"/>
    <w:rsid w:val="00AB2DE1"/>
    <w:rsid w:val="00AB42CE"/>
    <w:rsid w:val="00AB4432"/>
    <w:rsid w:val="00AC0309"/>
    <w:rsid w:val="00AC18EA"/>
    <w:rsid w:val="00AC1D6C"/>
    <w:rsid w:val="00AC7C3F"/>
    <w:rsid w:val="00AD350C"/>
    <w:rsid w:val="00AD3820"/>
    <w:rsid w:val="00AD3C0D"/>
    <w:rsid w:val="00AE1EC8"/>
    <w:rsid w:val="00AE38A7"/>
    <w:rsid w:val="00AE448D"/>
    <w:rsid w:val="00AE6E9E"/>
    <w:rsid w:val="00AF1EC0"/>
    <w:rsid w:val="00AF1ED0"/>
    <w:rsid w:val="00AF3EC5"/>
    <w:rsid w:val="00AF3F82"/>
    <w:rsid w:val="00AF4A0A"/>
    <w:rsid w:val="00AF5361"/>
    <w:rsid w:val="00B051F4"/>
    <w:rsid w:val="00B11239"/>
    <w:rsid w:val="00B120F9"/>
    <w:rsid w:val="00B13D35"/>
    <w:rsid w:val="00B13DA8"/>
    <w:rsid w:val="00B14C46"/>
    <w:rsid w:val="00B1506F"/>
    <w:rsid w:val="00B16D2D"/>
    <w:rsid w:val="00B22080"/>
    <w:rsid w:val="00B24DF1"/>
    <w:rsid w:val="00B25000"/>
    <w:rsid w:val="00B32429"/>
    <w:rsid w:val="00B3440F"/>
    <w:rsid w:val="00B40870"/>
    <w:rsid w:val="00B415CF"/>
    <w:rsid w:val="00B436D2"/>
    <w:rsid w:val="00B45CDF"/>
    <w:rsid w:val="00B460B7"/>
    <w:rsid w:val="00B528ED"/>
    <w:rsid w:val="00B53251"/>
    <w:rsid w:val="00B54464"/>
    <w:rsid w:val="00B5497B"/>
    <w:rsid w:val="00B562DB"/>
    <w:rsid w:val="00B56907"/>
    <w:rsid w:val="00B57A1C"/>
    <w:rsid w:val="00B618EC"/>
    <w:rsid w:val="00B640EB"/>
    <w:rsid w:val="00B6572C"/>
    <w:rsid w:val="00B70398"/>
    <w:rsid w:val="00B72BB3"/>
    <w:rsid w:val="00B72CDE"/>
    <w:rsid w:val="00B74331"/>
    <w:rsid w:val="00B75671"/>
    <w:rsid w:val="00B762AE"/>
    <w:rsid w:val="00B80813"/>
    <w:rsid w:val="00B81327"/>
    <w:rsid w:val="00B8314E"/>
    <w:rsid w:val="00B85396"/>
    <w:rsid w:val="00B91176"/>
    <w:rsid w:val="00B914D4"/>
    <w:rsid w:val="00B93C50"/>
    <w:rsid w:val="00B96BD3"/>
    <w:rsid w:val="00BA0C95"/>
    <w:rsid w:val="00BA4784"/>
    <w:rsid w:val="00BA4ECF"/>
    <w:rsid w:val="00BA5A3F"/>
    <w:rsid w:val="00BA6CFC"/>
    <w:rsid w:val="00BB0353"/>
    <w:rsid w:val="00BB0817"/>
    <w:rsid w:val="00BB0E0A"/>
    <w:rsid w:val="00BB1107"/>
    <w:rsid w:val="00BB2B8B"/>
    <w:rsid w:val="00BB71BE"/>
    <w:rsid w:val="00BC2302"/>
    <w:rsid w:val="00BC2E67"/>
    <w:rsid w:val="00BC38CD"/>
    <w:rsid w:val="00BC5AD1"/>
    <w:rsid w:val="00BC74B3"/>
    <w:rsid w:val="00BD223C"/>
    <w:rsid w:val="00BD2CEB"/>
    <w:rsid w:val="00BD3E97"/>
    <w:rsid w:val="00BD6C3C"/>
    <w:rsid w:val="00BD74B6"/>
    <w:rsid w:val="00BD7930"/>
    <w:rsid w:val="00BE0B20"/>
    <w:rsid w:val="00BE1F77"/>
    <w:rsid w:val="00BE2410"/>
    <w:rsid w:val="00BE2C94"/>
    <w:rsid w:val="00BE3B0F"/>
    <w:rsid w:val="00BE4AD7"/>
    <w:rsid w:val="00BF01CA"/>
    <w:rsid w:val="00BF19EA"/>
    <w:rsid w:val="00BF7545"/>
    <w:rsid w:val="00C00169"/>
    <w:rsid w:val="00C001B1"/>
    <w:rsid w:val="00C00483"/>
    <w:rsid w:val="00C11F9E"/>
    <w:rsid w:val="00C12402"/>
    <w:rsid w:val="00C13FB3"/>
    <w:rsid w:val="00C1641F"/>
    <w:rsid w:val="00C16ADD"/>
    <w:rsid w:val="00C200C0"/>
    <w:rsid w:val="00C26205"/>
    <w:rsid w:val="00C26A1B"/>
    <w:rsid w:val="00C27404"/>
    <w:rsid w:val="00C35043"/>
    <w:rsid w:val="00C350DE"/>
    <w:rsid w:val="00C42EB1"/>
    <w:rsid w:val="00C43804"/>
    <w:rsid w:val="00C47336"/>
    <w:rsid w:val="00C502DB"/>
    <w:rsid w:val="00C55A05"/>
    <w:rsid w:val="00C56A7B"/>
    <w:rsid w:val="00C578DA"/>
    <w:rsid w:val="00C60455"/>
    <w:rsid w:val="00C65FDB"/>
    <w:rsid w:val="00C66071"/>
    <w:rsid w:val="00C66106"/>
    <w:rsid w:val="00C672A9"/>
    <w:rsid w:val="00C67826"/>
    <w:rsid w:val="00C701A2"/>
    <w:rsid w:val="00C73E25"/>
    <w:rsid w:val="00C76CFA"/>
    <w:rsid w:val="00C80E32"/>
    <w:rsid w:val="00C83AB1"/>
    <w:rsid w:val="00C83C86"/>
    <w:rsid w:val="00C87025"/>
    <w:rsid w:val="00C87CA6"/>
    <w:rsid w:val="00C94D17"/>
    <w:rsid w:val="00C94D25"/>
    <w:rsid w:val="00CA0B92"/>
    <w:rsid w:val="00CA2C55"/>
    <w:rsid w:val="00CA3DAD"/>
    <w:rsid w:val="00CA3F28"/>
    <w:rsid w:val="00CB1D24"/>
    <w:rsid w:val="00CB3B44"/>
    <w:rsid w:val="00CB47D6"/>
    <w:rsid w:val="00CC00AB"/>
    <w:rsid w:val="00CC0258"/>
    <w:rsid w:val="00CC2504"/>
    <w:rsid w:val="00CC32B5"/>
    <w:rsid w:val="00CC4D8D"/>
    <w:rsid w:val="00CC6297"/>
    <w:rsid w:val="00CD3D4C"/>
    <w:rsid w:val="00CD6514"/>
    <w:rsid w:val="00CD7BBB"/>
    <w:rsid w:val="00CE0F50"/>
    <w:rsid w:val="00CE2858"/>
    <w:rsid w:val="00CE2E2D"/>
    <w:rsid w:val="00CE377E"/>
    <w:rsid w:val="00CE486C"/>
    <w:rsid w:val="00CE4A91"/>
    <w:rsid w:val="00CE5314"/>
    <w:rsid w:val="00CE564C"/>
    <w:rsid w:val="00CE5CE2"/>
    <w:rsid w:val="00CF0839"/>
    <w:rsid w:val="00CF0A3B"/>
    <w:rsid w:val="00CF194E"/>
    <w:rsid w:val="00CF30B2"/>
    <w:rsid w:val="00CF320A"/>
    <w:rsid w:val="00CF3FF9"/>
    <w:rsid w:val="00CF4A0C"/>
    <w:rsid w:val="00CF4B0E"/>
    <w:rsid w:val="00CF4C97"/>
    <w:rsid w:val="00D00134"/>
    <w:rsid w:val="00D00F1C"/>
    <w:rsid w:val="00D03990"/>
    <w:rsid w:val="00D04E09"/>
    <w:rsid w:val="00D04E7B"/>
    <w:rsid w:val="00D06F57"/>
    <w:rsid w:val="00D11DA5"/>
    <w:rsid w:val="00D12230"/>
    <w:rsid w:val="00D12DE9"/>
    <w:rsid w:val="00D1332B"/>
    <w:rsid w:val="00D16325"/>
    <w:rsid w:val="00D2144D"/>
    <w:rsid w:val="00D2283F"/>
    <w:rsid w:val="00D2540B"/>
    <w:rsid w:val="00D25818"/>
    <w:rsid w:val="00D30F1D"/>
    <w:rsid w:val="00D31088"/>
    <w:rsid w:val="00D31531"/>
    <w:rsid w:val="00D34F9D"/>
    <w:rsid w:val="00D36328"/>
    <w:rsid w:val="00D373CE"/>
    <w:rsid w:val="00D40413"/>
    <w:rsid w:val="00D4209C"/>
    <w:rsid w:val="00D4799A"/>
    <w:rsid w:val="00D528E9"/>
    <w:rsid w:val="00D56D9C"/>
    <w:rsid w:val="00D62A82"/>
    <w:rsid w:val="00D63DFD"/>
    <w:rsid w:val="00D656F9"/>
    <w:rsid w:val="00D65DF0"/>
    <w:rsid w:val="00D70713"/>
    <w:rsid w:val="00D70AC7"/>
    <w:rsid w:val="00D72D9D"/>
    <w:rsid w:val="00D733F7"/>
    <w:rsid w:val="00D75DF3"/>
    <w:rsid w:val="00D81182"/>
    <w:rsid w:val="00D8121D"/>
    <w:rsid w:val="00D81F6E"/>
    <w:rsid w:val="00D82FA2"/>
    <w:rsid w:val="00D85BAB"/>
    <w:rsid w:val="00D878F1"/>
    <w:rsid w:val="00D937AD"/>
    <w:rsid w:val="00DA1D25"/>
    <w:rsid w:val="00DA46FD"/>
    <w:rsid w:val="00DA5B1B"/>
    <w:rsid w:val="00DB4879"/>
    <w:rsid w:val="00DB4C6A"/>
    <w:rsid w:val="00DB5039"/>
    <w:rsid w:val="00DB5275"/>
    <w:rsid w:val="00DB7034"/>
    <w:rsid w:val="00DB7904"/>
    <w:rsid w:val="00DC46F7"/>
    <w:rsid w:val="00DC51FE"/>
    <w:rsid w:val="00DC689C"/>
    <w:rsid w:val="00DC7295"/>
    <w:rsid w:val="00DD04E2"/>
    <w:rsid w:val="00DD0B2C"/>
    <w:rsid w:val="00DD2509"/>
    <w:rsid w:val="00DD2B16"/>
    <w:rsid w:val="00DD33A3"/>
    <w:rsid w:val="00DD3D09"/>
    <w:rsid w:val="00DD4A2C"/>
    <w:rsid w:val="00DD6D7A"/>
    <w:rsid w:val="00DD72E4"/>
    <w:rsid w:val="00DE12CD"/>
    <w:rsid w:val="00DE636D"/>
    <w:rsid w:val="00DE6DA3"/>
    <w:rsid w:val="00DF0274"/>
    <w:rsid w:val="00DF0BA5"/>
    <w:rsid w:val="00DF1AE5"/>
    <w:rsid w:val="00DF420D"/>
    <w:rsid w:val="00DF7BE2"/>
    <w:rsid w:val="00E00DA1"/>
    <w:rsid w:val="00E0336C"/>
    <w:rsid w:val="00E04FCC"/>
    <w:rsid w:val="00E0645E"/>
    <w:rsid w:val="00E166F1"/>
    <w:rsid w:val="00E1688B"/>
    <w:rsid w:val="00E16A4B"/>
    <w:rsid w:val="00E17779"/>
    <w:rsid w:val="00E222D1"/>
    <w:rsid w:val="00E222F7"/>
    <w:rsid w:val="00E22A9C"/>
    <w:rsid w:val="00E2689D"/>
    <w:rsid w:val="00E27A1C"/>
    <w:rsid w:val="00E27F15"/>
    <w:rsid w:val="00E315B2"/>
    <w:rsid w:val="00E317E6"/>
    <w:rsid w:val="00E32749"/>
    <w:rsid w:val="00E34223"/>
    <w:rsid w:val="00E347C7"/>
    <w:rsid w:val="00E35213"/>
    <w:rsid w:val="00E364AD"/>
    <w:rsid w:val="00E366C9"/>
    <w:rsid w:val="00E36AFF"/>
    <w:rsid w:val="00E3794F"/>
    <w:rsid w:val="00E41851"/>
    <w:rsid w:val="00E43DB7"/>
    <w:rsid w:val="00E47C90"/>
    <w:rsid w:val="00E5262C"/>
    <w:rsid w:val="00E5396D"/>
    <w:rsid w:val="00E5550D"/>
    <w:rsid w:val="00E5597E"/>
    <w:rsid w:val="00E56309"/>
    <w:rsid w:val="00E573BF"/>
    <w:rsid w:val="00E62E4B"/>
    <w:rsid w:val="00E63703"/>
    <w:rsid w:val="00E63947"/>
    <w:rsid w:val="00E64567"/>
    <w:rsid w:val="00E64FB7"/>
    <w:rsid w:val="00E659E8"/>
    <w:rsid w:val="00E65AD1"/>
    <w:rsid w:val="00E67BFB"/>
    <w:rsid w:val="00E70FAB"/>
    <w:rsid w:val="00E7416A"/>
    <w:rsid w:val="00E7489D"/>
    <w:rsid w:val="00E77C35"/>
    <w:rsid w:val="00E80925"/>
    <w:rsid w:val="00E81433"/>
    <w:rsid w:val="00E83707"/>
    <w:rsid w:val="00E84164"/>
    <w:rsid w:val="00E86546"/>
    <w:rsid w:val="00E9056E"/>
    <w:rsid w:val="00E907C4"/>
    <w:rsid w:val="00E90C98"/>
    <w:rsid w:val="00E91D4B"/>
    <w:rsid w:val="00E9399B"/>
    <w:rsid w:val="00E96863"/>
    <w:rsid w:val="00E96976"/>
    <w:rsid w:val="00E979B2"/>
    <w:rsid w:val="00E97E48"/>
    <w:rsid w:val="00EA3247"/>
    <w:rsid w:val="00EA55AF"/>
    <w:rsid w:val="00EB0DB9"/>
    <w:rsid w:val="00EB1C44"/>
    <w:rsid w:val="00EB337A"/>
    <w:rsid w:val="00EB5B51"/>
    <w:rsid w:val="00EC1ECD"/>
    <w:rsid w:val="00EC23A7"/>
    <w:rsid w:val="00EC2A68"/>
    <w:rsid w:val="00EC459F"/>
    <w:rsid w:val="00EC6A4D"/>
    <w:rsid w:val="00ED1BB8"/>
    <w:rsid w:val="00ED3674"/>
    <w:rsid w:val="00ED56BC"/>
    <w:rsid w:val="00EE0F15"/>
    <w:rsid w:val="00EE1030"/>
    <w:rsid w:val="00EF0FD2"/>
    <w:rsid w:val="00EF36DE"/>
    <w:rsid w:val="00EF5838"/>
    <w:rsid w:val="00EF78BE"/>
    <w:rsid w:val="00F01CBC"/>
    <w:rsid w:val="00F0206A"/>
    <w:rsid w:val="00F03415"/>
    <w:rsid w:val="00F0595E"/>
    <w:rsid w:val="00F10072"/>
    <w:rsid w:val="00F10F85"/>
    <w:rsid w:val="00F14DC3"/>
    <w:rsid w:val="00F1500B"/>
    <w:rsid w:val="00F15AF2"/>
    <w:rsid w:val="00F2020B"/>
    <w:rsid w:val="00F2188C"/>
    <w:rsid w:val="00F244CD"/>
    <w:rsid w:val="00F26092"/>
    <w:rsid w:val="00F265EC"/>
    <w:rsid w:val="00F27C06"/>
    <w:rsid w:val="00F27C63"/>
    <w:rsid w:val="00F32393"/>
    <w:rsid w:val="00F3358F"/>
    <w:rsid w:val="00F41281"/>
    <w:rsid w:val="00F42F6B"/>
    <w:rsid w:val="00F43A37"/>
    <w:rsid w:val="00F442CD"/>
    <w:rsid w:val="00F45BDC"/>
    <w:rsid w:val="00F47832"/>
    <w:rsid w:val="00F50B08"/>
    <w:rsid w:val="00F52AA9"/>
    <w:rsid w:val="00F52EA6"/>
    <w:rsid w:val="00F5547A"/>
    <w:rsid w:val="00F55DA9"/>
    <w:rsid w:val="00F601B2"/>
    <w:rsid w:val="00F6161B"/>
    <w:rsid w:val="00F64289"/>
    <w:rsid w:val="00F64A9B"/>
    <w:rsid w:val="00F65BFF"/>
    <w:rsid w:val="00F6737C"/>
    <w:rsid w:val="00F71DAE"/>
    <w:rsid w:val="00F7532E"/>
    <w:rsid w:val="00F764FB"/>
    <w:rsid w:val="00F76599"/>
    <w:rsid w:val="00F80F59"/>
    <w:rsid w:val="00F8310D"/>
    <w:rsid w:val="00F9045D"/>
    <w:rsid w:val="00F92352"/>
    <w:rsid w:val="00F926C3"/>
    <w:rsid w:val="00FA0957"/>
    <w:rsid w:val="00FA127F"/>
    <w:rsid w:val="00FA256E"/>
    <w:rsid w:val="00FA3045"/>
    <w:rsid w:val="00FA3532"/>
    <w:rsid w:val="00FA5472"/>
    <w:rsid w:val="00FA6059"/>
    <w:rsid w:val="00FA6063"/>
    <w:rsid w:val="00FA6A22"/>
    <w:rsid w:val="00FA6E0A"/>
    <w:rsid w:val="00FA708C"/>
    <w:rsid w:val="00FA7AEF"/>
    <w:rsid w:val="00FB00E0"/>
    <w:rsid w:val="00FB06D2"/>
    <w:rsid w:val="00FB0BFF"/>
    <w:rsid w:val="00FB15D3"/>
    <w:rsid w:val="00FB2878"/>
    <w:rsid w:val="00FB3DC2"/>
    <w:rsid w:val="00FB443B"/>
    <w:rsid w:val="00FB4F24"/>
    <w:rsid w:val="00FB6586"/>
    <w:rsid w:val="00FB6BE4"/>
    <w:rsid w:val="00FC2B1E"/>
    <w:rsid w:val="00FC3077"/>
    <w:rsid w:val="00FC3E80"/>
    <w:rsid w:val="00FC4F00"/>
    <w:rsid w:val="00FD07ED"/>
    <w:rsid w:val="00FD22AF"/>
    <w:rsid w:val="00FD236D"/>
    <w:rsid w:val="00FD4CCC"/>
    <w:rsid w:val="00FD6284"/>
    <w:rsid w:val="00FD7D5F"/>
    <w:rsid w:val="00FD7FD8"/>
    <w:rsid w:val="00FE002D"/>
    <w:rsid w:val="00FE2420"/>
    <w:rsid w:val="00FE7589"/>
    <w:rsid w:val="00FE75AC"/>
    <w:rsid w:val="00FF1270"/>
    <w:rsid w:val="00FF3319"/>
    <w:rsid w:val="00FF3BF8"/>
    <w:rsid w:val="00FF6440"/>
    <w:rsid w:val="00FF667B"/>
    <w:rsid w:val="00FF6A21"/>
    <w:rsid w:val="00FF7525"/>
    <w:rsid w:val="00FF7883"/>
    <w:rsid w:val="00FF7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0A2719"/>
  <w15:chartTrackingRefBased/>
  <w15:docId w15:val="{C606A333-04B6-45D4-8E4D-1B2923C0E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192C"/>
    <w:pPr>
      <w:spacing w:line="360" w:lineRule="auto"/>
      <w:ind w:firstLine="357"/>
      <w:jc w:val="both"/>
    </w:pPr>
    <w:rPr>
      <w:rFonts w:ascii="Merriweather Light" w:hAnsi="Merriweather Light"/>
      <w:color w:val="1F3B52"/>
      <w:sz w:val="16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3247"/>
    <w:pPr>
      <w:keepNext/>
      <w:keepLines/>
      <w:numPr>
        <w:numId w:val="1"/>
      </w:numPr>
      <w:spacing w:before="480" w:after="240"/>
      <w:outlineLvl w:val="0"/>
    </w:pPr>
    <w:rPr>
      <w:rFonts w:ascii="Lato Black" w:eastAsiaTheme="majorEastAsia" w:hAnsi="Lato Black" w:cstheme="majorBidi"/>
      <w:color w:val="095BF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54464"/>
    <w:pPr>
      <w:keepNext/>
      <w:keepLines/>
      <w:numPr>
        <w:ilvl w:val="1"/>
        <w:numId w:val="1"/>
      </w:numPr>
      <w:spacing w:after="240"/>
      <w:ind w:right="44"/>
      <w:outlineLvl w:val="1"/>
    </w:pPr>
    <w:rPr>
      <w:rFonts w:ascii="Lato Black" w:eastAsiaTheme="majorEastAsia" w:hAnsi="Lato Black" w:cstheme="majorBidi"/>
      <w:color w:val="095BFF"/>
      <w:sz w:val="26"/>
      <w:szCs w:val="26"/>
    </w:rPr>
  </w:style>
  <w:style w:type="paragraph" w:styleId="Heading3">
    <w:name w:val="heading 3"/>
    <w:basedOn w:val="Heading2"/>
    <w:next w:val="Normal"/>
    <w:link w:val="Heading3Char"/>
    <w:autoRedefine/>
    <w:uiPriority w:val="9"/>
    <w:unhideWhenUsed/>
    <w:qFormat/>
    <w:rsid w:val="00DA5B1B"/>
    <w:pPr>
      <w:numPr>
        <w:ilvl w:val="2"/>
      </w:numPr>
      <w:outlineLvl w:val="2"/>
    </w:p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320A44"/>
    <w:pPr>
      <w:keepNext/>
      <w:keepLines/>
      <w:spacing w:before="40" w:after="0"/>
      <w:outlineLvl w:val="3"/>
    </w:pPr>
    <w:rPr>
      <w:rFonts w:ascii="Lato Black" w:eastAsiaTheme="majorEastAsia" w:hAnsi="Lato Black" w:cstheme="majorBidi"/>
      <w:iCs/>
      <w:color w:val="095BFF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320A44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color w:val="095BFF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9904A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rsid w:val="0032539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3247"/>
    <w:rPr>
      <w:rFonts w:ascii="Lato Black" w:eastAsiaTheme="majorEastAsia" w:hAnsi="Lato Black" w:cstheme="majorBidi"/>
      <w:color w:val="095BF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54464"/>
    <w:rPr>
      <w:rFonts w:ascii="Lato Black" w:eastAsiaTheme="majorEastAsia" w:hAnsi="Lato Black" w:cstheme="majorBidi"/>
      <w:color w:val="095BF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A5B1B"/>
    <w:rPr>
      <w:rFonts w:ascii="Lato Black" w:eastAsiaTheme="majorEastAsia" w:hAnsi="Lato Black" w:cstheme="majorBidi"/>
      <w:color w:val="095BF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320A44"/>
    <w:rPr>
      <w:rFonts w:ascii="Lato Black" w:eastAsiaTheme="majorEastAsia" w:hAnsi="Lato Black" w:cstheme="majorBidi"/>
      <w:iCs/>
      <w:color w:val="095BFF"/>
      <w:sz w:val="16"/>
    </w:rPr>
  </w:style>
  <w:style w:type="character" w:customStyle="1" w:styleId="Heading5Char">
    <w:name w:val="Heading 5 Char"/>
    <w:basedOn w:val="DefaultParagraphFont"/>
    <w:link w:val="Heading5"/>
    <w:uiPriority w:val="9"/>
    <w:rsid w:val="00320A44"/>
    <w:rPr>
      <w:rFonts w:asciiTheme="majorHAnsi" w:eastAsiaTheme="majorEastAsia" w:hAnsiTheme="majorHAnsi" w:cstheme="majorBidi"/>
      <w:color w:val="095BFF"/>
      <w:sz w:val="16"/>
    </w:rPr>
  </w:style>
  <w:style w:type="character" w:customStyle="1" w:styleId="Heading6Char">
    <w:name w:val="Heading 6 Char"/>
    <w:basedOn w:val="DefaultParagraphFont"/>
    <w:link w:val="Heading6"/>
    <w:uiPriority w:val="9"/>
    <w:rsid w:val="009904A7"/>
    <w:rPr>
      <w:rFonts w:asciiTheme="majorHAnsi" w:eastAsiaTheme="majorEastAsia" w:hAnsiTheme="majorHAnsi" w:cstheme="majorBidi"/>
      <w:color w:val="1F4D78" w:themeColor="accent1" w:themeShade="7F"/>
      <w:sz w:val="16"/>
    </w:rPr>
  </w:style>
  <w:style w:type="paragraph" w:styleId="NoSpacing">
    <w:name w:val="No Spacing"/>
    <w:autoRedefine/>
    <w:uiPriority w:val="1"/>
    <w:qFormat/>
    <w:rsid w:val="00320A44"/>
    <w:pPr>
      <w:spacing w:after="0" w:line="240" w:lineRule="auto"/>
    </w:pPr>
    <w:rPr>
      <w:rFonts w:ascii="Merriweather Light" w:hAnsi="Merriweather Light"/>
      <w:color w:val="1F3B52"/>
      <w:sz w:val="16"/>
    </w:rPr>
  </w:style>
  <w:style w:type="paragraph" w:styleId="ListParagraph">
    <w:name w:val="List Paragraph"/>
    <w:basedOn w:val="Normal"/>
    <w:link w:val="ListParagraphChar"/>
    <w:uiPriority w:val="34"/>
    <w:qFormat/>
    <w:rsid w:val="0011558F"/>
    <w:pPr>
      <w:contextualSpacing/>
    </w:pPr>
  </w:style>
  <w:style w:type="paragraph" w:styleId="Title">
    <w:name w:val="Title"/>
    <w:aliases w:val="Title Features"/>
    <w:basedOn w:val="Indextitle"/>
    <w:next w:val="Normal"/>
    <w:link w:val="TitleChar"/>
    <w:autoRedefine/>
    <w:uiPriority w:val="10"/>
    <w:qFormat/>
    <w:rsid w:val="00FD7FD8"/>
    <w:pPr>
      <w:jc w:val="center"/>
    </w:pPr>
  </w:style>
  <w:style w:type="character" w:customStyle="1" w:styleId="TitleChar">
    <w:name w:val="Title Char"/>
    <w:aliases w:val="Title Features Char"/>
    <w:basedOn w:val="DefaultParagraphFont"/>
    <w:link w:val="Title"/>
    <w:uiPriority w:val="10"/>
    <w:rsid w:val="00FD7FD8"/>
    <w:rPr>
      <w:rFonts w:ascii="Lato Black" w:hAnsi="Lato Black"/>
      <w:color w:val="1F3B52"/>
      <w:sz w:val="36"/>
      <w:szCs w:val="3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6361"/>
    <w:pPr>
      <w:numPr>
        <w:ilvl w:val="1"/>
      </w:numPr>
      <w:ind w:firstLine="357"/>
    </w:pPr>
    <w:rPr>
      <w:rFonts w:ascii="Lato Black" w:eastAsiaTheme="minorEastAsia" w:hAnsi="Lato Black"/>
      <w:color w:val="5A5A5A" w:themeColor="text1" w:themeTint="A5"/>
    </w:rPr>
  </w:style>
  <w:style w:type="character" w:customStyle="1" w:styleId="SubtitleChar">
    <w:name w:val="Subtitle Char"/>
    <w:basedOn w:val="DefaultParagraphFont"/>
    <w:link w:val="Subtitle"/>
    <w:uiPriority w:val="11"/>
    <w:rsid w:val="007E6361"/>
    <w:rPr>
      <w:rFonts w:ascii="Lato Black" w:eastAsiaTheme="minorEastAsia" w:hAnsi="Lato Black"/>
      <w:color w:val="5A5A5A" w:themeColor="text1" w:themeTint="A5"/>
      <w:sz w:val="16"/>
    </w:rPr>
  </w:style>
  <w:style w:type="character" w:styleId="SubtleEmphasis">
    <w:name w:val="Subtle Emphasis"/>
    <w:basedOn w:val="DefaultParagraphFont"/>
    <w:uiPriority w:val="19"/>
    <w:qFormat/>
    <w:rsid w:val="004E6B06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4E6B06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7E6361"/>
    <w:rPr>
      <w:i/>
      <w:iCs/>
      <w:color w:val="08C7FF"/>
    </w:rPr>
  </w:style>
  <w:style w:type="character" w:styleId="Strong">
    <w:name w:val="Strong"/>
    <w:basedOn w:val="DefaultParagraphFont"/>
    <w:uiPriority w:val="22"/>
    <w:qFormat/>
    <w:rsid w:val="007E6361"/>
    <w:rPr>
      <w:rFonts w:ascii="Lato Black" w:hAnsi="Lato Black"/>
      <w:b w:val="0"/>
      <w:bCs/>
      <w:color w:val="717171"/>
      <w:sz w:val="18"/>
    </w:rPr>
  </w:style>
  <w:style w:type="paragraph" w:styleId="Quote">
    <w:name w:val="Quote"/>
    <w:basedOn w:val="Normal"/>
    <w:next w:val="Normal"/>
    <w:link w:val="QuoteChar"/>
    <w:uiPriority w:val="29"/>
    <w:qFormat/>
    <w:rsid w:val="00A05DC6"/>
    <w:pPr>
      <w:spacing w:before="200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05DC6"/>
    <w:rPr>
      <w:rFonts w:ascii="Merriweather Light" w:hAnsi="Merriweather Light"/>
      <w:i/>
      <w:iCs/>
      <w:color w:val="717171"/>
      <w:sz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443B"/>
    <w:pPr>
      <w:pBdr>
        <w:top w:val="single" w:sz="12" w:space="10" w:color="08C7FF"/>
        <w:bottom w:val="single" w:sz="12" w:space="10" w:color="08C7FF"/>
      </w:pBdr>
      <w:spacing w:before="360" w:after="360"/>
      <w:ind w:left="864" w:right="864"/>
      <w:jc w:val="center"/>
    </w:pPr>
    <w:rPr>
      <w:i/>
      <w:iCs/>
      <w:color w:val="08C7F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443B"/>
    <w:rPr>
      <w:rFonts w:ascii="Merriweather Sans Light" w:hAnsi="Merriweather Sans Light"/>
      <w:i/>
      <w:iCs/>
      <w:color w:val="08C7FF"/>
      <w:sz w:val="16"/>
    </w:rPr>
  </w:style>
  <w:style w:type="character" w:styleId="SubtleReference">
    <w:name w:val="Subtle Reference"/>
    <w:basedOn w:val="DefaultParagraphFont"/>
    <w:uiPriority w:val="31"/>
    <w:qFormat/>
    <w:rsid w:val="00A05DC6"/>
    <w:rPr>
      <w:rFonts w:ascii="Merriweather Light" w:hAnsi="Merriweather Light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A05DC6"/>
    <w:rPr>
      <w:rFonts w:ascii="Merriweather Light" w:hAnsi="Merriweather Light"/>
      <w:b/>
      <w:bCs/>
      <w:smallCaps/>
      <w:color w:val="08C7FF"/>
      <w:spacing w:val="5"/>
    </w:rPr>
  </w:style>
  <w:style w:type="character" w:styleId="BookTitle">
    <w:name w:val="Book Title"/>
    <w:basedOn w:val="DefaultParagraphFont"/>
    <w:uiPriority w:val="33"/>
    <w:qFormat/>
    <w:rsid w:val="004E6B06"/>
    <w:rPr>
      <w:b/>
      <w:bCs/>
      <w:i/>
      <w:iCs/>
      <w:spacing w:val="5"/>
    </w:rPr>
  </w:style>
  <w:style w:type="paragraph" w:styleId="Header">
    <w:name w:val="header"/>
    <w:basedOn w:val="Normal"/>
    <w:link w:val="HeaderChar"/>
    <w:uiPriority w:val="99"/>
    <w:unhideWhenUsed/>
    <w:rsid w:val="00AE448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448D"/>
    <w:rPr>
      <w:rFonts w:ascii="Merriweather Light" w:hAnsi="Merriweather Light"/>
      <w:color w:val="717171"/>
      <w:sz w:val="16"/>
    </w:rPr>
  </w:style>
  <w:style w:type="paragraph" w:styleId="Footer">
    <w:name w:val="footer"/>
    <w:basedOn w:val="Normal"/>
    <w:link w:val="FooterChar"/>
    <w:uiPriority w:val="99"/>
    <w:unhideWhenUsed/>
    <w:rsid w:val="00AE448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448D"/>
    <w:rPr>
      <w:rFonts w:ascii="Merriweather Light" w:hAnsi="Merriweather Light"/>
      <w:color w:val="717171"/>
      <w:sz w:val="16"/>
    </w:rPr>
  </w:style>
  <w:style w:type="table" w:styleId="TableGrid">
    <w:name w:val="Table Grid"/>
    <w:basedOn w:val="TableNormal"/>
    <w:uiPriority w:val="39"/>
    <w:rsid w:val="00A03C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A60AAA"/>
    <w:pPr>
      <w:outlineLvl w:val="9"/>
    </w:pPr>
    <w:rPr>
      <w:rFonts w:asciiTheme="majorHAnsi" w:hAnsiTheme="majorHAnsi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60AA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60AAA"/>
    <w:pPr>
      <w:spacing w:after="100"/>
      <w:ind w:left="160"/>
    </w:pPr>
  </w:style>
  <w:style w:type="paragraph" w:styleId="TOC3">
    <w:name w:val="toc 3"/>
    <w:basedOn w:val="Normal"/>
    <w:next w:val="Normal"/>
    <w:autoRedefine/>
    <w:uiPriority w:val="39"/>
    <w:unhideWhenUsed/>
    <w:rsid w:val="00A60AAA"/>
    <w:pPr>
      <w:spacing w:after="100"/>
      <w:ind w:left="320"/>
    </w:pPr>
  </w:style>
  <w:style w:type="character" w:styleId="Hyperlink">
    <w:name w:val="Hyperlink"/>
    <w:basedOn w:val="DefaultParagraphFont"/>
    <w:uiPriority w:val="99"/>
    <w:unhideWhenUsed/>
    <w:rsid w:val="00A60AAA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CE2858"/>
  </w:style>
  <w:style w:type="paragraph" w:customStyle="1" w:styleId="Estilo1">
    <w:name w:val="Estilo1"/>
    <w:basedOn w:val="Title"/>
    <w:link w:val="Estilo1Carter"/>
    <w:rsid w:val="00F52EA6"/>
    <w:pPr>
      <w:numPr>
        <w:numId w:val="2"/>
      </w:numPr>
      <w:spacing w:after="120"/>
      <w:jc w:val="both"/>
      <w:outlineLvl w:val="0"/>
    </w:pPr>
    <w:rPr>
      <w:rFonts w:ascii="Myriad Pro" w:hAnsi="Myriad Pro"/>
      <w:color w:val="4F6F8D"/>
      <w:spacing w:val="-10"/>
    </w:rPr>
  </w:style>
  <w:style w:type="character" w:customStyle="1" w:styleId="Estilo1Carter">
    <w:name w:val="Estilo1 Caráter"/>
    <w:basedOn w:val="TitleChar"/>
    <w:link w:val="Estilo1"/>
    <w:rsid w:val="00F52EA6"/>
    <w:rPr>
      <w:rFonts w:ascii="Myriad Pro" w:eastAsiaTheme="majorEastAsia" w:hAnsi="Myriad Pro" w:cstheme="majorBidi"/>
      <w:noProof/>
      <w:color w:val="4F6F8D"/>
      <w:spacing w:val="-10"/>
      <w:kern w:val="28"/>
      <w:sz w:val="56"/>
      <w:szCs w:val="56"/>
    </w:rPr>
  </w:style>
  <w:style w:type="character" w:styleId="Mention">
    <w:name w:val="Mention"/>
    <w:basedOn w:val="DefaultParagraphFont"/>
    <w:uiPriority w:val="99"/>
    <w:semiHidden/>
    <w:unhideWhenUsed/>
    <w:rsid w:val="003A11E3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3A11E3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210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2101"/>
    <w:rPr>
      <w:rFonts w:ascii="Segoe UI" w:hAnsi="Segoe UI" w:cs="Segoe UI"/>
      <w:color w:val="717171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0271DF"/>
    <w:rPr>
      <w:color w:val="605E5C"/>
      <w:shd w:val="clear" w:color="auto" w:fill="E1DFDD"/>
    </w:rPr>
  </w:style>
  <w:style w:type="paragraph" w:styleId="TOC5">
    <w:name w:val="toc 5"/>
    <w:basedOn w:val="Normal"/>
    <w:next w:val="Normal"/>
    <w:autoRedefine/>
    <w:uiPriority w:val="39"/>
    <w:unhideWhenUsed/>
    <w:rsid w:val="002208F3"/>
    <w:pPr>
      <w:spacing w:after="100"/>
      <w:ind w:left="640"/>
    </w:pPr>
  </w:style>
  <w:style w:type="character" w:customStyle="1" w:styleId="c-timestamplabel">
    <w:name w:val="c-timestamp__label"/>
    <w:basedOn w:val="DefaultParagraphFont"/>
    <w:rsid w:val="00CF194E"/>
  </w:style>
  <w:style w:type="character" w:customStyle="1" w:styleId="Heading7Char">
    <w:name w:val="Heading 7 Char"/>
    <w:basedOn w:val="DefaultParagraphFont"/>
    <w:link w:val="Heading7"/>
    <w:uiPriority w:val="9"/>
    <w:semiHidden/>
    <w:rsid w:val="0032539E"/>
    <w:rPr>
      <w:rFonts w:asciiTheme="majorHAnsi" w:eastAsiaTheme="majorEastAsia" w:hAnsiTheme="majorHAnsi" w:cstheme="majorBidi"/>
      <w:i/>
      <w:iCs/>
      <w:color w:val="1F4D78" w:themeColor="accent1" w:themeShade="7F"/>
      <w:sz w:val="16"/>
    </w:rPr>
  </w:style>
  <w:style w:type="paragraph" w:customStyle="1" w:styleId="Indextitle">
    <w:name w:val="Index title"/>
    <w:basedOn w:val="Normal"/>
    <w:link w:val="IndextitleChar"/>
    <w:uiPriority w:val="99"/>
    <w:qFormat/>
    <w:rsid w:val="00662D2C"/>
    <w:rPr>
      <w:rFonts w:ascii="Lato Black" w:hAnsi="Lato Black"/>
      <w:sz w:val="36"/>
      <w:szCs w:val="36"/>
    </w:rPr>
  </w:style>
  <w:style w:type="character" w:customStyle="1" w:styleId="IndextitleChar">
    <w:name w:val="Index title Char"/>
    <w:basedOn w:val="DefaultParagraphFont"/>
    <w:link w:val="Indextitle"/>
    <w:uiPriority w:val="99"/>
    <w:rsid w:val="005A151A"/>
    <w:rPr>
      <w:rFonts w:ascii="Lato Black" w:hAnsi="Lato Black"/>
      <w:color w:val="1F3B52"/>
      <w:sz w:val="36"/>
      <w:szCs w:val="36"/>
    </w:rPr>
  </w:style>
  <w:style w:type="paragraph" w:customStyle="1" w:styleId="NumberedLists">
    <w:name w:val="Numbered Lists"/>
    <w:basedOn w:val="ListParagraph"/>
    <w:link w:val="NumberedListsChar"/>
    <w:qFormat/>
    <w:rsid w:val="008A2505"/>
    <w:pPr>
      <w:ind w:firstLine="0"/>
      <w:jc w:val="left"/>
    </w:pPr>
  </w:style>
  <w:style w:type="paragraph" w:customStyle="1" w:styleId="BulletList">
    <w:name w:val="Bullet List"/>
    <w:basedOn w:val="ListParagraph"/>
    <w:link w:val="BulletListChar"/>
    <w:qFormat/>
    <w:rsid w:val="008A2505"/>
    <w:pPr>
      <w:numPr>
        <w:numId w:val="35"/>
      </w:numPr>
      <w:ind w:hanging="357"/>
      <w:jc w:val="left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D56D9C"/>
    <w:rPr>
      <w:rFonts w:ascii="Merriweather Light" w:hAnsi="Merriweather Light"/>
      <w:color w:val="1F3B52"/>
      <w:sz w:val="16"/>
    </w:rPr>
  </w:style>
  <w:style w:type="character" w:customStyle="1" w:styleId="NumberedListsChar">
    <w:name w:val="Numbered Lists Char"/>
    <w:basedOn w:val="ListParagraphChar"/>
    <w:link w:val="NumberedLists"/>
    <w:rsid w:val="008A2505"/>
    <w:rPr>
      <w:rFonts w:ascii="Merriweather Light" w:hAnsi="Merriweather Light"/>
      <w:color w:val="1F3B52"/>
      <w:sz w:val="16"/>
    </w:rPr>
  </w:style>
  <w:style w:type="character" w:customStyle="1" w:styleId="BulletListChar">
    <w:name w:val="Bullet List Char"/>
    <w:basedOn w:val="ListParagraphChar"/>
    <w:link w:val="BulletList"/>
    <w:rsid w:val="008A2505"/>
    <w:rPr>
      <w:rFonts w:ascii="Merriweather Light" w:hAnsi="Merriweather Light"/>
      <w:color w:val="1F3B52"/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492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1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4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2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78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388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134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3556715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3801646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5898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8680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3825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0846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274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4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44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188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895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728585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5130139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95353661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4992003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4415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5161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15909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94913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075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hyperlink" Target="https://www.empresasmy.fidelidade.pt" TargetMode="External"/><Relationship Id="rId19" Type="http://schemas.openxmlformats.org/officeDocument/2006/relationships/image" Target="media/image12.svg"/><Relationship Id="rId4" Type="http://schemas.openxmlformats.org/officeDocument/2006/relationships/settings" Target="settings.xml"/><Relationship Id="rId9" Type="http://schemas.openxmlformats.org/officeDocument/2006/relationships/image" Target="media/image3.sv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edro\Downloads\InspireIT_Word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B94947-C842-422E-BCF1-CED13225E4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InspireIT_Word_Template.dotx</Template>
  <TotalTime>434</TotalTime>
  <Pages>18</Pages>
  <Words>3255</Words>
  <Characters>18558</Characters>
  <Application>Microsoft Office Word</Application>
  <DocSecurity>0</DocSecurity>
  <Lines>154</Lines>
  <Paragraphs>43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Pinto</dc:creator>
  <cp:keywords/>
  <dc:description/>
  <cp:lastModifiedBy>Pedro Pinto</cp:lastModifiedBy>
  <cp:revision>57</cp:revision>
  <cp:lastPrinted>2020-04-16T09:55:00Z</cp:lastPrinted>
  <dcterms:created xsi:type="dcterms:W3CDTF">2024-11-13T09:44:00Z</dcterms:created>
  <dcterms:modified xsi:type="dcterms:W3CDTF">2024-11-13T16:58:00Z</dcterms:modified>
</cp:coreProperties>
</file>