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BCBD" w14:textId="4D723BDB" w:rsidR="00E63BC9" w:rsidRDefault="00A0213D" w:rsidP="00A0213D">
      <w:pPr>
        <w:jc w:val="center"/>
      </w:pPr>
      <w:r w:rsidRPr="00AF5D50">
        <w:rPr>
          <w:noProof/>
          <w:sz w:val="24"/>
          <w:szCs w:val="24"/>
        </w:rPr>
        <w:drawing>
          <wp:inline distT="0" distB="0" distL="0" distR="0" wp14:anchorId="326F154E" wp14:editId="08F11197">
            <wp:extent cx="1537119" cy="1504950"/>
            <wp:effectExtent l="0" t="0" r="6350" b="0"/>
            <wp:docPr id="1066596062" name="Picture 1" descr="C:\Users\Nelumbu\AppData\Local\Microsoft\Windows\INetCache\IE\YZS65479\symanek_Specialized_logo_small@300x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lumbu\AppData\Local\Microsoft\Windows\INetCache\IE\YZS65479\symanek_Specialized_logo_small@300x[1]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445" cy="15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18FA" w14:textId="77777777" w:rsidR="004C42E0" w:rsidRDefault="004C42E0" w:rsidP="00A0213D">
      <w:pPr>
        <w:jc w:val="center"/>
      </w:pPr>
    </w:p>
    <w:p w14:paraId="794EC7A5" w14:textId="15B22C23" w:rsidR="000C274F" w:rsidRPr="008B616A" w:rsidRDefault="000C274F" w:rsidP="000C274F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CURRICULUM FRAMEWORK</w:t>
      </w:r>
      <w:r w:rsidRPr="008B616A">
        <w:rPr>
          <w:rFonts w:ascii="Times New Roman" w:hAnsi="Times New Roman" w:cs="Times New Roman"/>
          <w:b/>
          <w:bCs/>
          <w:sz w:val="24"/>
          <w:szCs w:val="24"/>
        </w:rPr>
        <w:t xml:space="preserve"> – CERTIFICATE IN AUXILIARY NURSING SCIENCE</w:t>
      </w:r>
    </w:p>
    <w:p w14:paraId="5E4E01B2" w14:textId="77777777" w:rsidR="000C274F" w:rsidRPr="008B616A" w:rsidRDefault="000C274F" w:rsidP="000C274F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8B616A">
        <w:rPr>
          <w:rFonts w:ascii="Times New Roman" w:hAnsi="Times New Roman" w:cs="Times New Roman"/>
          <w:b/>
          <w:bCs/>
          <w:sz w:val="24"/>
          <w:szCs w:val="24"/>
        </w:rPr>
        <w:t>NQF Level 5 | 1 Year | Total Credits: 174 | Total Notional Hours: 1,740</w:t>
      </w:r>
    </w:p>
    <w:p w14:paraId="71A3F422" w14:textId="77777777" w:rsidR="000C274F" w:rsidRPr="008B616A" w:rsidRDefault="000C274F" w:rsidP="000C274F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8B616A">
        <w:rPr>
          <w:rFonts w:ascii="Times New Roman" w:hAnsi="Times New Roman" w:cs="Times New Roman"/>
          <w:b/>
          <w:bCs/>
          <w:sz w:val="24"/>
          <w:szCs w:val="24"/>
        </w:rPr>
        <w:t>Allocation ratios per NQA standard:</w:t>
      </w:r>
      <w:r w:rsidRPr="008B616A">
        <w:rPr>
          <w:rFonts w:ascii="Times New Roman" w:hAnsi="Times New Roman" w:cs="Times New Roman"/>
          <w:sz w:val="24"/>
          <w:szCs w:val="24"/>
        </w:rPr>
        <w:t xml:space="preserve"> Contact 40%, Self-Study 50%, Assessment 10%.</w:t>
      </w:r>
    </w:p>
    <w:p w14:paraId="39D9C0D3" w14:textId="77777777" w:rsidR="000C274F" w:rsidRPr="008B616A" w:rsidRDefault="000C274F" w:rsidP="000C274F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71C73DE2" w14:textId="77777777" w:rsidR="000C274F" w:rsidRPr="008B616A" w:rsidRDefault="000C274F" w:rsidP="000C274F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8B616A">
        <w:rPr>
          <w:rFonts w:ascii="Times New Roman" w:hAnsi="Times New Roman" w:cs="Times New Roman"/>
          <w:b/>
          <w:bCs/>
          <w:sz w:val="24"/>
          <w:szCs w:val="24"/>
        </w:rPr>
        <w:t>Year Courses: Semester 1 &amp;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976"/>
        <w:gridCol w:w="1498"/>
        <w:gridCol w:w="1196"/>
        <w:gridCol w:w="1126"/>
        <w:gridCol w:w="1556"/>
      </w:tblGrid>
      <w:tr w:rsidR="000C274F" w:rsidRPr="008B616A" w14:paraId="43EBDA05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039E0223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Code &amp; Title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FC4B614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88A1468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Notional 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43D85E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40%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47473B52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Self-Study 50%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2BBA66A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 10%</w:t>
            </w:r>
          </w:p>
        </w:tc>
      </w:tr>
      <w:tr w:rsidR="000C274F" w:rsidRPr="008B616A" w14:paraId="6F0CA215" w14:textId="77777777" w:rsidTr="009A068D">
        <w:tc>
          <w:tcPr>
            <w:tcW w:w="0" w:type="auto"/>
            <w:hideMark/>
          </w:tcPr>
          <w:p w14:paraId="4A17BD6B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NAP1500 – Human Anatomy and Physiology</w:t>
            </w:r>
          </w:p>
        </w:tc>
        <w:tc>
          <w:tcPr>
            <w:tcW w:w="0" w:type="auto"/>
            <w:hideMark/>
          </w:tcPr>
          <w:p w14:paraId="0BCA9647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75F3E48D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2893EF5C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hideMark/>
          </w:tcPr>
          <w:p w14:paraId="4E5252E5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4742F70E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C274F" w:rsidRPr="008B616A" w14:paraId="7779DAFE" w14:textId="77777777" w:rsidTr="009A068D">
        <w:tc>
          <w:tcPr>
            <w:tcW w:w="0" w:type="auto"/>
            <w:hideMark/>
          </w:tcPr>
          <w:p w14:paraId="52B30334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GNS1500 – General Nursing Science Theory</w:t>
            </w:r>
          </w:p>
        </w:tc>
        <w:tc>
          <w:tcPr>
            <w:tcW w:w="0" w:type="auto"/>
            <w:hideMark/>
          </w:tcPr>
          <w:p w14:paraId="388EBA3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568B4931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3883BBE3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30CBBA33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hideMark/>
          </w:tcPr>
          <w:p w14:paraId="12B2FBFD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C274F" w:rsidRPr="008B616A" w14:paraId="2D1DE355" w14:textId="77777777" w:rsidTr="009A068D">
        <w:tc>
          <w:tcPr>
            <w:tcW w:w="0" w:type="auto"/>
            <w:hideMark/>
          </w:tcPr>
          <w:p w14:paraId="18D34A6C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GNSP1500 – General Nursing Science Practical</w:t>
            </w:r>
          </w:p>
        </w:tc>
        <w:tc>
          <w:tcPr>
            <w:tcW w:w="0" w:type="auto"/>
            <w:hideMark/>
          </w:tcPr>
          <w:p w14:paraId="7CDAC65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6FF888F1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hideMark/>
          </w:tcPr>
          <w:p w14:paraId="2CAA775E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0" w:type="auto"/>
            <w:hideMark/>
          </w:tcPr>
          <w:p w14:paraId="22B227B1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hideMark/>
          </w:tcPr>
          <w:p w14:paraId="27A98346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0C274F" w:rsidRPr="008B616A" w14:paraId="311C3CAA" w14:textId="77777777" w:rsidTr="009A068D">
        <w:tc>
          <w:tcPr>
            <w:tcW w:w="0" w:type="auto"/>
            <w:hideMark/>
          </w:tcPr>
          <w:p w14:paraId="6EA6F19E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CHN1500 – Community Health Nursing Theory</w:t>
            </w:r>
          </w:p>
        </w:tc>
        <w:tc>
          <w:tcPr>
            <w:tcW w:w="0" w:type="auto"/>
            <w:hideMark/>
          </w:tcPr>
          <w:p w14:paraId="15902E04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7420D6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C09A408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38E6786F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7CA716A2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C274F" w:rsidRPr="008B616A" w14:paraId="03CA427A" w14:textId="77777777" w:rsidTr="009A068D">
        <w:tc>
          <w:tcPr>
            <w:tcW w:w="0" w:type="auto"/>
            <w:hideMark/>
          </w:tcPr>
          <w:p w14:paraId="23500A52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CHNP1500 – Community Health Nursing Practical</w:t>
            </w:r>
          </w:p>
        </w:tc>
        <w:tc>
          <w:tcPr>
            <w:tcW w:w="0" w:type="auto"/>
            <w:hideMark/>
          </w:tcPr>
          <w:p w14:paraId="50A8A6F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711AD80D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2DDF6801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6EA5BCD0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67495838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0C274F" w:rsidRPr="008B616A" w14:paraId="362F33B9" w14:textId="77777777" w:rsidTr="009A068D">
        <w:tc>
          <w:tcPr>
            <w:tcW w:w="0" w:type="auto"/>
          </w:tcPr>
          <w:p w14:paraId="0164E58A" w14:textId="77777777" w:rsidR="000C274F" w:rsidRPr="008B616A" w:rsidRDefault="000C274F" w:rsidP="009A06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ENP150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 xml:space="preserve"> – Ethos of Nursing and Professional Practice</w:t>
            </w:r>
          </w:p>
        </w:tc>
        <w:tc>
          <w:tcPr>
            <w:tcW w:w="0" w:type="auto"/>
          </w:tcPr>
          <w:p w14:paraId="16C6A0D9" w14:textId="77777777" w:rsidR="000C274F" w:rsidRPr="008B616A" w:rsidRDefault="000C274F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D1563C6" w14:textId="77777777" w:rsidR="000C274F" w:rsidRPr="008B616A" w:rsidRDefault="000C274F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</w:tcPr>
          <w:p w14:paraId="18A17817" w14:textId="77777777" w:rsidR="000C274F" w:rsidRPr="008B616A" w:rsidRDefault="000C274F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</w:tcPr>
          <w:p w14:paraId="0588BB5D" w14:textId="77777777" w:rsidR="000C274F" w:rsidRPr="008B616A" w:rsidRDefault="000C274F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14:paraId="69888A51" w14:textId="77777777" w:rsidR="000C274F" w:rsidRPr="008B616A" w:rsidRDefault="000C274F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C274F" w:rsidRPr="008B616A" w14:paraId="6B777231" w14:textId="77777777" w:rsidTr="009A068D">
        <w:tc>
          <w:tcPr>
            <w:tcW w:w="0" w:type="auto"/>
            <w:hideMark/>
          </w:tcPr>
          <w:p w14:paraId="4BE00212" w14:textId="77777777" w:rsidR="000C274F" w:rsidRPr="008B616A" w:rsidRDefault="000C274F" w:rsidP="009A068D">
            <w:pPr>
              <w:spacing w:after="1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6BBC396A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137</w:t>
            </w:r>
          </w:p>
        </w:tc>
        <w:tc>
          <w:tcPr>
            <w:tcW w:w="0" w:type="auto"/>
            <w:hideMark/>
          </w:tcPr>
          <w:p w14:paraId="2EF37F49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1,370</w:t>
            </w:r>
          </w:p>
        </w:tc>
        <w:tc>
          <w:tcPr>
            <w:tcW w:w="0" w:type="auto"/>
            <w:hideMark/>
          </w:tcPr>
          <w:p w14:paraId="4E66DD06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548</w:t>
            </w:r>
          </w:p>
        </w:tc>
        <w:tc>
          <w:tcPr>
            <w:tcW w:w="0" w:type="auto"/>
            <w:hideMark/>
          </w:tcPr>
          <w:p w14:paraId="5B3A1049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685</w:t>
            </w:r>
          </w:p>
        </w:tc>
        <w:tc>
          <w:tcPr>
            <w:tcW w:w="0" w:type="auto"/>
            <w:hideMark/>
          </w:tcPr>
          <w:p w14:paraId="5D8FA9F1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137</w:t>
            </w:r>
          </w:p>
        </w:tc>
      </w:tr>
    </w:tbl>
    <w:p w14:paraId="6064B45D" w14:textId="77777777" w:rsidR="000C274F" w:rsidRPr="008B616A" w:rsidRDefault="000C274F" w:rsidP="000C274F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126849A7" w14:textId="77777777" w:rsidR="000C274F" w:rsidRPr="008B616A" w:rsidRDefault="000C274F" w:rsidP="000C274F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8B616A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Semester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6"/>
        <w:gridCol w:w="976"/>
        <w:gridCol w:w="1436"/>
        <w:gridCol w:w="1170"/>
        <w:gridCol w:w="1078"/>
        <w:gridCol w:w="1530"/>
      </w:tblGrid>
      <w:tr w:rsidR="000C274F" w:rsidRPr="008B616A" w14:paraId="2582057A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45DE346E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Code &amp; Title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88E329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2384B90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Notional 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44B7927A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40%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17B30E2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Self-Study 50%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E0F216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 10%</w:t>
            </w:r>
          </w:p>
        </w:tc>
      </w:tr>
      <w:tr w:rsidR="000C274F" w:rsidRPr="008B616A" w14:paraId="4494C29B" w14:textId="77777777" w:rsidTr="009A068D">
        <w:tc>
          <w:tcPr>
            <w:tcW w:w="0" w:type="auto"/>
            <w:hideMark/>
          </w:tcPr>
          <w:p w14:paraId="0818D9B0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NECS1500 – English for Communication and Study Skills</w:t>
            </w:r>
          </w:p>
        </w:tc>
        <w:tc>
          <w:tcPr>
            <w:tcW w:w="0" w:type="auto"/>
            <w:hideMark/>
          </w:tcPr>
          <w:p w14:paraId="3C63E98A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0031A3D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72127E75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4A8A48B6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61451D9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C274F" w:rsidRPr="008B616A" w14:paraId="4C963AD2" w14:textId="77777777" w:rsidTr="009A068D">
        <w:tc>
          <w:tcPr>
            <w:tcW w:w="0" w:type="auto"/>
            <w:hideMark/>
          </w:tcPr>
          <w:p w14:paraId="19FA86CF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FAN1500 – First Aid</w:t>
            </w:r>
          </w:p>
        </w:tc>
        <w:tc>
          <w:tcPr>
            <w:tcW w:w="0" w:type="auto"/>
            <w:hideMark/>
          </w:tcPr>
          <w:p w14:paraId="3B126627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BE5AD6D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453AFE79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03413390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763D95A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C274F" w:rsidRPr="008B616A" w14:paraId="19914261" w14:textId="77777777" w:rsidTr="009A068D">
        <w:tc>
          <w:tcPr>
            <w:tcW w:w="0" w:type="auto"/>
            <w:hideMark/>
          </w:tcPr>
          <w:p w14:paraId="3A5B7510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BCS1400 – Basic Computer Skills</w:t>
            </w:r>
          </w:p>
        </w:tc>
        <w:tc>
          <w:tcPr>
            <w:tcW w:w="0" w:type="auto"/>
            <w:hideMark/>
          </w:tcPr>
          <w:p w14:paraId="61A6BA6E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44B0313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5CC1C612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10D87609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5B34F469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C274F" w:rsidRPr="008B616A" w14:paraId="7B3B31D5" w14:textId="77777777" w:rsidTr="009A068D">
        <w:tc>
          <w:tcPr>
            <w:tcW w:w="0" w:type="auto"/>
            <w:hideMark/>
          </w:tcPr>
          <w:p w14:paraId="74AC3BBB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ISFN1500 – Introduction to Sociology for Nurses</w:t>
            </w:r>
          </w:p>
        </w:tc>
        <w:tc>
          <w:tcPr>
            <w:tcW w:w="0" w:type="auto"/>
            <w:hideMark/>
          </w:tcPr>
          <w:p w14:paraId="0E7C737E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767544E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321A22A2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FAF62B7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766AD35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C274F" w:rsidRPr="008B616A" w14:paraId="4BBCC008" w14:textId="77777777" w:rsidTr="009A068D">
        <w:tc>
          <w:tcPr>
            <w:tcW w:w="0" w:type="auto"/>
            <w:hideMark/>
          </w:tcPr>
          <w:p w14:paraId="28F3A840" w14:textId="77777777" w:rsidR="000C274F" w:rsidRPr="008B616A" w:rsidRDefault="000C274F" w:rsidP="009A068D">
            <w:pPr>
              <w:spacing w:after="1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268A5A12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24AE2E92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250</w:t>
            </w:r>
          </w:p>
        </w:tc>
        <w:tc>
          <w:tcPr>
            <w:tcW w:w="0" w:type="auto"/>
            <w:hideMark/>
          </w:tcPr>
          <w:p w14:paraId="493D5C33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5206DD1A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0" w:type="auto"/>
            <w:hideMark/>
          </w:tcPr>
          <w:p w14:paraId="6C5D20B5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</w:tr>
    </w:tbl>
    <w:p w14:paraId="231FCB8C" w14:textId="77777777" w:rsidR="000C274F" w:rsidRPr="008B616A" w:rsidRDefault="000C274F" w:rsidP="000C274F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15D08F21" w14:textId="77777777" w:rsidR="000C274F" w:rsidRPr="008B616A" w:rsidRDefault="000C274F" w:rsidP="000C274F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8B616A">
        <w:rPr>
          <w:rFonts w:ascii="Times New Roman" w:hAnsi="Times New Roman" w:cs="Times New Roman"/>
          <w:b/>
          <w:bCs/>
          <w:sz w:val="24"/>
          <w:szCs w:val="24"/>
        </w:rPr>
        <w:t>Semester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976"/>
        <w:gridCol w:w="1493"/>
        <w:gridCol w:w="1194"/>
        <w:gridCol w:w="1122"/>
        <w:gridCol w:w="1554"/>
      </w:tblGrid>
      <w:tr w:rsidR="000C274F" w:rsidRPr="008B616A" w14:paraId="236453C8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7D0FB396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Code &amp; Title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E697016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DFDD9B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Notional 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E969753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40%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238346D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Self-Study 50%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1401B4E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 10%</w:t>
            </w:r>
          </w:p>
        </w:tc>
      </w:tr>
      <w:tr w:rsidR="000C274F" w:rsidRPr="008B616A" w14:paraId="67CD7E73" w14:textId="77777777" w:rsidTr="009A068D">
        <w:tc>
          <w:tcPr>
            <w:tcW w:w="0" w:type="auto"/>
            <w:hideMark/>
          </w:tcPr>
          <w:p w14:paraId="5AEEEE54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HISY1400 – Introduction to Health Information System</w:t>
            </w:r>
          </w:p>
        </w:tc>
        <w:tc>
          <w:tcPr>
            <w:tcW w:w="0" w:type="auto"/>
            <w:hideMark/>
          </w:tcPr>
          <w:p w14:paraId="1B3A0215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B6E92E2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7C05A4DD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7F92BE66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B9F42A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C274F" w:rsidRPr="008B616A" w14:paraId="32262BD2" w14:textId="77777777" w:rsidTr="009A068D">
        <w:tc>
          <w:tcPr>
            <w:tcW w:w="0" w:type="auto"/>
            <w:hideMark/>
          </w:tcPr>
          <w:p w14:paraId="5178E3EF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IHED1500 – Introduction to Health Education</w:t>
            </w:r>
          </w:p>
        </w:tc>
        <w:tc>
          <w:tcPr>
            <w:tcW w:w="0" w:type="auto"/>
            <w:hideMark/>
          </w:tcPr>
          <w:p w14:paraId="25CD1FB8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9468BC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326DBC32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36D98EA6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534250E4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C274F" w:rsidRPr="008B616A" w14:paraId="171E0C6A" w14:textId="77777777" w:rsidTr="009A068D">
        <w:tc>
          <w:tcPr>
            <w:tcW w:w="0" w:type="auto"/>
            <w:hideMark/>
          </w:tcPr>
          <w:p w14:paraId="7D6BEDD4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IFN1500 – Introduction to Food and Nutrition</w:t>
            </w:r>
          </w:p>
        </w:tc>
        <w:tc>
          <w:tcPr>
            <w:tcW w:w="0" w:type="auto"/>
            <w:hideMark/>
          </w:tcPr>
          <w:p w14:paraId="308FD65A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91F09BF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56C5B010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7900412E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9D18D15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C274F" w:rsidRPr="008B616A" w14:paraId="170D19E0" w14:textId="77777777" w:rsidTr="009A068D">
        <w:tc>
          <w:tcPr>
            <w:tcW w:w="0" w:type="auto"/>
            <w:hideMark/>
          </w:tcPr>
          <w:p w14:paraId="76CEF14E" w14:textId="77777777" w:rsidR="000C274F" w:rsidRPr="008B616A" w:rsidRDefault="000C274F" w:rsidP="009A068D">
            <w:pPr>
              <w:spacing w:after="1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7C0C4361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7D81DECA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7A4CE3A4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0" w:type="auto"/>
            <w:hideMark/>
          </w:tcPr>
          <w:p w14:paraId="72C5F8F2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2FEC4B2F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</w:tbl>
    <w:p w14:paraId="6CA66B02" w14:textId="77777777" w:rsidR="000C274F" w:rsidRPr="008B616A" w:rsidRDefault="000C274F" w:rsidP="000C274F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47641440" w14:textId="77777777" w:rsidR="000C274F" w:rsidRPr="008B616A" w:rsidRDefault="000C274F" w:rsidP="000C274F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8B616A">
        <w:rPr>
          <w:rFonts w:ascii="Times New Roman" w:hAnsi="Times New Roman" w:cs="Times New Roman"/>
          <w:b/>
          <w:bCs/>
          <w:sz w:val="24"/>
          <w:szCs w:val="24"/>
        </w:rPr>
        <w:t>Summary – Certificate Workload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857"/>
        <w:gridCol w:w="1349"/>
        <w:gridCol w:w="5110"/>
      </w:tblGrid>
      <w:tr w:rsidR="000C274F" w:rsidRPr="008B616A" w14:paraId="7785A945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6569C413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2593EB2A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36B17111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04B659A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C274F" w:rsidRPr="008B616A" w14:paraId="38CEC865" w14:textId="77777777" w:rsidTr="009A068D">
        <w:tc>
          <w:tcPr>
            <w:tcW w:w="0" w:type="auto"/>
            <w:hideMark/>
          </w:tcPr>
          <w:p w14:paraId="5DBBC496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Learning</w:t>
            </w:r>
          </w:p>
        </w:tc>
        <w:tc>
          <w:tcPr>
            <w:tcW w:w="0" w:type="auto"/>
            <w:hideMark/>
          </w:tcPr>
          <w:p w14:paraId="07718689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696</w:t>
            </w:r>
          </w:p>
        </w:tc>
        <w:tc>
          <w:tcPr>
            <w:tcW w:w="0" w:type="auto"/>
            <w:hideMark/>
          </w:tcPr>
          <w:p w14:paraId="2942F9A8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40%</w:t>
            </w:r>
          </w:p>
        </w:tc>
        <w:tc>
          <w:tcPr>
            <w:tcW w:w="0" w:type="auto"/>
            <w:hideMark/>
          </w:tcPr>
          <w:p w14:paraId="09706B3D" w14:textId="77777777" w:rsidR="000C274F" w:rsidRPr="008B616A" w:rsidRDefault="000C274F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Structured lectures, tutorials, simulation sessions, skills demonstrations, clinical supervision, practical sessions and guided learning.</w:t>
            </w:r>
          </w:p>
        </w:tc>
      </w:tr>
      <w:tr w:rsidR="000C274F" w:rsidRPr="008B616A" w14:paraId="2BDD8284" w14:textId="77777777" w:rsidTr="009A068D">
        <w:tc>
          <w:tcPr>
            <w:tcW w:w="0" w:type="auto"/>
            <w:hideMark/>
          </w:tcPr>
          <w:p w14:paraId="6FEA9E3C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Self-Study</w:t>
            </w:r>
          </w:p>
        </w:tc>
        <w:tc>
          <w:tcPr>
            <w:tcW w:w="0" w:type="auto"/>
            <w:hideMark/>
          </w:tcPr>
          <w:p w14:paraId="16C551F2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870</w:t>
            </w:r>
          </w:p>
        </w:tc>
        <w:tc>
          <w:tcPr>
            <w:tcW w:w="0" w:type="auto"/>
            <w:hideMark/>
          </w:tcPr>
          <w:p w14:paraId="2AE564FE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50%</w:t>
            </w:r>
          </w:p>
        </w:tc>
        <w:tc>
          <w:tcPr>
            <w:tcW w:w="0" w:type="auto"/>
            <w:hideMark/>
          </w:tcPr>
          <w:p w14:paraId="3D6020F7" w14:textId="77777777" w:rsidR="000C274F" w:rsidRPr="008B616A" w:rsidRDefault="000C274F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Independent reading, preparation for clinical practice, reflective learning, assignments, care planning, revision and portfolio development.</w:t>
            </w:r>
          </w:p>
        </w:tc>
      </w:tr>
      <w:tr w:rsidR="000C274F" w:rsidRPr="008B616A" w14:paraId="25801709" w14:textId="77777777" w:rsidTr="009A068D">
        <w:tc>
          <w:tcPr>
            <w:tcW w:w="0" w:type="auto"/>
            <w:hideMark/>
          </w:tcPr>
          <w:p w14:paraId="6BE4D32C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  <w:tc>
          <w:tcPr>
            <w:tcW w:w="0" w:type="auto"/>
            <w:hideMark/>
          </w:tcPr>
          <w:p w14:paraId="44863B4A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174</w:t>
            </w:r>
          </w:p>
        </w:tc>
        <w:tc>
          <w:tcPr>
            <w:tcW w:w="0" w:type="auto"/>
            <w:hideMark/>
          </w:tcPr>
          <w:p w14:paraId="6C9D6CE8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0" w:type="auto"/>
            <w:hideMark/>
          </w:tcPr>
          <w:p w14:paraId="6E67F71D" w14:textId="77777777" w:rsidR="000C274F" w:rsidRPr="008B616A" w:rsidRDefault="000C274F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Tests, assignments, OSCE assessments, practical competency assessments, clinical evaluations and final examinations.</w:t>
            </w:r>
          </w:p>
        </w:tc>
      </w:tr>
      <w:tr w:rsidR="000C274F" w:rsidRPr="008B616A" w14:paraId="03175E3C" w14:textId="77777777" w:rsidTr="009A068D">
        <w:tc>
          <w:tcPr>
            <w:tcW w:w="0" w:type="auto"/>
            <w:hideMark/>
          </w:tcPr>
          <w:p w14:paraId="3E0085B8" w14:textId="77777777" w:rsidR="000C274F" w:rsidRPr="008B616A" w:rsidRDefault="000C274F" w:rsidP="009A068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Notional Hours</w:t>
            </w:r>
          </w:p>
        </w:tc>
        <w:tc>
          <w:tcPr>
            <w:tcW w:w="0" w:type="auto"/>
            <w:hideMark/>
          </w:tcPr>
          <w:p w14:paraId="3516A854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1,740</w:t>
            </w:r>
          </w:p>
        </w:tc>
        <w:tc>
          <w:tcPr>
            <w:tcW w:w="0" w:type="auto"/>
            <w:hideMark/>
          </w:tcPr>
          <w:p w14:paraId="4144791B" w14:textId="77777777" w:rsidR="000C274F" w:rsidRPr="008B616A" w:rsidRDefault="000C274F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7AE6CB6F" w14:textId="77777777" w:rsidR="000C274F" w:rsidRPr="008B616A" w:rsidRDefault="000C274F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616A">
              <w:rPr>
                <w:rFonts w:ascii="Times New Roman" w:hAnsi="Times New Roman" w:cs="Times New Roman"/>
                <w:sz w:val="24"/>
                <w:szCs w:val="24"/>
              </w:rPr>
              <w:t>Integrated theoretical, simulation-based, practical and clinical learning for Auxiliary Nursing Science.</w:t>
            </w:r>
          </w:p>
        </w:tc>
      </w:tr>
    </w:tbl>
    <w:p w14:paraId="66A594EA" w14:textId="77777777" w:rsidR="000C274F" w:rsidRDefault="000C274F" w:rsidP="00A0213D">
      <w:pPr>
        <w:jc w:val="center"/>
      </w:pPr>
    </w:p>
    <w:sectPr w:rsidR="000C274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244DE" w14:textId="77777777" w:rsidR="005D5ACD" w:rsidRDefault="005D5ACD" w:rsidP="00A0213D">
      <w:pPr>
        <w:spacing w:after="0" w:line="240" w:lineRule="auto"/>
      </w:pPr>
      <w:r>
        <w:separator/>
      </w:r>
    </w:p>
  </w:endnote>
  <w:endnote w:type="continuationSeparator" w:id="0">
    <w:p w14:paraId="59A01D8C" w14:textId="77777777" w:rsidR="005D5ACD" w:rsidRDefault="005D5ACD" w:rsidP="00A0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167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05AD35" w14:textId="7FC33759" w:rsidR="00A0213D" w:rsidRDefault="00A0213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302084" w14:textId="77777777" w:rsidR="00A0213D" w:rsidRDefault="00A02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51923" w14:textId="77777777" w:rsidR="005D5ACD" w:rsidRDefault="005D5ACD" w:rsidP="00A0213D">
      <w:pPr>
        <w:spacing w:after="0" w:line="240" w:lineRule="auto"/>
      </w:pPr>
      <w:r>
        <w:separator/>
      </w:r>
    </w:p>
  </w:footnote>
  <w:footnote w:type="continuationSeparator" w:id="0">
    <w:p w14:paraId="1EBB248D" w14:textId="77777777" w:rsidR="005D5ACD" w:rsidRDefault="005D5ACD" w:rsidP="00A021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3D"/>
    <w:rsid w:val="00022AD8"/>
    <w:rsid w:val="0007057D"/>
    <w:rsid w:val="000C274F"/>
    <w:rsid w:val="001640D1"/>
    <w:rsid w:val="00306853"/>
    <w:rsid w:val="003B58A8"/>
    <w:rsid w:val="004C42E0"/>
    <w:rsid w:val="005D5ACD"/>
    <w:rsid w:val="006678AD"/>
    <w:rsid w:val="00A0213D"/>
    <w:rsid w:val="00B75760"/>
    <w:rsid w:val="00C77E2E"/>
    <w:rsid w:val="00E6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7988"/>
  <w15:chartTrackingRefBased/>
  <w15:docId w15:val="{3A610B63-6F6B-4673-B0DD-E0E94D29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3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13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3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3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wilhem-nelumbu</dc:creator>
  <cp:keywords/>
  <dc:description/>
  <cp:lastModifiedBy>olivia wilhem-nelumbu</cp:lastModifiedBy>
  <cp:revision>4</cp:revision>
  <dcterms:created xsi:type="dcterms:W3CDTF">2026-08-02T11:59:00Z</dcterms:created>
  <dcterms:modified xsi:type="dcterms:W3CDTF">2026-08-02T12:00:00Z</dcterms:modified>
</cp:coreProperties>
</file>