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6778" w14:textId="131706B8" w:rsidR="00E63BC9" w:rsidRDefault="000D1883" w:rsidP="000D1883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75696BC6" wp14:editId="44141854">
            <wp:extent cx="1441450" cy="1411282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292" cy="142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4D8A" w14:textId="77777777" w:rsidR="000D1883" w:rsidRDefault="000D1883" w:rsidP="000D1883">
      <w:pPr>
        <w:jc w:val="center"/>
      </w:pPr>
    </w:p>
    <w:p w14:paraId="44DC251E" w14:textId="288102A7" w:rsidR="000D1883" w:rsidRPr="00A0213D" w:rsidRDefault="000D1883" w:rsidP="000D1883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27524688"/>
      <w:r w:rsidRPr="00A0213D">
        <w:rPr>
          <w:rFonts w:ascii="Times New Roman" w:hAnsi="Times New Roman" w:cs="Times New Roman"/>
          <w:b/>
          <w:bCs/>
          <w:sz w:val="24"/>
          <w:szCs w:val="24"/>
        </w:rPr>
        <w:t xml:space="preserve">11. CURRICULUM FRAMEWORK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CERTIFICATE IN CAREGIVING </w:t>
      </w:r>
      <w:r w:rsidRPr="00A0213D">
        <w:rPr>
          <w:rFonts w:ascii="Times New Roman" w:hAnsi="Times New Roman" w:cs="Times New Roman"/>
          <w:b/>
          <w:bCs/>
          <w:sz w:val="24"/>
          <w:szCs w:val="24"/>
        </w:rPr>
        <w:t xml:space="preserve">(LEVEL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0213D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6 MONTHS</w:t>
      </w:r>
      <w:r w:rsidRPr="00A0213D"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0"/>
    </w:p>
    <w:p w14:paraId="2A1D65EE" w14:textId="77777777" w:rsidR="000D1883" w:rsidRDefault="000D1883" w:rsidP="000D1883">
      <w:pPr>
        <w:rPr>
          <w:rFonts w:ascii="Times New Roman" w:hAnsi="Times New Roman" w:cs="Times New Roman"/>
          <w:sz w:val="24"/>
          <w:szCs w:val="24"/>
        </w:rPr>
      </w:pPr>
    </w:p>
    <w:p w14:paraId="449AA7BE" w14:textId="16753921" w:rsidR="000D1883" w:rsidRPr="000D1883" w:rsidRDefault="000D1883" w:rsidP="000D1883">
      <w:pPr>
        <w:jc w:val="both"/>
        <w:rPr>
          <w:rFonts w:ascii="Times New Roman" w:hAnsi="Times New Roman" w:cs="Times New Roman"/>
          <w:sz w:val="24"/>
          <w:szCs w:val="24"/>
        </w:rPr>
      </w:pPr>
      <w:r w:rsidRPr="000D1883">
        <w:rPr>
          <w:rFonts w:ascii="Times New Roman" w:hAnsi="Times New Roman" w:cs="Times New Roman"/>
          <w:sz w:val="24"/>
          <w:szCs w:val="24"/>
        </w:rPr>
        <w:t>Taught modules use a 40% directed/contact, 50% self-directed and 10% assessment distribution. Workplace Practice uses supervised placement, portfolio/reflection and workplace assessment hours appropriate to an eight-week internship.</w:t>
      </w: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09"/>
        <w:gridCol w:w="2800"/>
        <w:gridCol w:w="1500"/>
        <w:gridCol w:w="1500"/>
        <w:gridCol w:w="900"/>
        <w:gridCol w:w="900"/>
        <w:gridCol w:w="1098"/>
      </w:tblGrid>
      <w:tr w:rsidR="000D1883" w:rsidRPr="000D1883" w14:paraId="1DED5FAE" w14:textId="77777777" w:rsidTr="000D1883">
        <w:trPr>
          <w:cantSplit/>
          <w:tblHeader/>
        </w:trPr>
        <w:tc>
          <w:tcPr>
            <w:tcW w:w="1509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0B45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Code</w:t>
            </w:r>
          </w:p>
        </w:tc>
        <w:tc>
          <w:tcPr>
            <w:tcW w:w="28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61CF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12E6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Directed / Workplace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CD15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Self-Directed / Portfolio</w:t>
            </w:r>
          </w:p>
        </w:tc>
        <w:tc>
          <w:tcPr>
            <w:tcW w:w="9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7C11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Assessment</w:t>
            </w:r>
          </w:p>
        </w:tc>
        <w:tc>
          <w:tcPr>
            <w:tcW w:w="9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5F10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Total Hours</w:t>
            </w:r>
          </w:p>
        </w:tc>
        <w:tc>
          <w:tcPr>
            <w:tcW w:w="1098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95D7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Credits</w:t>
            </w:r>
          </w:p>
        </w:tc>
      </w:tr>
      <w:tr w:rsidR="000D1883" w:rsidRPr="000D1883" w14:paraId="26404DD1" w14:textId="77777777" w:rsidTr="000D1883">
        <w:trPr>
          <w:cantSplit/>
        </w:trPr>
        <w:tc>
          <w:tcPr>
            <w:tcW w:w="15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5261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CCFN1300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279B" w14:textId="77777777" w:rsidR="000D1883" w:rsidRPr="000D1883" w:rsidRDefault="000D1883" w:rsidP="009A06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Fundamentals of Nursing and Caregiving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5361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838E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DE31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BE2A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2C38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1883" w:rsidRPr="000D1883" w14:paraId="1532E1C1" w14:textId="77777777" w:rsidTr="000D1883">
        <w:trPr>
          <w:cantSplit/>
        </w:trPr>
        <w:tc>
          <w:tcPr>
            <w:tcW w:w="15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0CDE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CCCS1300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4E20" w14:textId="77777777" w:rsidR="000D1883" w:rsidRPr="000D1883" w:rsidRDefault="000D1883" w:rsidP="009A06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Communication Skills for Caregivers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2BA4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22E5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8FC0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6316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0E85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D1883" w:rsidRPr="000D1883" w14:paraId="53CD51E0" w14:textId="77777777" w:rsidTr="000D1883">
        <w:trPr>
          <w:cantSplit/>
        </w:trPr>
        <w:tc>
          <w:tcPr>
            <w:tcW w:w="15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6FFE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CCAP1300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5D08" w14:textId="77777777" w:rsidR="000D1883" w:rsidRPr="000D1883" w:rsidRDefault="000D1883" w:rsidP="009A06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Introduction to Anatomy and Physiology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DC1E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2711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8B8C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4190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2AFF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D1883" w:rsidRPr="000D1883" w14:paraId="00D82A54" w14:textId="77777777" w:rsidTr="000D1883">
        <w:trPr>
          <w:cantSplit/>
        </w:trPr>
        <w:tc>
          <w:tcPr>
            <w:tcW w:w="15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E508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CCFA1300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118A" w14:textId="77777777" w:rsidR="000D1883" w:rsidRPr="000D1883" w:rsidRDefault="000D1883" w:rsidP="009A06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First Aid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A65C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FF58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D0C7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14DE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79CA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D1883" w:rsidRPr="000D1883" w14:paraId="6C80FC11" w14:textId="77777777" w:rsidTr="000D1883">
        <w:trPr>
          <w:cantSplit/>
        </w:trPr>
        <w:tc>
          <w:tcPr>
            <w:tcW w:w="15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9A60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CCWM1300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481E" w14:textId="77777777" w:rsidR="000D1883" w:rsidRPr="000D1883" w:rsidRDefault="000D1883" w:rsidP="009A06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Introduction to Wound Management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73DA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3A93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0513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846B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C088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D1883" w:rsidRPr="000D1883" w14:paraId="00226EDA" w14:textId="77777777" w:rsidTr="000D1883">
        <w:trPr>
          <w:cantSplit/>
        </w:trPr>
        <w:tc>
          <w:tcPr>
            <w:tcW w:w="15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1023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CCIP1300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E136" w14:textId="77777777" w:rsidR="000D1883" w:rsidRPr="000D1883" w:rsidRDefault="000D1883" w:rsidP="009A06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Introduction to Infection Prevention and Control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ADEE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7115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0280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DA78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EBB6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D1883" w:rsidRPr="000D1883" w14:paraId="43B58403" w14:textId="77777777" w:rsidTr="000D1883">
        <w:trPr>
          <w:cantSplit/>
        </w:trPr>
        <w:tc>
          <w:tcPr>
            <w:tcW w:w="15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4A7B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CCPH1300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2DBF" w14:textId="77777777" w:rsidR="000D1883" w:rsidRPr="000D1883" w:rsidRDefault="000D1883" w:rsidP="009A06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Introduction to Pharmacology and Safe Medication Assistance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D12E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8E8D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A3F2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43E6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7EE3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D1883" w:rsidRPr="000D1883" w14:paraId="566F45F4" w14:textId="77777777" w:rsidTr="000D1883">
        <w:trPr>
          <w:cantSplit/>
        </w:trPr>
        <w:tc>
          <w:tcPr>
            <w:tcW w:w="15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44C1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CCWP1300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558A" w14:textId="77777777" w:rsidR="000D1883" w:rsidRPr="000D1883" w:rsidRDefault="000D1883" w:rsidP="009A06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Caregiving Workplace Practice (Internship)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562A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6A97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FAD1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2D91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0770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0D1883" w:rsidRPr="000D1883" w14:paraId="3D318A62" w14:textId="77777777" w:rsidTr="000D1883">
        <w:trPr>
          <w:cantSplit/>
        </w:trPr>
        <w:tc>
          <w:tcPr>
            <w:tcW w:w="1509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7B8F" w14:textId="77777777" w:rsidR="000D1883" w:rsidRPr="000D1883" w:rsidRDefault="000D1883" w:rsidP="009A06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CF3A" w14:textId="77777777" w:rsidR="000D1883" w:rsidRPr="000D1883" w:rsidRDefault="000D1883" w:rsidP="000D188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B956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392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0D34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728F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BCBA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09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1140" w14:textId="77777777" w:rsidR="000D1883" w:rsidRPr="000D1883" w:rsidRDefault="000D1883" w:rsidP="000D18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88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14:paraId="1BAC85ED" w14:textId="77777777" w:rsidR="000D1883" w:rsidRDefault="000D1883"/>
    <w:sectPr w:rsidR="000D1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83"/>
    <w:rsid w:val="0007057D"/>
    <w:rsid w:val="000D1883"/>
    <w:rsid w:val="00C77E2E"/>
    <w:rsid w:val="00E6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BB63"/>
  <w15:chartTrackingRefBased/>
  <w15:docId w15:val="{58907744-E2BD-407B-A7DC-7FB72A45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83"/>
    <w:pPr>
      <w:spacing w:after="120" w:line="300" w:lineRule="auto"/>
    </w:pPr>
    <w:rPr>
      <w:rFonts w:ascii="Calibri" w:eastAsiaTheme="minorEastAsia" w:hAnsi="Calibri"/>
      <w:color w:val="20202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8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N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N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N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N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N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8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N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8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N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8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N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8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N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8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N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N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8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n-N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1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83"/>
    <w:pPr>
      <w:spacing w:after="160" w:line="259" w:lineRule="auto"/>
      <w:ind w:left="720"/>
      <w:contextualSpacing/>
    </w:pPr>
    <w:rPr>
      <w:rFonts w:asciiTheme="minorHAnsi" w:eastAsiaTheme="minorHAnsi" w:hAnsiTheme="minorHAnsi"/>
      <w:color w:val="auto"/>
      <w:kern w:val="2"/>
      <w:lang w:val="en-N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1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lang w:val="en-N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D18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1</cp:revision>
  <dcterms:created xsi:type="dcterms:W3CDTF">2026-08-02T13:00:00Z</dcterms:created>
  <dcterms:modified xsi:type="dcterms:W3CDTF">2026-08-02T13:07:00Z</dcterms:modified>
</cp:coreProperties>
</file>