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786C" w14:textId="77777777" w:rsidR="00E747C0" w:rsidRDefault="00E747C0"/>
    <w:p w14:paraId="49518FD7" w14:textId="77777777" w:rsidR="00E747C0" w:rsidRDefault="00E747C0"/>
    <w:p w14:paraId="59080551" w14:textId="77777777" w:rsidR="00E747C0" w:rsidRDefault="00E747C0"/>
    <w:p w14:paraId="23C0E8F1" w14:textId="77777777" w:rsidR="00E747C0" w:rsidRDefault="00E747C0"/>
    <w:p w14:paraId="3AB52A56" w14:textId="77777777" w:rsidR="00E747C0" w:rsidRDefault="00E747C0"/>
    <w:p w14:paraId="5325F557" w14:textId="77777777" w:rsidR="00E747C0" w:rsidRDefault="00E747C0"/>
    <w:p w14:paraId="7241EB1C" w14:textId="77777777" w:rsidR="00E747C0" w:rsidRDefault="00E747C0"/>
    <w:p w14:paraId="65E58F93" w14:textId="77777777" w:rsidR="00E747C0" w:rsidRDefault="00C603AE">
      <w:pPr>
        <w:spacing w:after="280"/>
        <w:jc w:val="center"/>
      </w:pPr>
      <w:r>
        <w:rPr>
          <w:b/>
          <w:color w:val="1F4E78"/>
          <w:sz w:val="60"/>
        </w:rPr>
        <w:t>Stacklyst</w:t>
      </w:r>
    </w:p>
    <w:p w14:paraId="32C1E4BA" w14:textId="77777777" w:rsidR="00E747C0" w:rsidRDefault="00C603AE">
      <w:pPr>
        <w:jc w:val="center"/>
      </w:pPr>
      <w:r>
        <w:rPr>
          <w:b/>
          <w:i/>
          <w:sz w:val="40"/>
        </w:rPr>
        <w:t>Especificação de Casos de Uso do Sistema</w:t>
      </w:r>
    </w:p>
    <w:p w14:paraId="537083BE" w14:textId="77777777" w:rsidR="00E747C0" w:rsidRDefault="00C603AE">
      <w:pPr>
        <w:spacing w:before="560"/>
        <w:jc w:val="center"/>
      </w:pPr>
      <w:r>
        <w:rPr>
          <w:b/>
        </w:rPr>
        <w:t>Laboratório de Engenharia de Software</w:t>
      </w:r>
      <w:r>
        <w:rPr>
          <w:b/>
        </w:rPr>
        <w:br/>
      </w:r>
      <w:r>
        <w:t>Projeto acadêmico — [ANOTAÇÃO — VALIDAR COM A PROFESSORA]</w:t>
      </w:r>
      <w:r>
        <w:br/>
        <w:t>Data: [ANOTAÇÃO — DATA A DEFINIR]</w:t>
      </w:r>
    </w:p>
    <w:p w14:paraId="1E7AF780" w14:textId="77777777" w:rsidR="00E747C0" w:rsidRDefault="00C603AE">
      <w:r>
        <w:br w:type="page"/>
      </w:r>
    </w:p>
    <w:p w14:paraId="6E75BD6B" w14:textId="77777777" w:rsidR="00E747C0" w:rsidRDefault="00C603AE">
      <w:pPr>
        <w:pStyle w:val="Ttulo1"/>
      </w:pPr>
      <w:bookmarkStart w:id="0" w:name="_Toc238247833"/>
      <w:r>
        <w:t>1. Índice</w:t>
      </w:r>
      <w:bookmarkEnd w:id="0"/>
    </w:p>
    <w:p w14:paraId="440640AF" w14:textId="31D7227C" w:rsidR="00EB4730" w:rsidRDefault="00C603A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247833" w:history="1">
        <w:r w:rsidR="00EB4730" w:rsidRPr="005869A6">
          <w:rPr>
            <w:rStyle w:val="Hyperlink"/>
            <w:noProof/>
          </w:rPr>
          <w:t>1. Índice</w:t>
        </w:r>
        <w:r w:rsidR="00EB4730">
          <w:rPr>
            <w:noProof/>
            <w:webHidden/>
          </w:rPr>
          <w:tab/>
        </w:r>
        <w:r w:rsidR="00EB4730">
          <w:rPr>
            <w:noProof/>
            <w:webHidden/>
          </w:rPr>
          <w:fldChar w:fldCharType="begin"/>
        </w:r>
        <w:r w:rsidR="00EB4730">
          <w:rPr>
            <w:noProof/>
            <w:webHidden/>
          </w:rPr>
          <w:instrText xml:space="preserve"> PAGEREF _Toc238247833 \h </w:instrText>
        </w:r>
        <w:r w:rsidR="00EB4730">
          <w:rPr>
            <w:noProof/>
            <w:webHidden/>
          </w:rPr>
        </w:r>
        <w:r w:rsidR="00EB4730">
          <w:rPr>
            <w:noProof/>
            <w:webHidden/>
          </w:rPr>
          <w:fldChar w:fldCharType="separate"/>
        </w:r>
        <w:r w:rsidR="00EB4730">
          <w:rPr>
            <w:noProof/>
            <w:webHidden/>
          </w:rPr>
          <w:t>2</w:t>
        </w:r>
        <w:r w:rsidR="00EB4730">
          <w:rPr>
            <w:noProof/>
            <w:webHidden/>
          </w:rPr>
          <w:fldChar w:fldCharType="end"/>
        </w:r>
      </w:hyperlink>
    </w:p>
    <w:p w14:paraId="3EEC5643" w14:textId="711A4A5B" w:rsidR="00EB4730" w:rsidRDefault="00EB4730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34" w:history="1">
        <w:r w:rsidRPr="005869A6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B61645" w14:textId="51A2BAFD" w:rsidR="00EB4730" w:rsidRDefault="00EB4730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35" w:history="1">
        <w:r w:rsidRPr="005869A6">
          <w:rPr>
            <w:rStyle w:val="Hyperlink"/>
            <w:noProof/>
          </w:rPr>
          <w:t>3.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8104F2" w14:textId="0754DBEB" w:rsidR="00EB4730" w:rsidRDefault="00EB4730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36" w:history="1">
        <w:r w:rsidRPr="005869A6">
          <w:rPr>
            <w:rStyle w:val="Hyperlink"/>
            <w:noProof/>
          </w:rPr>
          <w:t>4.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A79460" w14:textId="63FF52BF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37" w:history="1">
        <w:r w:rsidRPr="005869A6">
          <w:rPr>
            <w:rStyle w:val="Hyperlink"/>
            <w:noProof/>
          </w:rPr>
          <w:t>4.1 Código PlantUML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F40643" w14:textId="5223997C" w:rsidR="00EB4730" w:rsidRDefault="00EB4730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38" w:history="1">
        <w:r w:rsidRPr="005869A6">
          <w:rPr>
            <w:rStyle w:val="Hyperlink"/>
            <w:noProof/>
          </w:rPr>
          <w:t>5. Especificação dos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A0F496" w14:textId="0B887C24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39" w:history="1">
        <w:r w:rsidRPr="005869A6">
          <w:rPr>
            <w:rStyle w:val="Hyperlink"/>
            <w:noProof/>
          </w:rPr>
          <w:t>5.1 Caso de Uso UC001 — Cadastrar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D3D377" w14:textId="788F4F8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0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64662E" w14:textId="30A1F116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1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B0C668" w14:textId="60E39AD6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2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B85980" w14:textId="292C32BD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3" w:history="1">
        <w:r w:rsidRPr="005869A6">
          <w:rPr>
            <w:rStyle w:val="Hyperlink"/>
            <w:noProof/>
          </w:rPr>
          <w:t>5.2 Caso de Uso UC002 — Realizar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4E558D" w14:textId="565FF38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4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34B1BA" w14:textId="3B423AA5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5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930C8E" w14:textId="3C2FE9F1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6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557136" w14:textId="38F03177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7" w:history="1">
        <w:r w:rsidRPr="005869A6">
          <w:rPr>
            <w:rStyle w:val="Hyperlink"/>
            <w:noProof/>
          </w:rPr>
          <w:t>5.3 Caso de Uso UC003 — Gerenciar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E50559" w14:textId="1A5D16F0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8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0B1448" w14:textId="0EB72D27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49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15C5AF" w14:textId="0FA9214F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0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4D6E8B" w14:textId="62BDD732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1" w:history="1">
        <w:r w:rsidRPr="005869A6">
          <w:rPr>
            <w:rStyle w:val="Hyperlink"/>
            <w:noProof/>
          </w:rPr>
          <w:t>5.4 Caso de Uso UC004 — Iniciar trilha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96852B" w14:textId="0F9FCFA6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2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7F7EB6" w14:textId="3E1D8AC0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3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2CFFE1" w14:textId="2F434E43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4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614CED" w14:textId="556E969C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5" w:history="1">
        <w:r w:rsidRPr="005869A6">
          <w:rPr>
            <w:rStyle w:val="Hyperlink"/>
            <w:noProof/>
          </w:rPr>
          <w:t>5.5 Caso de Uso UC005 — Acessar lição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D11969" w14:textId="7957D831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6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C8879F" w14:textId="3D64D9F5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7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079443" w14:textId="66E94187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8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CF9C57" w14:textId="62150835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59" w:history="1">
        <w:r w:rsidRPr="005869A6">
          <w:rPr>
            <w:rStyle w:val="Hyperlink"/>
            <w:noProof/>
          </w:rPr>
          <w:t>5.6 Caso de Uso UC006 — Resolver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AD92D2" w14:textId="0E64154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0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E63444" w14:textId="2809295B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1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6FF476" w14:textId="2B5EE9B8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2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023219" w14:textId="6EC4769E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3" w:history="1">
        <w:r w:rsidRPr="005869A6">
          <w:rPr>
            <w:rStyle w:val="Hyperlink"/>
            <w:noProof/>
          </w:rPr>
          <w:t>5.7 Caso de Uso UC007 — Consultar progresso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48E41E" w14:textId="75CB6CF7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4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64101D" w14:textId="2883B99A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5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CB11BC" w14:textId="5F50CE41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6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74340A" w14:textId="004FC9C5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7" w:history="1">
        <w:r w:rsidRPr="005869A6">
          <w:rPr>
            <w:rStyle w:val="Hyperlink"/>
            <w:noProof/>
          </w:rPr>
          <w:t>5.8 Caso de Uso UC008 — Participar de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FD15D5" w14:textId="5A2FE5D1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8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3B810B" w14:textId="10037C44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69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D2612F" w14:textId="00C16F2E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0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E707EA" w14:textId="134A4E75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1" w:history="1">
        <w:r w:rsidRPr="005869A6">
          <w:rPr>
            <w:rStyle w:val="Hyperlink"/>
            <w:noProof/>
          </w:rPr>
          <w:t>5.9 Caso de Uso UC009 — Realizar matchmaking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276C8D" w14:textId="24A22E8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2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7C678A" w14:textId="11F0C159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3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9CFEF5" w14:textId="277282BB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4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0EDF783" w14:textId="08DD6B2D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5" w:history="1">
        <w:r w:rsidRPr="005869A6">
          <w:rPr>
            <w:rStyle w:val="Hyperlink"/>
            <w:noProof/>
          </w:rPr>
          <w:t>5.10 Caso de Uso UC010 — Avaliar desafio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3D35D4" w14:textId="1924E5F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6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46ECAB" w14:textId="17059117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7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F2301D" w14:textId="336A0D4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8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2CBA21" w14:textId="302EB807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79" w:history="1">
        <w:r w:rsidRPr="005869A6">
          <w:rPr>
            <w:rStyle w:val="Hyperlink"/>
            <w:noProof/>
          </w:rPr>
          <w:t>5.11 Caso de Uso UC011 — Consultar ranking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6ED458D" w14:textId="1A0C04B1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0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920996" w14:textId="1857C793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1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886B7C1" w14:textId="011367DD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2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442F1F" w14:textId="4D0D4BA6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3" w:history="1">
        <w:r w:rsidRPr="005869A6">
          <w:rPr>
            <w:rStyle w:val="Hyperlink"/>
            <w:noProof/>
          </w:rPr>
          <w:t>5.12 Caso de Uso UC012 — Utilizar assistência da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9D08118" w14:textId="57B5E0A7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4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EF53E7A" w14:textId="5E1B4CB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5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6A901C" w14:textId="164EF080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6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274815" w14:textId="102E8944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7" w:history="1">
        <w:r w:rsidRPr="005869A6">
          <w:rPr>
            <w:rStyle w:val="Hyperlink"/>
            <w:noProof/>
          </w:rPr>
          <w:t>5.13 Caso de Uso UC013 — Criar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051329" w14:textId="205B0AD5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8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BCFB50" w14:textId="2F129374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89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0209CD" w14:textId="4A5FD09D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0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3EB9DE" w14:textId="31F37614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1" w:history="1">
        <w:r w:rsidRPr="005869A6">
          <w:rPr>
            <w:rStyle w:val="Hyperlink"/>
            <w:noProof/>
          </w:rPr>
          <w:t>5.14 Caso de Uso UC014 — Interagir com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A6D3C8F" w14:textId="49E11D65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2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B91BA8" w14:textId="7343FF6B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3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766D079" w14:textId="394A5EA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4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E58A6FF" w14:textId="7C5C466E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5" w:history="1">
        <w:r w:rsidRPr="005869A6">
          <w:rPr>
            <w:rStyle w:val="Hyperlink"/>
            <w:noProof/>
          </w:rPr>
          <w:t>5.15 Caso de Uso UC015 — Gerenciar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A0B53FC" w14:textId="530D221C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6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A1D219" w14:textId="3C006351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7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E05E3F9" w14:textId="699C77B4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8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3078799" w14:textId="1CC725C3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899" w:history="1">
        <w:r w:rsidRPr="005869A6">
          <w:rPr>
            <w:rStyle w:val="Hyperlink"/>
            <w:noProof/>
          </w:rPr>
          <w:t>5.16 Caso de Uso UC016 — Avaliar solução como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2E9BEA4" w14:textId="6BA7027E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0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C436D0B" w14:textId="7FB6AF5C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1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BB4C89" w14:textId="23F9679B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2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740241" w14:textId="082B6733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3" w:history="1">
        <w:r w:rsidRPr="005869A6">
          <w:rPr>
            <w:rStyle w:val="Hyperlink"/>
            <w:noProof/>
          </w:rPr>
          <w:t>5.17 Caso de Uso UC017 — Publicar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2875354" w14:textId="4594240B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4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C947D95" w14:textId="715D73DA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5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A27C3A" w14:textId="0E616FFB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6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F845EEF" w14:textId="00ABE5F5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7" w:history="1">
        <w:r w:rsidRPr="005869A6">
          <w:rPr>
            <w:rStyle w:val="Hyperlink"/>
            <w:noProof/>
          </w:rPr>
          <w:t>5.18 Caso de Uso UC018 — Consultar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3AFAED" w14:textId="19A60894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8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5B91291" w14:textId="54C511AD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09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80A0E8F" w14:textId="75783224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0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4DD3B2C" w14:textId="6FDA2840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1" w:history="1">
        <w:r w:rsidRPr="005869A6">
          <w:rPr>
            <w:rStyle w:val="Hyperlink"/>
            <w:noProof/>
          </w:rPr>
          <w:t>5.19 Caso de Uso UC019 — Administrar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633DBCE" w14:textId="02194A4F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2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E8438FD" w14:textId="1EF3EC27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3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18B22DE" w14:textId="2C43A893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4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1C57A24" w14:textId="2ED91202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5" w:history="1">
        <w:r w:rsidRPr="005869A6">
          <w:rPr>
            <w:rStyle w:val="Hyperlink"/>
            <w:noProof/>
          </w:rPr>
          <w:t>5.20 Caso de Uso UC020 — Gerenciar denúncias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FEB623C" w14:textId="5B017F73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6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424899C" w14:textId="3F617191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7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8C02280" w14:textId="1AA5A17E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8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DF879DE" w14:textId="78A73225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19" w:history="1">
        <w:r w:rsidRPr="005869A6">
          <w:rPr>
            <w:rStyle w:val="Hyperlink"/>
            <w:noProof/>
          </w:rPr>
          <w:t>5.21 Caso de Uso UC021 — Visualizar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680CAC" w14:textId="26EE7825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0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2BADFDA" w14:textId="4F5CD595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1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62A7EF7" w14:textId="7697518F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2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755C297" w14:textId="56E5C915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3" w:history="1">
        <w:r w:rsidRPr="005869A6">
          <w:rPr>
            <w:rStyle w:val="Hyperlink"/>
            <w:noProof/>
          </w:rPr>
          <w:t>5.22 Caso de Uso UC022 — Candidatar-se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16F440" w14:textId="27645816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4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BA4E31C" w14:textId="7C9D5056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5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FA99B49" w14:textId="7774C69A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6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8B731DD" w14:textId="0D175CB9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7" w:history="1">
        <w:r w:rsidRPr="005869A6">
          <w:rPr>
            <w:rStyle w:val="Hyperlink"/>
            <w:noProof/>
          </w:rPr>
          <w:t>5.23 Caso de Uso UC023 — Participar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700A5CD" w14:textId="2693FB8B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8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E5A45A" w14:textId="45B75D44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29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ADF0CB3" w14:textId="60354F4B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0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9F7208B" w14:textId="5D685427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1" w:history="1">
        <w:r w:rsidRPr="005869A6">
          <w:rPr>
            <w:rStyle w:val="Hyperlink"/>
            <w:noProof/>
          </w:rPr>
          <w:t>5.24 Caso de Uso UC024 — Solicitar função de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8A85586" w14:textId="42AA1FF2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2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E5FE7F" w14:textId="59CFC63F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3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E61420D" w14:textId="6711EC45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4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42FC691" w14:textId="255CD4A8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5" w:history="1">
        <w:r w:rsidRPr="005869A6">
          <w:rPr>
            <w:rStyle w:val="Hyperlink"/>
            <w:noProof/>
          </w:rPr>
          <w:t>5.25 Caso de Uso UC025 — Cadastrar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7E153FC" w14:textId="21F09C3F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6" w:history="1">
        <w:r w:rsidRPr="005869A6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A5FC3EF" w14:textId="694C492E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7" w:history="1">
        <w:r w:rsidRPr="005869A6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6EC9C6A" w14:textId="55F30265" w:rsidR="00EB4730" w:rsidRDefault="00EB4730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8" w:history="1">
        <w:r w:rsidRPr="005869A6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E395A42" w14:textId="7C95E11C" w:rsidR="00EB4730" w:rsidRDefault="00EB4730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39" w:history="1">
        <w:r w:rsidRPr="005869A6">
          <w:rPr>
            <w:rStyle w:val="Hyperlink"/>
            <w:noProof/>
          </w:rPr>
          <w:t>6. Anotações e Pendências do Stacklyst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488851" w14:textId="57573330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40" w:history="1">
        <w:r w:rsidRPr="005869A6">
          <w:rPr>
            <w:rStyle w:val="Hyperlink"/>
            <w:noProof/>
          </w:rPr>
          <w:t xml:space="preserve">6.1 </w:t>
        </w:r>
        <w:r w:rsidRPr="005869A6">
          <w:rPr>
            <w:rStyle w:val="Hyperlink"/>
            <w:rFonts w:ascii="Segoe UI Emoji" w:hAnsi="Segoe UI Emoji" w:cs="Segoe UI Emoji"/>
            <w:noProof/>
          </w:rPr>
          <w:t>🔴</w:t>
        </w:r>
        <w:r w:rsidRPr="005869A6">
          <w:rPr>
            <w:rStyle w:val="Hyperlink"/>
            <w:noProof/>
          </w:rPr>
          <w:t xml:space="preserve"> Decisões obrigatórias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EA26C4F" w14:textId="6D41D267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41" w:history="1">
        <w:r w:rsidRPr="005869A6">
          <w:rPr>
            <w:rStyle w:val="Hyperlink"/>
            <w:noProof/>
          </w:rPr>
          <w:t xml:space="preserve">6.2 </w:t>
        </w:r>
        <w:r w:rsidRPr="005869A6">
          <w:rPr>
            <w:rStyle w:val="Hyperlink"/>
            <w:rFonts w:ascii="Segoe UI Emoji" w:hAnsi="Segoe UI Emoji" w:cs="Segoe UI Emoji"/>
            <w:noProof/>
          </w:rPr>
          <w:t>🟡</w:t>
        </w:r>
        <w:r w:rsidRPr="005869A6">
          <w:rPr>
            <w:rStyle w:val="Hyperlink"/>
            <w:noProof/>
          </w:rPr>
          <w:t xml:space="preserve"> Itens para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821E738" w14:textId="36B7339E" w:rsidR="00EB4730" w:rsidRDefault="00EB4730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42" w:history="1">
        <w:r w:rsidRPr="005869A6">
          <w:rPr>
            <w:rStyle w:val="Hyperlink"/>
            <w:noProof/>
          </w:rPr>
          <w:t xml:space="preserve">6.3 </w:t>
        </w:r>
        <w:r w:rsidRPr="005869A6">
          <w:rPr>
            <w:rStyle w:val="Hyperlink"/>
            <w:rFonts w:ascii="Segoe UI Emoji" w:hAnsi="Segoe UI Emoji" w:cs="Segoe UI Emoji"/>
            <w:noProof/>
          </w:rPr>
          <w:t>🔵</w:t>
        </w:r>
        <w:r w:rsidRPr="005869A6">
          <w:rPr>
            <w:rStyle w:val="Hyperlink"/>
            <w:noProof/>
          </w:rPr>
          <w:t xml:space="preserve"> Sugestões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7B024FC" w14:textId="254DBE12" w:rsidR="00EB4730" w:rsidRDefault="00EB4730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43" w:history="1">
        <w:r w:rsidRPr="005869A6">
          <w:rPr>
            <w:rStyle w:val="Hyperlink"/>
            <w:noProof/>
          </w:rPr>
          <w:t>7. Matriz de Rastreabilidade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B87C8FE" w14:textId="2ADFFE34" w:rsidR="00EB4730" w:rsidRDefault="00EB4730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944" w:history="1">
        <w:r w:rsidRPr="005869A6">
          <w:rPr>
            <w:rStyle w:val="Hyperlink"/>
            <w:noProof/>
          </w:rPr>
          <w:t>8. Revisão de Consistência com a Programação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4DE7788" w14:textId="43366BE6" w:rsidR="00E747C0" w:rsidRDefault="00C603AE">
      <w:r>
        <w:fldChar w:fldCharType="end"/>
      </w:r>
    </w:p>
    <w:p w14:paraId="659C4910" w14:textId="77777777" w:rsidR="00E747C0" w:rsidRDefault="00C603AE">
      <w:r>
        <w:br w:type="page"/>
      </w:r>
    </w:p>
    <w:p w14:paraId="37ABCE8B" w14:textId="77777777" w:rsidR="00E747C0" w:rsidRDefault="00C603AE">
      <w:pPr>
        <w:pStyle w:val="Ttulo1"/>
      </w:pPr>
      <w:bookmarkStart w:id="1" w:name="_Toc238247834"/>
      <w:r>
        <w:t>2. Objetivo</w:t>
      </w:r>
      <w:bookmarkEnd w:id="1"/>
    </w:p>
    <w:p w14:paraId="551F7B45" w14:textId="77777777" w:rsidR="00E747C0" w:rsidRDefault="00C603AE">
      <w:r>
        <w:t>Este documento detalha as interações entre os atores e as funcionalidades do Stacklyst. Os casos de uso correspondem ao diagrama PlantUML, aos requisitos funcionais e às atividades de negócio, incluindo fluxos alternativos e evidências de interface.</w:t>
      </w:r>
    </w:p>
    <w:p w14:paraId="33C8D890" w14:textId="77777777" w:rsidR="00E747C0" w:rsidRDefault="00C603AE">
      <w:pPr>
        <w:pStyle w:val="Ttulo1"/>
      </w:pPr>
      <w:bookmarkStart w:id="2" w:name="_Toc238247835"/>
      <w:r>
        <w:t>3. Atores do Sistema</w:t>
      </w:r>
      <w:bookmarkEnd w:id="2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5040"/>
      </w:tblGrid>
      <w:tr w:rsidR="00E747C0" w14:paraId="60D700F1" w14:textId="77777777">
        <w:trPr>
          <w:tblHeader/>
          <w:jc w:val="center"/>
        </w:trPr>
        <w:tc>
          <w:tcPr>
            <w:tcW w:w="2880" w:type="dxa"/>
            <w:shd w:val="clear" w:color="auto" w:fill="1F4E78"/>
          </w:tcPr>
          <w:p w14:paraId="3B28E5A1" w14:textId="77777777" w:rsidR="00E747C0" w:rsidRDefault="00C603AE">
            <w:r>
              <w:rPr>
                <w:b/>
                <w:color w:val="FFFFFF"/>
                <w:sz w:val="16"/>
              </w:rPr>
              <w:t>Ator</w:t>
            </w:r>
          </w:p>
        </w:tc>
        <w:tc>
          <w:tcPr>
            <w:tcW w:w="1800" w:type="dxa"/>
            <w:shd w:val="clear" w:color="auto" w:fill="1F4E78"/>
          </w:tcPr>
          <w:p w14:paraId="2AFE18BF" w14:textId="77777777" w:rsidR="00E747C0" w:rsidRDefault="00C603AE">
            <w:r>
              <w:rPr>
                <w:b/>
                <w:color w:val="FFFFFF"/>
                <w:sz w:val="16"/>
              </w:rPr>
              <w:t>Natureza</w:t>
            </w:r>
          </w:p>
        </w:tc>
        <w:tc>
          <w:tcPr>
            <w:tcW w:w="5040" w:type="dxa"/>
            <w:shd w:val="clear" w:color="auto" w:fill="1F4E78"/>
          </w:tcPr>
          <w:p w14:paraId="71082742" w14:textId="77777777" w:rsidR="00E747C0" w:rsidRDefault="00C603AE">
            <w:r>
              <w:rPr>
                <w:b/>
                <w:color w:val="FFFFFF"/>
                <w:sz w:val="16"/>
              </w:rPr>
              <w:t>Permissões e responsabilidades</w:t>
            </w:r>
          </w:p>
        </w:tc>
      </w:tr>
      <w:tr w:rsidR="00E747C0" w14:paraId="1BAFAD59" w14:textId="77777777">
        <w:trPr>
          <w:cantSplit/>
          <w:jc w:val="center"/>
        </w:trPr>
        <w:tc>
          <w:tcPr>
            <w:tcW w:w="2880" w:type="dxa"/>
          </w:tcPr>
          <w:p w14:paraId="334C0208" w14:textId="77777777" w:rsidR="00E747C0" w:rsidRDefault="00C603AE">
            <w:pPr>
              <w:spacing w:after="0"/>
            </w:pPr>
            <w:r>
              <w:rPr>
                <w:sz w:val="16"/>
              </w:rPr>
              <w:t>Usuário / Estudante / Desenvolvedor</w:t>
            </w:r>
          </w:p>
        </w:tc>
        <w:tc>
          <w:tcPr>
            <w:tcW w:w="1800" w:type="dxa"/>
          </w:tcPr>
          <w:p w14:paraId="05F6B6A4" w14:textId="77777777" w:rsidR="00E747C0" w:rsidRDefault="00C603AE">
            <w:pPr>
              <w:spacing w:after="0"/>
            </w:pPr>
            <w:r>
              <w:rPr>
                <w:sz w:val="16"/>
              </w:rPr>
              <w:t>Ator humano</w:t>
            </w:r>
          </w:p>
        </w:tc>
        <w:tc>
          <w:tcPr>
            <w:tcW w:w="5040" w:type="dxa"/>
          </w:tcPr>
          <w:p w14:paraId="64C95ADD" w14:textId="77777777" w:rsidR="00E747C0" w:rsidRDefault="00C603AE">
            <w:pPr>
              <w:spacing w:after="0"/>
            </w:pPr>
            <w:r>
              <w:rPr>
                <w:sz w:val="16"/>
              </w:rPr>
              <w:t>Usa trilhas, lições, exercícios, desafios, comunidade, gamificação, eventos, vagas e notificações próprias.</w:t>
            </w:r>
          </w:p>
        </w:tc>
      </w:tr>
      <w:tr w:rsidR="00E747C0" w14:paraId="59353FB0" w14:textId="77777777">
        <w:trPr>
          <w:cantSplit/>
          <w:jc w:val="center"/>
        </w:trPr>
        <w:tc>
          <w:tcPr>
            <w:tcW w:w="2880" w:type="dxa"/>
          </w:tcPr>
          <w:p w14:paraId="3D99F9BC" w14:textId="77777777" w:rsidR="00E747C0" w:rsidRDefault="00C603AE">
            <w:pPr>
              <w:spacing w:after="0"/>
            </w:pPr>
            <w:r>
              <w:rPr>
                <w:sz w:val="16"/>
              </w:rPr>
              <w:t>Avaliador</w:t>
            </w:r>
          </w:p>
        </w:tc>
        <w:tc>
          <w:tcPr>
            <w:tcW w:w="1800" w:type="dxa"/>
          </w:tcPr>
          <w:p w14:paraId="570E894C" w14:textId="77777777" w:rsidR="00E747C0" w:rsidRDefault="00C603AE">
            <w:pPr>
              <w:spacing w:after="0"/>
            </w:pPr>
            <w:r>
              <w:rPr>
                <w:sz w:val="16"/>
              </w:rPr>
              <w:t>Ator humano especializado</w:t>
            </w:r>
          </w:p>
        </w:tc>
        <w:tc>
          <w:tcPr>
            <w:tcW w:w="5040" w:type="dxa"/>
          </w:tcPr>
          <w:p w14:paraId="63B606F1" w14:textId="77777777" w:rsidR="00E747C0" w:rsidRDefault="00C603AE">
            <w:pPr>
              <w:spacing w:after="0"/>
            </w:pPr>
            <w:r>
              <w:rPr>
                <w:sz w:val="16"/>
              </w:rPr>
              <w:t>Analisa soluções que exigem avaliação humana após elegibilidade e aprovação administrativa.</w:t>
            </w:r>
          </w:p>
        </w:tc>
      </w:tr>
      <w:tr w:rsidR="00E747C0" w14:paraId="2BCA5BDC" w14:textId="77777777">
        <w:trPr>
          <w:cantSplit/>
          <w:jc w:val="center"/>
        </w:trPr>
        <w:tc>
          <w:tcPr>
            <w:tcW w:w="2880" w:type="dxa"/>
          </w:tcPr>
          <w:p w14:paraId="6AD9319B" w14:textId="77777777" w:rsidR="00E747C0" w:rsidRDefault="00C603AE"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w="1800" w:type="dxa"/>
          </w:tcPr>
          <w:p w14:paraId="2950EC04" w14:textId="77777777" w:rsidR="00E747C0" w:rsidRDefault="00C603AE">
            <w:pPr>
              <w:spacing w:after="0"/>
            </w:pPr>
            <w:r>
              <w:rPr>
                <w:sz w:val="16"/>
              </w:rPr>
              <w:t>Ator humano privilegiado</w:t>
            </w:r>
          </w:p>
        </w:tc>
        <w:tc>
          <w:tcPr>
            <w:tcW w:w="5040" w:type="dxa"/>
          </w:tcPr>
          <w:p w14:paraId="207B0DBA" w14:textId="77777777" w:rsidR="00E747C0" w:rsidRDefault="00C603AE">
            <w:pPr>
              <w:spacing w:after="0"/>
            </w:pPr>
            <w:r>
              <w:rPr>
                <w:sz w:val="16"/>
              </w:rPr>
              <w:t>Gerencia usuários, papéis, denúncias, avaliadores, eventos e configurações suportadas.</w:t>
            </w:r>
          </w:p>
        </w:tc>
      </w:tr>
      <w:tr w:rsidR="00E747C0" w14:paraId="6326BB6D" w14:textId="77777777">
        <w:trPr>
          <w:cantSplit/>
          <w:jc w:val="center"/>
        </w:trPr>
        <w:tc>
          <w:tcPr>
            <w:tcW w:w="2880" w:type="dxa"/>
          </w:tcPr>
          <w:p w14:paraId="0D32BEBF" w14:textId="77777777" w:rsidR="00E747C0" w:rsidRDefault="00C603AE">
            <w:pPr>
              <w:spacing w:after="0"/>
            </w:pPr>
            <w:r>
              <w:rPr>
                <w:sz w:val="16"/>
              </w:rPr>
              <w:t>Empresa / Recrutador</w:t>
            </w:r>
          </w:p>
        </w:tc>
        <w:tc>
          <w:tcPr>
            <w:tcW w:w="1800" w:type="dxa"/>
          </w:tcPr>
          <w:p w14:paraId="6ECC6539" w14:textId="77777777" w:rsidR="00E747C0" w:rsidRDefault="00C603AE">
            <w:pPr>
              <w:spacing w:after="0"/>
            </w:pPr>
            <w:r>
              <w:rPr>
                <w:sz w:val="16"/>
              </w:rPr>
              <w:t>Ator humano/organizacional</w:t>
            </w:r>
          </w:p>
        </w:tc>
        <w:tc>
          <w:tcPr>
            <w:tcW w:w="5040" w:type="dxa"/>
          </w:tcPr>
          <w:p w14:paraId="3254329F" w14:textId="77777777" w:rsidR="00E747C0" w:rsidRDefault="00C603AE">
            <w:pPr>
              <w:spacing w:after="0"/>
            </w:pPr>
            <w:r>
              <w:rPr>
                <w:sz w:val="16"/>
              </w:rPr>
              <w:t>Cadastra empresa, publica vagas/eventos e acessa somente informações permitidas.</w:t>
            </w:r>
          </w:p>
        </w:tc>
      </w:tr>
      <w:tr w:rsidR="00E747C0" w14:paraId="27CCF6AF" w14:textId="77777777">
        <w:trPr>
          <w:cantSplit/>
          <w:jc w:val="center"/>
        </w:trPr>
        <w:tc>
          <w:tcPr>
            <w:tcW w:w="2880" w:type="dxa"/>
          </w:tcPr>
          <w:p w14:paraId="5FF1313E" w14:textId="77777777" w:rsidR="00E747C0" w:rsidRDefault="00C603AE">
            <w:pPr>
              <w:spacing w:after="0"/>
            </w:pPr>
            <w:r>
              <w:rPr>
                <w:sz w:val="16"/>
              </w:rPr>
              <w:t>Serviço de IA</w:t>
            </w:r>
          </w:p>
        </w:tc>
        <w:tc>
          <w:tcPr>
            <w:tcW w:w="1800" w:type="dxa"/>
          </w:tcPr>
          <w:p w14:paraId="42FAFFE6" w14:textId="77777777" w:rsidR="00E747C0" w:rsidRDefault="00C603AE">
            <w:pPr>
              <w:spacing w:after="0"/>
            </w:pPr>
            <w:r>
              <w:rPr>
                <w:sz w:val="16"/>
              </w:rPr>
              <w:t>Sistema externo/secundário</w:t>
            </w:r>
          </w:p>
        </w:tc>
        <w:tc>
          <w:tcPr>
            <w:tcW w:w="5040" w:type="dxa"/>
          </w:tcPr>
          <w:p w14:paraId="3237F55E" w14:textId="77777777" w:rsidR="00E747C0" w:rsidRDefault="00C603AE">
            <w:pPr>
              <w:spacing w:after="0"/>
            </w:pPr>
            <w:r>
              <w:rPr>
                <w:sz w:val="16"/>
              </w:rPr>
              <w:t>Auxilia em orientação, geração de conteúdo e análise; não é autoridade final.</w:t>
            </w:r>
          </w:p>
        </w:tc>
      </w:tr>
      <w:tr w:rsidR="00E747C0" w14:paraId="617DA829" w14:textId="77777777">
        <w:trPr>
          <w:cantSplit/>
          <w:jc w:val="center"/>
        </w:trPr>
        <w:tc>
          <w:tcPr>
            <w:tcW w:w="2880" w:type="dxa"/>
          </w:tcPr>
          <w:p w14:paraId="7D2061C0" w14:textId="77777777" w:rsidR="00E747C0" w:rsidRDefault="00C603AE">
            <w:pPr>
              <w:spacing w:after="0"/>
            </w:pPr>
            <w:r>
              <w:rPr>
                <w:sz w:val="16"/>
              </w:rPr>
              <w:t>Executor de código</w:t>
            </w:r>
          </w:p>
        </w:tc>
        <w:tc>
          <w:tcPr>
            <w:tcW w:w="1800" w:type="dxa"/>
          </w:tcPr>
          <w:p w14:paraId="5E52FC35" w14:textId="77777777" w:rsidR="00E747C0" w:rsidRDefault="00C603AE">
            <w:pPr>
              <w:spacing w:after="0"/>
            </w:pPr>
            <w:r>
              <w:rPr>
                <w:sz w:val="16"/>
              </w:rPr>
              <w:t>Sistema externo/secundário</w:t>
            </w:r>
          </w:p>
        </w:tc>
        <w:tc>
          <w:tcPr>
            <w:tcW w:w="5040" w:type="dxa"/>
          </w:tcPr>
          <w:p w14:paraId="30A26807" w14:textId="77777777" w:rsidR="00E747C0" w:rsidRDefault="00C603AE">
            <w:pPr>
              <w:spacing w:after="0"/>
            </w:pPr>
            <w:r>
              <w:rPr>
                <w:sz w:val="16"/>
              </w:rPr>
              <w:t>Executa código com limites e retorna saída/testes; sua indisponibilidade deve ser tratada.</w:t>
            </w:r>
          </w:p>
        </w:tc>
      </w:tr>
    </w:tbl>
    <w:p w14:paraId="2CA92202" w14:textId="77777777" w:rsidR="00E747C0" w:rsidRDefault="00E747C0">
      <w:pPr>
        <w:spacing w:after="0"/>
      </w:pPr>
    </w:p>
    <w:p w14:paraId="6F8A7CE4" w14:textId="77777777" w:rsidR="00E747C0" w:rsidRDefault="00C603AE">
      <w:pPr>
        <w:pStyle w:val="Ttulo1"/>
      </w:pPr>
      <w:bookmarkStart w:id="3" w:name="_Toc238247836"/>
      <w:r>
        <w:lastRenderedPageBreak/>
        <w:t>4. Diagrama de Casos de Uso</w:t>
      </w:r>
      <w:bookmarkEnd w:id="3"/>
    </w:p>
    <w:p w14:paraId="2EE632B0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0A904607" wp14:editId="5BDB25ED">
            <wp:extent cx="4509168" cy="7498079"/>
            <wp:effectExtent l="0" t="0" r="0" b="0"/>
            <wp:docPr id="1" name="Picture 1" descr="Figura 1 — Diagrama completo de casos de uso do Stacklyst." title="Figura 1 — Diagrama completo de casos de uso do Stackly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-de-uso-stackly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168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4727" w14:textId="77777777" w:rsidR="00E747C0" w:rsidRDefault="00C603AE">
      <w:pPr>
        <w:jc w:val="center"/>
      </w:pPr>
      <w:r>
        <w:rPr>
          <w:i/>
          <w:sz w:val="17"/>
        </w:rPr>
        <w:t>Figura 1 — Diagrama completo de casos de uso do Stacklyst.</w:t>
      </w:r>
    </w:p>
    <w:p w14:paraId="5A3D8C5E" w14:textId="77777777" w:rsidR="00E747C0" w:rsidRDefault="00C603AE">
      <w:r>
        <w:br w:type="page"/>
      </w:r>
    </w:p>
    <w:p w14:paraId="063ECCE4" w14:textId="77777777" w:rsidR="00E747C0" w:rsidRDefault="00C603AE">
      <w:pPr>
        <w:pStyle w:val="Ttulo2"/>
      </w:pPr>
      <w:bookmarkStart w:id="4" w:name="_Toc238247837"/>
      <w:r>
        <w:t>4.1 Código PlantUML</w:t>
      </w:r>
      <w:bookmarkEnd w:id="4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E747C0" w14:paraId="30857878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3246F90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@startuml</w:t>
            </w:r>
          </w:p>
          <w:p w14:paraId="67CC7634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left to right direction</w:t>
            </w:r>
          </w:p>
          <w:p w14:paraId="29DFA1F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skinparam packageStyle rectangle</w:t>
            </w:r>
          </w:p>
          <w:p w14:paraId="0355BBAE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skinparam shadowing false</w:t>
            </w:r>
          </w:p>
          <w:p w14:paraId="0B0DBD1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skinparam actorStyle awesome</w:t>
            </w:r>
          </w:p>
          <w:p w14:paraId="291C85CF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4646173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actor "Usuário / Estudante /\nDesenvolvedor" as Usuario</w:t>
            </w:r>
          </w:p>
          <w:p w14:paraId="09F64C1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actor Avaliador</w:t>
            </w:r>
          </w:p>
          <w:p w14:paraId="48D2BCE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actor Administrador</w:t>
            </w:r>
          </w:p>
          <w:p w14:paraId="57A648AE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actor "Empresa / Recrutador" as Empresa</w:t>
            </w:r>
          </w:p>
          <w:p w14:paraId="213F15B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actor "Serviço de IA" as IA</w:t>
            </w:r>
          </w:p>
          <w:p w14:paraId="0C31443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913661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rectangle Stacklyst {</w:t>
            </w:r>
          </w:p>
          <w:p w14:paraId="58409EAE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package "Conta e perfil" {</w:t>
            </w:r>
          </w:p>
          <w:p w14:paraId="42144BA2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"UC001\nCadastrar usuário" as UC001</w:t>
            </w:r>
          </w:p>
          <w:p w14:paraId="1FA65833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"UC002\nRealizar login" as UC002</w:t>
            </w:r>
          </w:p>
          <w:p w14:paraId="4B9267E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"UC003\nGerenciar perfil" as UC003</w:t>
            </w:r>
          </w:p>
          <w:p w14:paraId="4AA8FEC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}</w:t>
            </w:r>
          </w:p>
          <w:p w14:paraId="50430DC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3774844E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package "Aprendizado e gamificação" {</w:t>
            </w:r>
          </w:p>
          <w:p w14:paraId="0C04653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"UC004\nIniciar trilha" as UC004</w:t>
            </w:r>
          </w:p>
          <w:p w14:paraId="1FAC2116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"UC005\nAcessar lição" as UC005</w:t>
            </w:r>
          </w:p>
          <w:p w14:paraId="297E199E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"UC006\nResolver exercício" as UC006</w:t>
            </w:r>
          </w:p>
          <w:p w14:paraId="65A986F5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"UC007\nConsultar progresso" as UC007</w:t>
            </w:r>
          </w:p>
          <w:p w14:paraId="33AB4690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"UC011\nConsultar ranking" as UC011</w:t>
            </w:r>
          </w:p>
          <w:p w14:paraId="4CBEC8D2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"UC012\nUtilizar assistência da IA" as UC012</w:t>
            </w:r>
          </w:p>
          <w:p w14:paraId="4E2AF735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}</w:t>
            </w:r>
          </w:p>
          <w:p w14:paraId="615A7AB4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67222C0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package "Duelos e avaliação" {</w:t>
            </w:r>
          </w:p>
          <w:p w14:paraId="2500AE5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"UC008\nParticipar de duelo" as UC008</w:t>
            </w:r>
          </w:p>
          <w:p w14:paraId="262CFB40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"UC009\nRealizar matchmaking" as UC009</w:t>
            </w:r>
          </w:p>
          <w:p w14:paraId="26AF9035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"UC010\nAvaliar desafio" as UC010</w:t>
            </w:r>
          </w:p>
          <w:p w14:paraId="383BFF72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"UC016\nAvaliar solução como avaliador" as UC016</w:t>
            </w:r>
          </w:p>
          <w:p w14:paraId="70C3891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"UC024\nSolicitar função de avaliador" as UC024</w:t>
            </w:r>
          </w:p>
          <w:p w14:paraId="186FE911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}</w:t>
            </w:r>
          </w:p>
          <w:p w14:paraId="184CE840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976A622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package "Comunidade e eventos" {</w:t>
            </w:r>
          </w:p>
          <w:p w14:paraId="37D039BF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"UC013\nCriar publicação" as UC013</w:t>
            </w:r>
          </w:p>
          <w:p w14:paraId="4A44349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"UC014\nInteragir com publicação" as UC014</w:t>
            </w:r>
          </w:p>
          <w:p w14:paraId="35A28DC0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"UC015\nGerenciar evento" as UC015</w:t>
            </w:r>
          </w:p>
          <w:p w14:paraId="3824D31F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"UC023\nParticipar de evento" as UC023</w:t>
            </w:r>
          </w:p>
          <w:p w14:paraId="77C413F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"UC020\nGerenciar denúncias" as UC020</w:t>
            </w:r>
          </w:p>
          <w:p w14:paraId="383EE46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}</w:t>
            </w:r>
          </w:p>
          <w:p w14:paraId="5FCD8FBF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6C107909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package "Vagas e empresas" {</w:t>
            </w:r>
          </w:p>
          <w:p w14:paraId="4F0048A0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"UC017\nPublicar vaga" as UC017</w:t>
            </w:r>
          </w:p>
          <w:p w14:paraId="58EF13C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"UC018\nConsultar vagas" as UC018</w:t>
            </w:r>
          </w:p>
          <w:p w14:paraId="66D71B46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"UC022\nCandidatar-se a vaga" as UC022</w:t>
            </w:r>
          </w:p>
          <w:p w14:paraId="653E4609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"UC025\nCadastrar empresa" as UC025</w:t>
            </w:r>
          </w:p>
          <w:p w14:paraId="2111BFE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}</w:t>
            </w:r>
          </w:p>
          <w:p w14:paraId="40FBEBB1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B8DB8E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package "Administração e comunicação" {</w:t>
            </w:r>
          </w:p>
          <w:p w14:paraId="26FC047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"UC019\nAdministrar usuários" as UC019</w:t>
            </w:r>
          </w:p>
          <w:p w14:paraId="2D44DF3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usecase "UC021\nVisualizar notificações" as UC021</w:t>
            </w:r>
          </w:p>
          <w:p w14:paraId="46341679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}</w:t>
            </w:r>
          </w:p>
          <w:p w14:paraId="574F0376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}</w:t>
            </w:r>
          </w:p>
          <w:p w14:paraId="0D44A81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DF1A5F2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UC001</w:t>
            </w:r>
          </w:p>
          <w:p w14:paraId="5A77E6B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UC002</w:t>
            </w:r>
          </w:p>
          <w:p w14:paraId="44DBD8D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UC003</w:t>
            </w:r>
          </w:p>
          <w:p w14:paraId="411ABDC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UC004</w:t>
            </w:r>
          </w:p>
          <w:p w14:paraId="39F0011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UC005</w:t>
            </w:r>
          </w:p>
          <w:p w14:paraId="4766C238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UC006</w:t>
            </w:r>
          </w:p>
          <w:p w14:paraId="4C35C9A4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UC007</w:t>
            </w:r>
          </w:p>
          <w:p w14:paraId="4685769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UC008</w:t>
            </w:r>
          </w:p>
          <w:p w14:paraId="09243D4E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UC009</w:t>
            </w:r>
          </w:p>
          <w:p w14:paraId="4E508BC3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UC011</w:t>
            </w:r>
          </w:p>
          <w:p w14:paraId="030E9B0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UC012</w:t>
            </w:r>
          </w:p>
          <w:p w14:paraId="625EE1B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UC013</w:t>
            </w:r>
          </w:p>
          <w:p w14:paraId="6D0618D3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UC014</w:t>
            </w:r>
          </w:p>
          <w:p w14:paraId="1DF3445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UC018</w:t>
            </w:r>
          </w:p>
          <w:p w14:paraId="1891E12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UC021</w:t>
            </w:r>
          </w:p>
          <w:p w14:paraId="2F7842D5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UC022</w:t>
            </w:r>
          </w:p>
          <w:p w14:paraId="33A8A3C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UC023</w:t>
            </w:r>
          </w:p>
          <w:p w14:paraId="67A08859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Usuario -- UC024</w:t>
            </w:r>
          </w:p>
          <w:p w14:paraId="149BA3D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31EA0D7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Avaliador -- UC002</w:t>
            </w:r>
          </w:p>
          <w:p w14:paraId="7B140A5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lastRenderedPageBreak/>
              <w:t>Avaliador -- UC016</w:t>
            </w:r>
          </w:p>
          <w:p w14:paraId="4ADE741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Avaliador -- UC021</w:t>
            </w:r>
          </w:p>
          <w:p w14:paraId="53187C2F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6D60EB24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Administrador -- UC002</w:t>
            </w:r>
          </w:p>
          <w:p w14:paraId="3A29BCA3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Administrador -- UC010</w:t>
            </w:r>
          </w:p>
          <w:p w14:paraId="6E369D1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Administrador -- UC015</w:t>
            </w:r>
          </w:p>
          <w:p w14:paraId="4035806E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Administrador -- UC019</w:t>
            </w:r>
          </w:p>
          <w:p w14:paraId="5F8CC63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Administrador -- UC020</w:t>
            </w:r>
          </w:p>
          <w:p w14:paraId="369D060C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Administrador -- UC021</w:t>
            </w:r>
          </w:p>
          <w:p w14:paraId="40FDBA93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Administrador -- UC024</w:t>
            </w:r>
          </w:p>
          <w:p w14:paraId="60EB666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41C5594F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Empresa -- UC002</w:t>
            </w:r>
          </w:p>
          <w:p w14:paraId="4B001340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Empresa -- UC017</w:t>
            </w:r>
          </w:p>
          <w:p w14:paraId="5CEF5923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Empresa -- UC018</w:t>
            </w:r>
          </w:p>
          <w:p w14:paraId="653B7A3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Empresa -- UC021</w:t>
            </w:r>
          </w:p>
          <w:p w14:paraId="35CC7C6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Empresa -- UC025</w:t>
            </w:r>
          </w:p>
          <w:p w14:paraId="00CD4EE4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F5841A4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IA -- UC012</w:t>
            </w:r>
          </w:p>
          <w:p w14:paraId="57DB0EFD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IA -- UC010</w:t>
            </w:r>
          </w:p>
          <w:p w14:paraId="09DAE01F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2CD4C16E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UC004 ..&gt; UC005 : &lt;&lt;include&gt;&gt;</w:t>
            </w:r>
          </w:p>
          <w:p w14:paraId="790D6D54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UC006 ..&gt; UC005 : &lt;&lt;extend&gt;&gt;</w:t>
            </w:r>
          </w:p>
          <w:p w14:paraId="13281D97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UC012 ..&gt; UC005 : &lt;&lt;extend&gt;&gt;</w:t>
            </w:r>
          </w:p>
          <w:p w14:paraId="0503D6E4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UC012 ..&gt; UC006 : &lt;&lt;extend&gt;&gt;</w:t>
            </w:r>
          </w:p>
          <w:p w14:paraId="7F57A2AB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UC008 ..&gt; UC009 : &lt;&lt;include&gt;&gt;</w:t>
            </w:r>
          </w:p>
          <w:p w14:paraId="60088303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UC008 ..&gt; UC010 : &lt;&lt;include&gt;&gt;</w:t>
            </w:r>
          </w:p>
          <w:p w14:paraId="419704E6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UC016 ..&gt; UC010 : &lt;&lt;extend&gt;&gt;</w:t>
            </w:r>
          </w:p>
          <w:p w14:paraId="59A3BA3A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UC022 ..&gt; UC018 : &lt;&lt;extend&gt;&gt;</w:t>
            </w:r>
          </w:p>
          <w:p w14:paraId="792C38A1" w14:textId="77777777" w:rsidR="00E747C0" w:rsidRDefault="00C603AE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@enduml</w:t>
            </w:r>
          </w:p>
        </w:tc>
      </w:tr>
    </w:tbl>
    <w:p w14:paraId="0B6B505D" w14:textId="77777777" w:rsidR="00E747C0" w:rsidRDefault="00C603AE">
      <w:pPr>
        <w:pStyle w:val="Ttulo1"/>
      </w:pPr>
      <w:bookmarkStart w:id="5" w:name="_Toc238247838"/>
      <w:r>
        <w:lastRenderedPageBreak/>
        <w:t>5. Especificação dos Casos de Uso</w:t>
      </w:r>
      <w:bookmarkEnd w:id="5"/>
    </w:p>
    <w:p w14:paraId="2EF6BF2D" w14:textId="77777777" w:rsidR="00E747C0" w:rsidRDefault="00C603AE">
      <w:pPr>
        <w:pStyle w:val="Ttulo2"/>
      </w:pPr>
      <w:bookmarkStart w:id="6" w:name="_Toc238247839"/>
      <w:r>
        <w:t>5.1 Caso de Uso UC001 — Cadastrar usuário</w:t>
      </w:r>
      <w:bookmarkEnd w:id="6"/>
    </w:p>
    <w:p w14:paraId="4B10EE73" w14:textId="77777777" w:rsidR="00E747C0" w:rsidRDefault="00C603AE">
      <w:pPr>
        <w:keepLines/>
      </w:pPr>
      <w:r>
        <w:rPr>
          <w:b/>
        </w:rPr>
        <w:t xml:space="preserve">Descrição: </w:t>
      </w:r>
      <w:r>
        <w:t>Criar uma conta individual para acessar funções autenticadas.</w:t>
      </w:r>
    </w:p>
    <w:p w14:paraId="63988818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6DA9E425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29A26112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Serviço de autenticação</w:t>
      </w:r>
    </w:p>
    <w:p w14:paraId="5572AC4E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Visitante não autenticado; e-mail e username disponíveis.</w:t>
      </w:r>
    </w:p>
    <w:p w14:paraId="2B491217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Identidade e perfil inicial criados; usuário pode autenticar-se.</w:t>
      </w:r>
    </w:p>
    <w:p w14:paraId="2D47C975" w14:textId="77777777" w:rsidR="00E747C0" w:rsidRDefault="00C603AE">
      <w:pPr>
        <w:keepLines/>
      </w:pPr>
      <w:r>
        <w:rPr>
          <w:b/>
        </w:rPr>
        <w:t xml:space="preserve">Entradas: </w:t>
      </w:r>
      <w:r>
        <w:t>Username, e-mail, senha e campos opcionais permitidos.</w:t>
      </w:r>
    </w:p>
    <w:p w14:paraId="360863D2" w14:textId="77777777" w:rsidR="00E747C0" w:rsidRDefault="00C603AE">
      <w:pPr>
        <w:keepLines/>
      </w:pPr>
      <w:r>
        <w:rPr>
          <w:b/>
        </w:rPr>
        <w:t xml:space="preserve">Saídas: </w:t>
      </w:r>
      <w:r>
        <w:t>Confirmação de cadastro ou erros por campo.</w:t>
      </w:r>
    </w:p>
    <w:p w14:paraId="7AEA52B7" w14:textId="77777777" w:rsidR="00E747C0" w:rsidRDefault="00C603AE">
      <w:pPr>
        <w:pStyle w:val="Ttulo3"/>
      </w:pPr>
      <w:bookmarkStart w:id="7" w:name="_Toc238247840"/>
      <w:r>
        <w:t>Fluxo Principal</w:t>
      </w:r>
      <w:bookmarkEnd w:id="7"/>
    </w:p>
    <w:p w14:paraId="0A74381C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visitante abre a tela de cadastro e informa os dados solicitados.</w:t>
      </w:r>
    </w:p>
    <w:p w14:paraId="279946F1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valida formato, força da senha e unicidade.</w:t>
      </w:r>
    </w:p>
    <w:p w14:paraId="3E434AF1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sistema solicita ao serviço de autenticação a criação da identidade.</w:t>
      </w:r>
    </w:p>
    <w:p w14:paraId="369ECCA7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Após confirmação, o Stacklyst cria o registro local e perfil inicial.</w:t>
      </w:r>
    </w:p>
    <w:p w14:paraId="051DF8FD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sistema confirma o cadastro e direciona o usuário ao acesso apropriado.</w:t>
      </w:r>
    </w:p>
    <w:p w14:paraId="69E5BEF9" w14:textId="77777777" w:rsidR="00E747C0" w:rsidRDefault="00C603AE">
      <w:pPr>
        <w:pStyle w:val="Ttulo3"/>
      </w:pPr>
      <w:bookmarkStart w:id="8" w:name="_Toc238247841"/>
      <w:r>
        <w:t>Fluxos Alternativos</w:t>
      </w:r>
      <w:bookmarkEnd w:id="8"/>
    </w:p>
    <w:p w14:paraId="2DDC5816" w14:textId="77777777" w:rsidR="00E747C0" w:rsidRDefault="00C603AE">
      <w:pPr>
        <w:ind w:left="360" w:hanging="259"/>
      </w:pPr>
      <w:r>
        <w:t>• A1 — Dado inválido: o sistema destaca o campo sem criar a conta.</w:t>
      </w:r>
    </w:p>
    <w:p w14:paraId="792C009B" w14:textId="77777777" w:rsidR="00E747C0" w:rsidRDefault="00C603AE">
      <w:pPr>
        <w:ind w:left="360" w:hanging="259"/>
      </w:pPr>
      <w:r>
        <w:t xml:space="preserve">• </w:t>
      </w:r>
      <w:r>
        <w:t>A2 — E-mail ou username existente: o sistema recusa duplicidade.</w:t>
      </w:r>
    </w:p>
    <w:p w14:paraId="2820387D" w14:textId="77777777" w:rsidR="00E747C0" w:rsidRDefault="00C603AE">
      <w:pPr>
        <w:ind w:left="360" w:hanging="259"/>
      </w:pPr>
      <w:r>
        <w:t>• A3 — Serviço indisponível: o sistema informa falha temporária sem expor detalhes.</w:t>
      </w:r>
    </w:p>
    <w:p w14:paraId="7723E8C0" w14:textId="77777777" w:rsidR="00E747C0" w:rsidRDefault="00C603AE">
      <w:pPr>
        <w:pStyle w:val="Ttulo3"/>
      </w:pPr>
      <w:bookmarkStart w:id="9" w:name="_Toc238247842"/>
      <w:r>
        <w:t>Protótipo de Interface</w:t>
      </w:r>
      <w:bookmarkEnd w:id="9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17142D5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7A509AF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cadastro (/register)</w:t>
            </w:r>
          </w:p>
        </w:tc>
      </w:tr>
    </w:tbl>
    <w:p w14:paraId="011DD16E" w14:textId="77777777" w:rsidR="00E747C0" w:rsidRDefault="00C603AE">
      <w:r>
        <w:br w:type="page"/>
      </w:r>
    </w:p>
    <w:p w14:paraId="6FF81996" w14:textId="77777777" w:rsidR="00E747C0" w:rsidRDefault="00C603AE">
      <w:pPr>
        <w:pStyle w:val="Ttulo2"/>
      </w:pPr>
      <w:bookmarkStart w:id="10" w:name="_Toc238247843"/>
      <w:r>
        <w:t>5.2 Caso de Uso UC002 — Realizar login</w:t>
      </w:r>
      <w:bookmarkEnd w:id="10"/>
    </w:p>
    <w:p w14:paraId="1BFA8B47" w14:textId="77777777" w:rsidR="00E747C0" w:rsidRDefault="00C603AE">
      <w:pPr>
        <w:keepLines/>
      </w:pPr>
      <w:r>
        <w:rPr>
          <w:b/>
        </w:rPr>
        <w:t xml:space="preserve">Descrição: </w:t>
      </w:r>
      <w:r>
        <w:t>Autenticar um ator e iniciar sessão com o papel correspondente.</w:t>
      </w:r>
    </w:p>
    <w:p w14:paraId="75BDE481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10F40E2B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Usuário, Avaliador, Administrador, Empresa / Recrutador</w:t>
      </w:r>
    </w:p>
    <w:p w14:paraId="7DD05146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Serviço de autenticação</w:t>
      </w:r>
    </w:p>
    <w:p w14:paraId="3BCAD979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Conta existente e não bloqueada.</w:t>
      </w:r>
    </w:p>
    <w:p w14:paraId="7005D849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Sessão válida criada; rotas autorizadas ficam disponíveis.</w:t>
      </w:r>
    </w:p>
    <w:p w14:paraId="2B4766DA" w14:textId="77777777" w:rsidR="00E747C0" w:rsidRDefault="00C603AE">
      <w:pPr>
        <w:keepLines/>
      </w:pPr>
      <w:r>
        <w:rPr>
          <w:b/>
        </w:rPr>
        <w:t xml:space="preserve">Entradas: </w:t>
      </w:r>
      <w:r>
        <w:t>Credencial ou provedor OAuth.</w:t>
      </w:r>
    </w:p>
    <w:p w14:paraId="6D417642" w14:textId="77777777" w:rsidR="00E747C0" w:rsidRDefault="00C603AE">
      <w:pPr>
        <w:keepLines/>
      </w:pPr>
      <w:r>
        <w:rPr>
          <w:b/>
        </w:rPr>
        <w:t xml:space="preserve">Saídas: </w:t>
      </w:r>
      <w:r>
        <w:t>Sessão, perfil básico e redirecionamento.</w:t>
      </w:r>
    </w:p>
    <w:p w14:paraId="0362C39B" w14:textId="77777777" w:rsidR="00E747C0" w:rsidRDefault="00C603AE">
      <w:pPr>
        <w:pStyle w:val="Ttulo3"/>
      </w:pPr>
      <w:bookmarkStart w:id="11" w:name="_Toc238247844"/>
      <w:r>
        <w:t>Fluxo Principal</w:t>
      </w:r>
      <w:bookmarkEnd w:id="11"/>
    </w:p>
    <w:p w14:paraId="7EF6CE12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ator abre a tela de login e informa a credencial.</w:t>
      </w:r>
    </w:p>
    <w:p w14:paraId="5D4C94A7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envia a solicitação ao serviço de autenticação.</w:t>
      </w:r>
    </w:p>
    <w:p w14:paraId="5DEFBE48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serviço verifica a identidade e retorna o resultado.</w:t>
      </w:r>
    </w:p>
    <w:p w14:paraId="5163B469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Stacklyst cria/atualiza cookies de sessão e carrega o papel.</w:t>
      </w:r>
    </w:p>
    <w:p w14:paraId="790CFB54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sistema redireciona para a área permitida.</w:t>
      </w:r>
    </w:p>
    <w:p w14:paraId="0212C7E5" w14:textId="77777777" w:rsidR="00E747C0" w:rsidRDefault="00C603AE">
      <w:pPr>
        <w:pStyle w:val="Ttulo3"/>
      </w:pPr>
      <w:bookmarkStart w:id="12" w:name="_Toc238247845"/>
      <w:r>
        <w:t>Fluxos Alternativos</w:t>
      </w:r>
      <w:bookmarkEnd w:id="12"/>
    </w:p>
    <w:p w14:paraId="258B51C4" w14:textId="77777777" w:rsidR="00E747C0" w:rsidRDefault="00C603AE">
      <w:pPr>
        <w:ind w:left="360" w:hanging="259"/>
      </w:pPr>
      <w:r>
        <w:t>• A1 — Credencial inválida: o sistema mantém a sessão encerrada.</w:t>
      </w:r>
    </w:p>
    <w:p w14:paraId="6CCCA12C" w14:textId="77777777" w:rsidR="00E747C0" w:rsidRDefault="00C603AE">
      <w:pPr>
        <w:ind w:left="360" w:hanging="259"/>
      </w:pPr>
      <w:r>
        <w:t>• A2 — Provedor OAuth não configurado: o sistema informa indisponibilidade.</w:t>
      </w:r>
    </w:p>
    <w:p w14:paraId="01500515" w14:textId="77777777" w:rsidR="00E747C0" w:rsidRDefault="00C603AE">
      <w:pPr>
        <w:ind w:left="360" w:hanging="259"/>
      </w:pPr>
      <w:r>
        <w:t>• A3 — Conexão temporária: o sistema permite nova tentativa sem revelar segredo.</w:t>
      </w:r>
    </w:p>
    <w:p w14:paraId="75DF9FE9" w14:textId="77777777" w:rsidR="00E747C0" w:rsidRDefault="00C603AE">
      <w:pPr>
        <w:pStyle w:val="Ttulo3"/>
      </w:pPr>
      <w:bookmarkStart w:id="13" w:name="_Toc238247846"/>
      <w:r>
        <w:t>Protótipo de Interface</w:t>
      </w:r>
      <w:bookmarkEnd w:id="13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EC3D57B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1F06B112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login (/login)</w:t>
            </w:r>
          </w:p>
        </w:tc>
      </w:tr>
    </w:tbl>
    <w:p w14:paraId="19E1B6A3" w14:textId="77777777" w:rsidR="00E747C0" w:rsidRDefault="00C603AE">
      <w:r>
        <w:br w:type="page"/>
      </w:r>
    </w:p>
    <w:p w14:paraId="032854B9" w14:textId="77777777" w:rsidR="00E747C0" w:rsidRDefault="00C603AE">
      <w:pPr>
        <w:pStyle w:val="Ttulo2"/>
      </w:pPr>
      <w:bookmarkStart w:id="14" w:name="_Toc238247847"/>
      <w:r>
        <w:t>5.3 Caso de Uso UC003 — Gerenciar perfil</w:t>
      </w:r>
      <w:bookmarkEnd w:id="14"/>
    </w:p>
    <w:p w14:paraId="3D46F7F4" w14:textId="77777777" w:rsidR="00E747C0" w:rsidRDefault="00C603AE">
      <w:pPr>
        <w:keepLines/>
      </w:pPr>
      <w:r>
        <w:rPr>
          <w:b/>
        </w:rPr>
        <w:t xml:space="preserve">Descrição: </w:t>
      </w:r>
      <w:r>
        <w:t>Consultar e atualizar dados permitidos do próprio perfil.</w:t>
      </w:r>
    </w:p>
    <w:p w14:paraId="66A30EB4" w14:textId="77777777" w:rsidR="00E747C0" w:rsidRDefault="00C603AE">
      <w:pPr>
        <w:keepLines/>
      </w:pPr>
      <w:r>
        <w:rPr>
          <w:b/>
        </w:rPr>
        <w:t xml:space="preserve">Tipo: </w:t>
      </w:r>
      <w:r>
        <w:t>Configuração</w:t>
      </w:r>
    </w:p>
    <w:p w14:paraId="1877EFAD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4C3282FC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48D7CDCB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autenticado.</w:t>
      </w:r>
    </w:p>
    <w:p w14:paraId="19FED331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Campos válidos persistidos e perfil público atualizado.</w:t>
      </w:r>
    </w:p>
    <w:p w14:paraId="5FF8CE99" w14:textId="77777777" w:rsidR="00E747C0" w:rsidRDefault="00C603AE">
      <w:pPr>
        <w:keepLines/>
      </w:pPr>
      <w:r>
        <w:rPr>
          <w:b/>
        </w:rPr>
        <w:t xml:space="preserve">Entradas: </w:t>
      </w:r>
      <w:r>
        <w:t>Bio, avatar, banner, pronomes e demais campos suportados.</w:t>
      </w:r>
    </w:p>
    <w:p w14:paraId="671AAE94" w14:textId="77777777" w:rsidR="00E747C0" w:rsidRDefault="00C603AE">
      <w:pPr>
        <w:keepLines/>
      </w:pPr>
      <w:r>
        <w:rPr>
          <w:b/>
        </w:rPr>
        <w:t xml:space="preserve">Saídas: </w:t>
      </w:r>
      <w:r>
        <w:t>Perfil atualizado ou erros de validação.</w:t>
      </w:r>
    </w:p>
    <w:p w14:paraId="05A84C4B" w14:textId="77777777" w:rsidR="00E747C0" w:rsidRDefault="00C603AE">
      <w:pPr>
        <w:pStyle w:val="Ttulo3"/>
      </w:pPr>
      <w:bookmarkStart w:id="15" w:name="_Toc238247848"/>
      <w:r>
        <w:t>Fluxo Principal</w:t>
      </w:r>
      <w:bookmarkEnd w:id="15"/>
    </w:p>
    <w:p w14:paraId="24839BA2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acessa o próprio perfil ou as configurações.</w:t>
      </w:r>
    </w:p>
    <w:p w14:paraId="67F66D24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exibe os dados editáveis e a visualização atual.</w:t>
      </w:r>
    </w:p>
    <w:p w14:paraId="73C5EF5E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usuário altera campos e confirma.</w:t>
      </w:r>
    </w:p>
    <w:p w14:paraId="0B7CDB91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valida propriedade, formato e limites e persiste os dados.</w:t>
      </w:r>
    </w:p>
    <w:p w14:paraId="50000B3D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recarrega o perfil e confirma a atualização.</w:t>
      </w:r>
    </w:p>
    <w:p w14:paraId="2CBBFA87" w14:textId="77777777" w:rsidR="00E747C0" w:rsidRDefault="00C603AE">
      <w:pPr>
        <w:pStyle w:val="Ttulo3"/>
      </w:pPr>
      <w:bookmarkStart w:id="16" w:name="_Toc238247849"/>
      <w:r>
        <w:t>Fluxos Alternativos</w:t>
      </w:r>
      <w:bookmarkEnd w:id="16"/>
    </w:p>
    <w:p w14:paraId="4286DEF1" w14:textId="77777777" w:rsidR="00E747C0" w:rsidRDefault="00C603AE">
      <w:pPr>
        <w:ind w:left="360" w:hanging="259"/>
      </w:pPr>
      <w:r>
        <w:t>• A1 — Usuário sem permissão: o sistema nega alteração em perfil alheio.</w:t>
      </w:r>
    </w:p>
    <w:p w14:paraId="4B238B7B" w14:textId="77777777" w:rsidR="00E747C0" w:rsidRDefault="00C603AE">
      <w:pPr>
        <w:ind w:left="360" w:hanging="259"/>
      </w:pPr>
      <w:r>
        <w:t>• A2 — Campo inválido: o sistema preserva dados anteriores.</w:t>
      </w:r>
    </w:p>
    <w:p w14:paraId="2DAAD5E9" w14:textId="77777777" w:rsidR="00E747C0" w:rsidRDefault="00C603AE">
      <w:pPr>
        <w:ind w:left="360" w:hanging="259"/>
      </w:pPr>
      <w:r>
        <w:t>• A3 — Upload indisponível: o sistema mantém a imagem anterior.</w:t>
      </w:r>
    </w:p>
    <w:p w14:paraId="0DDD1886" w14:textId="77777777" w:rsidR="00E747C0" w:rsidRDefault="00C603AE">
      <w:pPr>
        <w:pStyle w:val="Ttulo3"/>
      </w:pPr>
      <w:bookmarkStart w:id="17" w:name="_Toc238247850"/>
      <w:r>
        <w:lastRenderedPageBreak/>
        <w:t>Protótipo de Interface</w:t>
      </w:r>
      <w:bookmarkEnd w:id="17"/>
    </w:p>
    <w:p w14:paraId="76028E17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014AD576" wp14:editId="2EEBB39C">
            <wp:extent cx="5669280" cy="3543300"/>
            <wp:effectExtent l="0" t="0" r="0" b="0"/>
            <wp:docPr id="2" name="Picture 2" descr="Protótipo de interface relacionado ao UC003 — captura existente no repositório." title="Protótipo de interface relacionado ao UC003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F826" w14:textId="77777777" w:rsidR="00E747C0" w:rsidRDefault="00C603AE">
      <w:pPr>
        <w:jc w:val="center"/>
      </w:pPr>
      <w:r>
        <w:rPr>
          <w:i/>
          <w:sz w:val="17"/>
        </w:rPr>
        <w:t>Protótipo de interface relacionado ao UC003 — captura existente no repositório.</w:t>
      </w:r>
    </w:p>
    <w:p w14:paraId="5B69A3F1" w14:textId="77777777" w:rsidR="00E747C0" w:rsidRDefault="00C603AE">
      <w:r>
        <w:br w:type="page"/>
      </w:r>
    </w:p>
    <w:p w14:paraId="7EC34218" w14:textId="77777777" w:rsidR="00E747C0" w:rsidRDefault="00C603AE">
      <w:pPr>
        <w:pStyle w:val="Ttulo2"/>
      </w:pPr>
      <w:bookmarkStart w:id="18" w:name="_Toc238247851"/>
      <w:r>
        <w:t>5.4 Caso de Uso UC004 — Iniciar trilha</w:t>
      </w:r>
      <w:bookmarkEnd w:id="18"/>
    </w:p>
    <w:p w14:paraId="23CB81FD" w14:textId="77777777" w:rsidR="00E747C0" w:rsidRDefault="00C603AE">
      <w:pPr>
        <w:keepLines/>
      </w:pPr>
      <w:r>
        <w:rPr>
          <w:b/>
        </w:rPr>
        <w:t xml:space="preserve">Descrição: </w:t>
      </w:r>
      <w:r>
        <w:t>Selecionar uma trilha e iniciar ou retomar o percurso.</w:t>
      </w:r>
    </w:p>
    <w:p w14:paraId="514696B5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1C1088C1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415B1646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5E72642E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autenticado; trilha disponível.</w:t>
      </w:r>
    </w:p>
    <w:p w14:paraId="657A1000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Preferência registrada e lição elegível apresentada.</w:t>
      </w:r>
    </w:p>
    <w:p w14:paraId="16C4C14B" w14:textId="77777777" w:rsidR="00E747C0" w:rsidRDefault="00C603AE">
      <w:pPr>
        <w:keepLines/>
      </w:pPr>
      <w:r>
        <w:rPr>
          <w:b/>
        </w:rPr>
        <w:t xml:space="preserve">Entradas: </w:t>
      </w:r>
      <w:r>
        <w:t>Linguagem/trilha e etapa selecionada.</w:t>
      </w:r>
    </w:p>
    <w:p w14:paraId="1538264D" w14:textId="77777777" w:rsidR="00E747C0" w:rsidRDefault="00C603AE">
      <w:pPr>
        <w:keepLines/>
      </w:pPr>
      <w:r>
        <w:rPr>
          <w:b/>
        </w:rPr>
        <w:t xml:space="preserve">Saídas: </w:t>
      </w:r>
      <w:r>
        <w:t>Mapa atualizado e acesso à próxima lição.</w:t>
      </w:r>
    </w:p>
    <w:p w14:paraId="26221976" w14:textId="77777777" w:rsidR="00E747C0" w:rsidRDefault="00C603AE">
      <w:pPr>
        <w:pStyle w:val="Ttulo3"/>
      </w:pPr>
      <w:bookmarkStart w:id="19" w:name="_Toc238247852"/>
      <w:r>
        <w:t>Fluxo Principal</w:t>
      </w:r>
      <w:bookmarkEnd w:id="19"/>
    </w:p>
    <w:p w14:paraId="05379445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abre Trilhas e consulta as opções.</w:t>
      </w:r>
    </w:p>
    <w:p w14:paraId="403FCAB9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carrega progresso, níveis e bloqueios.</w:t>
      </w:r>
    </w:p>
    <w:p w14:paraId="6A50E2C3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usuário seleciona a trilha desejada.</w:t>
      </w:r>
    </w:p>
    <w:p w14:paraId="3C183E96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registra a preferência e determina a etapa elegível.</w:t>
      </w:r>
    </w:p>
    <w:p w14:paraId="0925E1FA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abre a lição ou apresenta o próximo passo.</w:t>
      </w:r>
    </w:p>
    <w:p w14:paraId="0D5AF35D" w14:textId="77777777" w:rsidR="00E747C0" w:rsidRDefault="00C603AE">
      <w:pPr>
        <w:pStyle w:val="Ttulo3"/>
      </w:pPr>
      <w:bookmarkStart w:id="20" w:name="_Toc238247853"/>
      <w:r>
        <w:t>Fluxos Alternativos</w:t>
      </w:r>
      <w:bookmarkEnd w:id="20"/>
    </w:p>
    <w:p w14:paraId="7536EB75" w14:textId="77777777" w:rsidR="00E747C0" w:rsidRDefault="00C603AE">
      <w:pPr>
        <w:ind w:left="360" w:hanging="259"/>
      </w:pPr>
      <w:r>
        <w:t>• A1 — Trilha indisponível: o sistema impede o início e informa o motivo.</w:t>
      </w:r>
    </w:p>
    <w:p w14:paraId="56F3DBF1" w14:textId="77777777" w:rsidR="00E747C0" w:rsidRDefault="00C603AE">
      <w:pPr>
        <w:ind w:left="360" w:hanging="259"/>
      </w:pPr>
      <w:r>
        <w:t>• A2 — Pré-requisito não cumprido: o sistema mantém a etapa bloqueada.</w:t>
      </w:r>
    </w:p>
    <w:p w14:paraId="644990E1" w14:textId="77777777" w:rsidR="00E747C0" w:rsidRDefault="00C603AE">
      <w:pPr>
        <w:ind w:left="360" w:hanging="259"/>
      </w:pPr>
      <w:r>
        <w:t>• A3 — Progresso não carregado: o sistema não sobrescreve dados existentes.</w:t>
      </w:r>
    </w:p>
    <w:p w14:paraId="7547E9E4" w14:textId="77777777" w:rsidR="00E747C0" w:rsidRDefault="00C603AE">
      <w:pPr>
        <w:pStyle w:val="Ttulo3"/>
      </w:pPr>
      <w:bookmarkStart w:id="21" w:name="_Toc238247854"/>
      <w:r>
        <w:lastRenderedPageBreak/>
        <w:t>Protótipo de Interface</w:t>
      </w:r>
      <w:bookmarkEnd w:id="21"/>
    </w:p>
    <w:p w14:paraId="62E4CE15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235633CD" wp14:editId="3D0E136E">
            <wp:extent cx="5669280" cy="3543300"/>
            <wp:effectExtent l="0" t="0" r="0" b="0"/>
            <wp:docPr id="3" name="Picture 3" descr="Protótipo de interface relacionado ao UC004 — captura existente no repositório." title="Protótipo de interface relacionado ao UC004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ls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D803" w14:textId="77777777" w:rsidR="00E747C0" w:rsidRDefault="00C603AE">
      <w:pPr>
        <w:jc w:val="center"/>
      </w:pPr>
      <w:r>
        <w:rPr>
          <w:i/>
          <w:sz w:val="17"/>
        </w:rPr>
        <w:t>Protótipo de interface relacionado ao UC004 — captura existente no repositório.</w:t>
      </w:r>
    </w:p>
    <w:p w14:paraId="13E5E9DF" w14:textId="77777777" w:rsidR="00E747C0" w:rsidRDefault="00C603AE">
      <w:r>
        <w:br w:type="page"/>
      </w:r>
    </w:p>
    <w:p w14:paraId="7649D05F" w14:textId="77777777" w:rsidR="00E747C0" w:rsidRDefault="00C603AE">
      <w:pPr>
        <w:pStyle w:val="Ttulo2"/>
      </w:pPr>
      <w:bookmarkStart w:id="22" w:name="_Toc238247855"/>
      <w:r>
        <w:t>5.5 Caso de Uso UC005 — Acessar lição</w:t>
      </w:r>
      <w:bookmarkEnd w:id="22"/>
    </w:p>
    <w:p w14:paraId="08CBCDD7" w14:textId="77777777" w:rsidR="00E747C0" w:rsidRDefault="00C603AE">
      <w:pPr>
        <w:keepLines/>
      </w:pPr>
      <w:r>
        <w:rPr>
          <w:b/>
        </w:rPr>
        <w:t xml:space="preserve">Descrição: </w:t>
      </w:r>
      <w:r>
        <w:t>Exibir conteúdo e etapas interativas de uma lição.</w:t>
      </w:r>
    </w:p>
    <w:p w14:paraId="0DA4785E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79AA57A8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16F1BA00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Stacklyst; Serviço de IA opcional</w:t>
      </w:r>
    </w:p>
    <w:p w14:paraId="5279501D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autenticado; lição existente e elegível.</w:t>
      </w:r>
    </w:p>
    <w:p w14:paraId="130358A2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Sessão de lição iniciada; exercícios podem ser realizados.</w:t>
      </w:r>
    </w:p>
    <w:p w14:paraId="026BE824" w14:textId="77777777" w:rsidR="00E747C0" w:rsidRDefault="00C603AE">
      <w:pPr>
        <w:keepLines/>
      </w:pPr>
      <w:r>
        <w:rPr>
          <w:b/>
        </w:rPr>
        <w:t xml:space="preserve">Entradas: </w:t>
      </w:r>
      <w:r>
        <w:t>Identificador da lição.</w:t>
      </w:r>
    </w:p>
    <w:p w14:paraId="00B563C8" w14:textId="77777777" w:rsidR="00E747C0" w:rsidRDefault="00C603AE">
      <w:pPr>
        <w:keepLines/>
      </w:pPr>
      <w:r>
        <w:rPr>
          <w:b/>
        </w:rPr>
        <w:t xml:space="preserve">Saídas: </w:t>
      </w:r>
      <w:r>
        <w:t>Conteúdo, etapas e progresso da sessão.</w:t>
      </w:r>
    </w:p>
    <w:p w14:paraId="49C193B3" w14:textId="77777777" w:rsidR="00E747C0" w:rsidRDefault="00C603AE">
      <w:pPr>
        <w:pStyle w:val="Ttulo3"/>
      </w:pPr>
      <w:bookmarkStart w:id="23" w:name="_Toc238247856"/>
      <w:r>
        <w:t>Fluxo Principal</w:t>
      </w:r>
      <w:bookmarkEnd w:id="23"/>
    </w:p>
    <w:p w14:paraId="224C12AA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escolhe uma lição liberada na trilha.</w:t>
      </w:r>
    </w:p>
    <w:p w14:paraId="5B74C5EB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resolve o identificador no registro de lições.</w:t>
      </w:r>
    </w:p>
    <w:p w14:paraId="29D9B11F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sistema verifica conteúdo e estado da etapa.</w:t>
      </w:r>
    </w:p>
    <w:p w14:paraId="1F6CC98E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A página apresenta explicação, exemplos e interação correspondente.</w:t>
      </w:r>
    </w:p>
    <w:p w14:paraId="2B7D1784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usuário navega pelas etapas e decide resolver o exercício ou pedir ajuda opcional.</w:t>
      </w:r>
    </w:p>
    <w:p w14:paraId="78FBEF01" w14:textId="77777777" w:rsidR="00E747C0" w:rsidRDefault="00C603AE">
      <w:pPr>
        <w:pStyle w:val="Ttulo3"/>
      </w:pPr>
      <w:bookmarkStart w:id="24" w:name="_Toc238247857"/>
      <w:r>
        <w:t>Fluxos Alternativos</w:t>
      </w:r>
      <w:bookmarkEnd w:id="24"/>
    </w:p>
    <w:p w14:paraId="740CE136" w14:textId="77777777" w:rsidR="00E747C0" w:rsidRDefault="00C603AE">
      <w:pPr>
        <w:ind w:left="360" w:hanging="259"/>
      </w:pPr>
      <w:r>
        <w:t>• A1 — Lição inexistente: o sistema apresenta estado de não encontrada.</w:t>
      </w:r>
    </w:p>
    <w:p w14:paraId="2D28CB88" w14:textId="77777777" w:rsidR="00E747C0" w:rsidRDefault="00C603AE">
      <w:pPr>
        <w:ind w:left="360" w:hanging="259"/>
      </w:pPr>
      <w:r>
        <w:t>• A2 — Lição bloqueada: o sistema orienta o pré-requisito.</w:t>
      </w:r>
    </w:p>
    <w:p w14:paraId="1114DE13" w14:textId="77777777" w:rsidR="00E747C0" w:rsidRDefault="00C603AE">
      <w:pPr>
        <w:ind w:left="360" w:hanging="259"/>
      </w:pPr>
      <w:r>
        <w:t>• A3 — IA indisponível: a lição permanece utilizável sem assistência.</w:t>
      </w:r>
    </w:p>
    <w:p w14:paraId="6898452F" w14:textId="77777777" w:rsidR="00E747C0" w:rsidRDefault="00C603AE">
      <w:pPr>
        <w:pStyle w:val="Ttulo3"/>
      </w:pPr>
      <w:bookmarkStart w:id="25" w:name="_Toc238247858"/>
      <w:r>
        <w:t>Protótipo de Interface</w:t>
      </w:r>
      <w:bookmarkEnd w:id="25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6CEE8A97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4A30473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da lição (/lesson/[lessonId])</w:t>
            </w:r>
          </w:p>
        </w:tc>
      </w:tr>
    </w:tbl>
    <w:p w14:paraId="1647A264" w14:textId="77777777" w:rsidR="00E747C0" w:rsidRDefault="00C603AE">
      <w:r>
        <w:br w:type="page"/>
      </w:r>
    </w:p>
    <w:p w14:paraId="552DA095" w14:textId="77777777" w:rsidR="00E747C0" w:rsidRDefault="00C603AE">
      <w:pPr>
        <w:pStyle w:val="Ttulo2"/>
      </w:pPr>
      <w:bookmarkStart w:id="26" w:name="_Toc238247859"/>
      <w:r>
        <w:t>5.6 Caso de Uso UC006 — Resolver exercício</w:t>
      </w:r>
      <w:bookmarkEnd w:id="26"/>
    </w:p>
    <w:p w14:paraId="52764E31" w14:textId="77777777" w:rsidR="00E747C0" w:rsidRDefault="00C603AE">
      <w:pPr>
        <w:keepLines/>
      </w:pPr>
      <w:r>
        <w:rPr>
          <w:b/>
        </w:rPr>
        <w:t xml:space="preserve">Descrição: </w:t>
      </w:r>
      <w:r>
        <w:t>Avaliar resposta em um dos tipos interativos suportados.</w:t>
      </w:r>
    </w:p>
    <w:p w14:paraId="1FA29461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3B231A44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4CB3720D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Executor de código; Stacklyst</w:t>
      </w:r>
    </w:p>
    <w:p w14:paraId="1B2B4447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Exercício carregado e usuário autenticado para persistência.</w:t>
      </w:r>
    </w:p>
    <w:p w14:paraId="65E70C51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Tentativa, feedback e progresso elegível registrados.</w:t>
      </w:r>
    </w:p>
    <w:p w14:paraId="6BD065ED" w14:textId="77777777" w:rsidR="00E747C0" w:rsidRDefault="00C603AE">
      <w:pPr>
        <w:keepLines/>
      </w:pPr>
      <w:r>
        <w:rPr>
          <w:b/>
        </w:rPr>
        <w:t xml:space="preserve">Entradas: </w:t>
      </w:r>
      <w:r>
        <w:t>Resposta, código, pares, ordem, lacunas, comando ou blocos.</w:t>
      </w:r>
    </w:p>
    <w:p w14:paraId="34E32185" w14:textId="77777777" w:rsidR="00E747C0" w:rsidRDefault="00C603AE">
      <w:pPr>
        <w:keepLines/>
      </w:pPr>
      <w:r>
        <w:rPr>
          <w:b/>
        </w:rPr>
        <w:t xml:space="preserve">Saídas: </w:t>
      </w:r>
      <w:r>
        <w:t>Resultado, feedback, saída e XP quando aplicável.</w:t>
      </w:r>
    </w:p>
    <w:p w14:paraId="0889BEDD" w14:textId="77777777" w:rsidR="00E747C0" w:rsidRDefault="00C603AE">
      <w:pPr>
        <w:pStyle w:val="Ttulo3"/>
      </w:pPr>
      <w:bookmarkStart w:id="27" w:name="_Toc238247860"/>
      <w:r>
        <w:t>Fluxo Principal</w:t>
      </w:r>
      <w:bookmarkEnd w:id="27"/>
    </w:p>
    <w:p w14:paraId="276BEC11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preenche ou monta a solução do exercício.</w:t>
      </w:r>
    </w:p>
    <w:p w14:paraId="724C2276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valida se a interação está completa.</w:t>
      </w:r>
    </w:p>
    <w:p w14:paraId="6DD30459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Quando há código, o sistema executa em serviço controlado e recebe saída/testes.</w:t>
      </w:r>
    </w:p>
    <w:p w14:paraId="535AB15C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Stacklyst compara o resultado com o esperado e produz feedback.</w:t>
      </w:r>
    </w:p>
    <w:p w14:paraId="5952E6F8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No acerto inédito, o sistema registra a tentativa e atualiza XP/progresso.</w:t>
      </w:r>
    </w:p>
    <w:p w14:paraId="5C739C0C" w14:textId="77777777" w:rsidR="00E747C0" w:rsidRDefault="00C603AE">
      <w:pPr>
        <w:pStyle w:val="Ttulo3"/>
      </w:pPr>
      <w:bookmarkStart w:id="28" w:name="_Toc238247861"/>
      <w:r>
        <w:t>Fluxos Alternativos</w:t>
      </w:r>
      <w:bookmarkEnd w:id="28"/>
    </w:p>
    <w:p w14:paraId="5A365E09" w14:textId="77777777" w:rsidR="00E747C0" w:rsidRDefault="00C603AE">
      <w:pPr>
        <w:ind w:left="360" w:hanging="259"/>
      </w:pPr>
      <w:r>
        <w:t xml:space="preserve">• </w:t>
      </w:r>
      <w:r>
        <w:t>A1 — Dado inválido: o sistema solicita correção antes da avaliação.</w:t>
      </w:r>
    </w:p>
    <w:p w14:paraId="72C26BC3" w14:textId="77777777" w:rsidR="00E747C0" w:rsidRDefault="00C603AE">
      <w:pPr>
        <w:ind w:left="360" w:hanging="259"/>
      </w:pPr>
      <w:r>
        <w:t>• A2 — Executor indisponível ou timeout: o sistema não marca acerto nem concede XP.</w:t>
      </w:r>
    </w:p>
    <w:p w14:paraId="27AD18A5" w14:textId="77777777" w:rsidR="00E747C0" w:rsidRDefault="00C603AE">
      <w:pPr>
        <w:ind w:left="360" w:hanging="259"/>
      </w:pPr>
      <w:r>
        <w:t>• A3 — Resposta incorreta: o sistema exibe feedback e permite nova tentativa.</w:t>
      </w:r>
    </w:p>
    <w:p w14:paraId="36972EB6" w14:textId="77777777" w:rsidR="00E747C0" w:rsidRDefault="00C603AE">
      <w:pPr>
        <w:pStyle w:val="Ttulo3"/>
      </w:pPr>
      <w:bookmarkStart w:id="29" w:name="_Toc238247862"/>
      <w:r>
        <w:t>Protótipo de Interface</w:t>
      </w:r>
      <w:bookmarkEnd w:id="29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35113754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60E7BB81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do exercício dentro da lição</w:t>
            </w:r>
          </w:p>
        </w:tc>
      </w:tr>
    </w:tbl>
    <w:p w14:paraId="708467D5" w14:textId="77777777" w:rsidR="00E747C0" w:rsidRDefault="00C603AE">
      <w:r>
        <w:br w:type="page"/>
      </w:r>
    </w:p>
    <w:p w14:paraId="229039D0" w14:textId="77777777" w:rsidR="00E747C0" w:rsidRDefault="00C603AE">
      <w:pPr>
        <w:pStyle w:val="Ttulo2"/>
      </w:pPr>
      <w:bookmarkStart w:id="30" w:name="_Toc238247863"/>
      <w:r>
        <w:t>5.7 Caso de Uso UC007 — Consultar progresso</w:t>
      </w:r>
      <w:bookmarkEnd w:id="30"/>
    </w:p>
    <w:p w14:paraId="1206958A" w14:textId="77777777" w:rsidR="00E747C0" w:rsidRDefault="00C603AE">
      <w:pPr>
        <w:keepLines/>
      </w:pPr>
      <w:r>
        <w:rPr>
          <w:b/>
        </w:rPr>
        <w:t xml:space="preserve">Descrição: </w:t>
      </w:r>
      <w:r>
        <w:t>Apresentar XP, nível, sequência, trilhas, tentativas e conquistas permitidas.</w:t>
      </w:r>
    </w:p>
    <w:p w14:paraId="21A392B8" w14:textId="77777777" w:rsidR="00E747C0" w:rsidRDefault="00C603AE">
      <w:pPr>
        <w:keepLines/>
      </w:pPr>
      <w:r>
        <w:rPr>
          <w:b/>
        </w:rPr>
        <w:t xml:space="preserve">Tipo: </w:t>
      </w:r>
      <w:r>
        <w:t>Análise</w:t>
      </w:r>
    </w:p>
    <w:p w14:paraId="1B40708B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122A33DB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7814043D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 ou perfil público acessível.</w:t>
      </w:r>
    </w:p>
    <w:p w14:paraId="32F39464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Nenhuma alteração obrigatória; visão consolidada exibida.</w:t>
      </w:r>
    </w:p>
    <w:p w14:paraId="4590A076" w14:textId="77777777" w:rsidR="00E747C0" w:rsidRDefault="00C603AE">
      <w:pPr>
        <w:keepLines/>
      </w:pPr>
      <w:r>
        <w:rPr>
          <w:b/>
        </w:rPr>
        <w:t xml:space="preserve">Entradas: </w:t>
      </w:r>
      <w:r>
        <w:t>Usuário, período e trilha opcionais.</w:t>
      </w:r>
    </w:p>
    <w:p w14:paraId="5868AA6E" w14:textId="77777777" w:rsidR="00E747C0" w:rsidRDefault="00C603AE">
      <w:pPr>
        <w:keepLines/>
      </w:pPr>
      <w:r>
        <w:rPr>
          <w:b/>
        </w:rPr>
        <w:t xml:space="preserve">Saídas: </w:t>
      </w:r>
      <w:r>
        <w:t>Indicadores e histórico permitido.</w:t>
      </w:r>
    </w:p>
    <w:p w14:paraId="425F1674" w14:textId="77777777" w:rsidR="00E747C0" w:rsidRDefault="00C603AE">
      <w:pPr>
        <w:pStyle w:val="Ttulo3"/>
      </w:pPr>
      <w:bookmarkStart w:id="31" w:name="_Toc238247864"/>
      <w:r>
        <w:t>Fluxo Principal</w:t>
      </w:r>
      <w:bookmarkEnd w:id="31"/>
    </w:p>
    <w:p w14:paraId="54ED2779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abre perfil, trilha ou visão de atividade.</w:t>
      </w:r>
    </w:p>
    <w:p w14:paraId="291023CD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identifica o titular e as permissões de visualização.</w:t>
      </w:r>
    </w:p>
    <w:p w14:paraId="6B3A36F4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sistema consulta XP, trilhas, sequência, tentativas e badges.</w:t>
      </w:r>
    </w:p>
    <w:p w14:paraId="335B136C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Os dados são consolidados sem expor campos privados.</w:t>
      </w:r>
    </w:p>
    <w:p w14:paraId="4804D58C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apresenta evolução atual e próximos marcos.</w:t>
      </w:r>
    </w:p>
    <w:p w14:paraId="7C81485A" w14:textId="77777777" w:rsidR="00E747C0" w:rsidRDefault="00C603AE">
      <w:pPr>
        <w:pStyle w:val="Ttulo3"/>
      </w:pPr>
      <w:bookmarkStart w:id="32" w:name="_Toc238247865"/>
      <w:r>
        <w:t>Fluxos Alternativos</w:t>
      </w:r>
      <w:bookmarkEnd w:id="32"/>
    </w:p>
    <w:p w14:paraId="06C1A580" w14:textId="77777777" w:rsidR="00E747C0" w:rsidRDefault="00C603AE">
      <w:pPr>
        <w:ind w:left="360" w:hanging="259"/>
      </w:pPr>
      <w:r>
        <w:t>• A1 — Perfil privado ou dado não permitido: o sistema oculta o campo.</w:t>
      </w:r>
    </w:p>
    <w:p w14:paraId="4DF6DC44" w14:textId="77777777" w:rsidR="00E747C0" w:rsidRDefault="00C603AE">
      <w:pPr>
        <w:ind w:left="360" w:hanging="259"/>
      </w:pPr>
      <w:r>
        <w:t>• A2 — Histórico indisponível: o sistema mostra o último estado confirmado.</w:t>
      </w:r>
    </w:p>
    <w:p w14:paraId="126D0275" w14:textId="77777777" w:rsidR="00E747C0" w:rsidRDefault="00C603AE">
      <w:pPr>
        <w:ind w:left="360" w:hanging="259"/>
      </w:pPr>
      <w:r>
        <w:t>• A3 — Período sem atividade: o sistema retorna estado vazio claro.</w:t>
      </w:r>
    </w:p>
    <w:p w14:paraId="7B040F9A" w14:textId="77777777" w:rsidR="00E747C0" w:rsidRDefault="00C603AE">
      <w:pPr>
        <w:pStyle w:val="Ttulo3"/>
      </w:pPr>
      <w:bookmarkStart w:id="33" w:name="_Toc238247866"/>
      <w:r>
        <w:lastRenderedPageBreak/>
        <w:t>Protótipo de Interface</w:t>
      </w:r>
      <w:bookmarkEnd w:id="33"/>
    </w:p>
    <w:p w14:paraId="65D783A0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600C3DE3" wp14:editId="50AF043B">
            <wp:extent cx="5669280" cy="3543300"/>
            <wp:effectExtent l="0" t="0" r="0" b="0"/>
            <wp:docPr id="4" name="Picture 4" descr="Protótipo de interface relacionado ao UC007 — captura existente no repositório." title="Protótipo de interface relacionado ao UC007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748F" w14:textId="77777777" w:rsidR="00E747C0" w:rsidRDefault="00C603AE">
      <w:pPr>
        <w:jc w:val="center"/>
      </w:pPr>
      <w:r>
        <w:rPr>
          <w:i/>
          <w:sz w:val="17"/>
        </w:rPr>
        <w:t>Protótipo de interface relacionado ao UC007 — captura existente no repositório.</w:t>
      </w:r>
    </w:p>
    <w:p w14:paraId="3F4146D9" w14:textId="77777777" w:rsidR="00E747C0" w:rsidRDefault="00C603AE">
      <w:r>
        <w:br w:type="page"/>
      </w:r>
    </w:p>
    <w:p w14:paraId="4647D5D0" w14:textId="77777777" w:rsidR="00E747C0" w:rsidRDefault="00C603AE">
      <w:pPr>
        <w:pStyle w:val="Ttulo2"/>
      </w:pPr>
      <w:bookmarkStart w:id="34" w:name="_Toc238247867"/>
      <w:r>
        <w:t>5.8 Caso de Uso UC008 — Participar de duelo</w:t>
      </w:r>
      <w:bookmarkEnd w:id="34"/>
    </w:p>
    <w:p w14:paraId="4CE26461" w14:textId="77777777" w:rsidR="00E747C0" w:rsidRDefault="00C603AE">
      <w:pPr>
        <w:keepLines/>
      </w:pPr>
      <w:r>
        <w:rPr>
          <w:b/>
        </w:rPr>
        <w:t xml:space="preserve">Descrição: </w:t>
      </w:r>
      <w:r>
        <w:t>Executar um desafio competitivo entre dois usuários.</w:t>
      </w:r>
    </w:p>
    <w:p w14:paraId="2431B295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219CD3B3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18723E24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Oponente; Avaliador; Executor de código</w:t>
      </w:r>
    </w:p>
    <w:p w14:paraId="71C6A2D2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Participantes autenticados, convite aceito e sem cooldown.</w:t>
      </w:r>
    </w:p>
    <w:p w14:paraId="6C6157E2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Duelo fechado, não concluído ou encaminhado para avaliação.</w:t>
      </w:r>
    </w:p>
    <w:p w14:paraId="6D757435" w14:textId="77777777" w:rsidR="00E747C0" w:rsidRDefault="00C603AE">
      <w:pPr>
        <w:keepLines/>
      </w:pPr>
      <w:r>
        <w:rPr>
          <w:b/>
        </w:rPr>
        <w:t xml:space="preserve">Entradas: </w:t>
      </w:r>
      <w:r>
        <w:t>Linguagem, convite e soluções.</w:t>
      </w:r>
    </w:p>
    <w:p w14:paraId="4DF7FFE0" w14:textId="77777777" w:rsidR="00E747C0" w:rsidRDefault="00C603AE">
      <w:pPr>
        <w:keepLines/>
      </w:pPr>
      <w:r>
        <w:rPr>
          <w:b/>
        </w:rPr>
        <w:t xml:space="preserve">Saídas: </w:t>
      </w:r>
      <w:r>
        <w:t>Estado, resultado, feedback e notificações.</w:t>
      </w:r>
    </w:p>
    <w:p w14:paraId="3E20207F" w14:textId="77777777" w:rsidR="00E747C0" w:rsidRDefault="00C603AE">
      <w:pPr>
        <w:pStyle w:val="Ttulo3"/>
      </w:pPr>
      <w:bookmarkStart w:id="35" w:name="_Toc238247868"/>
      <w:r>
        <w:t>Fluxo Principal</w:t>
      </w:r>
      <w:bookmarkEnd w:id="35"/>
    </w:p>
    <w:p w14:paraId="718B8618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desafiante inicia duelo direto ou busca automática.</w:t>
      </w:r>
    </w:p>
    <w:p w14:paraId="10A43E62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Após aceite, o Stacklyst cria problema e prazo do duelo.</w:t>
      </w:r>
    </w:p>
    <w:p w14:paraId="07F9EC3A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Os dois participantes analisam o desafio e enviam uma solução.</w:t>
      </w:r>
    </w:p>
    <w:p w14:paraId="19E83082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recebe as soluções e executa/encaminha a avaliação definida.</w:t>
      </w:r>
    </w:p>
    <w:p w14:paraId="7B99B0FB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fecha o duelo e apresenta o resultado aos participantes.</w:t>
      </w:r>
    </w:p>
    <w:p w14:paraId="52279182" w14:textId="77777777" w:rsidR="00E747C0" w:rsidRDefault="00C603AE">
      <w:pPr>
        <w:pStyle w:val="Ttulo3"/>
      </w:pPr>
      <w:bookmarkStart w:id="36" w:name="_Toc238247869"/>
      <w:r>
        <w:t>Fluxos Alternativos</w:t>
      </w:r>
      <w:bookmarkEnd w:id="36"/>
    </w:p>
    <w:p w14:paraId="5305F9AC" w14:textId="77777777" w:rsidR="00E747C0" w:rsidRDefault="00C603AE">
      <w:pPr>
        <w:ind w:left="360" w:hanging="259"/>
      </w:pPr>
      <w:r>
        <w:t>• A1 — Nenhum adversário: o sistema informa indisponibilidade.</w:t>
      </w:r>
    </w:p>
    <w:p w14:paraId="27482655" w14:textId="77777777" w:rsidR="00E747C0" w:rsidRDefault="00C603AE">
      <w:pPr>
        <w:ind w:left="360" w:hanging="259"/>
      </w:pPr>
      <w:r>
        <w:t>• A2 — Usuário rejeita ou convite expira: o duelo não é criado e a regra de rejeição é aplicada.</w:t>
      </w:r>
    </w:p>
    <w:p w14:paraId="15F36578" w14:textId="77777777" w:rsidR="00E747C0" w:rsidRDefault="00C603AE">
      <w:pPr>
        <w:ind w:left="360" w:hanging="259"/>
      </w:pPr>
      <w:r>
        <w:t xml:space="preserve">• </w:t>
      </w:r>
      <w:r>
        <w:t>A3 — Desafio expira: [ANOTAÇÃO — REGRA PRECISA SER DEFINIDA] para resultado/retorno.</w:t>
      </w:r>
    </w:p>
    <w:p w14:paraId="35887739" w14:textId="77777777" w:rsidR="00E747C0" w:rsidRDefault="00C603AE">
      <w:pPr>
        <w:ind w:left="360" w:hanging="259"/>
      </w:pPr>
      <w:r>
        <w:t>• A4 — Avaliação humana necessária: o sistema encaminha à fila sem decidir somente por IA.</w:t>
      </w:r>
    </w:p>
    <w:p w14:paraId="4F529C40" w14:textId="77777777" w:rsidR="00E747C0" w:rsidRDefault="00C603AE">
      <w:pPr>
        <w:pStyle w:val="Ttulo3"/>
      </w:pPr>
      <w:bookmarkStart w:id="37" w:name="_Toc238247870"/>
      <w:r>
        <w:lastRenderedPageBreak/>
        <w:t>Protótipo de Interface</w:t>
      </w:r>
      <w:bookmarkEnd w:id="37"/>
    </w:p>
    <w:p w14:paraId="2F411539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6542324F" wp14:editId="3790E99A">
            <wp:extent cx="5669280" cy="3543300"/>
            <wp:effectExtent l="0" t="0" r="0" b="0"/>
            <wp:docPr id="5" name="Picture 5" descr="Protótipo de interface relacionado ao UC008 — captura existente no repositório." title="Protótipo de interface relacionado ao UC008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els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FA9B" w14:textId="77777777" w:rsidR="00E747C0" w:rsidRDefault="00C603AE">
      <w:pPr>
        <w:jc w:val="center"/>
      </w:pPr>
      <w:r>
        <w:rPr>
          <w:i/>
          <w:sz w:val="17"/>
        </w:rPr>
        <w:t>Protótipo de interface relacionado ao UC008 — captura existente no repositório.</w:t>
      </w:r>
    </w:p>
    <w:p w14:paraId="6EB5F069" w14:textId="77777777" w:rsidR="00E747C0" w:rsidRDefault="00C603AE">
      <w:r>
        <w:br w:type="page"/>
      </w:r>
    </w:p>
    <w:p w14:paraId="54D4DFC2" w14:textId="77777777" w:rsidR="00E747C0" w:rsidRDefault="00C603AE">
      <w:pPr>
        <w:pStyle w:val="Ttulo2"/>
      </w:pPr>
      <w:bookmarkStart w:id="38" w:name="_Toc238247871"/>
      <w:r>
        <w:t>5.9 Caso de Uso UC009 — Realizar matchmaking</w:t>
      </w:r>
      <w:bookmarkEnd w:id="38"/>
    </w:p>
    <w:p w14:paraId="0598F9CF" w14:textId="77777777" w:rsidR="00E747C0" w:rsidRDefault="00C603AE">
      <w:pPr>
        <w:keepLines/>
      </w:pPr>
      <w:r>
        <w:rPr>
          <w:b/>
        </w:rPr>
        <w:t xml:space="preserve">Descrição: </w:t>
      </w:r>
      <w:r>
        <w:t>Localizar oponente compatível para duelo automático.</w:t>
      </w:r>
    </w:p>
    <w:p w14:paraId="58B435FE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1488292B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46A00C92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050F0E7D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 e apto a duelar.</w:t>
      </w:r>
    </w:p>
    <w:p w14:paraId="2DAB95E5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Oponente selecionado e convite enviado, ou busca encerrada sem candidato.</w:t>
      </w:r>
    </w:p>
    <w:p w14:paraId="2AA24CC8" w14:textId="77777777" w:rsidR="00E747C0" w:rsidRDefault="00C603AE">
      <w:pPr>
        <w:keepLines/>
      </w:pPr>
      <w:r>
        <w:rPr>
          <w:b/>
        </w:rPr>
        <w:t xml:space="preserve">Entradas: </w:t>
      </w:r>
      <w:r>
        <w:t>Usuário, XP e linguagem.</w:t>
      </w:r>
    </w:p>
    <w:p w14:paraId="2F685F49" w14:textId="77777777" w:rsidR="00E747C0" w:rsidRDefault="00C603AE">
      <w:pPr>
        <w:keepLines/>
      </w:pPr>
      <w:r>
        <w:rPr>
          <w:b/>
        </w:rPr>
        <w:t xml:space="preserve">Saídas: </w:t>
      </w:r>
      <w:r>
        <w:t>Oponente ou indisponibilidade.</w:t>
      </w:r>
    </w:p>
    <w:p w14:paraId="521C4A10" w14:textId="77777777" w:rsidR="00E747C0" w:rsidRDefault="00C603AE">
      <w:pPr>
        <w:pStyle w:val="Ttulo3"/>
      </w:pPr>
      <w:bookmarkStart w:id="39" w:name="_Toc238247872"/>
      <w:r>
        <w:t>Fluxo Principal</w:t>
      </w:r>
      <w:bookmarkEnd w:id="39"/>
    </w:p>
    <w:p w14:paraId="225219C9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solicita busca automática.</w:t>
      </w:r>
    </w:p>
    <w:p w14:paraId="42B402EB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verifica cooldown e calcula a divisão atual.</w:t>
      </w:r>
    </w:p>
    <w:p w14:paraId="0EE0D57B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sistema procura candidato na mesma divisão.</w:t>
      </w:r>
    </w:p>
    <w:p w14:paraId="626A7692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Sem candidato, amplia a faixa conforme baseline e aplica fallback configurado.</w:t>
      </w:r>
    </w:p>
    <w:p w14:paraId="2953A34B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Ao localizar candidato, o Stacklyst cria e envia o convite.</w:t>
      </w:r>
    </w:p>
    <w:p w14:paraId="08AC4F70" w14:textId="77777777" w:rsidR="00E747C0" w:rsidRDefault="00C603AE">
      <w:pPr>
        <w:pStyle w:val="Ttulo3"/>
      </w:pPr>
      <w:bookmarkStart w:id="40" w:name="_Toc238247873"/>
      <w:r>
        <w:t>Fluxos Alternativos</w:t>
      </w:r>
      <w:bookmarkEnd w:id="40"/>
    </w:p>
    <w:p w14:paraId="55703156" w14:textId="77777777" w:rsidR="00E747C0" w:rsidRDefault="00C603AE">
      <w:pPr>
        <w:ind w:left="360" w:hanging="259"/>
      </w:pPr>
      <w:r>
        <w:t>• A1 — Usuário em cooldown: a busca é recusada com tempo restante.</w:t>
      </w:r>
    </w:p>
    <w:p w14:paraId="4C218C2E" w14:textId="77777777" w:rsidR="00E747C0" w:rsidRDefault="00C603AE">
      <w:pPr>
        <w:ind w:left="360" w:hanging="259"/>
      </w:pPr>
      <w:r>
        <w:t>• A2 — Nenhum candidato: o sistema orienta nova tentativa.</w:t>
      </w:r>
    </w:p>
    <w:p w14:paraId="3E0B95AE" w14:textId="77777777" w:rsidR="00E747C0" w:rsidRDefault="00C603AE">
      <w:pPr>
        <w:ind w:left="360" w:hanging="259"/>
      </w:pPr>
      <w:r>
        <w:t>• A3 — Candidato torna-se indisponível: o sistema não cria duelo inválido.</w:t>
      </w:r>
    </w:p>
    <w:p w14:paraId="5D7A0D4D" w14:textId="77777777" w:rsidR="00E747C0" w:rsidRDefault="00C603AE">
      <w:pPr>
        <w:pStyle w:val="Ttulo3"/>
      </w:pPr>
      <w:bookmarkStart w:id="41" w:name="_Toc238247874"/>
      <w:r>
        <w:lastRenderedPageBreak/>
        <w:t>Protótipo de Interface</w:t>
      </w:r>
      <w:bookmarkEnd w:id="41"/>
    </w:p>
    <w:p w14:paraId="2E5D1BB0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4D5E77CF" wp14:editId="3C272940">
            <wp:extent cx="5669280" cy="3543300"/>
            <wp:effectExtent l="0" t="0" r="0" b="0"/>
            <wp:docPr id="6" name="Picture 6" descr="Protótipo de interface relacionado ao UC009 — captura existente no repositório." title="Protótipo de interface relacionado ao UC009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els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0B2D" w14:textId="77777777" w:rsidR="00E747C0" w:rsidRDefault="00C603AE">
      <w:pPr>
        <w:jc w:val="center"/>
      </w:pPr>
      <w:r>
        <w:rPr>
          <w:i/>
          <w:sz w:val="17"/>
        </w:rPr>
        <w:t>Protótipo de interface relacionado ao UC009 — captura existente no repositório.</w:t>
      </w:r>
    </w:p>
    <w:p w14:paraId="144587D4" w14:textId="77777777" w:rsidR="00E747C0" w:rsidRDefault="00C603AE">
      <w:r>
        <w:br w:type="page"/>
      </w:r>
    </w:p>
    <w:p w14:paraId="4A78989F" w14:textId="77777777" w:rsidR="00E747C0" w:rsidRDefault="00C603AE">
      <w:pPr>
        <w:pStyle w:val="Ttulo2"/>
      </w:pPr>
      <w:bookmarkStart w:id="42" w:name="_Toc238247875"/>
      <w:r>
        <w:t>5.10 Caso de Uso UC010 — Avaliar desafio</w:t>
      </w:r>
      <w:bookmarkEnd w:id="42"/>
    </w:p>
    <w:p w14:paraId="0F83E5FB" w14:textId="77777777" w:rsidR="00E747C0" w:rsidRDefault="00C603AE">
      <w:pPr>
        <w:keepLines/>
      </w:pPr>
      <w:r>
        <w:rPr>
          <w:b/>
        </w:rPr>
        <w:t xml:space="preserve">Descrição: </w:t>
      </w:r>
      <w:r>
        <w:t>Determinar resultado de desafio com modalidade de avaliação adequada.</w:t>
      </w:r>
    </w:p>
    <w:p w14:paraId="521A75F8" w14:textId="77777777" w:rsidR="00E747C0" w:rsidRDefault="00C603AE">
      <w:pPr>
        <w:keepLines/>
      </w:pPr>
      <w:r>
        <w:rPr>
          <w:b/>
        </w:rPr>
        <w:t xml:space="preserve">Tipo: </w:t>
      </w:r>
      <w:r>
        <w:t>Análise</w:t>
      </w:r>
    </w:p>
    <w:p w14:paraId="5C2C963D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Avaliador ou Administrador autorizado</w:t>
      </w:r>
    </w:p>
    <w:p w14:paraId="358C989F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Serviço de IA auxiliar; Executor de código</w:t>
      </w:r>
    </w:p>
    <w:p w14:paraId="6DC7EC44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Duelo com soluções e ator autorizado quando houver decisão humana.</w:t>
      </w:r>
    </w:p>
    <w:p w14:paraId="29BFEB1C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Avaliação registrada e duelo apto a ser fechado.</w:t>
      </w:r>
    </w:p>
    <w:p w14:paraId="42AB5522" w14:textId="77777777" w:rsidR="00E747C0" w:rsidRDefault="00C603AE">
      <w:pPr>
        <w:keepLines/>
      </w:pPr>
      <w:r>
        <w:rPr>
          <w:b/>
        </w:rPr>
        <w:t xml:space="preserve">Entradas: </w:t>
      </w:r>
      <w:r>
        <w:t>Soluções, testes, votos, pontuações e feedback.</w:t>
      </w:r>
    </w:p>
    <w:p w14:paraId="41EDC986" w14:textId="77777777" w:rsidR="00E747C0" w:rsidRDefault="00C603AE">
      <w:pPr>
        <w:keepLines/>
      </w:pPr>
      <w:r>
        <w:rPr>
          <w:b/>
        </w:rPr>
        <w:t xml:space="preserve">Saídas: </w:t>
      </w:r>
      <w:r>
        <w:t>Parecer, vencedor e justificativas.</w:t>
      </w:r>
    </w:p>
    <w:p w14:paraId="5A590128" w14:textId="77777777" w:rsidR="00E747C0" w:rsidRDefault="00C603AE">
      <w:pPr>
        <w:pStyle w:val="Ttulo3"/>
      </w:pPr>
      <w:bookmarkStart w:id="43" w:name="_Toc238247876"/>
      <w:r>
        <w:t>Fluxo Principal</w:t>
      </w:r>
      <w:bookmarkEnd w:id="43"/>
    </w:p>
    <w:p w14:paraId="238E2F74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ator autorizado abre um desafio com soluções.</w:t>
      </w:r>
    </w:p>
    <w:p w14:paraId="20BF3967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apresenta código, resultados de testes e contexto permitido.</w:t>
      </w:r>
    </w:p>
    <w:p w14:paraId="6309EA19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avaliador compara correção, qualidade e critérios definidos; uma sugestão de IA pode ser consultada.</w:t>
      </w:r>
    </w:p>
    <w:p w14:paraId="0E66BE71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ator informa pontuações, vencedor e feedback.</w:t>
      </w:r>
    </w:p>
    <w:p w14:paraId="16A4A41C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sistema valida e registra a modalidade e a decisão.</w:t>
      </w:r>
    </w:p>
    <w:p w14:paraId="45387C58" w14:textId="77777777" w:rsidR="00E747C0" w:rsidRDefault="00C603AE">
      <w:pPr>
        <w:pStyle w:val="Ttulo3"/>
      </w:pPr>
      <w:bookmarkStart w:id="44" w:name="_Toc238247877"/>
      <w:r>
        <w:t>Fluxos Alternativos</w:t>
      </w:r>
      <w:bookmarkEnd w:id="44"/>
    </w:p>
    <w:p w14:paraId="23072253" w14:textId="77777777" w:rsidR="00E747C0" w:rsidRDefault="00C603AE">
      <w:pPr>
        <w:ind w:left="360" w:hanging="259"/>
      </w:pPr>
      <w:r>
        <w:t>• A1 — Dados incompletos: o sistema recusa o parecer.</w:t>
      </w:r>
    </w:p>
    <w:p w14:paraId="63BC8246" w14:textId="77777777" w:rsidR="00E747C0" w:rsidRDefault="00C603AE">
      <w:pPr>
        <w:ind w:left="360" w:hanging="259"/>
      </w:pPr>
      <w:r>
        <w:t>• A2 — Usuário sem papel: o sistema retorna acesso negado.</w:t>
      </w:r>
    </w:p>
    <w:p w14:paraId="51DE9324" w14:textId="77777777" w:rsidR="00E747C0" w:rsidRDefault="00C603AE">
      <w:pPr>
        <w:ind w:left="360" w:hanging="259"/>
      </w:pPr>
      <w:r>
        <w:t>• A3 — IA indisponível: a avaliação humana continua sem prejuízo.</w:t>
      </w:r>
    </w:p>
    <w:p w14:paraId="62BFB281" w14:textId="77777777" w:rsidR="00E747C0" w:rsidRDefault="00C603AE">
      <w:pPr>
        <w:ind w:left="360" w:hanging="259"/>
      </w:pPr>
      <w:r>
        <w:t>• A4 — Conflito/empate: [ANOTAÇÃO — REGRA PRECISA SER DEFINIDA].</w:t>
      </w:r>
    </w:p>
    <w:p w14:paraId="6F2FE450" w14:textId="77777777" w:rsidR="00E747C0" w:rsidRDefault="00C603AE">
      <w:pPr>
        <w:pStyle w:val="Ttulo3"/>
      </w:pPr>
      <w:bookmarkStart w:id="45" w:name="_Toc238247878"/>
      <w:r>
        <w:t>Protótipo de Interface</w:t>
      </w:r>
      <w:bookmarkEnd w:id="45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6C50B354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1B56CF05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avaliação de desafio (/evaluations)</w:t>
            </w:r>
          </w:p>
        </w:tc>
      </w:tr>
    </w:tbl>
    <w:p w14:paraId="6EFC866A" w14:textId="77777777" w:rsidR="00E747C0" w:rsidRDefault="00C603AE">
      <w:r>
        <w:br w:type="page"/>
      </w:r>
    </w:p>
    <w:p w14:paraId="68BD75BC" w14:textId="77777777" w:rsidR="00E747C0" w:rsidRDefault="00C603AE">
      <w:pPr>
        <w:pStyle w:val="Ttulo2"/>
      </w:pPr>
      <w:bookmarkStart w:id="46" w:name="_Toc238247879"/>
      <w:r>
        <w:t>5.11 Caso de Uso UC011 — Consultar ranking</w:t>
      </w:r>
      <w:bookmarkEnd w:id="46"/>
    </w:p>
    <w:p w14:paraId="475A966C" w14:textId="77777777" w:rsidR="00E747C0" w:rsidRDefault="00C603AE">
      <w:pPr>
        <w:keepLines/>
      </w:pPr>
      <w:r>
        <w:rPr>
          <w:b/>
        </w:rPr>
        <w:t xml:space="preserve">Descrição: </w:t>
      </w:r>
      <w:r>
        <w:t>Exibir classificação global ou por linguagem.</w:t>
      </w:r>
    </w:p>
    <w:p w14:paraId="79498100" w14:textId="77777777" w:rsidR="00E747C0" w:rsidRDefault="00C603AE">
      <w:pPr>
        <w:keepLines/>
      </w:pPr>
      <w:r>
        <w:rPr>
          <w:b/>
        </w:rPr>
        <w:t xml:space="preserve">Tipo: </w:t>
      </w:r>
      <w:r>
        <w:t>Análise</w:t>
      </w:r>
    </w:p>
    <w:p w14:paraId="13E6E00D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1B2E20BA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53AA366B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Dados de XP disponíveis.</w:t>
      </w:r>
    </w:p>
    <w:p w14:paraId="43F67F36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Ranking exibido sem alterar pontuação.</w:t>
      </w:r>
    </w:p>
    <w:p w14:paraId="627B1A60" w14:textId="77777777" w:rsidR="00E747C0" w:rsidRDefault="00C603AE">
      <w:pPr>
        <w:keepLines/>
      </w:pPr>
      <w:r>
        <w:rPr>
          <w:b/>
        </w:rPr>
        <w:t xml:space="preserve">Entradas: </w:t>
      </w:r>
      <w:r>
        <w:t>Filtro de linguagem opcional.</w:t>
      </w:r>
    </w:p>
    <w:p w14:paraId="27AFB3F6" w14:textId="77777777" w:rsidR="00E747C0" w:rsidRDefault="00C603AE">
      <w:pPr>
        <w:keepLines/>
      </w:pPr>
      <w:r>
        <w:rPr>
          <w:b/>
        </w:rPr>
        <w:t xml:space="preserve">Saídas: </w:t>
      </w:r>
      <w:r>
        <w:t>Posição, usuário, XP, nível e divisão quando aplicável.</w:t>
      </w:r>
    </w:p>
    <w:p w14:paraId="1A97AB1A" w14:textId="77777777" w:rsidR="00E747C0" w:rsidRDefault="00C603AE">
      <w:pPr>
        <w:pStyle w:val="Ttulo3"/>
      </w:pPr>
      <w:bookmarkStart w:id="47" w:name="_Toc238247880"/>
      <w:r>
        <w:t>Fluxo Principal</w:t>
      </w:r>
      <w:bookmarkEnd w:id="47"/>
    </w:p>
    <w:p w14:paraId="478BC9E7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abre o ranking.</w:t>
      </w:r>
    </w:p>
    <w:p w14:paraId="58CD8B5E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recebe o filtro global ou por linguagem.</w:t>
      </w:r>
    </w:p>
    <w:p w14:paraId="606876EE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sistema consulta os maiores valores de XP no escopo.</w:t>
      </w:r>
    </w:p>
    <w:p w14:paraId="22A763E0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A posição e o nível exibido são calculados.</w:t>
      </w:r>
    </w:p>
    <w:p w14:paraId="0AAF52EF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apresenta a classificação e a posição disponível.</w:t>
      </w:r>
    </w:p>
    <w:p w14:paraId="030D440A" w14:textId="77777777" w:rsidR="00E747C0" w:rsidRDefault="00C603AE">
      <w:pPr>
        <w:pStyle w:val="Ttulo3"/>
      </w:pPr>
      <w:bookmarkStart w:id="48" w:name="_Toc238247881"/>
      <w:r>
        <w:t>Fluxos Alternativos</w:t>
      </w:r>
      <w:bookmarkEnd w:id="48"/>
    </w:p>
    <w:p w14:paraId="2EF7E35D" w14:textId="77777777" w:rsidR="00E747C0" w:rsidRDefault="00C603AE">
      <w:pPr>
        <w:ind w:left="360" w:hanging="259"/>
      </w:pPr>
      <w:r>
        <w:t>• A1 — Filtro inválido: o sistema usa opção válida ou informa erro.</w:t>
      </w:r>
    </w:p>
    <w:p w14:paraId="76DA354F" w14:textId="77777777" w:rsidR="00E747C0" w:rsidRDefault="00C603AE">
      <w:pPr>
        <w:ind w:left="360" w:hanging="259"/>
      </w:pPr>
      <w:r>
        <w:t>• A2 — Ranking vazio: o sistema exibe estado sem participantes.</w:t>
      </w:r>
    </w:p>
    <w:p w14:paraId="2C3C1654" w14:textId="77777777" w:rsidR="00E747C0" w:rsidRDefault="00C603AE">
      <w:pPr>
        <w:ind w:left="360" w:hanging="259"/>
      </w:pPr>
      <w:r>
        <w:t>• A3 — Empate: [ANOTAÇÃO — REGRA PRECISA SER DEFINIDA].</w:t>
      </w:r>
    </w:p>
    <w:p w14:paraId="18316D75" w14:textId="77777777" w:rsidR="00E747C0" w:rsidRDefault="00C603AE">
      <w:pPr>
        <w:pStyle w:val="Ttulo3"/>
      </w:pPr>
      <w:bookmarkStart w:id="49" w:name="_Toc238247882"/>
      <w:r>
        <w:lastRenderedPageBreak/>
        <w:t>Protótipo de Interface</w:t>
      </w:r>
      <w:bookmarkEnd w:id="49"/>
    </w:p>
    <w:p w14:paraId="3B40EC48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4566490D" wp14:editId="000D5889">
            <wp:extent cx="5669280" cy="3543300"/>
            <wp:effectExtent l="0" t="0" r="0" b="0"/>
            <wp:docPr id="7" name="Picture 7" descr="Protótipo de interface relacionado ao UC011 — captura existente no repositório." title="Protótipo de interface relacionado ao UC011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derboard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6AA3" w14:textId="77777777" w:rsidR="00E747C0" w:rsidRDefault="00C603AE">
      <w:pPr>
        <w:jc w:val="center"/>
      </w:pPr>
      <w:r>
        <w:rPr>
          <w:i/>
          <w:sz w:val="17"/>
        </w:rPr>
        <w:t>Protótipo de interface relacionado ao UC011 — captura existente no repositório.</w:t>
      </w:r>
    </w:p>
    <w:p w14:paraId="7EC8B8F1" w14:textId="77777777" w:rsidR="00E747C0" w:rsidRDefault="00C603AE">
      <w:r>
        <w:br w:type="page"/>
      </w:r>
    </w:p>
    <w:p w14:paraId="756BEB8F" w14:textId="77777777" w:rsidR="00E747C0" w:rsidRDefault="00C603AE">
      <w:pPr>
        <w:pStyle w:val="Ttulo2"/>
      </w:pPr>
      <w:bookmarkStart w:id="50" w:name="_Toc238247883"/>
      <w:r>
        <w:t>5.12 Caso de Uso UC012 — Utilizar assistência da IA</w:t>
      </w:r>
      <w:bookmarkEnd w:id="50"/>
    </w:p>
    <w:p w14:paraId="4838D073" w14:textId="77777777" w:rsidR="00E747C0" w:rsidRDefault="00C603AE">
      <w:pPr>
        <w:keepLines/>
      </w:pPr>
      <w:r>
        <w:rPr>
          <w:b/>
        </w:rPr>
        <w:t xml:space="preserve">Descrição: </w:t>
      </w:r>
      <w:r>
        <w:t>Receber orientação educacional auxiliar sobre dúvida ou contexto permitido.</w:t>
      </w:r>
    </w:p>
    <w:p w14:paraId="46A19D39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41197E8E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0A18E82E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Serviço de IA</w:t>
      </w:r>
    </w:p>
    <w:p w14:paraId="788FD0F9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Funcionalidade disponível e limites não excedidos.</w:t>
      </w:r>
    </w:p>
    <w:p w14:paraId="4050DD5D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Sugestão exibida ou fallback acionado; nenhuma decisão humana é substituída.</w:t>
      </w:r>
    </w:p>
    <w:p w14:paraId="79490AD4" w14:textId="77777777" w:rsidR="00E747C0" w:rsidRDefault="00C603AE">
      <w:pPr>
        <w:keepLines/>
      </w:pPr>
      <w:r>
        <w:rPr>
          <w:b/>
        </w:rPr>
        <w:t xml:space="preserve">Entradas: </w:t>
      </w:r>
      <w:r>
        <w:t>Mensagens, dúvida e contexto autorizado.</w:t>
      </w:r>
    </w:p>
    <w:p w14:paraId="02316340" w14:textId="77777777" w:rsidR="00E747C0" w:rsidRDefault="00C603AE">
      <w:pPr>
        <w:keepLines/>
      </w:pPr>
      <w:r>
        <w:rPr>
          <w:b/>
        </w:rPr>
        <w:t xml:space="preserve">Saídas: </w:t>
      </w:r>
      <w:r>
        <w:t>Resposta auxiliar ou erro controlado.</w:t>
      </w:r>
    </w:p>
    <w:p w14:paraId="3BB94805" w14:textId="77777777" w:rsidR="00E747C0" w:rsidRDefault="00C603AE">
      <w:pPr>
        <w:pStyle w:val="Ttulo3"/>
      </w:pPr>
      <w:bookmarkStart w:id="51" w:name="_Toc238247884"/>
      <w:r>
        <w:t>Fluxo Principal</w:t>
      </w:r>
      <w:bookmarkEnd w:id="51"/>
    </w:p>
    <w:p w14:paraId="4E0CC361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abre o assistente e informa uma dúvida.</w:t>
      </w:r>
    </w:p>
    <w:p w14:paraId="5AB04FBB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valida tamanho, conteúdo e quota.</w:t>
      </w:r>
    </w:p>
    <w:p w14:paraId="38EF9D90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sistema monta contexto limitado e chama o provedor configurado.</w:t>
      </w:r>
    </w:p>
    <w:p w14:paraId="5B7C74FA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provedor retorna resposta e o Stacklyst valida o resultado.</w:t>
      </w:r>
    </w:p>
    <w:p w14:paraId="50A08897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sistema apresenta a orientação como sugestão para revisão do usuário.</w:t>
      </w:r>
    </w:p>
    <w:p w14:paraId="39A4E6AB" w14:textId="77777777" w:rsidR="00E747C0" w:rsidRDefault="00C603AE">
      <w:pPr>
        <w:pStyle w:val="Ttulo3"/>
      </w:pPr>
      <w:bookmarkStart w:id="52" w:name="_Toc238247885"/>
      <w:r>
        <w:t>Fluxos Alternativos</w:t>
      </w:r>
      <w:bookmarkEnd w:id="52"/>
    </w:p>
    <w:p w14:paraId="0631F17C" w14:textId="77777777" w:rsidR="00E747C0" w:rsidRDefault="00C603AE">
      <w:pPr>
        <w:ind w:left="360" w:hanging="259"/>
      </w:pPr>
      <w:r>
        <w:t xml:space="preserve">• </w:t>
      </w:r>
      <w:r>
        <w:t>A1 — IA indisponível: o sistema informa a falha e preserva o restante da plataforma.</w:t>
      </w:r>
    </w:p>
    <w:p w14:paraId="4509E0D6" w14:textId="77777777" w:rsidR="00E747C0" w:rsidRDefault="00C603AE">
      <w:pPr>
        <w:ind w:left="360" w:hanging="259"/>
      </w:pPr>
      <w:r>
        <w:t>• A2 — Limite excedido: o sistema informa quando o usuário pode tentar novamente.</w:t>
      </w:r>
    </w:p>
    <w:p w14:paraId="270353D3" w14:textId="77777777" w:rsidR="00E747C0" w:rsidRDefault="00C603AE">
      <w:pPr>
        <w:ind w:left="360" w:hanging="259"/>
      </w:pPr>
      <w:r>
        <w:t>• A3 — Resposta inadequada: o sistema deve permitir denúncia e não aplicá-la automaticamente.</w:t>
      </w:r>
    </w:p>
    <w:p w14:paraId="45B39693" w14:textId="77777777" w:rsidR="00E747C0" w:rsidRDefault="00C603AE">
      <w:pPr>
        <w:pStyle w:val="Ttulo3"/>
      </w:pPr>
      <w:bookmarkStart w:id="53" w:name="_Toc238247886"/>
      <w:r>
        <w:lastRenderedPageBreak/>
        <w:t>Protótipo de Interface</w:t>
      </w:r>
      <w:bookmarkEnd w:id="53"/>
    </w:p>
    <w:p w14:paraId="15A465D7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1B0A26F6" wp14:editId="6F855EC4">
            <wp:extent cx="5669280" cy="3543300"/>
            <wp:effectExtent l="0" t="0" r="0" b="0"/>
            <wp:docPr id="8" name="Picture 8" descr="Protótipo de interface relacionado ao UC012 — captura existente no repositório." title="Protótipo de interface relacionado ao UC012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ync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93D0" w14:textId="77777777" w:rsidR="00E747C0" w:rsidRDefault="00C603AE">
      <w:pPr>
        <w:jc w:val="center"/>
      </w:pPr>
      <w:r>
        <w:rPr>
          <w:i/>
          <w:sz w:val="17"/>
        </w:rPr>
        <w:t>Protótipo de interface relacionado ao UC012 — captura existente no repositório.</w:t>
      </w:r>
    </w:p>
    <w:p w14:paraId="5BAA80EE" w14:textId="77777777" w:rsidR="00E747C0" w:rsidRDefault="00C603AE">
      <w:r>
        <w:br w:type="page"/>
      </w:r>
    </w:p>
    <w:p w14:paraId="372119A8" w14:textId="77777777" w:rsidR="00E747C0" w:rsidRDefault="00C603AE">
      <w:pPr>
        <w:pStyle w:val="Ttulo2"/>
      </w:pPr>
      <w:bookmarkStart w:id="54" w:name="_Toc238247887"/>
      <w:r>
        <w:t>5.13 Caso de Uso UC013 — Criar publicação</w:t>
      </w:r>
      <w:bookmarkEnd w:id="54"/>
    </w:p>
    <w:p w14:paraId="0BE20ACA" w14:textId="77777777" w:rsidR="00E747C0" w:rsidRDefault="00C603AE">
      <w:pPr>
        <w:keepLines/>
      </w:pPr>
      <w:r>
        <w:rPr>
          <w:b/>
        </w:rPr>
        <w:t xml:space="preserve">Descrição: </w:t>
      </w:r>
      <w:r>
        <w:t>Publicar dúvida, conteúdo ou código no feed.</w:t>
      </w:r>
    </w:p>
    <w:p w14:paraId="79C4A92B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089AC2E5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343390CD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3946D87F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 e dentro do limite de publicação.</w:t>
      </w:r>
    </w:p>
    <w:p w14:paraId="6DEC59AC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Publicação persistida e exibida no feed.</w:t>
      </w:r>
    </w:p>
    <w:p w14:paraId="1F391E03" w14:textId="77777777" w:rsidR="00E747C0" w:rsidRDefault="00C603AE">
      <w:pPr>
        <w:keepLines/>
      </w:pPr>
      <w:r>
        <w:rPr>
          <w:b/>
        </w:rPr>
        <w:t xml:space="preserve">Entradas: </w:t>
      </w:r>
      <w:r>
        <w:t>Título, corpo, linguagem, código e imagem opcional.</w:t>
      </w:r>
    </w:p>
    <w:p w14:paraId="6D411CBF" w14:textId="77777777" w:rsidR="00E747C0" w:rsidRDefault="00C603AE">
      <w:pPr>
        <w:keepLines/>
      </w:pPr>
      <w:r>
        <w:rPr>
          <w:b/>
        </w:rPr>
        <w:t xml:space="preserve">Saídas: </w:t>
      </w:r>
      <w:r>
        <w:t>Publicação criada ou erros de validação.</w:t>
      </w:r>
    </w:p>
    <w:p w14:paraId="75F8CC69" w14:textId="77777777" w:rsidR="00E747C0" w:rsidRDefault="00C603AE">
      <w:pPr>
        <w:pStyle w:val="Ttulo3"/>
      </w:pPr>
      <w:bookmarkStart w:id="55" w:name="_Toc238247888"/>
      <w:r>
        <w:t>Fluxo Principal</w:t>
      </w:r>
      <w:bookmarkEnd w:id="55"/>
    </w:p>
    <w:p w14:paraId="64C6D041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abre o compositor do feed.</w:t>
      </w:r>
    </w:p>
    <w:p w14:paraId="3A302E0C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usuário informa o conteúdo e confirma a publicação.</w:t>
      </w:r>
    </w:p>
    <w:p w14:paraId="6563536E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Stacklyst valida autenticação, tamanho, formato e limite.</w:t>
      </w:r>
    </w:p>
    <w:p w14:paraId="2E849155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persiste a publicação e seus metadados.</w:t>
      </w:r>
    </w:p>
    <w:p w14:paraId="2EC832B6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feed é atualizado e a publicação fica disponível para interação.</w:t>
      </w:r>
    </w:p>
    <w:p w14:paraId="514E38DF" w14:textId="77777777" w:rsidR="00E747C0" w:rsidRDefault="00C603AE">
      <w:pPr>
        <w:pStyle w:val="Ttulo3"/>
      </w:pPr>
      <w:bookmarkStart w:id="56" w:name="_Toc238247889"/>
      <w:r>
        <w:t>Fluxos Alternativos</w:t>
      </w:r>
      <w:bookmarkEnd w:id="56"/>
    </w:p>
    <w:p w14:paraId="40E8AB2A" w14:textId="77777777" w:rsidR="00E747C0" w:rsidRDefault="00C603AE">
      <w:pPr>
        <w:ind w:left="360" w:hanging="259"/>
      </w:pPr>
      <w:r>
        <w:t>• A1 — Conteúdo inválido ou vazio: o sistema solicita correção.</w:t>
      </w:r>
    </w:p>
    <w:p w14:paraId="38FB302B" w14:textId="77777777" w:rsidR="00E747C0" w:rsidRDefault="00C603AE">
      <w:pPr>
        <w:ind w:left="360" w:hanging="259"/>
      </w:pPr>
      <w:r>
        <w:t>• A2 — Limite excedido: o sistema recusa temporariamente.</w:t>
      </w:r>
    </w:p>
    <w:p w14:paraId="1773A728" w14:textId="77777777" w:rsidR="00E747C0" w:rsidRDefault="00C603AE">
      <w:pPr>
        <w:ind w:left="360" w:hanging="259"/>
      </w:pPr>
      <w:r>
        <w:t>• A3 — Upload falha: o usuário pode corrigir ou publicar sem a mídia, se permitido.</w:t>
      </w:r>
    </w:p>
    <w:p w14:paraId="4AE07296" w14:textId="77777777" w:rsidR="00E747C0" w:rsidRDefault="00C603AE">
      <w:pPr>
        <w:pStyle w:val="Ttulo3"/>
      </w:pPr>
      <w:bookmarkStart w:id="57" w:name="_Toc238247890"/>
      <w:r>
        <w:lastRenderedPageBreak/>
        <w:t>Protótipo de Interface</w:t>
      </w:r>
      <w:bookmarkEnd w:id="57"/>
    </w:p>
    <w:p w14:paraId="1F98C228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6A9183E8" wp14:editId="6B7E3B1D">
            <wp:extent cx="5669280" cy="3543300"/>
            <wp:effectExtent l="0" t="0" r="0" b="0"/>
            <wp:docPr id="9" name="Picture 9" descr="Protótipo de interface relacionado ao UC013 — captura existente no repositório." title="Protótipo de interface relacionado ao UC013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_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2DF5" w14:textId="77777777" w:rsidR="00E747C0" w:rsidRDefault="00C603AE">
      <w:pPr>
        <w:jc w:val="center"/>
      </w:pPr>
      <w:r>
        <w:rPr>
          <w:i/>
          <w:sz w:val="17"/>
        </w:rPr>
        <w:t>Protótipo de interface relacionado ao UC013 — captura existente no repositório.</w:t>
      </w:r>
    </w:p>
    <w:p w14:paraId="0BB8D70A" w14:textId="77777777" w:rsidR="00E747C0" w:rsidRDefault="00C603AE">
      <w:r>
        <w:br w:type="page"/>
      </w:r>
    </w:p>
    <w:p w14:paraId="4D1E559A" w14:textId="77777777" w:rsidR="00E747C0" w:rsidRDefault="00C603AE">
      <w:pPr>
        <w:pStyle w:val="Ttulo2"/>
      </w:pPr>
      <w:bookmarkStart w:id="58" w:name="_Toc238247891"/>
      <w:r>
        <w:t>5.14 Caso de Uso UC014 — Interagir com publicação</w:t>
      </w:r>
      <w:bookmarkEnd w:id="58"/>
    </w:p>
    <w:p w14:paraId="1FC6CCEA" w14:textId="77777777" w:rsidR="00E747C0" w:rsidRDefault="00C603AE">
      <w:pPr>
        <w:keepLines/>
      </w:pPr>
      <w:r>
        <w:rPr>
          <w:b/>
        </w:rPr>
        <w:t xml:space="preserve">Descrição: </w:t>
      </w:r>
      <w:r>
        <w:t>Reagir, votar, responder, salvar ou denunciar uma publicação.</w:t>
      </w:r>
    </w:p>
    <w:p w14:paraId="28AFE9ED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7FADF66C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4FD37875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Autor da publicação; Stacklyst</w:t>
      </w:r>
    </w:p>
    <w:p w14:paraId="7EC0F7A4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autenticado; publicação existente.</w:t>
      </w:r>
    </w:p>
    <w:p w14:paraId="4BE9584C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Interação registrada e contadores/notificações atualizados.</w:t>
      </w:r>
    </w:p>
    <w:p w14:paraId="51ED300E" w14:textId="77777777" w:rsidR="00E747C0" w:rsidRDefault="00C603AE">
      <w:pPr>
        <w:keepLines/>
      </w:pPr>
      <w:r>
        <w:rPr>
          <w:b/>
        </w:rPr>
        <w:t xml:space="preserve">Entradas: </w:t>
      </w:r>
      <w:r>
        <w:t>Publicação, ação, reação ou resposta.</w:t>
      </w:r>
    </w:p>
    <w:p w14:paraId="135957C4" w14:textId="77777777" w:rsidR="00E747C0" w:rsidRDefault="00C603AE">
      <w:pPr>
        <w:keepLines/>
      </w:pPr>
      <w:r>
        <w:rPr>
          <w:b/>
        </w:rPr>
        <w:t xml:space="preserve">Saídas: </w:t>
      </w:r>
      <w:r>
        <w:t>Novo estado da interação e eventual notificação.</w:t>
      </w:r>
    </w:p>
    <w:p w14:paraId="6588A309" w14:textId="77777777" w:rsidR="00E747C0" w:rsidRDefault="00C603AE">
      <w:pPr>
        <w:pStyle w:val="Ttulo3"/>
      </w:pPr>
      <w:bookmarkStart w:id="59" w:name="_Toc238247892"/>
      <w:r>
        <w:t>Fluxo Principal</w:t>
      </w:r>
      <w:bookmarkEnd w:id="59"/>
    </w:p>
    <w:p w14:paraId="45E3903F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seleciona uma publicação no feed.</w:t>
      </w:r>
    </w:p>
    <w:p w14:paraId="4621A404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usuário escolhe a interação permitida e informa dados adicionais quando necessário.</w:t>
      </w:r>
    </w:p>
    <w:p w14:paraId="139E1335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Stacklyst valida alvo, sessão e duplicidade.</w:t>
      </w:r>
    </w:p>
    <w:p w14:paraId="3253A55B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registra ou alterna a interação e atualiza contadores.</w:t>
      </w:r>
    </w:p>
    <w:p w14:paraId="4DFB6A60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autor recebe notificação quando a regra prevê.</w:t>
      </w:r>
    </w:p>
    <w:p w14:paraId="412CC84E" w14:textId="77777777" w:rsidR="00E747C0" w:rsidRDefault="00C603AE">
      <w:pPr>
        <w:pStyle w:val="Ttulo3"/>
      </w:pPr>
      <w:bookmarkStart w:id="60" w:name="_Toc238247893"/>
      <w:r>
        <w:t>Fluxos Alternativos</w:t>
      </w:r>
      <w:bookmarkEnd w:id="60"/>
    </w:p>
    <w:p w14:paraId="6E0D3399" w14:textId="77777777" w:rsidR="00E747C0" w:rsidRDefault="00C603AE">
      <w:pPr>
        <w:ind w:left="360" w:hanging="259"/>
      </w:pPr>
      <w:r>
        <w:t>• A1 — Publicação removida: o sistema interrompe a ação.</w:t>
      </w:r>
    </w:p>
    <w:p w14:paraId="0B815791" w14:textId="77777777" w:rsidR="00E747C0" w:rsidRDefault="00C603AE">
      <w:pPr>
        <w:ind w:left="360" w:hanging="259"/>
      </w:pPr>
      <w:r>
        <w:t>• A2 — Ação duplicada: o sistema mantém unicidade ou alterna o estado.</w:t>
      </w:r>
    </w:p>
    <w:p w14:paraId="7C090733" w14:textId="77777777" w:rsidR="00E747C0" w:rsidRDefault="00C603AE">
      <w:pPr>
        <w:ind w:left="360" w:hanging="259"/>
      </w:pPr>
      <w:r>
        <w:t>• A3 — Conteúdo denunciado: o sistema cria item para moderação.</w:t>
      </w:r>
    </w:p>
    <w:p w14:paraId="01663235" w14:textId="77777777" w:rsidR="00E747C0" w:rsidRDefault="00C603AE">
      <w:pPr>
        <w:pStyle w:val="Ttulo3"/>
      </w:pPr>
      <w:bookmarkStart w:id="61" w:name="_Toc238247894"/>
      <w:r>
        <w:lastRenderedPageBreak/>
        <w:t>Protótipo de Interface</w:t>
      </w:r>
      <w:bookmarkEnd w:id="61"/>
    </w:p>
    <w:p w14:paraId="48A0C656" w14:textId="77777777" w:rsidR="00E747C0" w:rsidRDefault="00C603AE">
      <w:pPr>
        <w:keepNext/>
        <w:jc w:val="center"/>
      </w:pPr>
      <w:r>
        <w:rPr>
          <w:noProof/>
        </w:rPr>
        <w:drawing>
          <wp:inline distT="0" distB="0" distL="0" distR="0" wp14:anchorId="64AEAD96" wp14:editId="1C463C9E">
            <wp:extent cx="5669280" cy="3543300"/>
            <wp:effectExtent l="0" t="0" r="0" b="0"/>
            <wp:docPr id="10" name="Picture 10" descr="Protótipo de interface relacionado ao UC014 — captura existente no repositório." title="Protótipo de interface relacionado ao UC014 — captura existente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_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BC17" w14:textId="77777777" w:rsidR="00E747C0" w:rsidRDefault="00C603AE">
      <w:pPr>
        <w:jc w:val="center"/>
      </w:pPr>
      <w:r>
        <w:rPr>
          <w:i/>
          <w:sz w:val="17"/>
        </w:rPr>
        <w:t>Protótipo de interface relacionado ao UC014 — captura existente no repositório.</w:t>
      </w:r>
    </w:p>
    <w:p w14:paraId="3A6DA469" w14:textId="77777777" w:rsidR="00E747C0" w:rsidRDefault="00C603AE">
      <w:r>
        <w:br w:type="page"/>
      </w:r>
    </w:p>
    <w:p w14:paraId="1B4912C2" w14:textId="77777777" w:rsidR="00E747C0" w:rsidRDefault="00C603AE">
      <w:pPr>
        <w:pStyle w:val="Ttulo2"/>
      </w:pPr>
      <w:bookmarkStart w:id="62" w:name="_Toc238247895"/>
      <w:r>
        <w:t>5.15 Caso de Uso UC015 — Gerenciar evento</w:t>
      </w:r>
      <w:bookmarkEnd w:id="62"/>
    </w:p>
    <w:p w14:paraId="5D61624F" w14:textId="77777777" w:rsidR="00E747C0" w:rsidRDefault="00C603AE">
      <w:pPr>
        <w:keepLines/>
      </w:pPr>
      <w:r>
        <w:rPr>
          <w:b/>
        </w:rPr>
        <w:t xml:space="preserve">Descrição: </w:t>
      </w:r>
      <w:r>
        <w:t>Criar e administrar evento ou desafio comunitário autorizado.</w:t>
      </w:r>
    </w:p>
    <w:p w14:paraId="7C0555A0" w14:textId="77777777" w:rsidR="00E747C0" w:rsidRDefault="00C603AE">
      <w:pPr>
        <w:keepLines/>
      </w:pPr>
      <w:r>
        <w:rPr>
          <w:b/>
        </w:rPr>
        <w:t xml:space="preserve">Tipo: </w:t>
      </w:r>
      <w:r>
        <w:t>Configuração</w:t>
      </w:r>
    </w:p>
    <w:p w14:paraId="73B2CEA9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Administrador; Empresa / Recrutador</w:t>
      </w:r>
    </w:p>
    <w:p w14:paraId="2DAF2D32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34659E1F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Ator autenticado com papel ADMIN ou RECRUITER.</w:t>
      </w:r>
    </w:p>
    <w:p w14:paraId="396FE5A0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Evento criado/atualizado com regras e período válidos.</w:t>
      </w:r>
    </w:p>
    <w:p w14:paraId="14C90737" w14:textId="77777777" w:rsidR="00E747C0" w:rsidRDefault="00C603AE">
      <w:pPr>
        <w:keepLines/>
      </w:pPr>
      <w:r>
        <w:rPr>
          <w:b/>
        </w:rPr>
        <w:t xml:space="preserve">Entradas: </w:t>
      </w:r>
      <w:r>
        <w:t>Título, descrição, tipo, datas, nível, capacidade e recompensa.</w:t>
      </w:r>
    </w:p>
    <w:p w14:paraId="7F268585" w14:textId="77777777" w:rsidR="00E747C0" w:rsidRDefault="00C603AE">
      <w:pPr>
        <w:keepLines/>
      </w:pPr>
      <w:r>
        <w:rPr>
          <w:b/>
        </w:rPr>
        <w:t xml:space="preserve">Saídas: </w:t>
      </w:r>
      <w:r>
        <w:t>Evento e status.</w:t>
      </w:r>
    </w:p>
    <w:p w14:paraId="03DD3688" w14:textId="77777777" w:rsidR="00E747C0" w:rsidRDefault="00C603AE">
      <w:pPr>
        <w:pStyle w:val="Ttulo3"/>
      </w:pPr>
      <w:bookmarkStart w:id="63" w:name="_Toc238247896"/>
      <w:r>
        <w:t>Fluxo Principal</w:t>
      </w:r>
      <w:bookmarkEnd w:id="63"/>
    </w:p>
    <w:p w14:paraId="5881B295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ator acessa o módulo de eventos e solicita criação.</w:t>
      </w:r>
    </w:p>
    <w:p w14:paraId="02ACDA4B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confirma o papel autorizado.</w:t>
      </w:r>
    </w:p>
    <w:p w14:paraId="3C3F32C2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ator informa regras, período e capacidade.</w:t>
      </w:r>
    </w:p>
    <w:p w14:paraId="5F8B0934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valida datas, limites e vínculo com empresa quando aplicável.</w:t>
      </w:r>
    </w:p>
    <w:p w14:paraId="73ED00BB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registra e disponibiliza o evento conforme o status.</w:t>
      </w:r>
    </w:p>
    <w:p w14:paraId="6641F4E6" w14:textId="77777777" w:rsidR="00E747C0" w:rsidRDefault="00C603AE">
      <w:pPr>
        <w:pStyle w:val="Ttulo3"/>
      </w:pPr>
      <w:bookmarkStart w:id="64" w:name="_Toc238247897"/>
      <w:r>
        <w:t>Fluxos Alternativos</w:t>
      </w:r>
      <w:bookmarkEnd w:id="64"/>
    </w:p>
    <w:p w14:paraId="0B5D1C36" w14:textId="77777777" w:rsidR="00E747C0" w:rsidRDefault="00C603AE">
      <w:pPr>
        <w:ind w:left="360" w:hanging="259"/>
      </w:pPr>
      <w:r>
        <w:t>• A1 — Sem permissão: o sistema nega a operação.</w:t>
      </w:r>
    </w:p>
    <w:p w14:paraId="0E0FF260" w14:textId="77777777" w:rsidR="00E747C0" w:rsidRDefault="00C603AE">
      <w:pPr>
        <w:ind w:left="360" w:hanging="259"/>
      </w:pPr>
      <w:r>
        <w:t>• A2 — Data ou limite inválido: o sistema não publica.</w:t>
      </w:r>
    </w:p>
    <w:p w14:paraId="14D20D8B" w14:textId="77777777" w:rsidR="00E747C0" w:rsidRDefault="00C603AE">
      <w:pPr>
        <w:ind w:left="360" w:hanging="259"/>
      </w:pPr>
      <w:r>
        <w:t xml:space="preserve">• </w:t>
      </w:r>
      <w:r>
        <w:t>A3 — Cancelamento/edição: [ANOTAÇÃO — DECISÃO TÉCNICA PENDENTE] para efeitos nas inscrições.</w:t>
      </w:r>
    </w:p>
    <w:p w14:paraId="595E379B" w14:textId="77777777" w:rsidR="00E747C0" w:rsidRDefault="00C603AE">
      <w:pPr>
        <w:pStyle w:val="Ttulo3"/>
      </w:pPr>
      <w:bookmarkStart w:id="65" w:name="_Toc238247898"/>
      <w:r>
        <w:t>Protótipo de Interface</w:t>
      </w:r>
      <w:bookmarkEnd w:id="65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1532B10C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E88124C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administração de evento (/events ou painel administrativo)</w:t>
            </w:r>
          </w:p>
        </w:tc>
      </w:tr>
    </w:tbl>
    <w:p w14:paraId="54BEDF1E" w14:textId="77777777" w:rsidR="00E747C0" w:rsidRDefault="00C603AE">
      <w:r>
        <w:br w:type="page"/>
      </w:r>
    </w:p>
    <w:p w14:paraId="39825FDC" w14:textId="77777777" w:rsidR="00E747C0" w:rsidRDefault="00C603AE">
      <w:pPr>
        <w:pStyle w:val="Ttulo2"/>
      </w:pPr>
      <w:bookmarkStart w:id="66" w:name="_Toc238247899"/>
      <w:r>
        <w:t>5.16 Caso de Uso UC016 — Avaliar solução como avaliador</w:t>
      </w:r>
      <w:bookmarkEnd w:id="66"/>
    </w:p>
    <w:p w14:paraId="59A44C38" w14:textId="77777777" w:rsidR="00E747C0" w:rsidRDefault="00C603AE">
      <w:pPr>
        <w:keepLines/>
      </w:pPr>
      <w:r>
        <w:rPr>
          <w:b/>
        </w:rPr>
        <w:t xml:space="preserve">Descrição: </w:t>
      </w:r>
      <w:r>
        <w:t>Emitir parecer humano sobre soluções de duelo.</w:t>
      </w:r>
    </w:p>
    <w:p w14:paraId="0F0CDD42" w14:textId="77777777" w:rsidR="00E747C0" w:rsidRDefault="00C603AE">
      <w:pPr>
        <w:keepLines/>
      </w:pPr>
      <w:r>
        <w:rPr>
          <w:b/>
        </w:rPr>
        <w:t xml:space="preserve">Tipo: </w:t>
      </w:r>
      <w:r>
        <w:t>Análise</w:t>
      </w:r>
    </w:p>
    <w:p w14:paraId="7B90E971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Avaliador</w:t>
      </w:r>
    </w:p>
    <w:p w14:paraId="0158844C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Administrador; Serviço de IA auxiliar</w:t>
      </w:r>
    </w:p>
    <w:p w14:paraId="3BD80EFB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Avaliador aprovado; duelo pendente com solução.</w:t>
      </w:r>
    </w:p>
    <w:p w14:paraId="6AC395F0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DuelEvaluation humana criada, duelo fechado e participantes notificados.</w:t>
      </w:r>
    </w:p>
    <w:p w14:paraId="6C5C0CEC" w14:textId="77777777" w:rsidR="00E747C0" w:rsidRDefault="00C603AE">
      <w:pPr>
        <w:keepLines/>
      </w:pPr>
      <w:r>
        <w:rPr>
          <w:b/>
        </w:rPr>
        <w:t xml:space="preserve">Entradas: </w:t>
      </w:r>
      <w:r>
        <w:t>Pontuações, vencedor, feedback, pontos fortes e melhorias.</w:t>
      </w:r>
    </w:p>
    <w:p w14:paraId="2268B9CA" w14:textId="77777777" w:rsidR="00E747C0" w:rsidRDefault="00C603AE">
      <w:pPr>
        <w:keepLines/>
      </w:pPr>
      <w:r>
        <w:rPr>
          <w:b/>
        </w:rPr>
        <w:t xml:space="preserve">Saídas: </w:t>
      </w:r>
      <w:r>
        <w:t>Parecer persistido e resultado.</w:t>
      </w:r>
    </w:p>
    <w:p w14:paraId="26AC3E32" w14:textId="77777777" w:rsidR="00E747C0" w:rsidRDefault="00C603AE">
      <w:pPr>
        <w:pStyle w:val="Ttulo3"/>
      </w:pPr>
      <w:bookmarkStart w:id="67" w:name="_Toc238247900"/>
      <w:r>
        <w:t>Fluxo Principal</w:t>
      </w:r>
      <w:bookmarkEnd w:id="67"/>
    </w:p>
    <w:p w14:paraId="38DAC667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avaliador abre a fila de avaliações pendentes.</w:t>
      </w:r>
    </w:p>
    <w:p w14:paraId="3BFA26C6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autoriza o papel e apresenta as soluções.</w:t>
      </w:r>
    </w:p>
    <w:p w14:paraId="06AE4D1B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avaliador revisa código, testes e critérios e pode consultar sugestão auxiliar.</w:t>
      </w:r>
    </w:p>
    <w:p w14:paraId="67D0A9BF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avaliador informa pontuações e feedback explicativo.</w:t>
      </w:r>
    </w:p>
    <w:p w14:paraId="4B0CF348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sistema valida, registra o parecer, fecha o duelo e notifica.</w:t>
      </w:r>
    </w:p>
    <w:p w14:paraId="4ADDE467" w14:textId="77777777" w:rsidR="00E747C0" w:rsidRDefault="00C603AE">
      <w:pPr>
        <w:pStyle w:val="Ttulo3"/>
      </w:pPr>
      <w:bookmarkStart w:id="68" w:name="_Toc238247901"/>
      <w:r>
        <w:t>Fluxos Alternativos</w:t>
      </w:r>
      <w:bookmarkEnd w:id="68"/>
    </w:p>
    <w:p w14:paraId="3D9015B1" w14:textId="77777777" w:rsidR="00E747C0" w:rsidRDefault="00C603AE">
      <w:pPr>
        <w:ind w:left="360" w:hanging="259"/>
      </w:pPr>
      <w:r>
        <w:t>• A1 — Papel ausente: o sistema retorna acesso negado.</w:t>
      </w:r>
    </w:p>
    <w:p w14:paraId="5B9CEBB5" w14:textId="77777777" w:rsidR="00E747C0" w:rsidRDefault="00C603AE">
      <w:pPr>
        <w:ind w:left="360" w:hanging="259"/>
      </w:pPr>
      <w:r>
        <w:t>• A2 — Duelo já fechado: o sistema impede nova decisão conflitante.</w:t>
      </w:r>
    </w:p>
    <w:p w14:paraId="2E0B78BD" w14:textId="77777777" w:rsidR="00E747C0" w:rsidRDefault="00C603AE">
      <w:pPr>
        <w:ind w:left="360" w:hanging="259"/>
      </w:pPr>
      <w:r>
        <w:t>• A3 — Feedback/pontuação inválidos: o sistema solicita correção.</w:t>
      </w:r>
    </w:p>
    <w:p w14:paraId="0923B96A" w14:textId="77777777" w:rsidR="00E747C0" w:rsidRDefault="00C603AE">
      <w:pPr>
        <w:pStyle w:val="Ttulo3"/>
      </w:pPr>
      <w:bookmarkStart w:id="69" w:name="_Toc238247902"/>
      <w:r>
        <w:t>Protótipo de Interface</w:t>
      </w:r>
      <w:bookmarkEnd w:id="69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45C71D8E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A8CC750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fila e formulário de avaliação (/evaluations)</w:t>
            </w:r>
          </w:p>
        </w:tc>
      </w:tr>
    </w:tbl>
    <w:p w14:paraId="02C5B418" w14:textId="77777777" w:rsidR="00E747C0" w:rsidRDefault="00C603AE">
      <w:r>
        <w:br w:type="page"/>
      </w:r>
    </w:p>
    <w:p w14:paraId="759AB895" w14:textId="77777777" w:rsidR="00E747C0" w:rsidRDefault="00C603AE">
      <w:pPr>
        <w:pStyle w:val="Ttulo2"/>
      </w:pPr>
      <w:bookmarkStart w:id="70" w:name="_Toc238247903"/>
      <w:r>
        <w:t>5.17 Caso de Uso UC017 — Publicar vaga</w:t>
      </w:r>
      <w:bookmarkEnd w:id="70"/>
    </w:p>
    <w:p w14:paraId="4BA8315A" w14:textId="77777777" w:rsidR="00E747C0" w:rsidRDefault="00C603AE">
      <w:pPr>
        <w:keepLines/>
      </w:pPr>
      <w:r>
        <w:rPr>
          <w:b/>
        </w:rPr>
        <w:t xml:space="preserve">Descrição: </w:t>
      </w:r>
      <w:r>
        <w:t>Criar uma oportunidade vinculada a empresa autorizada.</w:t>
      </w:r>
    </w:p>
    <w:p w14:paraId="0E7A38F8" w14:textId="77777777" w:rsidR="00E747C0" w:rsidRDefault="00C603AE">
      <w:pPr>
        <w:keepLines/>
      </w:pPr>
      <w:r>
        <w:rPr>
          <w:b/>
        </w:rPr>
        <w:t xml:space="preserve">Tipo: </w:t>
      </w:r>
      <w:r>
        <w:t>Configuração</w:t>
      </w:r>
    </w:p>
    <w:p w14:paraId="01E82B75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Empresa / Recrutador; Administrador</w:t>
      </w:r>
    </w:p>
    <w:p w14:paraId="42D7E52C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6F7F8F44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Ator com papel RECRUITER/ADMIN e empresa cadastrada.</w:t>
      </w:r>
    </w:p>
    <w:p w14:paraId="0BA82316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Vaga aberta com etapas de recrutamento.</w:t>
      </w:r>
    </w:p>
    <w:p w14:paraId="4C56AE60" w14:textId="77777777" w:rsidR="00E747C0" w:rsidRDefault="00C603AE">
      <w:pPr>
        <w:keepLines/>
      </w:pPr>
      <w:r>
        <w:rPr>
          <w:b/>
        </w:rPr>
        <w:t xml:space="preserve">Entradas: </w:t>
      </w:r>
      <w:r>
        <w:t>Empresa, título, descrição, nível, tecnologias, modalidade, contrato e etapas.</w:t>
      </w:r>
    </w:p>
    <w:p w14:paraId="346C793C" w14:textId="77777777" w:rsidR="00E747C0" w:rsidRDefault="00C603AE">
      <w:pPr>
        <w:keepLines/>
      </w:pPr>
      <w:r>
        <w:rPr>
          <w:b/>
        </w:rPr>
        <w:t xml:space="preserve">Saídas: </w:t>
      </w:r>
      <w:r>
        <w:t>Vaga publicada ou erros por campo.</w:t>
      </w:r>
    </w:p>
    <w:p w14:paraId="4073BCE7" w14:textId="77777777" w:rsidR="00E747C0" w:rsidRDefault="00C603AE">
      <w:pPr>
        <w:pStyle w:val="Ttulo3"/>
      </w:pPr>
      <w:bookmarkStart w:id="71" w:name="_Toc238247904"/>
      <w:r>
        <w:t>Fluxo Principal</w:t>
      </w:r>
      <w:bookmarkEnd w:id="71"/>
    </w:p>
    <w:p w14:paraId="3322B60C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recrutador seleciona a empresa sob sua responsabilidade.</w:t>
      </w:r>
    </w:p>
    <w:p w14:paraId="55AEB2D0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ator informa dados da vaga e etapas.</w:t>
      </w:r>
    </w:p>
    <w:p w14:paraId="2A0EC834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Stacklyst valida papel, empresa e campos obrigatórios.</w:t>
      </w:r>
    </w:p>
    <w:p w14:paraId="14234949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cria a vaga e as etapas em ordem.</w:t>
      </w:r>
    </w:p>
    <w:p w14:paraId="28BF398E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A oportunidade é disponibilizada para consulta e candidatura.</w:t>
      </w:r>
    </w:p>
    <w:p w14:paraId="4B0FD3BA" w14:textId="77777777" w:rsidR="00E747C0" w:rsidRDefault="00C603AE">
      <w:pPr>
        <w:pStyle w:val="Ttulo3"/>
      </w:pPr>
      <w:bookmarkStart w:id="72" w:name="_Toc238247905"/>
      <w:r>
        <w:t>Fluxos Alternativos</w:t>
      </w:r>
      <w:bookmarkEnd w:id="72"/>
    </w:p>
    <w:p w14:paraId="393A69ED" w14:textId="77777777" w:rsidR="00E747C0" w:rsidRDefault="00C603AE">
      <w:pPr>
        <w:ind w:left="360" w:hanging="259"/>
      </w:pPr>
      <w:r>
        <w:t>• A1 — Empresa não autorizada: o sistema nega publicação.</w:t>
      </w:r>
    </w:p>
    <w:p w14:paraId="10FE7D65" w14:textId="77777777" w:rsidR="00E747C0" w:rsidRDefault="00C603AE">
      <w:pPr>
        <w:ind w:left="360" w:hanging="259"/>
      </w:pPr>
      <w:r>
        <w:t>• A2 — Vaga inválida: o sistema destaca campos e não publica.</w:t>
      </w:r>
    </w:p>
    <w:p w14:paraId="0E1D4C6F" w14:textId="77777777" w:rsidR="00E747C0" w:rsidRDefault="00C603AE">
      <w:pPr>
        <w:ind w:left="360" w:hanging="259"/>
      </w:pPr>
      <w:r>
        <w:t>• A3 — Salário omitido: o sistema aplica a política definida sem inventar valor.</w:t>
      </w:r>
    </w:p>
    <w:p w14:paraId="1509EF68" w14:textId="77777777" w:rsidR="00E747C0" w:rsidRDefault="00C603AE">
      <w:pPr>
        <w:pStyle w:val="Ttulo3"/>
      </w:pPr>
      <w:bookmarkStart w:id="73" w:name="_Toc238247906"/>
      <w:r>
        <w:t>Protótipo de Interface</w:t>
      </w:r>
      <w:bookmarkEnd w:id="73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24D8354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9321B49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recrutador para criação de vaga (/recruiter)</w:t>
            </w:r>
          </w:p>
        </w:tc>
      </w:tr>
    </w:tbl>
    <w:p w14:paraId="02B4161F" w14:textId="77777777" w:rsidR="00E747C0" w:rsidRDefault="00C603AE">
      <w:r>
        <w:br w:type="page"/>
      </w:r>
    </w:p>
    <w:p w14:paraId="51C14641" w14:textId="77777777" w:rsidR="00E747C0" w:rsidRDefault="00C603AE">
      <w:pPr>
        <w:pStyle w:val="Ttulo2"/>
      </w:pPr>
      <w:bookmarkStart w:id="74" w:name="_Toc238247907"/>
      <w:r>
        <w:t>5.18 Caso de Uso UC018 — Consultar vagas</w:t>
      </w:r>
      <w:bookmarkEnd w:id="74"/>
    </w:p>
    <w:p w14:paraId="7EB0FEC8" w14:textId="77777777" w:rsidR="00E747C0" w:rsidRDefault="00C603AE">
      <w:pPr>
        <w:keepLines/>
      </w:pPr>
      <w:r>
        <w:rPr>
          <w:b/>
        </w:rPr>
        <w:t xml:space="preserve">Descrição: </w:t>
      </w:r>
      <w:r>
        <w:t>Listar e detalhar oportunidades disponíveis.</w:t>
      </w:r>
    </w:p>
    <w:p w14:paraId="672B4753" w14:textId="77777777" w:rsidR="00E747C0" w:rsidRDefault="00C603AE">
      <w:pPr>
        <w:keepLines/>
      </w:pPr>
      <w:r>
        <w:rPr>
          <w:b/>
        </w:rPr>
        <w:t xml:space="preserve">Tipo: </w:t>
      </w:r>
      <w:r>
        <w:t>Análise</w:t>
      </w:r>
    </w:p>
    <w:p w14:paraId="025C20FC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Desenvolvedor; Empresa / Recrutador</w:t>
      </w:r>
    </w:p>
    <w:p w14:paraId="236A1141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3724BCD0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Acesso ao módulo; vagas cadastradas.</w:t>
      </w:r>
    </w:p>
    <w:p w14:paraId="176C4C02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Lista/detalhe exibido sem alteração obrigatória.</w:t>
      </w:r>
    </w:p>
    <w:p w14:paraId="30ACB767" w14:textId="77777777" w:rsidR="00E747C0" w:rsidRDefault="00C603AE">
      <w:pPr>
        <w:keepLines/>
      </w:pPr>
      <w:r>
        <w:rPr>
          <w:b/>
        </w:rPr>
        <w:t xml:space="preserve">Entradas: </w:t>
      </w:r>
      <w:r>
        <w:t>Busca, tecnologia, nível, modalidade e contrato.</w:t>
      </w:r>
    </w:p>
    <w:p w14:paraId="6D04B99D" w14:textId="77777777" w:rsidR="00E747C0" w:rsidRDefault="00C603AE">
      <w:pPr>
        <w:keepLines/>
      </w:pPr>
      <w:r>
        <w:rPr>
          <w:b/>
        </w:rPr>
        <w:t xml:space="preserve">Saídas: </w:t>
      </w:r>
      <w:r>
        <w:t>Vagas filtradas, empresa, requisitos e etapas.</w:t>
      </w:r>
    </w:p>
    <w:p w14:paraId="6951BC03" w14:textId="77777777" w:rsidR="00E747C0" w:rsidRDefault="00C603AE">
      <w:pPr>
        <w:pStyle w:val="Ttulo3"/>
      </w:pPr>
      <w:bookmarkStart w:id="75" w:name="_Toc238247908"/>
      <w:r>
        <w:t>Fluxo Principal</w:t>
      </w:r>
      <w:bookmarkEnd w:id="75"/>
    </w:p>
    <w:p w14:paraId="7FA6A237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ator abre a listagem de vagas.</w:t>
      </w:r>
    </w:p>
    <w:p w14:paraId="36AA2419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carrega vagas abertas e filtros.</w:t>
      </w:r>
    </w:p>
    <w:p w14:paraId="3837A055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ator informa critérios ou seleciona uma oportunidade.</w:t>
      </w:r>
    </w:p>
    <w:p w14:paraId="490EC122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aplica filtros e carrega os detalhes permitidos.</w:t>
      </w:r>
    </w:p>
    <w:p w14:paraId="5614108A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A vaga, empresa e opção de candidatura são apresentadas.</w:t>
      </w:r>
    </w:p>
    <w:p w14:paraId="5ACB5A25" w14:textId="77777777" w:rsidR="00E747C0" w:rsidRDefault="00C603AE">
      <w:pPr>
        <w:pStyle w:val="Ttulo3"/>
      </w:pPr>
      <w:bookmarkStart w:id="76" w:name="_Toc238247909"/>
      <w:r>
        <w:t>Fluxos Alternativos</w:t>
      </w:r>
      <w:bookmarkEnd w:id="76"/>
    </w:p>
    <w:p w14:paraId="464E1961" w14:textId="77777777" w:rsidR="00E747C0" w:rsidRDefault="00C603AE">
      <w:pPr>
        <w:ind w:left="360" w:hanging="259"/>
      </w:pPr>
      <w:r>
        <w:t>• A1 — Nenhuma vaga: o sistema exibe estado vazio.</w:t>
      </w:r>
    </w:p>
    <w:p w14:paraId="3D307335" w14:textId="77777777" w:rsidR="00E747C0" w:rsidRDefault="00C603AE">
      <w:pPr>
        <w:ind w:left="360" w:hanging="259"/>
      </w:pPr>
      <w:r>
        <w:t>• A2 — Vaga encerrada: o sistema exibe status e desabilita candidatura.</w:t>
      </w:r>
    </w:p>
    <w:p w14:paraId="06C09159" w14:textId="77777777" w:rsidR="00E747C0" w:rsidRDefault="00C603AE">
      <w:pPr>
        <w:ind w:left="360" w:hanging="259"/>
      </w:pPr>
      <w:r>
        <w:t>• A3 — Filtro inválido: o sistema solicita correção.</w:t>
      </w:r>
    </w:p>
    <w:p w14:paraId="2494B5B0" w14:textId="77777777" w:rsidR="00E747C0" w:rsidRDefault="00C603AE">
      <w:pPr>
        <w:pStyle w:val="Ttulo3"/>
      </w:pPr>
      <w:bookmarkStart w:id="77" w:name="_Toc238247910"/>
      <w:r>
        <w:t>Protótipo de Interface</w:t>
      </w:r>
      <w:bookmarkEnd w:id="77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2DFB40A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780AD6CF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vagas (/jobs e /jobs/[id])</w:t>
            </w:r>
          </w:p>
        </w:tc>
      </w:tr>
    </w:tbl>
    <w:p w14:paraId="6B0AD2C0" w14:textId="77777777" w:rsidR="00E747C0" w:rsidRDefault="00C603AE">
      <w:r>
        <w:br w:type="page"/>
      </w:r>
    </w:p>
    <w:p w14:paraId="1943F7E7" w14:textId="77777777" w:rsidR="00E747C0" w:rsidRDefault="00C603AE">
      <w:pPr>
        <w:pStyle w:val="Ttulo2"/>
      </w:pPr>
      <w:bookmarkStart w:id="78" w:name="_Toc238247911"/>
      <w:r>
        <w:t>5.19 Caso de Uso UC019 — Administrar usuários</w:t>
      </w:r>
      <w:bookmarkEnd w:id="78"/>
    </w:p>
    <w:p w14:paraId="5F8A1EF9" w14:textId="77777777" w:rsidR="00E747C0" w:rsidRDefault="00C603AE">
      <w:pPr>
        <w:keepLines/>
      </w:pPr>
      <w:r>
        <w:rPr>
          <w:b/>
        </w:rPr>
        <w:t xml:space="preserve">Descrição: </w:t>
      </w:r>
      <w:r>
        <w:t>Pesquisar usuários e alterar papéis autorizados.</w:t>
      </w:r>
    </w:p>
    <w:p w14:paraId="50D3304A" w14:textId="77777777" w:rsidR="00E747C0" w:rsidRDefault="00C603AE">
      <w:pPr>
        <w:keepLines/>
      </w:pPr>
      <w:r>
        <w:rPr>
          <w:b/>
        </w:rPr>
        <w:t xml:space="preserve">Tipo: </w:t>
      </w:r>
      <w:r>
        <w:t>Configuração</w:t>
      </w:r>
    </w:p>
    <w:p w14:paraId="50F06E0F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Administrador</w:t>
      </w:r>
    </w:p>
    <w:p w14:paraId="32BB13DC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4DF5B3AA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Administrador autenticado.</w:t>
      </w:r>
    </w:p>
    <w:p w14:paraId="65FA6B4E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Papel atualizado e ação auditável, ou operação recusada.</w:t>
      </w:r>
    </w:p>
    <w:p w14:paraId="52F3746A" w14:textId="77777777" w:rsidR="00E747C0" w:rsidRDefault="00C603AE">
      <w:pPr>
        <w:keepLines/>
      </w:pPr>
      <w:r>
        <w:rPr>
          <w:b/>
        </w:rPr>
        <w:t xml:space="preserve">Entradas: </w:t>
      </w:r>
      <w:r>
        <w:t>Busca, paginação, usuário e novo papel.</w:t>
      </w:r>
    </w:p>
    <w:p w14:paraId="60C5E19E" w14:textId="77777777" w:rsidR="00E747C0" w:rsidRDefault="00C603AE">
      <w:pPr>
        <w:keepLines/>
      </w:pPr>
      <w:r>
        <w:rPr>
          <w:b/>
        </w:rPr>
        <w:t xml:space="preserve">Saídas: </w:t>
      </w:r>
      <w:r>
        <w:t>Lista de usuários ou registro atualizado.</w:t>
      </w:r>
    </w:p>
    <w:p w14:paraId="226D65CF" w14:textId="77777777" w:rsidR="00E747C0" w:rsidRDefault="00C603AE">
      <w:pPr>
        <w:pStyle w:val="Ttulo3"/>
      </w:pPr>
      <w:bookmarkStart w:id="79" w:name="_Toc238247912"/>
      <w:r>
        <w:t>Fluxo Principal</w:t>
      </w:r>
      <w:bookmarkEnd w:id="79"/>
    </w:p>
    <w:p w14:paraId="59E76FE5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administrador abre o painel de usuários.</w:t>
      </w:r>
    </w:p>
    <w:p w14:paraId="1EBC78CA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valida a sessão administrativa e lista os registros.</w:t>
      </w:r>
    </w:p>
    <w:p w14:paraId="3F7293A2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administrador pesquisa e seleciona o usuário.</w:t>
      </w:r>
    </w:p>
    <w:p w14:paraId="299674CF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administrador escolhe o novo papel e confirma.</w:t>
      </w:r>
    </w:p>
    <w:p w14:paraId="0C0C0391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sistema valida a transição, atualiza e registra a ação.</w:t>
      </w:r>
    </w:p>
    <w:p w14:paraId="43F18766" w14:textId="77777777" w:rsidR="00E747C0" w:rsidRDefault="00C603AE">
      <w:pPr>
        <w:pStyle w:val="Ttulo3"/>
      </w:pPr>
      <w:bookmarkStart w:id="80" w:name="_Toc238247913"/>
      <w:r>
        <w:t>Fluxos Alternativos</w:t>
      </w:r>
      <w:bookmarkEnd w:id="80"/>
    </w:p>
    <w:p w14:paraId="23E436F6" w14:textId="77777777" w:rsidR="00E747C0" w:rsidRDefault="00C603AE">
      <w:pPr>
        <w:ind w:left="360" w:hanging="259"/>
      </w:pPr>
      <w:r>
        <w:t>• A1 — Sem permissão: o sistema nega acesso.</w:t>
      </w:r>
    </w:p>
    <w:p w14:paraId="051D4C38" w14:textId="77777777" w:rsidR="00E747C0" w:rsidRDefault="00C603AE">
      <w:pPr>
        <w:ind w:left="360" w:hanging="259"/>
      </w:pPr>
      <w:r>
        <w:t>• A2 — Papel inválido: o sistema não altera o usuário.</w:t>
      </w:r>
    </w:p>
    <w:p w14:paraId="5001B372" w14:textId="77777777" w:rsidR="00E747C0" w:rsidRDefault="00C603AE">
      <w:pPr>
        <w:ind w:left="360" w:hanging="259"/>
      </w:pPr>
      <w:r>
        <w:t>• A3 — Conflito administrativo: [ANOTAÇÃO — REGRA PRECISA SER DEFINIDA] para impedir perda do último administrador.</w:t>
      </w:r>
    </w:p>
    <w:p w14:paraId="6C4DF19B" w14:textId="77777777" w:rsidR="00E747C0" w:rsidRDefault="00C603AE">
      <w:pPr>
        <w:pStyle w:val="Ttulo3"/>
      </w:pPr>
      <w:bookmarkStart w:id="81" w:name="_Toc238247914"/>
      <w:r>
        <w:t>Protótipo de Interface</w:t>
      </w:r>
      <w:bookmarkEnd w:id="81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384A3DB0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53AB54F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administrativa de usuários (/admin)</w:t>
            </w:r>
          </w:p>
        </w:tc>
      </w:tr>
    </w:tbl>
    <w:p w14:paraId="132D664D" w14:textId="77777777" w:rsidR="00E747C0" w:rsidRDefault="00C603AE">
      <w:r>
        <w:br w:type="page"/>
      </w:r>
    </w:p>
    <w:p w14:paraId="4FBA57E3" w14:textId="77777777" w:rsidR="00E747C0" w:rsidRDefault="00C603AE">
      <w:pPr>
        <w:pStyle w:val="Ttulo2"/>
      </w:pPr>
      <w:bookmarkStart w:id="82" w:name="_Toc238247915"/>
      <w:r>
        <w:t>5.20 Caso de Uso UC020 — Gerenciar denúncias</w:t>
      </w:r>
      <w:bookmarkEnd w:id="82"/>
    </w:p>
    <w:p w14:paraId="3ACA76FB" w14:textId="77777777" w:rsidR="00E747C0" w:rsidRDefault="00C603AE">
      <w:pPr>
        <w:keepLines/>
      </w:pPr>
      <w:r>
        <w:rPr>
          <w:b/>
        </w:rPr>
        <w:t xml:space="preserve">Descrição: </w:t>
      </w:r>
      <w:r>
        <w:t>Analisar denúncia e aplicar ação de moderação permitida.</w:t>
      </w:r>
    </w:p>
    <w:p w14:paraId="04435B05" w14:textId="77777777" w:rsidR="00E747C0" w:rsidRDefault="00C603AE">
      <w:pPr>
        <w:keepLines/>
      </w:pPr>
      <w:r>
        <w:rPr>
          <w:b/>
        </w:rPr>
        <w:t xml:space="preserve">Tipo: </w:t>
      </w:r>
      <w:r>
        <w:t>Análise</w:t>
      </w:r>
    </w:p>
    <w:p w14:paraId="27078E82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Administrador</w:t>
      </w:r>
    </w:p>
    <w:p w14:paraId="67F2D3D6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Usuário denunciante; Autor do conteúdo</w:t>
      </w:r>
    </w:p>
    <w:p w14:paraId="69B5A4F0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Administrador autenticado; denúncia registrada.</w:t>
      </w:r>
    </w:p>
    <w:p w14:paraId="7885701D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Denúncia tratada e ação registrada.</w:t>
      </w:r>
    </w:p>
    <w:p w14:paraId="322AFC13" w14:textId="77777777" w:rsidR="00E747C0" w:rsidRDefault="00C603AE">
      <w:pPr>
        <w:keepLines/>
      </w:pPr>
      <w:r>
        <w:rPr>
          <w:b/>
        </w:rPr>
        <w:t xml:space="preserve">Entradas: </w:t>
      </w:r>
      <w:r>
        <w:t>Denúncia, conteúdo, contexto, decisão e justificativa.</w:t>
      </w:r>
    </w:p>
    <w:p w14:paraId="36154257" w14:textId="77777777" w:rsidR="00E747C0" w:rsidRDefault="00C603AE">
      <w:pPr>
        <w:keepLines/>
      </w:pPr>
      <w:r>
        <w:rPr>
          <w:b/>
        </w:rPr>
        <w:t xml:space="preserve">Saídas: </w:t>
      </w:r>
      <w:r>
        <w:t>Resultado de moderação e eventual notificação.</w:t>
      </w:r>
    </w:p>
    <w:p w14:paraId="689ECA7C" w14:textId="77777777" w:rsidR="00E747C0" w:rsidRDefault="00C603AE">
      <w:pPr>
        <w:pStyle w:val="Ttulo3"/>
      </w:pPr>
      <w:bookmarkStart w:id="83" w:name="_Toc238247916"/>
      <w:r>
        <w:t>Fluxo Principal</w:t>
      </w:r>
      <w:bookmarkEnd w:id="83"/>
    </w:p>
    <w:p w14:paraId="2ECAF0CF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administrador abre a fila de denúncias.</w:t>
      </w:r>
    </w:p>
    <w:p w14:paraId="3A84EF0B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apresenta denúncia, conteúdo e dados mínimos necessários.</w:t>
      </w:r>
    </w:p>
    <w:p w14:paraId="18D35B88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administrador analisa motivo e contexto.</w:t>
      </w:r>
    </w:p>
    <w:p w14:paraId="7F6B1E69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administrador seleciona decisão permitida e registra justificativa.</w:t>
      </w:r>
    </w:p>
    <w:p w14:paraId="4B7A9037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sistema aplica a ação, registra auditoria e notifica quando previsto.</w:t>
      </w:r>
    </w:p>
    <w:p w14:paraId="37FB6160" w14:textId="77777777" w:rsidR="00E747C0" w:rsidRDefault="00C603AE">
      <w:pPr>
        <w:pStyle w:val="Ttulo3"/>
      </w:pPr>
      <w:bookmarkStart w:id="84" w:name="_Toc238247917"/>
      <w:r>
        <w:t>Fluxos Alternativos</w:t>
      </w:r>
      <w:bookmarkEnd w:id="84"/>
    </w:p>
    <w:p w14:paraId="41D38015" w14:textId="77777777" w:rsidR="00E747C0" w:rsidRDefault="00C603AE">
      <w:pPr>
        <w:ind w:left="360" w:hanging="259"/>
      </w:pPr>
      <w:r>
        <w:t>• A1 — Denúncia improcedente: o sistema encerra sem remover conteúdo.</w:t>
      </w:r>
    </w:p>
    <w:p w14:paraId="69E58828" w14:textId="77777777" w:rsidR="00E747C0" w:rsidRDefault="00C603AE">
      <w:pPr>
        <w:ind w:left="360" w:hanging="259"/>
      </w:pPr>
      <w:r>
        <w:t xml:space="preserve">• </w:t>
      </w:r>
      <w:r>
        <w:t>A2 — Conteúdo já removido: o sistema registra o estado encontrado.</w:t>
      </w:r>
    </w:p>
    <w:p w14:paraId="25A56144" w14:textId="77777777" w:rsidR="00E747C0" w:rsidRDefault="00C603AE">
      <w:pPr>
        <w:ind w:left="360" w:hanging="259"/>
      </w:pPr>
      <w:r>
        <w:t>• A3 — Sanção ou recurso: [ANOTAÇÃO — REGRA PRECISA SER DEFINIDA].</w:t>
      </w:r>
    </w:p>
    <w:p w14:paraId="54913569" w14:textId="77777777" w:rsidR="00E747C0" w:rsidRDefault="00C603AE">
      <w:pPr>
        <w:pStyle w:val="Ttulo3"/>
      </w:pPr>
      <w:bookmarkStart w:id="85" w:name="_Toc238247918"/>
      <w:r>
        <w:t>Protótipo de Interface</w:t>
      </w:r>
      <w:bookmarkEnd w:id="85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6DC3E78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61BAD077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administrativa de denúncias (/admin)</w:t>
            </w:r>
          </w:p>
        </w:tc>
      </w:tr>
    </w:tbl>
    <w:p w14:paraId="5A55683F" w14:textId="77777777" w:rsidR="00E747C0" w:rsidRDefault="00C603AE">
      <w:r>
        <w:br w:type="page"/>
      </w:r>
    </w:p>
    <w:p w14:paraId="198D0CE2" w14:textId="77777777" w:rsidR="00E747C0" w:rsidRDefault="00C603AE">
      <w:pPr>
        <w:pStyle w:val="Ttulo2"/>
      </w:pPr>
      <w:bookmarkStart w:id="86" w:name="_Toc238247919"/>
      <w:r>
        <w:t>5.21 Caso de Uso UC021 — Visualizar notificações</w:t>
      </w:r>
      <w:bookmarkEnd w:id="86"/>
    </w:p>
    <w:p w14:paraId="53340554" w14:textId="77777777" w:rsidR="00E747C0" w:rsidRDefault="00C603AE">
      <w:pPr>
        <w:keepLines/>
      </w:pPr>
      <w:r>
        <w:rPr>
          <w:b/>
        </w:rPr>
        <w:t xml:space="preserve">Descrição: </w:t>
      </w:r>
      <w:r>
        <w:t>Consultar eventos dirigidos à própria conta e marcar como lidos.</w:t>
      </w:r>
    </w:p>
    <w:p w14:paraId="0DBD4F72" w14:textId="77777777" w:rsidR="00E747C0" w:rsidRDefault="00C603AE">
      <w:pPr>
        <w:keepLines/>
      </w:pPr>
      <w:r>
        <w:rPr>
          <w:b/>
        </w:rPr>
        <w:t xml:space="preserve">Tipo: </w:t>
      </w:r>
      <w:r>
        <w:t>Análise</w:t>
      </w:r>
    </w:p>
    <w:p w14:paraId="329D796B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Usuário, Avaliador, Administrador, Empresa / Recrutador</w:t>
      </w:r>
    </w:p>
    <w:p w14:paraId="5E47CFC4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03FA8080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Ator autenticado.</w:t>
      </w:r>
    </w:p>
    <w:p w14:paraId="3C20705D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Notificações exibidas e leitura atualizada quando solicitada.</w:t>
      </w:r>
    </w:p>
    <w:p w14:paraId="43836CA9" w14:textId="77777777" w:rsidR="00E747C0" w:rsidRDefault="00C603AE">
      <w:pPr>
        <w:keepLines/>
      </w:pPr>
      <w:r>
        <w:rPr>
          <w:b/>
        </w:rPr>
        <w:t xml:space="preserve">Entradas: </w:t>
      </w:r>
      <w:r>
        <w:t>Cursor, limite e ação de leitura.</w:t>
      </w:r>
    </w:p>
    <w:p w14:paraId="23EC772C" w14:textId="77777777" w:rsidR="00E747C0" w:rsidRDefault="00C603AE">
      <w:pPr>
        <w:keepLines/>
      </w:pPr>
      <w:r>
        <w:rPr>
          <w:b/>
        </w:rPr>
        <w:t xml:space="preserve">Saídas: </w:t>
      </w:r>
      <w:r>
        <w:t>Lista, próximo cursor e contagem não lida.</w:t>
      </w:r>
    </w:p>
    <w:p w14:paraId="41A49C6A" w14:textId="77777777" w:rsidR="00E747C0" w:rsidRDefault="00C603AE">
      <w:pPr>
        <w:pStyle w:val="Ttulo3"/>
      </w:pPr>
      <w:bookmarkStart w:id="87" w:name="_Toc238247920"/>
      <w:r>
        <w:t>Fluxo Principal</w:t>
      </w:r>
      <w:bookmarkEnd w:id="87"/>
    </w:p>
    <w:p w14:paraId="631168A5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ator abre a central de notificações.</w:t>
      </w:r>
    </w:p>
    <w:p w14:paraId="2DE86F7D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identifica o usuário da sessão.</w:t>
      </w:r>
    </w:p>
    <w:p w14:paraId="4909D751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sistema busca somente notificações do destinatário com paginação.</w:t>
      </w:r>
    </w:p>
    <w:p w14:paraId="19960E27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ator abre itens ou solicita marcar como lidos.</w:t>
      </w:r>
    </w:p>
    <w:p w14:paraId="2CA9ABD6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atualiza leitura e a contagem não lida.</w:t>
      </w:r>
    </w:p>
    <w:p w14:paraId="0431F707" w14:textId="77777777" w:rsidR="00E747C0" w:rsidRDefault="00C603AE">
      <w:pPr>
        <w:pStyle w:val="Ttulo3"/>
      </w:pPr>
      <w:bookmarkStart w:id="88" w:name="_Toc238247921"/>
      <w:r>
        <w:t>Fluxos Alternativos</w:t>
      </w:r>
      <w:bookmarkEnd w:id="88"/>
    </w:p>
    <w:p w14:paraId="0BDE898F" w14:textId="77777777" w:rsidR="00E747C0" w:rsidRDefault="00C603AE">
      <w:pPr>
        <w:ind w:left="360" w:hanging="259"/>
      </w:pPr>
      <w:r>
        <w:t xml:space="preserve">• </w:t>
      </w:r>
      <w:r>
        <w:t>A1 — Conexão indisponível: o sistema preserva o estado e permite nova tentativa.</w:t>
      </w:r>
    </w:p>
    <w:p w14:paraId="734FE765" w14:textId="77777777" w:rsidR="00E747C0" w:rsidRDefault="00C603AE">
      <w:pPr>
        <w:ind w:left="360" w:hanging="259"/>
      </w:pPr>
      <w:r>
        <w:t>• A2 — Notificação removida: o sistema ignora o item sem acessar recurso inexistente.</w:t>
      </w:r>
    </w:p>
    <w:p w14:paraId="5B6D1396" w14:textId="77777777" w:rsidR="00E747C0" w:rsidRDefault="00C603AE">
      <w:pPr>
        <w:ind w:left="360" w:hanging="259"/>
      </w:pPr>
      <w:r>
        <w:t>• A3 — Mobile: fluxo planejado, sem implementação confirmada.</w:t>
      </w:r>
    </w:p>
    <w:p w14:paraId="0295521D" w14:textId="77777777" w:rsidR="00E747C0" w:rsidRDefault="00C603AE">
      <w:pPr>
        <w:pStyle w:val="Ttulo3"/>
      </w:pPr>
      <w:bookmarkStart w:id="89" w:name="_Toc238247922"/>
      <w:r>
        <w:t>Protótipo de Interface</w:t>
      </w:r>
      <w:bookmarkEnd w:id="89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6AD6A260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57BD63D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notificações (/notifications)</w:t>
            </w:r>
          </w:p>
        </w:tc>
      </w:tr>
    </w:tbl>
    <w:p w14:paraId="472020E7" w14:textId="77777777" w:rsidR="00E747C0" w:rsidRDefault="00C603AE">
      <w:r>
        <w:br w:type="page"/>
      </w:r>
    </w:p>
    <w:p w14:paraId="369B2AA4" w14:textId="77777777" w:rsidR="00E747C0" w:rsidRDefault="00C603AE">
      <w:pPr>
        <w:pStyle w:val="Ttulo2"/>
      </w:pPr>
      <w:bookmarkStart w:id="90" w:name="_Toc238247923"/>
      <w:r>
        <w:t>5.22 Caso de Uso UC022 — Candidatar-se a vaga</w:t>
      </w:r>
      <w:bookmarkEnd w:id="90"/>
    </w:p>
    <w:p w14:paraId="79BF9E8E" w14:textId="77777777" w:rsidR="00E747C0" w:rsidRDefault="00C603AE">
      <w:pPr>
        <w:keepLines/>
      </w:pPr>
      <w:r>
        <w:rPr>
          <w:b/>
        </w:rPr>
        <w:t xml:space="preserve">Descrição: </w:t>
      </w:r>
      <w:r>
        <w:t>Registrar candidatura de usuário em vaga aberta.</w:t>
      </w:r>
    </w:p>
    <w:p w14:paraId="4732AAA4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7DC9358F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2B18A2F1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Empresa / Recrutador; Stacklyst</w:t>
      </w:r>
    </w:p>
    <w:p w14:paraId="6B2FB1EB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autenticado; vaga aberta; nenhuma candidatura anterior.</w:t>
      </w:r>
    </w:p>
    <w:p w14:paraId="1FC97152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Candidatura criada no status inicial.</w:t>
      </w:r>
    </w:p>
    <w:p w14:paraId="0E0D0E77" w14:textId="77777777" w:rsidR="00E747C0" w:rsidRDefault="00C603AE">
      <w:pPr>
        <w:keepLines/>
      </w:pPr>
      <w:r>
        <w:rPr>
          <w:b/>
        </w:rPr>
        <w:t xml:space="preserve">Entradas: </w:t>
      </w:r>
      <w:r>
        <w:t>Identificador da vaga e sessão.</w:t>
      </w:r>
    </w:p>
    <w:p w14:paraId="25F09D22" w14:textId="77777777" w:rsidR="00E747C0" w:rsidRDefault="00C603AE">
      <w:pPr>
        <w:keepLines/>
      </w:pPr>
      <w:r>
        <w:rPr>
          <w:b/>
        </w:rPr>
        <w:t xml:space="preserve">Saídas: </w:t>
      </w:r>
      <w:r>
        <w:t>Confirmação e situação da candidatura.</w:t>
      </w:r>
    </w:p>
    <w:p w14:paraId="1AC8FA25" w14:textId="77777777" w:rsidR="00E747C0" w:rsidRDefault="00C603AE">
      <w:pPr>
        <w:pStyle w:val="Ttulo3"/>
      </w:pPr>
      <w:bookmarkStart w:id="91" w:name="_Toc238247924"/>
      <w:r>
        <w:t>Fluxo Principal</w:t>
      </w:r>
      <w:bookmarkEnd w:id="91"/>
    </w:p>
    <w:p w14:paraId="2B311A49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consulta o detalhe de uma vaga aberta.</w:t>
      </w:r>
    </w:p>
    <w:p w14:paraId="15CA28E1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usuário seleciona a opção de candidatura.</w:t>
      </w:r>
    </w:p>
    <w:p w14:paraId="078F08B9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Stacklyst verifica sessão, status da vaga e duplicidade.</w:t>
      </w:r>
    </w:p>
    <w:p w14:paraId="154E518A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cria a candidatura vinculada ao usuário e à vaga.</w:t>
      </w:r>
    </w:p>
    <w:p w14:paraId="789AD4AD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confirma e passa a exibir a situação no processo.</w:t>
      </w:r>
    </w:p>
    <w:p w14:paraId="66DDDDDE" w14:textId="77777777" w:rsidR="00E747C0" w:rsidRDefault="00C603AE">
      <w:pPr>
        <w:pStyle w:val="Ttulo3"/>
      </w:pPr>
      <w:bookmarkStart w:id="92" w:name="_Toc238247925"/>
      <w:r>
        <w:t>Fluxos Alternativos</w:t>
      </w:r>
      <w:bookmarkEnd w:id="92"/>
    </w:p>
    <w:p w14:paraId="68957293" w14:textId="77777777" w:rsidR="00E747C0" w:rsidRDefault="00C603AE">
      <w:pPr>
        <w:ind w:left="360" w:hanging="259"/>
      </w:pPr>
      <w:r>
        <w:t>• A1 — Vaga encerrada: o sistema recusa candidatura.</w:t>
      </w:r>
    </w:p>
    <w:p w14:paraId="485964F1" w14:textId="77777777" w:rsidR="00E747C0" w:rsidRDefault="00C603AE">
      <w:pPr>
        <w:ind w:left="360" w:hanging="259"/>
      </w:pPr>
      <w:r>
        <w:t>• A2 — Candidatura duplicada: o sistema informa o registro existente.</w:t>
      </w:r>
    </w:p>
    <w:p w14:paraId="28824ED7" w14:textId="77777777" w:rsidR="00E747C0" w:rsidRDefault="00C603AE">
      <w:pPr>
        <w:ind w:left="360" w:hanging="259"/>
      </w:pPr>
      <w:r>
        <w:t>• A3 — Perfil incompleto: [ANOTAÇÃO — REGRA PRECISA SER DEFINIDA] se deve bloquear.</w:t>
      </w:r>
    </w:p>
    <w:p w14:paraId="2A17470D" w14:textId="77777777" w:rsidR="00E747C0" w:rsidRDefault="00C603AE">
      <w:pPr>
        <w:pStyle w:val="Ttulo3"/>
      </w:pPr>
      <w:bookmarkStart w:id="93" w:name="_Toc238247926"/>
      <w:r>
        <w:t>Protótipo de Interface</w:t>
      </w:r>
      <w:bookmarkEnd w:id="93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6C13DE1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5A0D995C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detalhe da vaga (/jobs/[id])</w:t>
            </w:r>
          </w:p>
        </w:tc>
      </w:tr>
    </w:tbl>
    <w:p w14:paraId="4E6FCA50" w14:textId="77777777" w:rsidR="00E747C0" w:rsidRDefault="00C603AE">
      <w:r>
        <w:br w:type="page"/>
      </w:r>
    </w:p>
    <w:p w14:paraId="31B13648" w14:textId="77777777" w:rsidR="00E747C0" w:rsidRDefault="00C603AE">
      <w:pPr>
        <w:pStyle w:val="Ttulo2"/>
      </w:pPr>
      <w:bookmarkStart w:id="94" w:name="_Toc238247927"/>
      <w:r>
        <w:t>5.23 Caso de Uso UC023 — Participar de evento</w:t>
      </w:r>
      <w:bookmarkEnd w:id="94"/>
    </w:p>
    <w:p w14:paraId="767C2C1D" w14:textId="77777777" w:rsidR="00E747C0" w:rsidRDefault="00C603AE">
      <w:pPr>
        <w:keepLines/>
      </w:pPr>
      <w:r>
        <w:rPr>
          <w:b/>
        </w:rPr>
        <w:t xml:space="preserve">Descrição: </w:t>
      </w:r>
      <w:r>
        <w:t>Inscrever usuário em evento comunitário elegível.</w:t>
      </w:r>
    </w:p>
    <w:p w14:paraId="14B54B13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0A0DD92B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5051021D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4ECAF4EA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autenticado; evento ativo para inscrição.</w:t>
      </w:r>
    </w:p>
    <w:p w14:paraId="5B22A1CD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Participação registrada uma única vez.</w:t>
      </w:r>
    </w:p>
    <w:p w14:paraId="5AA62BC8" w14:textId="77777777" w:rsidR="00E747C0" w:rsidRDefault="00C603AE">
      <w:pPr>
        <w:keepLines/>
      </w:pPr>
      <w:r>
        <w:rPr>
          <w:b/>
        </w:rPr>
        <w:t xml:space="preserve">Entradas: </w:t>
      </w:r>
      <w:r>
        <w:t>Identificador do evento.</w:t>
      </w:r>
    </w:p>
    <w:p w14:paraId="33EA9097" w14:textId="77777777" w:rsidR="00E747C0" w:rsidRDefault="00C603AE">
      <w:pPr>
        <w:keepLines/>
      </w:pPr>
      <w:r>
        <w:rPr>
          <w:b/>
        </w:rPr>
        <w:t xml:space="preserve">Saídas: </w:t>
      </w:r>
      <w:r>
        <w:t>Confirmação, regras e estado da inscrição.</w:t>
      </w:r>
    </w:p>
    <w:p w14:paraId="48B9D123" w14:textId="77777777" w:rsidR="00E747C0" w:rsidRDefault="00C603AE">
      <w:pPr>
        <w:pStyle w:val="Ttulo3"/>
      </w:pPr>
      <w:bookmarkStart w:id="95" w:name="_Toc238247928"/>
      <w:r>
        <w:t>Fluxo Principal</w:t>
      </w:r>
      <w:bookmarkEnd w:id="95"/>
    </w:p>
    <w:p w14:paraId="1B991537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abre a listagem e seleciona um evento.</w:t>
      </w:r>
    </w:p>
    <w:p w14:paraId="5ACFAF3A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apresenta período, nível e capacidade.</w:t>
      </w:r>
    </w:p>
    <w:p w14:paraId="6C823283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usuário solicita participação.</w:t>
      </w:r>
    </w:p>
    <w:p w14:paraId="59D8C1C0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valida período, nível, limite e inscrição prévia.</w:t>
      </w:r>
    </w:p>
    <w:p w14:paraId="6B8DCDD2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registra o participante e confirma a inscrição.</w:t>
      </w:r>
    </w:p>
    <w:p w14:paraId="3A1DE0C8" w14:textId="77777777" w:rsidR="00E747C0" w:rsidRDefault="00C603AE">
      <w:pPr>
        <w:pStyle w:val="Ttulo3"/>
      </w:pPr>
      <w:bookmarkStart w:id="96" w:name="_Toc238247929"/>
      <w:r>
        <w:t>Fluxos Alternativos</w:t>
      </w:r>
      <w:bookmarkEnd w:id="96"/>
    </w:p>
    <w:p w14:paraId="27453D49" w14:textId="77777777" w:rsidR="00E747C0" w:rsidRDefault="00C603AE">
      <w:pPr>
        <w:ind w:left="360" w:hanging="259"/>
      </w:pPr>
      <w:r>
        <w:t>• A1 — Nível insuficiente: o sistema informa o requisito.</w:t>
      </w:r>
    </w:p>
    <w:p w14:paraId="264CF130" w14:textId="77777777" w:rsidR="00E747C0" w:rsidRDefault="00C603AE">
      <w:pPr>
        <w:ind w:left="360" w:hanging="259"/>
      </w:pPr>
      <w:r>
        <w:t>• A2 — Evento lotado ou encerrado: o sistema recusa a inscrição.</w:t>
      </w:r>
    </w:p>
    <w:p w14:paraId="70CD85D7" w14:textId="77777777" w:rsidR="00E747C0" w:rsidRDefault="00C603AE">
      <w:pPr>
        <w:ind w:left="360" w:hanging="259"/>
      </w:pPr>
      <w:r>
        <w:t>• A3 — Inscrição duplicada: o sistema mantém o registro existente.</w:t>
      </w:r>
    </w:p>
    <w:p w14:paraId="17948D48" w14:textId="77777777" w:rsidR="00E747C0" w:rsidRDefault="00C603AE">
      <w:pPr>
        <w:pStyle w:val="Ttulo3"/>
      </w:pPr>
      <w:bookmarkStart w:id="97" w:name="_Toc238247930"/>
      <w:r>
        <w:t>Protótipo de Interface</w:t>
      </w:r>
      <w:bookmarkEnd w:id="97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4589B1B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8FCC684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eventos (/events)</w:t>
            </w:r>
          </w:p>
        </w:tc>
      </w:tr>
    </w:tbl>
    <w:p w14:paraId="66433CE3" w14:textId="77777777" w:rsidR="00E747C0" w:rsidRDefault="00C603AE">
      <w:r>
        <w:br w:type="page"/>
      </w:r>
    </w:p>
    <w:p w14:paraId="3C83C7C0" w14:textId="77777777" w:rsidR="00E747C0" w:rsidRDefault="00C603AE">
      <w:pPr>
        <w:pStyle w:val="Ttulo2"/>
      </w:pPr>
      <w:bookmarkStart w:id="98" w:name="_Toc238247931"/>
      <w:r>
        <w:t>5.24 Caso de Uso UC024 — Solicitar função de avaliador</w:t>
      </w:r>
      <w:bookmarkEnd w:id="98"/>
    </w:p>
    <w:p w14:paraId="2692F12F" w14:textId="77777777" w:rsidR="00E747C0" w:rsidRDefault="00C603AE">
      <w:pPr>
        <w:keepLines/>
      </w:pPr>
      <w:r>
        <w:rPr>
          <w:b/>
        </w:rPr>
        <w:t xml:space="preserve">Descrição: </w:t>
      </w:r>
      <w:r>
        <w:t>Verificar elegibilidade e enviar candidatura para papel de avaliador.</w:t>
      </w:r>
    </w:p>
    <w:p w14:paraId="6E3B6925" w14:textId="77777777" w:rsidR="00E747C0" w:rsidRDefault="00C603AE">
      <w:pPr>
        <w:keepLines/>
      </w:pPr>
      <w:r>
        <w:rPr>
          <w:b/>
        </w:rPr>
        <w:t xml:space="preserve">Tipo: </w:t>
      </w:r>
      <w:r>
        <w:t>Condução</w:t>
      </w:r>
    </w:p>
    <w:p w14:paraId="783D9ECF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Usuário / Estudante / Desenvolvedor</w:t>
      </w:r>
    </w:p>
    <w:p w14:paraId="6F025A77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Administrador; Stacklyst</w:t>
      </w:r>
    </w:p>
    <w:p w14:paraId="48557D64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Usuário autenticado e sem candidatura pendente.</w:t>
      </w:r>
    </w:p>
    <w:p w14:paraId="12B85067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Candidatura pendente criada ou inelegibilidade informada.</w:t>
      </w:r>
    </w:p>
    <w:p w14:paraId="43F1488C" w14:textId="77777777" w:rsidR="00E747C0" w:rsidRDefault="00C603AE">
      <w:pPr>
        <w:keepLines/>
      </w:pPr>
      <w:r>
        <w:rPr>
          <w:b/>
        </w:rPr>
        <w:t xml:space="preserve">Entradas: </w:t>
      </w:r>
      <w:r>
        <w:t>Motivação e tecnologias de domínio.</w:t>
      </w:r>
    </w:p>
    <w:p w14:paraId="1A79077E" w14:textId="77777777" w:rsidR="00E747C0" w:rsidRDefault="00C603AE">
      <w:pPr>
        <w:keepLines/>
      </w:pPr>
      <w:r>
        <w:rPr>
          <w:b/>
        </w:rPr>
        <w:t xml:space="preserve">Saídas: </w:t>
      </w:r>
      <w:r>
        <w:t>Elegibilidade e status da candidatura.</w:t>
      </w:r>
    </w:p>
    <w:p w14:paraId="30211E14" w14:textId="77777777" w:rsidR="00E747C0" w:rsidRDefault="00C603AE">
      <w:pPr>
        <w:pStyle w:val="Ttulo3"/>
      </w:pPr>
      <w:bookmarkStart w:id="99" w:name="_Toc238247932"/>
      <w:r>
        <w:t>Fluxo Principal</w:t>
      </w:r>
      <w:bookmarkEnd w:id="99"/>
    </w:p>
    <w:p w14:paraId="018BACAD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usuário abre a área de candidatura a avaliador.</w:t>
      </w:r>
    </w:p>
    <w:p w14:paraId="666C204B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calcula trilhas completas e XP.</w:t>
      </w:r>
    </w:p>
    <w:p w14:paraId="5D1FC6F8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Se elegível, o usuário informa motivação e tecnologias.</w:t>
      </w:r>
    </w:p>
    <w:p w14:paraId="272108B6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valida e registra a candidatura pendente.</w:t>
      </w:r>
    </w:p>
    <w:p w14:paraId="3958082F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administrador passa a visualizar a candidatura para decisão.</w:t>
      </w:r>
    </w:p>
    <w:p w14:paraId="013EB34B" w14:textId="77777777" w:rsidR="00E747C0" w:rsidRDefault="00C603AE">
      <w:pPr>
        <w:pStyle w:val="Ttulo3"/>
      </w:pPr>
      <w:bookmarkStart w:id="100" w:name="_Toc238247933"/>
      <w:r>
        <w:t>Fluxos Alternativos</w:t>
      </w:r>
      <w:bookmarkEnd w:id="100"/>
    </w:p>
    <w:p w14:paraId="5D70EAE8" w14:textId="77777777" w:rsidR="00E747C0" w:rsidRDefault="00C603AE">
      <w:pPr>
        <w:ind w:left="360" w:hanging="259"/>
      </w:pPr>
      <w:r>
        <w:t>• A1 — Critério não atendido: o sistema mostra requisitos atuais.</w:t>
      </w:r>
    </w:p>
    <w:p w14:paraId="4FF0BBFE" w14:textId="77777777" w:rsidR="00E747C0" w:rsidRDefault="00C603AE">
      <w:pPr>
        <w:ind w:left="360" w:hanging="259"/>
      </w:pPr>
      <w:r>
        <w:t>• A2 — Candidatura já pendente: o sistema não duplica.</w:t>
      </w:r>
    </w:p>
    <w:p w14:paraId="6168F249" w14:textId="77777777" w:rsidR="00E747C0" w:rsidRDefault="00C603AE">
      <w:pPr>
        <w:ind w:left="360" w:hanging="259"/>
      </w:pPr>
      <w:r>
        <w:t>• A3 — Usuário já é avaliador/administrador: o sistema informa o papel existente.</w:t>
      </w:r>
    </w:p>
    <w:p w14:paraId="1223D3C2" w14:textId="77777777" w:rsidR="00E747C0" w:rsidRDefault="00C603AE">
      <w:pPr>
        <w:pStyle w:val="Ttulo3"/>
      </w:pPr>
      <w:bookmarkStart w:id="101" w:name="_Toc238247934"/>
      <w:r>
        <w:t>Protótipo de Interface</w:t>
      </w:r>
      <w:bookmarkEnd w:id="101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49E8654C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37F68E9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candidatura a avaliador (/evaluators/apply)</w:t>
            </w:r>
          </w:p>
        </w:tc>
      </w:tr>
    </w:tbl>
    <w:p w14:paraId="7382E65A" w14:textId="77777777" w:rsidR="00E747C0" w:rsidRDefault="00C603AE">
      <w:r>
        <w:br w:type="page"/>
      </w:r>
    </w:p>
    <w:p w14:paraId="7FCC116A" w14:textId="77777777" w:rsidR="00E747C0" w:rsidRDefault="00C603AE">
      <w:pPr>
        <w:pStyle w:val="Ttulo2"/>
      </w:pPr>
      <w:bookmarkStart w:id="102" w:name="_Toc238247935"/>
      <w:r>
        <w:t>5.25 Caso de Uso UC025 — Cadastrar empresa</w:t>
      </w:r>
      <w:bookmarkEnd w:id="102"/>
    </w:p>
    <w:p w14:paraId="52C50020" w14:textId="77777777" w:rsidR="00E747C0" w:rsidRDefault="00C603AE">
      <w:pPr>
        <w:keepLines/>
      </w:pPr>
      <w:r>
        <w:rPr>
          <w:b/>
        </w:rPr>
        <w:t xml:space="preserve">Descrição: </w:t>
      </w:r>
      <w:r>
        <w:t>Criar perfil de empresa vinculado a responsável autorizado.</w:t>
      </w:r>
    </w:p>
    <w:p w14:paraId="6AA2A5C3" w14:textId="77777777" w:rsidR="00E747C0" w:rsidRDefault="00C603AE">
      <w:pPr>
        <w:keepLines/>
      </w:pPr>
      <w:r>
        <w:rPr>
          <w:b/>
        </w:rPr>
        <w:t xml:space="preserve">Tipo: </w:t>
      </w:r>
      <w:r>
        <w:t>Configuração</w:t>
      </w:r>
    </w:p>
    <w:p w14:paraId="7CBE1762" w14:textId="77777777" w:rsidR="00E747C0" w:rsidRDefault="00C603AE">
      <w:pPr>
        <w:keepLines/>
      </w:pPr>
      <w:r>
        <w:rPr>
          <w:b/>
        </w:rPr>
        <w:t xml:space="preserve">Atores que iniciam: </w:t>
      </w:r>
      <w:r>
        <w:t>Empresa / Recrutador; Administrador</w:t>
      </w:r>
    </w:p>
    <w:p w14:paraId="2393F9DF" w14:textId="77777777" w:rsidR="00E747C0" w:rsidRDefault="00C603AE">
      <w:pPr>
        <w:keepLines/>
      </w:pPr>
      <w:r>
        <w:rPr>
          <w:b/>
        </w:rPr>
        <w:t xml:space="preserve">Atores secundários: </w:t>
      </w:r>
      <w:r>
        <w:t>Stacklyst</w:t>
      </w:r>
    </w:p>
    <w:p w14:paraId="7EE5AFCF" w14:textId="77777777" w:rsidR="00E747C0" w:rsidRDefault="00C603AE">
      <w:pPr>
        <w:keepLines/>
      </w:pPr>
      <w:r>
        <w:rPr>
          <w:b/>
        </w:rPr>
        <w:t xml:space="preserve">Pré-condições: </w:t>
      </w:r>
      <w:r>
        <w:t>Ator autenticado com papel RECRUITER ou ADMIN.</w:t>
      </w:r>
    </w:p>
    <w:p w14:paraId="4C968332" w14:textId="77777777" w:rsidR="00E747C0" w:rsidRDefault="00C603AE">
      <w:pPr>
        <w:keepLines/>
      </w:pPr>
      <w:r>
        <w:rPr>
          <w:b/>
        </w:rPr>
        <w:t xml:space="preserve">Pós-condições: </w:t>
      </w:r>
      <w:r>
        <w:t>Empresa criada e disponível para gestão de vagas/eventos.</w:t>
      </w:r>
    </w:p>
    <w:p w14:paraId="4533FDB0" w14:textId="77777777" w:rsidR="00E747C0" w:rsidRDefault="00C603AE">
      <w:pPr>
        <w:keepLines/>
      </w:pPr>
      <w:r>
        <w:rPr>
          <w:b/>
        </w:rPr>
        <w:t xml:space="preserve">Entradas: </w:t>
      </w:r>
      <w:r>
        <w:t>Nome, slug, descrição, localização, site e imagens opcionais.</w:t>
      </w:r>
    </w:p>
    <w:p w14:paraId="769831AF" w14:textId="77777777" w:rsidR="00E747C0" w:rsidRDefault="00C603AE">
      <w:pPr>
        <w:keepLines/>
      </w:pPr>
      <w:r>
        <w:rPr>
          <w:b/>
        </w:rPr>
        <w:t xml:space="preserve">Saídas: </w:t>
      </w:r>
      <w:r>
        <w:t>Cadastro da empresa.</w:t>
      </w:r>
    </w:p>
    <w:p w14:paraId="47B7043B" w14:textId="77777777" w:rsidR="00E747C0" w:rsidRDefault="00C603AE">
      <w:pPr>
        <w:pStyle w:val="Ttulo3"/>
      </w:pPr>
      <w:bookmarkStart w:id="103" w:name="_Toc238247936"/>
      <w:r>
        <w:t>Fluxo Principal</w:t>
      </w:r>
      <w:bookmarkEnd w:id="103"/>
    </w:p>
    <w:p w14:paraId="532A1670" w14:textId="77777777" w:rsidR="00E747C0" w:rsidRDefault="00C603AE">
      <w:pPr>
        <w:ind w:left="360" w:hanging="360"/>
      </w:pPr>
      <w:r>
        <w:rPr>
          <w:b/>
        </w:rPr>
        <w:t xml:space="preserve">1. </w:t>
      </w:r>
      <w:r>
        <w:t>O ator abre a área de cadastro de empresa.</w:t>
      </w:r>
    </w:p>
    <w:p w14:paraId="10AB99B6" w14:textId="77777777" w:rsidR="00E747C0" w:rsidRDefault="00C603AE">
      <w:pPr>
        <w:ind w:left="360" w:hanging="360"/>
      </w:pPr>
      <w:r>
        <w:rPr>
          <w:b/>
        </w:rPr>
        <w:t xml:space="preserve">2. </w:t>
      </w:r>
      <w:r>
        <w:t>O Stacklyst verifica o papel do solicitante.</w:t>
      </w:r>
    </w:p>
    <w:p w14:paraId="2234987C" w14:textId="77777777" w:rsidR="00E747C0" w:rsidRDefault="00C603AE">
      <w:pPr>
        <w:ind w:left="360" w:hanging="360"/>
      </w:pPr>
      <w:r>
        <w:rPr>
          <w:b/>
        </w:rPr>
        <w:t xml:space="preserve">3. </w:t>
      </w:r>
      <w:r>
        <w:t>O ator informa os dados institucionais disponíveis.</w:t>
      </w:r>
    </w:p>
    <w:p w14:paraId="56CA9DD2" w14:textId="77777777" w:rsidR="00E747C0" w:rsidRDefault="00C603AE">
      <w:pPr>
        <w:ind w:left="360" w:hanging="360"/>
      </w:pPr>
      <w:r>
        <w:rPr>
          <w:b/>
        </w:rPr>
        <w:t xml:space="preserve">4. </w:t>
      </w:r>
      <w:r>
        <w:t>O sistema valida unicidade, formato e vínculo do proprietário.</w:t>
      </w:r>
    </w:p>
    <w:p w14:paraId="361553C9" w14:textId="77777777" w:rsidR="00E747C0" w:rsidRDefault="00C603AE">
      <w:pPr>
        <w:ind w:left="360" w:hanging="360"/>
      </w:pPr>
      <w:r>
        <w:rPr>
          <w:b/>
        </w:rPr>
        <w:t xml:space="preserve">5. </w:t>
      </w:r>
      <w:r>
        <w:t>O Stacklyst cria a empresa sem marcar verificação oficial automaticamente.</w:t>
      </w:r>
    </w:p>
    <w:p w14:paraId="6B3C1F55" w14:textId="77777777" w:rsidR="00E747C0" w:rsidRDefault="00C603AE">
      <w:pPr>
        <w:pStyle w:val="Ttulo3"/>
      </w:pPr>
      <w:bookmarkStart w:id="104" w:name="_Toc238247937"/>
      <w:r>
        <w:t>Fluxos Alternativos</w:t>
      </w:r>
      <w:bookmarkEnd w:id="104"/>
    </w:p>
    <w:p w14:paraId="7C8AED7F" w14:textId="77777777" w:rsidR="00E747C0" w:rsidRDefault="00C603AE">
      <w:pPr>
        <w:ind w:left="360" w:hanging="259"/>
      </w:pPr>
      <w:r>
        <w:t>• A1 — Sem permissão: o sistema nega o cadastro.</w:t>
      </w:r>
    </w:p>
    <w:p w14:paraId="78C61772" w14:textId="77777777" w:rsidR="00E747C0" w:rsidRDefault="00C603AE">
      <w:pPr>
        <w:ind w:left="360" w:hanging="259"/>
      </w:pPr>
      <w:r>
        <w:t xml:space="preserve">• </w:t>
      </w:r>
      <w:r>
        <w:t>A2 — Slug/nome conflitante: o sistema solicita alteração.</w:t>
      </w:r>
    </w:p>
    <w:p w14:paraId="627E696C" w14:textId="77777777" w:rsidR="00E747C0" w:rsidRDefault="00C603AE">
      <w:pPr>
        <w:ind w:left="360" w:hanging="259"/>
      </w:pPr>
      <w:r>
        <w:t>• A3 — Verificação oficial: [ANOTAÇÃO — REGRA PRECISA SER DEFINIDA] para documentos e aprovação.</w:t>
      </w:r>
    </w:p>
    <w:p w14:paraId="269F3B90" w14:textId="77777777" w:rsidR="00E747C0" w:rsidRDefault="00C603AE">
      <w:pPr>
        <w:pStyle w:val="Ttulo3"/>
      </w:pPr>
      <w:bookmarkStart w:id="105" w:name="_Toc238247938"/>
      <w:r>
        <w:t>Protótipo de Interface</w:t>
      </w:r>
      <w:bookmarkEnd w:id="105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7683351C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45BCC94C" w14:textId="77777777" w:rsidR="00E747C0" w:rsidRDefault="00C603AE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cadastro/gestão de empresa (/recruiter)</w:t>
            </w:r>
          </w:p>
        </w:tc>
      </w:tr>
    </w:tbl>
    <w:p w14:paraId="22995E79" w14:textId="77777777" w:rsidR="00E747C0" w:rsidRDefault="00C603AE">
      <w:pPr>
        <w:pStyle w:val="Ttulo1"/>
      </w:pPr>
      <w:bookmarkStart w:id="106" w:name="_Toc238247939"/>
      <w:r>
        <w:t>6. Anotações e Pendências do Stacklyst</w:t>
      </w:r>
      <w:bookmarkEnd w:id="106"/>
    </w:p>
    <w:p w14:paraId="70C9FFA0" w14:textId="77777777" w:rsidR="00E747C0" w:rsidRDefault="00C603AE">
      <w:pPr>
        <w:pStyle w:val="Ttulo2"/>
      </w:pPr>
      <w:bookmarkStart w:id="107" w:name="_Toc238247940"/>
      <w:r>
        <w:t xml:space="preserve">6.1 </w:t>
      </w:r>
      <w:r>
        <w:t>🔴</w:t>
      </w:r>
      <w:r>
        <w:t xml:space="preserve"> Decisões obrigatórias</w:t>
      </w:r>
      <w:bookmarkEnd w:id="107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6544140D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10609BC2" w14:textId="77777777" w:rsidR="00E747C0" w:rsidRDefault="00C603AE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o recorte oficial do MVP e separar mobile, recomendação por IA e recrutamento analítico em fases.</w:t>
            </w:r>
          </w:p>
        </w:tc>
      </w:tr>
    </w:tbl>
    <w:p w14:paraId="7FC227DC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0E688203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56802DC3" w14:textId="77777777" w:rsidR="00E747C0" w:rsidRDefault="00C603AE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Resolver a divergência do matchmaking: código atual amplia para ±1.000 XP e depois qualquer usuário; a proposta inicial menciona faixa superior.</w:t>
            </w:r>
          </w:p>
        </w:tc>
      </w:tr>
    </w:tbl>
    <w:p w14:paraId="5A505D58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7196A26C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5819D1E8" w14:textId="77777777" w:rsidR="00E747C0" w:rsidRDefault="00C603AE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resultado server-side quando convite ou desafio expirar e quando somente um participante enviar solução.</w:t>
            </w:r>
          </w:p>
        </w:tc>
      </w:tr>
    </w:tbl>
    <w:p w14:paraId="3AE1EDB7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4B137A23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08694F4A" w14:textId="77777777" w:rsidR="00E747C0" w:rsidRDefault="00C603AE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fórmula de efeito do duelo no ranking, empate, abandono, fraude, anulação e recurso.</w:t>
            </w:r>
          </w:p>
        </w:tc>
      </w:tr>
    </w:tbl>
    <w:p w14:paraId="454169A8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1C8115AE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797F1CCE" w14:textId="77777777" w:rsidR="00E747C0" w:rsidRDefault="00C603AE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campos públicos/privados, consentimento e auditoria do acesso de empresas aos indicadores.</w:t>
            </w:r>
          </w:p>
        </w:tc>
      </w:tr>
    </w:tbl>
    <w:p w14:paraId="1F297E05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092B297C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15D43613" w14:textId="77777777" w:rsidR="00E747C0" w:rsidRDefault="00C603AE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critérios de publicação e revisão de exercícios/recomendações gerados por IA.</w:t>
            </w:r>
          </w:p>
        </w:tc>
      </w:tr>
    </w:tbl>
    <w:p w14:paraId="57E31E76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0F801511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3F147959" w14:textId="77777777" w:rsidR="00E747C0" w:rsidRDefault="00C603AE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política de moderação, sanções, prazo de análise e recurso do usuário.</w:t>
            </w:r>
          </w:p>
        </w:tc>
      </w:tr>
    </w:tbl>
    <w:p w14:paraId="3FB4D676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2EE4F9DE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179449EE" w14:textId="77777777" w:rsidR="00E747C0" w:rsidRDefault="00C603AE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Preencher integrantes, datas, orçamento e confirmar a caracterização acadêmica sem cliente real.</w:t>
            </w:r>
          </w:p>
        </w:tc>
      </w:tr>
    </w:tbl>
    <w:p w14:paraId="21527B4A" w14:textId="77777777" w:rsidR="00E747C0" w:rsidRDefault="00E747C0">
      <w:pPr>
        <w:spacing w:after="0"/>
      </w:pPr>
    </w:p>
    <w:p w14:paraId="74507DDA" w14:textId="77777777" w:rsidR="00E747C0" w:rsidRDefault="00C603AE">
      <w:pPr>
        <w:pStyle w:val="Ttulo2"/>
      </w:pPr>
      <w:bookmarkStart w:id="108" w:name="_Toc238247941"/>
      <w:r>
        <w:t xml:space="preserve">6.2 </w:t>
      </w:r>
      <w:r>
        <w:t>🟡</w:t>
      </w:r>
      <w:r>
        <w:t xml:space="preserve"> Itens para validação</w:t>
      </w:r>
      <w:bookmarkEnd w:id="108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42C193B3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4EF90855" w14:textId="77777777" w:rsidR="00E747C0" w:rsidRDefault="00C603AE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baselines atuais: convite de 30 s, 3 rejeições, cooldown de 5 min e duelo de 15 min.</w:t>
            </w:r>
          </w:p>
        </w:tc>
      </w:tr>
    </w:tbl>
    <w:p w14:paraId="174C064F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7C142DF7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5A9AB4BA" w14:textId="77777777" w:rsidR="00E747C0" w:rsidRDefault="00C603AE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faixas de XP, divisões, sequência e critérios de conquistas.</w:t>
            </w:r>
          </w:p>
        </w:tc>
      </w:tr>
    </w:tbl>
    <w:p w14:paraId="2D345A3D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7BFAF354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4C76933A" w14:textId="77777777" w:rsidR="00E747C0" w:rsidRDefault="00C603AE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elegibilidade de avaliador: uma trilha completa ou 1.000 XP, seguida de aprovação administrativa.</w:t>
            </w:r>
          </w:p>
        </w:tc>
      </w:tr>
    </w:tbl>
    <w:p w14:paraId="6555E6DB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CC9D0DF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2B865DD0" w14:textId="77777777" w:rsidR="00E747C0" w:rsidRDefault="00C603AE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Confirmar técnicas de elicitação realmente utilizadas e os registros que comprovam sua realização.</w:t>
            </w:r>
          </w:p>
        </w:tc>
      </w:tr>
    </w:tbl>
    <w:p w14:paraId="455EF2D2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2F1A124E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66964D23" w14:textId="77777777" w:rsidR="00E747C0" w:rsidRDefault="00C603AE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Definir métricas de desempenho, disponibilidade, acessibilidade, carga e navegadores suportados.</w:t>
            </w:r>
          </w:p>
        </w:tc>
      </w:tr>
    </w:tbl>
    <w:p w14:paraId="163D04F8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606BA566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3DF44E46" w14:textId="77777777" w:rsidR="00E747C0" w:rsidRDefault="00C603AE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ações administrativas completas de conteúdo, eventos, auditoria e notificações aos envolvidos.</w:t>
            </w:r>
          </w:p>
        </w:tc>
      </w:tr>
    </w:tbl>
    <w:p w14:paraId="1CB52F52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0937A0A9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6DE51A87" w14:textId="77777777" w:rsidR="00E747C0" w:rsidRDefault="00C603AE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Revisar com a professora se Mermaid é aceito como representação dos diagramas de atividades.</w:t>
            </w:r>
          </w:p>
        </w:tc>
      </w:tr>
    </w:tbl>
    <w:p w14:paraId="361B315C" w14:textId="77777777" w:rsidR="00E747C0" w:rsidRDefault="00E747C0">
      <w:pPr>
        <w:spacing w:after="0"/>
      </w:pPr>
    </w:p>
    <w:p w14:paraId="4C417894" w14:textId="77777777" w:rsidR="00E747C0" w:rsidRDefault="00C603AE">
      <w:pPr>
        <w:pStyle w:val="Ttulo2"/>
      </w:pPr>
      <w:bookmarkStart w:id="109" w:name="_Toc238247942"/>
      <w:r>
        <w:t xml:space="preserve">6.3 </w:t>
      </w:r>
      <w:r>
        <w:t>🔵</w:t>
      </w:r>
      <w:r>
        <w:t xml:space="preserve"> Sugestões futuras</w:t>
      </w:r>
      <w:bookmarkEnd w:id="109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669C1257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6BB9DA9" w14:textId="77777777" w:rsidR="00E747C0" w:rsidRDefault="00C603AE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Entregar em fases: núcleo educacional; comunidade/gamificação; duelos/avaliação; vagas; mobile.</w:t>
            </w:r>
          </w:p>
        </w:tc>
      </w:tr>
    </w:tbl>
    <w:p w14:paraId="0C788B6B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394319A6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7894C5C" w14:textId="77777777" w:rsidR="00E747C0" w:rsidRDefault="00C603AE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Usar feature flags e fallbacks para que IA e serviços externos permaneçam opcionais.</w:t>
            </w:r>
          </w:p>
        </w:tc>
      </w:tr>
    </w:tbl>
    <w:p w14:paraId="5E3BBFEF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4E7D8A1F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53F0A5E" w14:textId="77777777" w:rsidR="00E747C0" w:rsidRDefault="00C603AE">
            <w:r>
              <w:rPr>
                <w:b/>
                <w:color w:val="1F4E78"/>
              </w:rPr>
              <w:lastRenderedPageBreak/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Criar tabela específica de auditoria e política de retenção para ações sensíveis.</w:t>
            </w:r>
          </w:p>
        </w:tc>
      </w:tr>
    </w:tbl>
    <w:p w14:paraId="41289629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4DE8D840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4D158700" w14:textId="77777777" w:rsidR="00E747C0" w:rsidRDefault="00C603AE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Publicar contratos de API e testes de contrato antes do aplicativo mobile.</w:t>
            </w:r>
          </w:p>
        </w:tc>
      </w:tr>
    </w:tbl>
    <w:p w14:paraId="78BCF380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55A209CF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3D6770E" w14:textId="77777777" w:rsidR="00E747C0" w:rsidRDefault="00C603AE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Executar testes de carga representativos para feed, ranking, matchmaking e notificações.</w:t>
            </w:r>
          </w:p>
        </w:tc>
      </w:tr>
    </w:tbl>
    <w:p w14:paraId="445F2D1B" w14:textId="77777777" w:rsidR="00E747C0" w:rsidRDefault="00E747C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E747C0" w14:paraId="76E1477E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125235A9" w14:textId="77777777" w:rsidR="00E747C0" w:rsidRDefault="00C603AE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Realizar avaliação de acessibilidade e usabilidade com estudantes/desenvolvedores.</w:t>
            </w:r>
          </w:p>
        </w:tc>
      </w:tr>
    </w:tbl>
    <w:p w14:paraId="3B80A855" w14:textId="77777777" w:rsidR="00E747C0" w:rsidRDefault="00E747C0">
      <w:pPr>
        <w:spacing w:after="0"/>
      </w:pPr>
    </w:p>
    <w:p w14:paraId="51C68C96" w14:textId="77777777" w:rsidR="00E747C0" w:rsidRDefault="00C603AE">
      <w:pPr>
        <w:pStyle w:val="Ttulo1"/>
      </w:pPr>
      <w:bookmarkStart w:id="110" w:name="_Toc238247943"/>
      <w:r>
        <w:t>7. Matriz de Rastreabilidade Geral</w:t>
      </w:r>
      <w:bookmarkEnd w:id="11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2376"/>
        <w:gridCol w:w="1800"/>
      </w:tblGrid>
      <w:tr w:rsidR="00E747C0" w14:paraId="173685CF" w14:textId="77777777">
        <w:trPr>
          <w:tblHeader/>
          <w:jc w:val="center"/>
        </w:trPr>
        <w:tc>
          <w:tcPr>
            <w:tcW w:w="3168" w:type="dxa"/>
            <w:shd w:val="clear" w:color="auto" w:fill="1F4E78"/>
          </w:tcPr>
          <w:p w14:paraId="490C29D0" w14:textId="77777777" w:rsidR="00E747C0" w:rsidRDefault="00C603AE">
            <w:r>
              <w:rPr>
                <w:b/>
                <w:color w:val="FFFFFF"/>
                <w:sz w:val="14"/>
              </w:rPr>
              <w:t>Atividade do Negócio</w:t>
            </w:r>
          </w:p>
        </w:tc>
        <w:tc>
          <w:tcPr>
            <w:tcW w:w="2376" w:type="dxa"/>
            <w:shd w:val="clear" w:color="auto" w:fill="1F4E78"/>
          </w:tcPr>
          <w:p w14:paraId="72ACE9CD" w14:textId="77777777" w:rsidR="00E747C0" w:rsidRDefault="00C603AE">
            <w:r>
              <w:rPr>
                <w:b/>
                <w:color w:val="FFFFFF"/>
                <w:sz w:val="14"/>
              </w:rPr>
              <w:t>Requisito Funcional</w:t>
            </w:r>
          </w:p>
        </w:tc>
        <w:tc>
          <w:tcPr>
            <w:tcW w:w="2376" w:type="dxa"/>
            <w:shd w:val="clear" w:color="auto" w:fill="1F4E78"/>
          </w:tcPr>
          <w:p w14:paraId="6E92441F" w14:textId="77777777" w:rsidR="00E747C0" w:rsidRDefault="00C603AE">
            <w:r>
              <w:rPr>
                <w:b/>
                <w:color w:val="FFFFFF"/>
                <w:sz w:val="14"/>
              </w:rPr>
              <w:t>Regra de Negócio</w:t>
            </w:r>
          </w:p>
        </w:tc>
        <w:tc>
          <w:tcPr>
            <w:tcW w:w="1800" w:type="dxa"/>
            <w:shd w:val="clear" w:color="auto" w:fill="1F4E78"/>
          </w:tcPr>
          <w:p w14:paraId="7C4C53C4" w14:textId="77777777" w:rsidR="00E747C0" w:rsidRDefault="00C603AE">
            <w:r>
              <w:rPr>
                <w:b/>
                <w:color w:val="FFFFFF"/>
                <w:sz w:val="14"/>
              </w:rPr>
              <w:t>Caso de Uso</w:t>
            </w:r>
          </w:p>
        </w:tc>
      </w:tr>
      <w:tr w:rsidR="00E747C0" w14:paraId="6BA98367" w14:textId="77777777">
        <w:trPr>
          <w:cantSplit/>
          <w:jc w:val="center"/>
        </w:trPr>
        <w:tc>
          <w:tcPr>
            <w:tcW w:w="3168" w:type="dxa"/>
          </w:tcPr>
          <w:p w14:paraId="21B81691" w14:textId="77777777" w:rsidR="00E747C0" w:rsidRDefault="00C603AE">
            <w:pPr>
              <w:spacing w:after="0"/>
            </w:pPr>
            <w:r>
              <w:rPr>
                <w:sz w:val="14"/>
              </w:rPr>
              <w:t>AN01 — Realizar aprendizado por trilha</w:t>
            </w:r>
          </w:p>
        </w:tc>
        <w:tc>
          <w:tcPr>
            <w:tcW w:w="2376" w:type="dxa"/>
          </w:tcPr>
          <w:p w14:paraId="2E466D47" w14:textId="77777777" w:rsidR="00E747C0" w:rsidRDefault="00C603AE">
            <w:pPr>
              <w:spacing w:after="0"/>
            </w:pPr>
            <w:r>
              <w:rPr>
                <w:sz w:val="14"/>
              </w:rPr>
              <w:t>RF005–RF010</w:t>
            </w:r>
          </w:p>
        </w:tc>
        <w:tc>
          <w:tcPr>
            <w:tcW w:w="2376" w:type="dxa"/>
          </w:tcPr>
          <w:p w14:paraId="5EDB03E6" w14:textId="77777777" w:rsidR="00E747C0" w:rsidRDefault="00C603AE">
            <w:pPr>
              <w:spacing w:after="0"/>
            </w:pPr>
            <w:r>
              <w:rPr>
                <w:sz w:val="14"/>
              </w:rPr>
              <w:t>RN001–RN003</w:t>
            </w:r>
          </w:p>
        </w:tc>
        <w:tc>
          <w:tcPr>
            <w:tcW w:w="1800" w:type="dxa"/>
          </w:tcPr>
          <w:p w14:paraId="133176DC" w14:textId="77777777" w:rsidR="00E747C0" w:rsidRDefault="00C603AE">
            <w:pPr>
              <w:spacing w:after="0"/>
            </w:pPr>
            <w:r>
              <w:rPr>
                <w:sz w:val="14"/>
              </w:rPr>
              <w:t>UC004–UC007</w:t>
            </w:r>
          </w:p>
        </w:tc>
      </w:tr>
      <w:tr w:rsidR="00E747C0" w14:paraId="3A2EC853" w14:textId="77777777">
        <w:trPr>
          <w:cantSplit/>
          <w:jc w:val="center"/>
        </w:trPr>
        <w:tc>
          <w:tcPr>
            <w:tcW w:w="3168" w:type="dxa"/>
          </w:tcPr>
          <w:p w14:paraId="6122EA12" w14:textId="77777777" w:rsidR="00E747C0" w:rsidRDefault="00C603AE">
            <w:pPr>
              <w:spacing w:after="0"/>
            </w:pPr>
            <w:r>
              <w:rPr>
                <w:sz w:val="14"/>
              </w:rPr>
              <w:t>AN02 — Participar de duelo</w:t>
            </w:r>
          </w:p>
        </w:tc>
        <w:tc>
          <w:tcPr>
            <w:tcW w:w="2376" w:type="dxa"/>
          </w:tcPr>
          <w:p w14:paraId="137AA4DC" w14:textId="77777777" w:rsidR="00E747C0" w:rsidRDefault="00C603AE">
            <w:pPr>
              <w:spacing w:after="0"/>
            </w:pPr>
            <w:r>
              <w:rPr>
                <w:sz w:val="14"/>
              </w:rPr>
              <w:t>RF016–RF021</w:t>
            </w:r>
          </w:p>
        </w:tc>
        <w:tc>
          <w:tcPr>
            <w:tcW w:w="2376" w:type="dxa"/>
          </w:tcPr>
          <w:p w14:paraId="63134A1C" w14:textId="77777777" w:rsidR="00E747C0" w:rsidRDefault="00C603AE">
            <w:pPr>
              <w:spacing w:after="0"/>
            </w:pPr>
            <w:r>
              <w:rPr>
                <w:sz w:val="14"/>
              </w:rPr>
              <w:t>RN007–RN013, RN028</w:t>
            </w:r>
          </w:p>
        </w:tc>
        <w:tc>
          <w:tcPr>
            <w:tcW w:w="1800" w:type="dxa"/>
          </w:tcPr>
          <w:p w14:paraId="760F0B3B" w14:textId="77777777" w:rsidR="00E747C0" w:rsidRDefault="00C603AE">
            <w:pPr>
              <w:spacing w:after="0"/>
            </w:pPr>
            <w:r>
              <w:rPr>
                <w:sz w:val="14"/>
              </w:rPr>
              <w:t>UC008–UC010</w:t>
            </w:r>
          </w:p>
        </w:tc>
      </w:tr>
      <w:tr w:rsidR="00E747C0" w14:paraId="61D672C6" w14:textId="77777777">
        <w:trPr>
          <w:cantSplit/>
          <w:jc w:val="center"/>
        </w:trPr>
        <w:tc>
          <w:tcPr>
            <w:tcW w:w="3168" w:type="dxa"/>
          </w:tcPr>
          <w:p w14:paraId="2FC7F597" w14:textId="77777777" w:rsidR="00E747C0" w:rsidRDefault="00C603AE">
            <w:pPr>
              <w:spacing w:after="0"/>
            </w:pPr>
            <w:r>
              <w:rPr>
                <w:sz w:val="14"/>
              </w:rPr>
              <w:t>AN03 — Resolver exercício</w:t>
            </w:r>
          </w:p>
        </w:tc>
        <w:tc>
          <w:tcPr>
            <w:tcW w:w="2376" w:type="dxa"/>
          </w:tcPr>
          <w:p w14:paraId="252568BD" w14:textId="77777777" w:rsidR="00E747C0" w:rsidRDefault="00C603AE">
            <w:pPr>
              <w:spacing w:after="0"/>
            </w:pPr>
            <w:r>
              <w:rPr>
                <w:sz w:val="14"/>
              </w:rPr>
              <w:t>RF008–RF009</w:t>
            </w:r>
          </w:p>
        </w:tc>
        <w:tc>
          <w:tcPr>
            <w:tcW w:w="2376" w:type="dxa"/>
          </w:tcPr>
          <w:p w14:paraId="272FEE0F" w14:textId="77777777" w:rsidR="00E747C0" w:rsidRDefault="00C603AE">
            <w:pPr>
              <w:spacing w:after="0"/>
            </w:pPr>
            <w:r>
              <w:rPr>
                <w:sz w:val="14"/>
              </w:rPr>
              <w:t>RN001–RN002, RN012</w:t>
            </w:r>
          </w:p>
        </w:tc>
        <w:tc>
          <w:tcPr>
            <w:tcW w:w="1800" w:type="dxa"/>
          </w:tcPr>
          <w:p w14:paraId="74CC6F4A" w14:textId="77777777" w:rsidR="00E747C0" w:rsidRDefault="00C603AE">
            <w:pPr>
              <w:spacing w:after="0"/>
            </w:pPr>
            <w:r>
              <w:rPr>
                <w:sz w:val="14"/>
              </w:rPr>
              <w:t>UC006</w:t>
            </w:r>
          </w:p>
        </w:tc>
      </w:tr>
      <w:tr w:rsidR="00E747C0" w14:paraId="493F2F8A" w14:textId="77777777">
        <w:trPr>
          <w:cantSplit/>
          <w:jc w:val="center"/>
        </w:trPr>
        <w:tc>
          <w:tcPr>
            <w:tcW w:w="3168" w:type="dxa"/>
          </w:tcPr>
          <w:p w14:paraId="7AFE10BC" w14:textId="77777777" w:rsidR="00E747C0" w:rsidRDefault="00C603AE">
            <w:pPr>
              <w:spacing w:after="0"/>
            </w:pPr>
            <w:r>
              <w:rPr>
                <w:sz w:val="14"/>
              </w:rPr>
              <w:t>AN04 — Evoluir na gamificação</w:t>
            </w:r>
          </w:p>
        </w:tc>
        <w:tc>
          <w:tcPr>
            <w:tcW w:w="2376" w:type="dxa"/>
          </w:tcPr>
          <w:p w14:paraId="7FD4F155" w14:textId="77777777" w:rsidR="00E747C0" w:rsidRDefault="00C603AE">
            <w:pPr>
              <w:spacing w:after="0"/>
            </w:pPr>
            <w:r>
              <w:rPr>
                <w:sz w:val="14"/>
              </w:rPr>
              <w:t>RF011–RF015</w:t>
            </w:r>
          </w:p>
        </w:tc>
        <w:tc>
          <w:tcPr>
            <w:tcW w:w="2376" w:type="dxa"/>
          </w:tcPr>
          <w:p w14:paraId="273B3F98" w14:textId="77777777" w:rsidR="00E747C0" w:rsidRDefault="00C603AE">
            <w:pPr>
              <w:spacing w:after="0"/>
            </w:pPr>
            <w:r>
              <w:rPr>
                <w:sz w:val="14"/>
              </w:rPr>
              <w:t>RN001–RN006, RN028</w:t>
            </w:r>
          </w:p>
        </w:tc>
        <w:tc>
          <w:tcPr>
            <w:tcW w:w="1800" w:type="dxa"/>
          </w:tcPr>
          <w:p w14:paraId="27036B7C" w14:textId="77777777" w:rsidR="00E747C0" w:rsidRDefault="00C603AE">
            <w:pPr>
              <w:spacing w:after="0"/>
            </w:pPr>
            <w:r>
              <w:rPr>
                <w:sz w:val="14"/>
              </w:rPr>
              <w:t>UC007, UC011</w:t>
            </w:r>
          </w:p>
        </w:tc>
      </w:tr>
      <w:tr w:rsidR="00E747C0" w14:paraId="33ABEB0D" w14:textId="77777777">
        <w:trPr>
          <w:cantSplit/>
          <w:jc w:val="center"/>
        </w:trPr>
        <w:tc>
          <w:tcPr>
            <w:tcW w:w="3168" w:type="dxa"/>
          </w:tcPr>
          <w:p w14:paraId="180FA384" w14:textId="77777777" w:rsidR="00E747C0" w:rsidRDefault="00C603AE">
            <w:pPr>
              <w:spacing w:after="0"/>
            </w:pPr>
            <w:r>
              <w:rPr>
                <w:sz w:val="14"/>
              </w:rPr>
              <w:t>AN05 — Interagir com a comunidade</w:t>
            </w:r>
          </w:p>
        </w:tc>
        <w:tc>
          <w:tcPr>
            <w:tcW w:w="2376" w:type="dxa"/>
          </w:tcPr>
          <w:p w14:paraId="2B00C563" w14:textId="77777777" w:rsidR="00E747C0" w:rsidRDefault="00C603AE">
            <w:pPr>
              <w:spacing w:after="0"/>
            </w:pPr>
            <w:r>
              <w:rPr>
                <w:sz w:val="14"/>
              </w:rPr>
              <w:t>RF030–RF033</w:t>
            </w:r>
          </w:p>
        </w:tc>
        <w:tc>
          <w:tcPr>
            <w:tcW w:w="2376" w:type="dxa"/>
          </w:tcPr>
          <w:p w14:paraId="57A136EA" w14:textId="77777777" w:rsidR="00E747C0" w:rsidRDefault="00C603AE">
            <w:pPr>
              <w:spacing w:after="0"/>
            </w:pPr>
            <w:r>
              <w:rPr>
                <w:sz w:val="14"/>
              </w:rPr>
              <w:t>RN018–RN019, RN022</w:t>
            </w:r>
          </w:p>
        </w:tc>
        <w:tc>
          <w:tcPr>
            <w:tcW w:w="1800" w:type="dxa"/>
          </w:tcPr>
          <w:p w14:paraId="5EC48194" w14:textId="77777777" w:rsidR="00E747C0" w:rsidRDefault="00C603AE">
            <w:pPr>
              <w:spacing w:after="0"/>
            </w:pPr>
            <w:r>
              <w:rPr>
                <w:sz w:val="14"/>
              </w:rPr>
              <w:t>UC013–UC014, UC020</w:t>
            </w:r>
          </w:p>
        </w:tc>
      </w:tr>
      <w:tr w:rsidR="00E747C0" w14:paraId="7E1AA644" w14:textId="77777777">
        <w:trPr>
          <w:cantSplit/>
          <w:jc w:val="center"/>
        </w:trPr>
        <w:tc>
          <w:tcPr>
            <w:tcW w:w="3168" w:type="dxa"/>
          </w:tcPr>
          <w:p w14:paraId="656514DB" w14:textId="77777777" w:rsidR="00E747C0" w:rsidRDefault="00C603AE">
            <w:pPr>
              <w:spacing w:after="0"/>
            </w:pPr>
            <w:r>
              <w:rPr>
                <w:sz w:val="14"/>
              </w:rPr>
              <w:t>AN06 — Utilizar assistência da IA</w:t>
            </w:r>
          </w:p>
        </w:tc>
        <w:tc>
          <w:tcPr>
            <w:tcW w:w="2376" w:type="dxa"/>
          </w:tcPr>
          <w:p w14:paraId="71DE0C2B" w14:textId="77777777" w:rsidR="00E747C0" w:rsidRDefault="00C603AE">
            <w:pPr>
              <w:spacing w:after="0"/>
            </w:pPr>
            <w:r>
              <w:rPr>
                <w:sz w:val="14"/>
              </w:rPr>
              <w:t>RF022–RF025</w:t>
            </w:r>
          </w:p>
        </w:tc>
        <w:tc>
          <w:tcPr>
            <w:tcW w:w="2376" w:type="dxa"/>
          </w:tcPr>
          <w:p w14:paraId="6E85BC10" w14:textId="77777777" w:rsidR="00E747C0" w:rsidRDefault="00C603AE">
            <w:pPr>
              <w:spacing w:after="0"/>
            </w:pPr>
            <w:r>
              <w:rPr>
                <w:sz w:val="14"/>
              </w:rPr>
              <w:t>RN013, RN024, RN027</w:t>
            </w:r>
          </w:p>
        </w:tc>
        <w:tc>
          <w:tcPr>
            <w:tcW w:w="1800" w:type="dxa"/>
          </w:tcPr>
          <w:p w14:paraId="1B8CA820" w14:textId="77777777" w:rsidR="00E747C0" w:rsidRDefault="00C603AE">
            <w:pPr>
              <w:spacing w:after="0"/>
            </w:pPr>
            <w:r>
              <w:rPr>
                <w:sz w:val="14"/>
              </w:rPr>
              <w:t>UC012</w:t>
            </w:r>
          </w:p>
        </w:tc>
      </w:tr>
      <w:tr w:rsidR="00E747C0" w14:paraId="31993961" w14:textId="77777777">
        <w:trPr>
          <w:cantSplit/>
          <w:jc w:val="center"/>
        </w:trPr>
        <w:tc>
          <w:tcPr>
            <w:tcW w:w="3168" w:type="dxa"/>
          </w:tcPr>
          <w:p w14:paraId="5F698C51" w14:textId="77777777" w:rsidR="00E747C0" w:rsidRDefault="00C603AE">
            <w:pPr>
              <w:spacing w:after="0"/>
            </w:pPr>
            <w:r>
              <w:rPr>
                <w:sz w:val="14"/>
              </w:rPr>
              <w:t>AN07 — Atuar como avaliador</w:t>
            </w:r>
          </w:p>
        </w:tc>
        <w:tc>
          <w:tcPr>
            <w:tcW w:w="2376" w:type="dxa"/>
          </w:tcPr>
          <w:p w14:paraId="6F38E4F3" w14:textId="77777777" w:rsidR="00E747C0" w:rsidRDefault="00C603AE">
            <w:pPr>
              <w:spacing w:after="0"/>
            </w:pPr>
            <w:r>
              <w:rPr>
                <w:sz w:val="14"/>
              </w:rPr>
              <w:t>RF026–RF029</w:t>
            </w:r>
          </w:p>
        </w:tc>
        <w:tc>
          <w:tcPr>
            <w:tcW w:w="2376" w:type="dxa"/>
          </w:tcPr>
          <w:p w14:paraId="74B44332" w14:textId="77777777" w:rsidR="00E747C0" w:rsidRDefault="00C603AE">
            <w:pPr>
              <w:spacing w:after="0"/>
            </w:pPr>
            <w:r>
              <w:rPr>
                <w:sz w:val="14"/>
              </w:rPr>
              <w:t>RN012–RN017</w:t>
            </w:r>
          </w:p>
        </w:tc>
        <w:tc>
          <w:tcPr>
            <w:tcW w:w="1800" w:type="dxa"/>
          </w:tcPr>
          <w:p w14:paraId="4282DE5C" w14:textId="77777777" w:rsidR="00E747C0" w:rsidRDefault="00C603AE">
            <w:pPr>
              <w:spacing w:after="0"/>
            </w:pPr>
            <w:r>
              <w:rPr>
                <w:sz w:val="14"/>
              </w:rPr>
              <w:t>UC010, UC016, UC024</w:t>
            </w:r>
          </w:p>
        </w:tc>
      </w:tr>
      <w:tr w:rsidR="00E747C0" w14:paraId="33EC93DE" w14:textId="77777777">
        <w:trPr>
          <w:cantSplit/>
          <w:jc w:val="center"/>
        </w:trPr>
        <w:tc>
          <w:tcPr>
            <w:tcW w:w="3168" w:type="dxa"/>
          </w:tcPr>
          <w:p w14:paraId="5E3AFC6D" w14:textId="77777777" w:rsidR="00E747C0" w:rsidRDefault="00C603AE">
            <w:pPr>
              <w:spacing w:after="0"/>
            </w:pPr>
            <w:r>
              <w:rPr>
                <w:sz w:val="14"/>
              </w:rPr>
              <w:t>AN08 — Empresa divulgar vaga</w:t>
            </w:r>
          </w:p>
        </w:tc>
        <w:tc>
          <w:tcPr>
            <w:tcW w:w="2376" w:type="dxa"/>
          </w:tcPr>
          <w:p w14:paraId="17F2D8A9" w14:textId="77777777" w:rsidR="00E747C0" w:rsidRDefault="00C603AE">
            <w:pPr>
              <w:spacing w:after="0"/>
            </w:pPr>
            <w:r>
              <w:rPr>
                <w:sz w:val="14"/>
              </w:rPr>
              <w:t>RF034–RF038, RF047–RF048</w:t>
            </w:r>
          </w:p>
        </w:tc>
        <w:tc>
          <w:tcPr>
            <w:tcW w:w="2376" w:type="dxa"/>
          </w:tcPr>
          <w:p w14:paraId="5A6E96EC" w14:textId="77777777" w:rsidR="00E747C0" w:rsidRDefault="00C603AE">
            <w:pPr>
              <w:spacing w:after="0"/>
            </w:pPr>
            <w:r>
              <w:rPr>
                <w:sz w:val="14"/>
              </w:rPr>
              <w:t>RN020–RN021, RN026–RN027</w:t>
            </w:r>
          </w:p>
        </w:tc>
        <w:tc>
          <w:tcPr>
            <w:tcW w:w="1800" w:type="dxa"/>
          </w:tcPr>
          <w:p w14:paraId="5FA0B92B" w14:textId="77777777" w:rsidR="00E747C0" w:rsidRDefault="00C603AE">
            <w:pPr>
              <w:spacing w:after="0"/>
            </w:pPr>
            <w:r>
              <w:rPr>
                <w:sz w:val="14"/>
              </w:rPr>
              <w:t>UC017–UC018, UC022, UC025</w:t>
            </w:r>
          </w:p>
        </w:tc>
      </w:tr>
      <w:tr w:rsidR="00E747C0" w14:paraId="23521AE3" w14:textId="77777777">
        <w:trPr>
          <w:cantSplit/>
          <w:jc w:val="center"/>
        </w:trPr>
        <w:tc>
          <w:tcPr>
            <w:tcW w:w="3168" w:type="dxa"/>
          </w:tcPr>
          <w:p w14:paraId="15F17F0C" w14:textId="77777777" w:rsidR="00E747C0" w:rsidRDefault="00C603AE">
            <w:pPr>
              <w:spacing w:after="0"/>
            </w:pPr>
            <w:r>
              <w:rPr>
                <w:sz w:val="14"/>
              </w:rPr>
              <w:t>AN09 — Administração da plataforma</w:t>
            </w:r>
          </w:p>
        </w:tc>
        <w:tc>
          <w:tcPr>
            <w:tcW w:w="2376" w:type="dxa"/>
          </w:tcPr>
          <w:p w14:paraId="6CA3A934" w14:textId="77777777" w:rsidR="00E747C0" w:rsidRDefault="00C603AE">
            <w:pPr>
              <w:spacing w:after="0"/>
            </w:pPr>
            <w:r>
              <w:rPr>
                <w:sz w:val="14"/>
              </w:rPr>
              <w:t>RF039–RF045, RF049</w:t>
            </w:r>
          </w:p>
        </w:tc>
        <w:tc>
          <w:tcPr>
            <w:tcW w:w="2376" w:type="dxa"/>
          </w:tcPr>
          <w:p w14:paraId="5D9F126B" w14:textId="77777777" w:rsidR="00E747C0" w:rsidRDefault="00C603AE">
            <w:pPr>
              <w:spacing w:after="0"/>
            </w:pPr>
            <w:r>
              <w:rPr>
                <w:sz w:val="14"/>
              </w:rPr>
              <w:t>RN015, RN017, RN019, RN022–RN025</w:t>
            </w:r>
          </w:p>
        </w:tc>
        <w:tc>
          <w:tcPr>
            <w:tcW w:w="1800" w:type="dxa"/>
          </w:tcPr>
          <w:p w14:paraId="3A928DAE" w14:textId="77777777" w:rsidR="00E747C0" w:rsidRDefault="00C603AE">
            <w:pPr>
              <w:spacing w:after="0"/>
            </w:pPr>
            <w:r>
              <w:rPr>
                <w:sz w:val="14"/>
              </w:rPr>
              <w:t>UC015, UC019–UC021, UC023–UC024</w:t>
            </w:r>
          </w:p>
        </w:tc>
      </w:tr>
    </w:tbl>
    <w:p w14:paraId="1FDE45AB" w14:textId="77777777" w:rsidR="00E747C0" w:rsidRDefault="00E747C0">
      <w:pPr>
        <w:spacing w:after="0"/>
      </w:pPr>
    </w:p>
    <w:p w14:paraId="2D236460" w14:textId="77777777" w:rsidR="00E747C0" w:rsidRDefault="00C603AE">
      <w:pPr>
        <w:pStyle w:val="Ttulo1"/>
      </w:pPr>
      <w:bookmarkStart w:id="111" w:name="_Toc238247944"/>
      <w:r>
        <w:t>8. Revisão de Consistência com a Programação</w:t>
      </w:r>
      <w:bookmarkEnd w:id="11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088"/>
        <w:gridCol w:w="5112"/>
      </w:tblGrid>
      <w:tr w:rsidR="00E747C0" w14:paraId="5B707880" w14:textId="77777777">
        <w:trPr>
          <w:tblHeader/>
          <w:jc w:val="center"/>
        </w:trPr>
        <w:tc>
          <w:tcPr>
            <w:tcW w:w="2520" w:type="dxa"/>
            <w:shd w:val="clear" w:color="auto" w:fill="1F4E78"/>
          </w:tcPr>
          <w:p w14:paraId="41CE73A4" w14:textId="77777777" w:rsidR="00E747C0" w:rsidRDefault="00C603AE"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2088" w:type="dxa"/>
            <w:shd w:val="clear" w:color="auto" w:fill="1F4E78"/>
          </w:tcPr>
          <w:p w14:paraId="28374055" w14:textId="77777777" w:rsidR="00E747C0" w:rsidRDefault="00C603AE"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w="5112" w:type="dxa"/>
            <w:shd w:val="clear" w:color="auto" w:fill="1F4E78"/>
          </w:tcPr>
          <w:p w14:paraId="6AABC9FA" w14:textId="77777777" w:rsidR="00E747C0" w:rsidRDefault="00C603AE">
            <w:r>
              <w:rPr>
                <w:b/>
                <w:color w:val="FFFFFF"/>
                <w:sz w:val="15"/>
              </w:rPr>
              <w:t>Evidência/limite</w:t>
            </w:r>
          </w:p>
        </w:tc>
      </w:tr>
      <w:tr w:rsidR="00E747C0" w14:paraId="65486F40" w14:textId="77777777">
        <w:trPr>
          <w:cantSplit/>
          <w:jc w:val="center"/>
        </w:trPr>
        <w:tc>
          <w:tcPr>
            <w:tcW w:w="2520" w:type="dxa"/>
          </w:tcPr>
          <w:p w14:paraId="04CBA9EF" w14:textId="77777777" w:rsidR="00E747C0" w:rsidRDefault="00C603AE">
            <w:pPr>
              <w:spacing w:after="0"/>
            </w:pPr>
            <w:r>
              <w:rPr>
                <w:sz w:val="15"/>
              </w:rPr>
              <w:t>Cadastro/login/perfil</w:t>
            </w:r>
          </w:p>
        </w:tc>
        <w:tc>
          <w:tcPr>
            <w:tcW w:w="2088" w:type="dxa"/>
          </w:tcPr>
          <w:p w14:paraId="1442EABA" w14:textId="77777777" w:rsidR="00E747C0" w:rsidRDefault="00C603AE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66339E2F" w14:textId="77777777" w:rsidR="00E747C0" w:rsidRDefault="00C603AE">
            <w:pPr>
              <w:spacing w:after="0"/>
            </w:pPr>
            <w:r>
              <w:rPr>
                <w:sz w:val="15"/>
              </w:rPr>
              <w:t>src/app/register; src/app/login; src/app/profile; src/app/api/auth/profile</w:t>
            </w:r>
          </w:p>
        </w:tc>
      </w:tr>
      <w:tr w:rsidR="00E747C0" w14:paraId="3775A3B3" w14:textId="77777777">
        <w:trPr>
          <w:cantSplit/>
          <w:jc w:val="center"/>
        </w:trPr>
        <w:tc>
          <w:tcPr>
            <w:tcW w:w="2520" w:type="dxa"/>
          </w:tcPr>
          <w:p w14:paraId="26E0E5F5" w14:textId="77777777" w:rsidR="00E747C0" w:rsidRDefault="00C603AE">
            <w:pPr>
              <w:spacing w:after="0"/>
            </w:pPr>
            <w:r>
              <w:rPr>
                <w:sz w:val="15"/>
              </w:rPr>
              <w:t>Recuperação de acesso</w:t>
            </w:r>
          </w:p>
        </w:tc>
        <w:tc>
          <w:tcPr>
            <w:tcW w:w="2088" w:type="dxa"/>
          </w:tcPr>
          <w:p w14:paraId="1CE2BD93" w14:textId="77777777" w:rsidR="00E747C0" w:rsidRDefault="00C603AE">
            <w:pPr>
              <w:spacing w:after="0"/>
            </w:pPr>
            <w:r>
              <w:rPr>
                <w:sz w:val="15"/>
              </w:rPr>
              <w:t>Planejado</w:t>
            </w:r>
          </w:p>
        </w:tc>
        <w:tc>
          <w:tcPr>
            <w:tcW w:w="5112" w:type="dxa"/>
          </w:tcPr>
          <w:p w14:paraId="418F7483" w14:textId="77777777" w:rsidR="00E747C0" w:rsidRDefault="00C603AE">
            <w:pPr>
              <w:spacing w:after="0"/>
            </w:pPr>
            <w:r>
              <w:rPr>
                <w:sz w:val="15"/>
              </w:rPr>
              <w:t>Nenhum fluxo completo localizado</w:t>
            </w:r>
          </w:p>
        </w:tc>
      </w:tr>
      <w:tr w:rsidR="00E747C0" w14:paraId="2910AD89" w14:textId="77777777">
        <w:trPr>
          <w:cantSplit/>
          <w:jc w:val="center"/>
        </w:trPr>
        <w:tc>
          <w:tcPr>
            <w:tcW w:w="2520" w:type="dxa"/>
          </w:tcPr>
          <w:p w14:paraId="3715E943" w14:textId="77777777" w:rsidR="00E747C0" w:rsidRDefault="00C603AE">
            <w:pPr>
              <w:spacing w:after="0"/>
            </w:pPr>
            <w:r>
              <w:rPr>
                <w:sz w:val="15"/>
              </w:rPr>
              <w:t>Trilhas/lições/exercícios</w:t>
            </w:r>
          </w:p>
        </w:tc>
        <w:tc>
          <w:tcPr>
            <w:tcW w:w="2088" w:type="dxa"/>
          </w:tcPr>
          <w:p w14:paraId="5EA28402" w14:textId="77777777" w:rsidR="00E747C0" w:rsidRDefault="00C603AE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1BAF244F" w14:textId="77777777" w:rsidR="00E747C0" w:rsidRDefault="00C603AE">
            <w:pPr>
              <w:spacing w:after="0"/>
            </w:pPr>
            <w:r>
              <w:rPr>
                <w:sz w:val="15"/>
              </w:rPr>
              <w:t>src/app/trails; src/app/lesson; src/lib/lessons</w:t>
            </w:r>
          </w:p>
        </w:tc>
      </w:tr>
      <w:tr w:rsidR="00E747C0" w14:paraId="397BC2D3" w14:textId="77777777">
        <w:trPr>
          <w:cantSplit/>
          <w:jc w:val="center"/>
        </w:trPr>
        <w:tc>
          <w:tcPr>
            <w:tcW w:w="2520" w:type="dxa"/>
          </w:tcPr>
          <w:p w14:paraId="7FDE3B81" w14:textId="77777777" w:rsidR="00E747C0" w:rsidRDefault="00C603AE">
            <w:pPr>
              <w:spacing w:after="0"/>
            </w:pPr>
            <w:r>
              <w:rPr>
                <w:sz w:val="15"/>
              </w:rPr>
              <w:t>XP/níveis/conquistas</w:t>
            </w:r>
          </w:p>
        </w:tc>
        <w:tc>
          <w:tcPr>
            <w:tcW w:w="2088" w:type="dxa"/>
          </w:tcPr>
          <w:p w14:paraId="0B9DC2CC" w14:textId="77777777" w:rsidR="00E747C0" w:rsidRDefault="00C603AE">
            <w:pPr>
              <w:spacing w:after="0"/>
            </w:pPr>
            <w:r>
              <w:rPr>
                <w:sz w:val="15"/>
              </w:rPr>
              <w:t>Implementado com regras a validar</w:t>
            </w:r>
          </w:p>
        </w:tc>
        <w:tc>
          <w:tcPr>
            <w:tcW w:w="5112" w:type="dxa"/>
          </w:tcPr>
          <w:p w14:paraId="3E46B432" w14:textId="77777777" w:rsidR="00E747C0" w:rsidRDefault="00C603AE">
            <w:pPr>
              <w:spacing w:after="0"/>
            </w:pPr>
            <w:r>
              <w:rPr>
                <w:sz w:val="15"/>
              </w:rPr>
              <w:t>src/services/xp.service.ts; src/lib/streak.ts</w:t>
            </w:r>
          </w:p>
        </w:tc>
      </w:tr>
      <w:tr w:rsidR="00E747C0" w14:paraId="4AC9C118" w14:textId="77777777">
        <w:trPr>
          <w:cantSplit/>
          <w:jc w:val="center"/>
        </w:trPr>
        <w:tc>
          <w:tcPr>
            <w:tcW w:w="2520" w:type="dxa"/>
          </w:tcPr>
          <w:p w14:paraId="5BEDD844" w14:textId="77777777" w:rsidR="00E747C0" w:rsidRDefault="00C603AE">
            <w:pPr>
              <w:spacing w:after="0"/>
            </w:pPr>
            <w:r>
              <w:rPr>
                <w:sz w:val="15"/>
              </w:rPr>
              <w:t>Ranking/divisões</w:t>
            </w:r>
          </w:p>
        </w:tc>
        <w:tc>
          <w:tcPr>
            <w:tcW w:w="2088" w:type="dxa"/>
          </w:tcPr>
          <w:p w14:paraId="4E8E8AB5" w14:textId="77777777" w:rsidR="00E747C0" w:rsidRDefault="00C603AE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5112" w:type="dxa"/>
          </w:tcPr>
          <w:p w14:paraId="4D6C3212" w14:textId="77777777" w:rsidR="00E747C0" w:rsidRDefault="00C603AE">
            <w:pPr>
              <w:spacing w:after="0"/>
            </w:pPr>
            <w:r>
              <w:rPr>
                <w:sz w:val="15"/>
              </w:rPr>
              <w:t>leaderboard implementado; divisões usadas no duelo; integração competitiva incompleta</w:t>
            </w:r>
          </w:p>
        </w:tc>
      </w:tr>
      <w:tr w:rsidR="00E747C0" w14:paraId="1FDB88A8" w14:textId="77777777">
        <w:trPr>
          <w:cantSplit/>
          <w:jc w:val="center"/>
        </w:trPr>
        <w:tc>
          <w:tcPr>
            <w:tcW w:w="2520" w:type="dxa"/>
          </w:tcPr>
          <w:p w14:paraId="3901866B" w14:textId="77777777" w:rsidR="00E747C0" w:rsidRDefault="00C603AE">
            <w:pPr>
              <w:spacing w:after="0"/>
            </w:pPr>
            <w:r>
              <w:rPr>
                <w:sz w:val="15"/>
              </w:rPr>
              <w:t>Duelos/matchmaking</w:t>
            </w:r>
          </w:p>
        </w:tc>
        <w:tc>
          <w:tcPr>
            <w:tcW w:w="2088" w:type="dxa"/>
          </w:tcPr>
          <w:p w14:paraId="0A8E8267" w14:textId="77777777" w:rsidR="00E747C0" w:rsidRDefault="00C603AE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5112" w:type="dxa"/>
          </w:tcPr>
          <w:p w14:paraId="182D607E" w14:textId="77777777" w:rsidR="00E747C0" w:rsidRDefault="00C603AE">
            <w:pPr>
              <w:spacing w:after="0"/>
            </w:pPr>
            <w:r>
              <w:rPr>
                <w:sz w:val="15"/>
              </w:rPr>
              <w:t>convite e busca existem; fila temporal, expiração server-side e efeito no ranking pendentes</w:t>
            </w:r>
          </w:p>
        </w:tc>
      </w:tr>
      <w:tr w:rsidR="00E747C0" w14:paraId="6B65AC84" w14:textId="77777777">
        <w:trPr>
          <w:cantSplit/>
          <w:jc w:val="center"/>
        </w:trPr>
        <w:tc>
          <w:tcPr>
            <w:tcW w:w="2520" w:type="dxa"/>
          </w:tcPr>
          <w:p w14:paraId="4416686D" w14:textId="77777777" w:rsidR="00E747C0" w:rsidRDefault="00C603AE">
            <w:pPr>
              <w:spacing w:after="0"/>
            </w:pPr>
            <w:r>
              <w:rPr>
                <w:sz w:val="15"/>
              </w:rPr>
              <w:t>Avaliação humana</w:t>
            </w:r>
          </w:p>
        </w:tc>
        <w:tc>
          <w:tcPr>
            <w:tcW w:w="2088" w:type="dxa"/>
          </w:tcPr>
          <w:p w14:paraId="2AB0FDCF" w14:textId="77777777" w:rsidR="00E747C0" w:rsidRDefault="00C603AE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6305AA5D" w14:textId="77777777" w:rsidR="00E747C0" w:rsidRDefault="00C603AE">
            <w:pPr>
              <w:spacing w:after="0"/>
            </w:pPr>
            <w:r>
              <w:rPr>
                <w:sz w:val="15"/>
              </w:rPr>
              <w:t>evaluator applications, RBAC e DuelEvaluation</w:t>
            </w:r>
          </w:p>
        </w:tc>
      </w:tr>
      <w:tr w:rsidR="00E747C0" w14:paraId="39806934" w14:textId="77777777">
        <w:trPr>
          <w:cantSplit/>
          <w:jc w:val="center"/>
        </w:trPr>
        <w:tc>
          <w:tcPr>
            <w:tcW w:w="2520" w:type="dxa"/>
          </w:tcPr>
          <w:p w14:paraId="36983206" w14:textId="77777777" w:rsidR="00E747C0" w:rsidRDefault="00C603AE">
            <w:pPr>
              <w:spacing w:after="0"/>
            </w:pPr>
            <w:r>
              <w:rPr>
                <w:sz w:val="15"/>
              </w:rPr>
              <w:t>IA educacional</w:t>
            </w:r>
          </w:p>
        </w:tc>
        <w:tc>
          <w:tcPr>
            <w:tcW w:w="2088" w:type="dxa"/>
          </w:tcPr>
          <w:p w14:paraId="07C3E394" w14:textId="77777777" w:rsidR="00E747C0" w:rsidRDefault="00C603AE">
            <w:pPr>
              <w:spacing w:after="0"/>
            </w:pPr>
            <w:r>
              <w:rPr>
                <w:sz w:val="15"/>
              </w:rPr>
              <w:t>Parcial e opcional</w:t>
            </w:r>
          </w:p>
        </w:tc>
        <w:tc>
          <w:tcPr>
            <w:tcW w:w="5112" w:type="dxa"/>
          </w:tcPr>
          <w:p w14:paraId="00FE5E9D" w14:textId="77777777" w:rsidR="00E747C0" w:rsidRDefault="00C603AE">
            <w:pPr>
              <w:spacing w:after="0"/>
            </w:pPr>
            <w:r>
              <w:rPr>
                <w:sz w:val="15"/>
              </w:rPr>
              <w:t>chat/análise existem; personalização persistente e recomendações não</w:t>
            </w:r>
          </w:p>
        </w:tc>
      </w:tr>
      <w:tr w:rsidR="00E747C0" w14:paraId="3BCEAEB9" w14:textId="77777777">
        <w:trPr>
          <w:cantSplit/>
          <w:jc w:val="center"/>
        </w:trPr>
        <w:tc>
          <w:tcPr>
            <w:tcW w:w="2520" w:type="dxa"/>
          </w:tcPr>
          <w:p w14:paraId="0E50C444" w14:textId="77777777" w:rsidR="00E747C0" w:rsidRDefault="00C603AE">
            <w:pPr>
              <w:spacing w:after="0"/>
            </w:pPr>
            <w:r>
              <w:rPr>
                <w:sz w:val="15"/>
              </w:rPr>
              <w:t>Comunidade</w:t>
            </w:r>
          </w:p>
        </w:tc>
        <w:tc>
          <w:tcPr>
            <w:tcW w:w="2088" w:type="dxa"/>
          </w:tcPr>
          <w:p w14:paraId="4B861183" w14:textId="77777777" w:rsidR="00E747C0" w:rsidRDefault="00C603AE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715A99E4" w14:textId="77777777" w:rsidR="00E747C0" w:rsidRDefault="00C603AE">
            <w:pPr>
              <w:spacing w:after="0"/>
            </w:pPr>
            <w:r>
              <w:rPr>
                <w:sz w:val="15"/>
              </w:rPr>
              <w:t>feed, posts, respostas, reações, votos, favoritos, denúncias e mensagens</w:t>
            </w:r>
          </w:p>
        </w:tc>
      </w:tr>
      <w:tr w:rsidR="00E747C0" w14:paraId="6D400DFE" w14:textId="77777777">
        <w:trPr>
          <w:cantSplit/>
          <w:jc w:val="center"/>
        </w:trPr>
        <w:tc>
          <w:tcPr>
            <w:tcW w:w="2520" w:type="dxa"/>
          </w:tcPr>
          <w:p w14:paraId="0311C275" w14:textId="77777777" w:rsidR="00E747C0" w:rsidRDefault="00C603AE">
            <w:pPr>
              <w:spacing w:after="0"/>
            </w:pPr>
            <w:r>
              <w:rPr>
                <w:sz w:val="15"/>
              </w:rPr>
              <w:t>Eventos</w:t>
            </w:r>
          </w:p>
        </w:tc>
        <w:tc>
          <w:tcPr>
            <w:tcW w:w="2088" w:type="dxa"/>
          </w:tcPr>
          <w:p w14:paraId="5B5DAE69" w14:textId="77777777" w:rsidR="00E747C0" w:rsidRDefault="00C603AE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5112" w:type="dxa"/>
          </w:tcPr>
          <w:p w14:paraId="33F8DCEC" w14:textId="77777777" w:rsidR="00E747C0" w:rsidRDefault="00C603AE">
            <w:pPr>
              <w:spacing w:after="0"/>
            </w:pPr>
            <w:r>
              <w:rPr>
                <w:sz w:val="15"/>
              </w:rPr>
              <w:t>criação e participação existem; ciclo administrativo completo precisa de validação</w:t>
            </w:r>
          </w:p>
        </w:tc>
      </w:tr>
      <w:tr w:rsidR="00E747C0" w14:paraId="0B7C0839" w14:textId="77777777">
        <w:trPr>
          <w:cantSplit/>
          <w:jc w:val="center"/>
        </w:trPr>
        <w:tc>
          <w:tcPr>
            <w:tcW w:w="2520" w:type="dxa"/>
          </w:tcPr>
          <w:p w14:paraId="4D65B552" w14:textId="77777777" w:rsidR="00E747C0" w:rsidRDefault="00C603AE">
            <w:pPr>
              <w:spacing w:after="0"/>
            </w:pPr>
            <w:r>
              <w:rPr>
                <w:sz w:val="15"/>
              </w:rPr>
              <w:t>Vagas/empresas</w:t>
            </w:r>
          </w:p>
        </w:tc>
        <w:tc>
          <w:tcPr>
            <w:tcW w:w="2088" w:type="dxa"/>
          </w:tcPr>
          <w:p w14:paraId="51E9E1EE" w14:textId="77777777" w:rsidR="00E747C0" w:rsidRDefault="00C603AE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5112" w:type="dxa"/>
          </w:tcPr>
          <w:p w14:paraId="148D4AD2" w14:textId="77777777" w:rsidR="00E747C0" w:rsidRDefault="00C603AE">
            <w:pPr>
              <w:spacing w:after="0"/>
            </w:pPr>
            <w:r>
              <w:rPr>
                <w:sz w:val="15"/>
              </w:rPr>
              <w:t>cadastro, vaga, candidatura e etapas existem; política de acesso a indicadores pendente</w:t>
            </w:r>
          </w:p>
        </w:tc>
      </w:tr>
      <w:tr w:rsidR="00E747C0" w14:paraId="7A272668" w14:textId="77777777">
        <w:trPr>
          <w:cantSplit/>
          <w:jc w:val="center"/>
        </w:trPr>
        <w:tc>
          <w:tcPr>
            <w:tcW w:w="2520" w:type="dxa"/>
          </w:tcPr>
          <w:p w14:paraId="30543372" w14:textId="77777777" w:rsidR="00E747C0" w:rsidRDefault="00C603AE">
            <w:pPr>
              <w:spacing w:after="0"/>
            </w:pPr>
            <w:r>
              <w:rPr>
                <w:sz w:val="15"/>
              </w:rPr>
              <w:t>Administração</w:t>
            </w:r>
          </w:p>
        </w:tc>
        <w:tc>
          <w:tcPr>
            <w:tcW w:w="2088" w:type="dxa"/>
          </w:tcPr>
          <w:p w14:paraId="294673DB" w14:textId="77777777" w:rsidR="00E747C0" w:rsidRDefault="00C603AE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5112" w:type="dxa"/>
          </w:tcPr>
          <w:p w14:paraId="0ED7716D" w14:textId="77777777" w:rsidR="00E747C0" w:rsidRDefault="00C603AE">
            <w:pPr>
              <w:spacing w:after="0"/>
            </w:pPr>
            <w:r>
              <w:rPr>
                <w:sz w:val="15"/>
              </w:rPr>
              <w:t>usuários, denúncias, avaliadores e métricas existem; auditoria abrangente pendente</w:t>
            </w:r>
          </w:p>
        </w:tc>
      </w:tr>
      <w:tr w:rsidR="00E747C0" w14:paraId="4CF65FA6" w14:textId="77777777">
        <w:trPr>
          <w:cantSplit/>
          <w:jc w:val="center"/>
        </w:trPr>
        <w:tc>
          <w:tcPr>
            <w:tcW w:w="2520" w:type="dxa"/>
          </w:tcPr>
          <w:p w14:paraId="4AF94C61" w14:textId="77777777" w:rsidR="00E747C0" w:rsidRDefault="00C603AE">
            <w:pPr>
              <w:spacing w:after="0"/>
            </w:pPr>
            <w:r>
              <w:rPr>
                <w:sz w:val="15"/>
              </w:rPr>
              <w:t>Notificações</w:t>
            </w:r>
          </w:p>
        </w:tc>
        <w:tc>
          <w:tcPr>
            <w:tcW w:w="2088" w:type="dxa"/>
          </w:tcPr>
          <w:p w14:paraId="58F414F5" w14:textId="77777777" w:rsidR="00E747C0" w:rsidRDefault="00C603AE">
            <w:pPr>
              <w:spacing w:after="0"/>
            </w:pPr>
            <w:r>
              <w:rPr>
                <w:sz w:val="15"/>
              </w:rPr>
              <w:t>Implementado na web</w:t>
            </w:r>
          </w:p>
        </w:tc>
        <w:tc>
          <w:tcPr>
            <w:tcW w:w="5112" w:type="dxa"/>
          </w:tcPr>
          <w:p w14:paraId="26D4CE2D" w14:textId="77777777" w:rsidR="00E747C0" w:rsidRDefault="00C603AE">
            <w:pPr>
              <w:spacing w:after="0"/>
            </w:pPr>
            <w:r>
              <w:rPr>
                <w:sz w:val="15"/>
              </w:rPr>
              <w:t>central e tipos de notificação; push mobile ausente</w:t>
            </w:r>
          </w:p>
        </w:tc>
      </w:tr>
      <w:tr w:rsidR="00E747C0" w14:paraId="73F65E4C" w14:textId="77777777">
        <w:trPr>
          <w:cantSplit/>
          <w:jc w:val="center"/>
        </w:trPr>
        <w:tc>
          <w:tcPr>
            <w:tcW w:w="2520" w:type="dxa"/>
          </w:tcPr>
          <w:p w14:paraId="22C05233" w14:textId="77777777" w:rsidR="00E747C0" w:rsidRDefault="00C603AE">
            <w:pPr>
              <w:spacing w:after="0"/>
            </w:pPr>
            <w:r>
              <w:rPr>
                <w:sz w:val="15"/>
              </w:rPr>
              <w:t>Aplicação mobile</w:t>
            </w:r>
          </w:p>
        </w:tc>
        <w:tc>
          <w:tcPr>
            <w:tcW w:w="2088" w:type="dxa"/>
          </w:tcPr>
          <w:p w14:paraId="471E41C6" w14:textId="77777777" w:rsidR="00E747C0" w:rsidRDefault="00C603AE">
            <w:pPr>
              <w:spacing w:after="0"/>
            </w:pPr>
            <w:r>
              <w:rPr>
                <w:sz w:val="15"/>
              </w:rPr>
              <w:t>Planejado</w:t>
            </w:r>
          </w:p>
        </w:tc>
        <w:tc>
          <w:tcPr>
            <w:tcW w:w="5112" w:type="dxa"/>
          </w:tcPr>
          <w:p w14:paraId="6ECE1B33" w14:textId="77777777" w:rsidR="00E747C0" w:rsidRDefault="00C603AE">
            <w:pPr>
              <w:spacing w:after="0"/>
            </w:pPr>
            <w:r>
              <w:rPr>
                <w:sz w:val="15"/>
              </w:rPr>
              <w:t>nenhum projeto mobile localizado no repositório</w:t>
            </w:r>
          </w:p>
        </w:tc>
      </w:tr>
    </w:tbl>
    <w:p w14:paraId="4D8C83AB" w14:textId="77777777" w:rsidR="00E747C0" w:rsidRDefault="00E747C0">
      <w:pPr>
        <w:spacing w:after="0"/>
      </w:pPr>
    </w:p>
    <w:p w14:paraId="22A40CEB" w14:textId="77777777" w:rsidR="00E747C0" w:rsidRDefault="00C603AE">
      <w:r>
        <w:t>Conclusão da revisão: os quatro documentos usam os mesmos atores, identificadores e regras. Diferenças entre a proposta e o código foram tratadas como decisões/validações, sem transformar funcionalidade planejada em implementação concluída.</w:t>
      </w:r>
    </w:p>
    <w:sectPr w:rsidR="00E747C0" w:rsidSect="00EB71C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D24D8" w14:textId="77777777" w:rsidR="00C603AE" w:rsidRDefault="00C603AE">
      <w:r>
        <w:separator/>
      </w:r>
    </w:p>
  </w:endnote>
  <w:endnote w:type="continuationSeparator" w:id="0">
    <w:p w14:paraId="6C5449BB" w14:textId="77777777" w:rsidR="00C603AE" w:rsidRDefault="00C60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4F77" w14:textId="77777777" w:rsidR="009F0CD8" w:rsidRDefault="009F0CD8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 w:rsidR="00EB4730">
      <w:rPr>
        <w:rStyle w:val="Nmerodepgina"/>
      </w:rPr>
      <w:fldChar w:fldCharType="separate"/>
    </w:r>
    <w:r w:rsidR="00EB4730">
      <w:rPr>
        <w:rStyle w:val="Nmerodepgina"/>
        <w:noProof/>
      </w:rPr>
      <w:t>44</w:t>
    </w:r>
    <w:r>
      <w:rPr>
        <w:rStyle w:val="Nmerodepgina"/>
      </w:rPr>
      <w:fldChar w:fldCharType="end"/>
    </w:r>
  </w:p>
  <w:p w14:paraId="2DDF5436" w14:textId="77777777" w:rsidR="009F0CD8" w:rsidRDefault="009F0CD8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E747C0" w14:paraId="252CFA22" w14:textId="77777777">
      <w:trPr>
        <w:jc w:val="center"/>
      </w:trPr>
      <w:tc>
        <w:tcPr>
          <w:tcW w:w="5184" w:type="dxa"/>
        </w:tcPr>
        <w:p w14:paraId="1A2B513D" w14:textId="77777777" w:rsidR="00E747C0" w:rsidRDefault="00C603AE">
          <w:r>
            <w:rPr>
              <w:sz w:val="16"/>
            </w:rPr>
            <w:t>Versão do documento: 1.0</w:t>
          </w:r>
        </w:p>
      </w:tc>
      <w:tc>
        <w:tcPr>
          <w:tcW w:w="4680" w:type="dxa"/>
        </w:tcPr>
        <w:p w14:paraId="0AD84072" w14:textId="77777777" w:rsidR="00E747C0" w:rsidRDefault="00C603AE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9138" w14:textId="77777777" w:rsidR="00CA6434" w:rsidRDefault="00CA64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55E9" w14:textId="77777777" w:rsidR="00C603AE" w:rsidRDefault="00C603AE">
      <w:r>
        <w:separator/>
      </w:r>
    </w:p>
  </w:footnote>
  <w:footnote w:type="continuationSeparator" w:id="0">
    <w:p w14:paraId="515BFA7E" w14:textId="77777777" w:rsidR="00C603AE" w:rsidRDefault="00C60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95ED2" w14:textId="77777777" w:rsidR="00CA6434" w:rsidRDefault="00CA64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E747C0" w14:paraId="79CBB7A5" w14:textId="77777777">
      <w:trPr>
        <w:jc w:val="center"/>
      </w:trPr>
      <w:tc>
        <w:tcPr>
          <w:tcW w:w="4896" w:type="dxa"/>
          <w:vAlign w:val="center"/>
        </w:tcPr>
        <w:p w14:paraId="35EBE7BF" w14:textId="77777777" w:rsidR="00E747C0" w:rsidRDefault="00C603AE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362663B4" w14:textId="77777777" w:rsidR="00E747C0" w:rsidRDefault="00C603AE">
          <w:pPr>
            <w:jc w:val="right"/>
          </w:pPr>
          <w:r>
            <w:rPr>
              <w:sz w:val="18"/>
            </w:rPr>
            <w:t>Especificação de Casos de Uso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5F6D" w14:textId="77777777" w:rsidR="00CA6434" w:rsidRDefault="00CA64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915F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" w15:restartNumberingAfterBreak="0">
    <w:nsid w:val="05007A0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3" w15:restartNumberingAfterBreak="0">
    <w:nsid w:val="0F05703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4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7674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6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E4B35F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8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3A6697B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B65B1"/>
    <w:multiLevelType w:val="multilevel"/>
    <w:tmpl w:val="806AC7B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61525B6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14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6259426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67335C76"/>
    <w:multiLevelType w:val="multilevel"/>
    <w:tmpl w:val="6FE2956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953251480">
    <w:abstractNumId w:val="12"/>
  </w:num>
  <w:num w:numId="2" w16cid:durableId="1915581517">
    <w:abstractNumId w:val="14"/>
  </w:num>
  <w:num w:numId="3" w16cid:durableId="2011523864">
    <w:abstractNumId w:val="11"/>
  </w:num>
  <w:num w:numId="4" w16cid:durableId="857156659">
    <w:abstractNumId w:val="6"/>
  </w:num>
  <w:num w:numId="5" w16cid:durableId="1744333997">
    <w:abstractNumId w:val="8"/>
  </w:num>
  <w:num w:numId="6" w16cid:durableId="1978098627">
    <w:abstractNumId w:val="10"/>
  </w:num>
  <w:num w:numId="7" w16cid:durableId="165293082">
    <w:abstractNumId w:val="4"/>
  </w:num>
  <w:num w:numId="8" w16cid:durableId="290063256">
    <w:abstractNumId w:val="0"/>
  </w:num>
  <w:num w:numId="9" w16cid:durableId="41827052">
    <w:abstractNumId w:val="9"/>
  </w:num>
  <w:num w:numId="10" w16cid:durableId="730229099">
    <w:abstractNumId w:val="16"/>
  </w:num>
  <w:num w:numId="11" w16cid:durableId="1986154905">
    <w:abstractNumId w:val="13"/>
  </w:num>
  <w:num w:numId="12" w16cid:durableId="316539700">
    <w:abstractNumId w:val="7"/>
  </w:num>
  <w:num w:numId="13" w16cid:durableId="506286436">
    <w:abstractNumId w:val="5"/>
  </w:num>
  <w:num w:numId="14" w16cid:durableId="1061369884">
    <w:abstractNumId w:val="1"/>
  </w:num>
  <w:num w:numId="15" w16cid:durableId="1066950368">
    <w:abstractNumId w:val="2"/>
  </w:num>
  <w:num w:numId="16" w16cid:durableId="1956515824">
    <w:abstractNumId w:val="3"/>
  </w:num>
  <w:num w:numId="17" w16cid:durableId="5732055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7693B"/>
    <w:rsid w:val="000C6FF6"/>
    <w:rsid w:val="0010099D"/>
    <w:rsid w:val="00116945"/>
    <w:rsid w:val="0014690C"/>
    <w:rsid w:val="002F28CF"/>
    <w:rsid w:val="00377041"/>
    <w:rsid w:val="003C7D43"/>
    <w:rsid w:val="00470201"/>
    <w:rsid w:val="0068537B"/>
    <w:rsid w:val="00756D8B"/>
    <w:rsid w:val="00881602"/>
    <w:rsid w:val="00924D5D"/>
    <w:rsid w:val="0092740E"/>
    <w:rsid w:val="009D28A0"/>
    <w:rsid w:val="009F0CD8"/>
    <w:rsid w:val="00A7169B"/>
    <w:rsid w:val="00AE2890"/>
    <w:rsid w:val="00C603AE"/>
    <w:rsid w:val="00CA6434"/>
    <w:rsid w:val="00CC2550"/>
    <w:rsid w:val="00CD76E5"/>
    <w:rsid w:val="00DF5C37"/>
    <w:rsid w:val="00E74207"/>
    <w:rsid w:val="00E747C0"/>
    <w:rsid w:val="00EB4730"/>
    <w:rsid w:val="00EB71C9"/>
    <w:rsid w:val="00EE03A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7CBF6409"/>
  <w15:chartTrackingRefBased/>
  <w15:docId w15:val="{82DE99E6-4237-443F-BB3D-2E1A89AB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59" w:lineRule="auto"/>
    </w:pPr>
    <w:rPr>
      <w:rFonts w:ascii="Arial" w:eastAsia="Arial" w:hAnsi="Arial"/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00"/>
      <w:outlineLvl w:val="0"/>
    </w:pPr>
    <w:rPr>
      <w:rFonts w:cs="Arial"/>
      <w:b/>
      <w:bCs/>
      <w:color w:val="111827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140"/>
      <w:outlineLvl w:val="1"/>
    </w:pPr>
    <w:rPr>
      <w:rFonts w:cs="Arial"/>
      <w:b/>
      <w:bCs/>
      <w:i/>
      <w:iCs/>
      <w:color w:val="111827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40"/>
      <w:outlineLvl w:val="2"/>
    </w:pPr>
    <w:rPr>
      <w:rFonts w:cs="Arial"/>
      <w:b/>
      <w:bCs/>
      <w:color w:val="111827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</w:style>
  <w:style w:type="paragraph" w:styleId="Sumrio4">
    <w:name w:val="toc 4"/>
    <w:basedOn w:val="Normal"/>
    <w:next w:val="Normal"/>
    <w:autoRedefine/>
    <w:uiPriority w:val="39"/>
    <w:unhideWhenUsed/>
    <w:rsid w:val="00EB4730"/>
    <w:pPr>
      <w:spacing w:line="278" w:lineRule="auto"/>
      <w:ind w:left="72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EB4730"/>
    <w:pPr>
      <w:spacing w:line="278" w:lineRule="auto"/>
      <w:ind w:left="96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EB4730"/>
    <w:pPr>
      <w:spacing w:line="278" w:lineRule="auto"/>
      <w:ind w:left="120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EB4730"/>
    <w:pPr>
      <w:spacing w:line="278" w:lineRule="auto"/>
      <w:ind w:left="144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EB4730"/>
    <w:pPr>
      <w:spacing w:line="278" w:lineRule="auto"/>
      <w:ind w:left="168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EB4730"/>
    <w:pPr>
      <w:spacing w:line="278" w:lineRule="auto"/>
      <w:ind w:left="1920"/>
    </w:pPr>
    <w:rPr>
      <w:rFonts w:ascii="Aptos" w:eastAsia="Times New Roman" w:hAnsi="Aptos"/>
      <w:kern w:val="2"/>
      <w:sz w:val="24"/>
      <w:lang w:val="pt-BR" w:eastAsia="pt-BR"/>
    </w:rPr>
  </w:style>
  <w:style w:type="character" w:styleId="MenoPendente">
    <w:name w:val="Unresolved Mention"/>
    <w:uiPriority w:val="99"/>
    <w:semiHidden/>
    <w:unhideWhenUsed/>
    <w:rsid w:val="00EB4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5900</Words>
  <Characters>41602</Characters>
  <Application>Microsoft Office Word</Application>
  <DocSecurity>0</DocSecurity>
  <Lines>2080</Lines>
  <Paragraphs>1900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45602</CharactersWithSpaces>
  <SharedDoc>false</SharedDoc>
  <HLinks>
    <vt:vector size="72" baseType="variant">
      <vt:variant>
        <vt:i4>1769520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_Toc363827255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_Toc363827254</vt:lpwstr>
      </vt:variant>
      <vt:variant>
        <vt:i4>1769520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_Toc363827253</vt:lpwstr>
      </vt:variant>
      <vt:variant>
        <vt:i4>1769520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_Toc363827252</vt:lpwstr>
      </vt:variant>
      <vt:variant>
        <vt:i4>1769520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_Toc363827251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_Toc363827250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_Toc363827249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_Toc363827248</vt:lpwstr>
      </vt:variant>
      <vt:variant>
        <vt:i4>1703984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_Toc363827247</vt:lpwstr>
      </vt:variant>
      <vt:variant>
        <vt:i4>1703984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_Toc363827246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_Toc363827245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_Toc363827244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3</cp:revision>
  <dcterms:created xsi:type="dcterms:W3CDTF">2026-08-22T01:40:00Z</dcterms:created>
  <dcterms:modified xsi:type="dcterms:W3CDTF">2026-08-22T02:32:00Z</dcterms:modified>
</cp:coreProperties>
</file>