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862C" w14:textId="77777777" w:rsidR="006A27D6" w:rsidRDefault="006A27D6"/>
    <w:p w14:paraId="4BAB37A6" w14:textId="77777777" w:rsidR="006A27D6" w:rsidRDefault="006A27D6"/>
    <w:p w14:paraId="0282CA34" w14:textId="77777777" w:rsidR="006A27D6" w:rsidRDefault="006A27D6"/>
    <w:p w14:paraId="6E93D9C5" w14:textId="77777777" w:rsidR="006A27D6" w:rsidRDefault="006A27D6"/>
    <w:p w14:paraId="39165334" w14:textId="77777777" w:rsidR="006A27D6" w:rsidRDefault="006A27D6"/>
    <w:p w14:paraId="2882CD61" w14:textId="77777777" w:rsidR="006A27D6" w:rsidRDefault="006A27D6"/>
    <w:p w14:paraId="3D0DD3C3" w14:textId="77777777" w:rsidR="006A27D6" w:rsidRDefault="006A27D6"/>
    <w:p w14:paraId="5681AB4B" w14:textId="77777777" w:rsidR="006A27D6" w:rsidRDefault="006C77A4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280" w:line="240" w:lineRule="auto"/>
        <w:jc w:val="center"/>
        <w:rPr>
          <w:b w:val="0"/>
          <w:bCs w:val="0"/>
          <w:color w:val="000000"/>
          <w:sz w:val="20"/>
          <w:szCs w:val="20"/>
        </w:rPr>
      </w:pPr>
      <w:r>
        <w:rPr>
          <w:color w:val="1F4E78"/>
          <w:szCs w:val="52"/>
        </w:rPr>
        <w:t>Stacklyst</w:t>
      </w:r>
    </w:p>
    <w:p w14:paraId="479532B7" w14:textId="77777777" w:rsidR="006A27D6" w:rsidRDefault="006C77A4">
      <w:pPr>
        <w:pStyle w:val="Subttulo"/>
        <w:jc w:val="center"/>
      </w:pPr>
      <w:r>
        <w:rPr>
          <w:b/>
          <w:bCs/>
          <w:szCs w:val="36"/>
        </w:rPr>
        <w:t>Documento de Requisitos do Sistema</w:t>
      </w:r>
    </w:p>
    <w:p w14:paraId="41C7617C" w14:textId="77777777" w:rsidR="006A27D6" w:rsidRDefault="006C77A4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textual: 27/09/2026 | Base técnica: 12/09/2026</w:t>
      </w:r>
    </w:p>
    <w:p w14:paraId="18F3A512" w14:textId="77777777" w:rsidR="006A27D6" w:rsidRDefault="006C77A4">
      <w:r>
        <w:br w:type="page"/>
      </w:r>
    </w:p>
    <w:p w14:paraId="561060E8" w14:textId="77777777" w:rsidR="006A27D6" w:rsidRDefault="006C77A4">
      <w:pPr>
        <w:pStyle w:val="Ttulo1"/>
      </w:pPr>
      <w:bookmarkStart w:id="0" w:name="_Toc242192375"/>
      <w:r>
        <w:rPr>
          <w:color w:val="1F4E78"/>
        </w:rPr>
        <w:lastRenderedPageBreak/>
        <w:t>1. Índice</w:t>
      </w:r>
      <w:bookmarkEnd w:id="0"/>
    </w:p>
    <w:sdt>
      <w:sdtPr>
        <w:id w:val="-182773441"/>
        <w:docPartObj>
          <w:docPartGallery w:val="Table of Contents"/>
          <w:docPartUnique/>
        </w:docPartObj>
      </w:sdtPr>
      <w:sdtEndPr/>
      <w:sdtContent>
        <w:p w14:paraId="30214552" w14:textId="0CC7B12B" w:rsidR="00D244E7" w:rsidRDefault="006C77A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2375" w:history="1">
            <w:r w:rsidR="00D244E7" w:rsidRPr="00596A7E">
              <w:rPr>
                <w:rStyle w:val="Hyperlink"/>
                <w:noProof/>
              </w:rPr>
              <w:t>1. Índice</w:t>
            </w:r>
            <w:r w:rsidR="00D244E7">
              <w:rPr>
                <w:noProof/>
                <w:webHidden/>
              </w:rPr>
              <w:tab/>
            </w:r>
            <w:r w:rsidR="00D244E7">
              <w:rPr>
                <w:noProof/>
                <w:webHidden/>
              </w:rPr>
              <w:fldChar w:fldCharType="begin"/>
            </w:r>
            <w:r w:rsidR="00D244E7">
              <w:rPr>
                <w:noProof/>
                <w:webHidden/>
              </w:rPr>
              <w:instrText xml:space="preserve"> PAGEREF _Toc242192375 \h </w:instrText>
            </w:r>
            <w:r w:rsidR="00D244E7">
              <w:rPr>
                <w:noProof/>
                <w:webHidden/>
              </w:rPr>
            </w:r>
            <w:r w:rsidR="00D244E7">
              <w:rPr>
                <w:noProof/>
                <w:webHidden/>
              </w:rPr>
              <w:fldChar w:fldCharType="separate"/>
            </w:r>
            <w:r w:rsidR="00D244E7">
              <w:rPr>
                <w:noProof/>
                <w:webHidden/>
              </w:rPr>
              <w:t>2</w:t>
            </w:r>
            <w:r w:rsidR="00D244E7">
              <w:rPr>
                <w:noProof/>
                <w:webHidden/>
              </w:rPr>
              <w:fldChar w:fldCharType="end"/>
            </w:r>
          </w:hyperlink>
        </w:p>
        <w:p w14:paraId="076D2F29" w14:textId="5069BEB1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6" w:history="1">
            <w:r w:rsidRPr="00596A7E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FF9B" w14:textId="4511FA17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7" w:history="1">
            <w:r w:rsidRPr="00596A7E">
              <w:rPr>
                <w:rStyle w:val="Hyperlink"/>
                <w:noProof/>
              </w:rPr>
              <w:t>3. Técnicas Utilizadas na Elicitação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8A44" w14:textId="6050A8D8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8" w:history="1">
            <w:r w:rsidRPr="00596A7E">
              <w:rPr>
                <w:rStyle w:val="Hyperlink"/>
                <w:noProof/>
              </w:rPr>
              <w:t>4.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2BF2" w14:textId="38ACD4C5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9" w:history="1">
            <w:r w:rsidRPr="00596A7E">
              <w:rPr>
                <w:rStyle w:val="Hyperlink"/>
                <w:noProof/>
              </w:rPr>
              <w:t>4.1 Grupo 1 — Autenticação 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BBA35" w14:textId="088C360D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0" w:history="1">
            <w:r w:rsidRPr="00596A7E">
              <w:rPr>
                <w:rStyle w:val="Hyperlink"/>
                <w:noProof/>
              </w:rPr>
              <w:t>4.1.1 RF001 — Cadastrar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4E2E" w14:textId="2007C9D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1" w:history="1">
            <w:r w:rsidRPr="00596A7E">
              <w:rPr>
                <w:rStyle w:val="Hyperlink"/>
                <w:noProof/>
              </w:rPr>
              <w:t>4.1.2 RF002 —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B2D20" w14:textId="5D6E5934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2" w:history="1">
            <w:r w:rsidRPr="00596A7E">
              <w:rPr>
                <w:rStyle w:val="Hyperlink"/>
                <w:noProof/>
              </w:rPr>
              <w:t>4.1.3 RF003 —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0C8D" w14:textId="3E6754F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3" w:history="1">
            <w:r w:rsidRPr="00596A7E">
              <w:rPr>
                <w:rStyle w:val="Hyperlink"/>
                <w:noProof/>
              </w:rPr>
              <w:t>4.1.4 RF004 — Gerenciar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5498" w14:textId="30DD693B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4" w:history="1">
            <w:r w:rsidRPr="00596A7E">
              <w:rPr>
                <w:rStyle w:val="Hyperlink"/>
                <w:noProof/>
              </w:rPr>
              <w:t>4.2 Grupo 2 —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F6C1" w14:textId="54089F35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5" w:history="1">
            <w:r w:rsidRPr="00596A7E">
              <w:rPr>
                <w:rStyle w:val="Hyperlink"/>
                <w:noProof/>
              </w:rPr>
              <w:t>4.2.1 RF005 — Visualizar trilhas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120B" w14:textId="01103E96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6" w:history="1">
            <w:r w:rsidRPr="00596A7E">
              <w:rPr>
                <w:rStyle w:val="Hyperlink"/>
                <w:noProof/>
              </w:rPr>
              <w:t>4.2.2 RF006 — Iniciar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1839" w14:textId="423724E9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7" w:history="1">
            <w:r w:rsidRPr="00596A7E">
              <w:rPr>
                <w:rStyle w:val="Hyperlink"/>
                <w:noProof/>
              </w:rPr>
              <w:t>4.2.3 RF007 — Acessar lição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0F95" w14:textId="1F689621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8" w:history="1">
            <w:r w:rsidRPr="00596A7E">
              <w:rPr>
                <w:rStyle w:val="Hyperlink"/>
                <w:noProof/>
              </w:rPr>
              <w:t>4.2.4 RF008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AEE8" w14:textId="5B5CA152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89" w:history="1">
            <w:r w:rsidRPr="00596A7E">
              <w:rPr>
                <w:rStyle w:val="Hyperlink"/>
                <w:noProof/>
              </w:rPr>
              <w:t>4.2.5 RF009 — Registrar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C3C9" w14:textId="6D7D21BC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0" w:history="1">
            <w:r w:rsidRPr="00596A7E">
              <w:rPr>
                <w:rStyle w:val="Hyperlink"/>
                <w:noProof/>
              </w:rPr>
              <w:t>4.2.6 RF010 — Consultar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D720" w14:textId="0975F080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1" w:history="1">
            <w:r w:rsidRPr="00596A7E">
              <w:rPr>
                <w:rStyle w:val="Hyperlink"/>
                <w:noProof/>
              </w:rPr>
              <w:t>4.3 Grupo 3 — Gamificação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D00E" w14:textId="40D3F70B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2" w:history="1">
            <w:r w:rsidRPr="00596A7E">
              <w:rPr>
                <w:rStyle w:val="Hyperlink"/>
                <w:noProof/>
              </w:rPr>
              <w:t>4.3.1 RF011 — Atribuir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4C14" w14:textId="44AB230D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3" w:history="1">
            <w:r w:rsidRPr="00596A7E">
              <w:rPr>
                <w:rStyle w:val="Hyperlink"/>
                <w:noProof/>
              </w:rPr>
              <w:t>4.3.2 RF012 — Atualizar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6E70" w14:textId="00790E94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4" w:history="1">
            <w:r w:rsidRPr="00596A7E">
              <w:rPr>
                <w:rStyle w:val="Hyperlink"/>
                <w:noProof/>
              </w:rPr>
              <w:t>4.3.3 RF013 — Gerenciar conquistas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89FE" w14:textId="523F7194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5" w:history="1">
            <w:r w:rsidRPr="00596A7E">
              <w:rPr>
                <w:rStyle w:val="Hyperlink"/>
                <w:noProof/>
              </w:rPr>
              <w:t>4.3.4 RF014 — Consultar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9DCE" w14:textId="644C62A8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6" w:history="1">
            <w:r w:rsidRPr="00596A7E">
              <w:rPr>
                <w:rStyle w:val="Hyperlink"/>
                <w:noProof/>
              </w:rPr>
              <w:t>4.3.5 RF015 — Derivar faixa de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BB16" w14:textId="6484FF83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7" w:history="1">
            <w:r w:rsidRPr="00596A7E">
              <w:rPr>
                <w:rStyle w:val="Hyperlink"/>
                <w:noProof/>
              </w:rPr>
              <w:t>4.4 Grupo 4 — Duelos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E6E6" w14:textId="26E0C7DE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8" w:history="1">
            <w:r w:rsidRPr="00596A7E">
              <w:rPr>
                <w:rStyle w:val="Hyperlink"/>
                <w:noProof/>
              </w:rPr>
              <w:t>4.4.1 RF016 — Criar duelo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F055" w14:textId="41354633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99" w:history="1">
            <w:r w:rsidRPr="00596A7E">
              <w:rPr>
                <w:rStyle w:val="Hyperlink"/>
                <w:noProof/>
              </w:rPr>
              <w:t>4.4.2 RF017 — Entrar em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9A36" w14:textId="3F5DB154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0" w:history="1">
            <w:r w:rsidRPr="00596A7E">
              <w:rPr>
                <w:rStyle w:val="Hyperlink"/>
                <w:noProof/>
              </w:rPr>
              <w:t>4.4.3 RF018 — Aceitar ou rejeitar convite de duelo 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DF56" w14:textId="3310166F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1" w:history="1">
            <w:r w:rsidRPr="00596A7E">
              <w:rPr>
                <w:rStyle w:val="Hyperlink"/>
                <w:noProof/>
              </w:rPr>
              <w:t>4.4.4 RF019 — Enviar solução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B84A" w14:textId="34392FA6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2" w:history="1">
            <w:r w:rsidRPr="00596A7E">
              <w:rPr>
                <w:rStyle w:val="Hyperlink"/>
                <w:noProof/>
              </w:rPr>
              <w:t>4.4.5 RF020 — Avaliar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C4C0" w14:textId="5BF02B1F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3" w:history="1">
            <w:r w:rsidRPr="00596A7E">
              <w:rPr>
                <w:rStyle w:val="Hyperlink"/>
                <w:noProof/>
              </w:rPr>
              <w:t>4.4.6 RF021 — Atualizar classificação após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D9BC" w14:textId="1CC4C68F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4" w:history="1">
            <w:r w:rsidRPr="00596A7E">
              <w:rPr>
                <w:rStyle w:val="Hyperlink"/>
                <w:noProof/>
              </w:rPr>
              <w:t>4.5 Grupo 5 — Assistência Editorial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CEEC" w14:textId="22DC434F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5" w:history="1">
            <w:r w:rsidRPr="00596A7E">
              <w:rPr>
                <w:rStyle w:val="Hyperlink"/>
                <w:noProof/>
              </w:rPr>
              <w:t>4.5.1 RF022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1478" w14:textId="12CCD6E8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6" w:history="1">
            <w:r w:rsidRPr="00596A7E">
              <w:rPr>
                <w:rStyle w:val="Hyperlink"/>
                <w:noProof/>
              </w:rPr>
              <w:t>4.5.2 RF023 — Selecionar modo de assistência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062E" w14:textId="31763C06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7" w:history="1">
            <w:r w:rsidRPr="00596A7E">
              <w:rPr>
                <w:rStyle w:val="Hyperlink"/>
                <w:noProof/>
              </w:rPr>
              <w:t>4.5.3 RF024 — Consultar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CA3B" w14:textId="5CB078DE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8" w:history="1">
            <w:r w:rsidRPr="00596A7E">
              <w:rPr>
                <w:rStyle w:val="Hyperlink"/>
                <w:noProof/>
              </w:rPr>
              <w:t>4.5.4 RF025 — Utilizar sugestões do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2A1F" w14:textId="6D044DDA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09" w:history="1">
            <w:r w:rsidRPr="00596A7E">
              <w:rPr>
                <w:rStyle w:val="Hyperlink"/>
                <w:noProof/>
              </w:rPr>
              <w:t>4.6 Grupo 6 — Avaliação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EEA7" w14:textId="78A541F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0" w:history="1">
            <w:r w:rsidRPr="00596A7E">
              <w:rPr>
                <w:rStyle w:val="Hyperlink"/>
                <w:noProof/>
              </w:rPr>
              <w:t>4.6.1 RF026 — Candidatar-se a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8591" w14:textId="7AB12D9F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1" w:history="1">
            <w:r w:rsidRPr="00596A7E">
              <w:rPr>
                <w:rStyle w:val="Hyperlink"/>
                <w:noProof/>
              </w:rPr>
              <w:t>4.6.2 RF027 — Receber avaliações pendentes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B9C1" w14:textId="22E3EC61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2" w:history="1">
            <w:r w:rsidRPr="00596A7E">
              <w:rPr>
                <w:rStyle w:val="Hyperlink"/>
                <w:noProof/>
              </w:rPr>
              <w:t>4.6.3 RF028 — Avaliar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1628" w14:textId="401C3403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3" w:history="1">
            <w:r w:rsidRPr="00596A7E">
              <w:rPr>
                <w:rStyle w:val="Hyperlink"/>
                <w:noProof/>
              </w:rPr>
              <w:t>4.6.4 RF029 — Registrar decisão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A55D" w14:textId="5AB3C4B4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4" w:history="1">
            <w:r w:rsidRPr="00596A7E">
              <w:rPr>
                <w:rStyle w:val="Hyperlink"/>
                <w:noProof/>
              </w:rPr>
              <w:t>4.7 Grupo 7 — Publicações 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E0C4" w14:textId="0F0299BA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5" w:history="1">
            <w:r w:rsidRPr="00596A7E">
              <w:rPr>
                <w:rStyle w:val="Hyperlink"/>
                <w:noProof/>
              </w:rPr>
              <w:t>4.7.1 RF030 — Criar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7BF9" w14:textId="5A0A611E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6" w:history="1">
            <w:r w:rsidRPr="00596A7E">
              <w:rPr>
                <w:rStyle w:val="Hyperlink"/>
                <w:noProof/>
              </w:rPr>
              <w:t>4.7.2 RF031 — Visualizar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BED8" w14:textId="3DBF4B8A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7" w:history="1">
            <w:r w:rsidRPr="00596A7E">
              <w:rPr>
                <w:rStyle w:val="Hyperlink"/>
                <w:noProof/>
              </w:rPr>
              <w:t>4.7.3 RF032 — Interagir com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F57F1" w14:textId="1BCFC69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8" w:history="1">
            <w:r w:rsidRPr="00596A7E">
              <w:rPr>
                <w:rStyle w:val="Hyperlink"/>
                <w:noProof/>
              </w:rPr>
              <w:t>4.7.4 RF033 — Denunciar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5925" w14:textId="02B2D579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19" w:history="1">
            <w:r w:rsidRPr="00596A7E">
              <w:rPr>
                <w:rStyle w:val="Hyperlink"/>
                <w:noProof/>
              </w:rPr>
              <w:t>4.8 Grupo 8 —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BACE" w14:textId="18AD5C9B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0" w:history="1">
            <w:r w:rsidRPr="00596A7E">
              <w:rPr>
                <w:rStyle w:val="Hyperlink"/>
                <w:noProof/>
              </w:rPr>
              <w:t>4.8.1 RF034 — Cadastrar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5B4E" w14:textId="4FB6CB7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1" w:history="1">
            <w:r w:rsidRPr="00596A7E">
              <w:rPr>
                <w:rStyle w:val="Hyperlink"/>
                <w:noProof/>
              </w:rPr>
              <w:t>4.8.2 RF035 — Publicar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C3CE" w14:textId="5B609DB0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2" w:history="1">
            <w:r w:rsidRPr="00596A7E">
              <w:rPr>
                <w:rStyle w:val="Hyperlink"/>
                <w:noProof/>
              </w:rPr>
              <w:t>4.8.3 RF036 — Consultar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BB6F" w14:textId="00A1BE19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3" w:history="1">
            <w:r w:rsidRPr="00596A7E">
              <w:rPr>
                <w:rStyle w:val="Hyperlink"/>
                <w:noProof/>
              </w:rPr>
              <w:t>4.8.4 RF037 — Visualizar perfil público de desenvolvedor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6612" w14:textId="0BD8B14A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4" w:history="1">
            <w:r w:rsidRPr="00596A7E">
              <w:rPr>
                <w:rStyle w:val="Hyperlink"/>
                <w:noProof/>
              </w:rPr>
              <w:t>4.8.5 RF038 — Consultar indicadores permitidos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84BA" w14:textId="51AD748B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5" w:history="1">
            <w:r w:rsidRPr="00596A7E">
              <w:rPr>
                <w:rStyle w:val="Hyperlink"/>
                <w:noProof/>
              </w:rPr>
              <w:t>4.8.6 RF047 — Candidatar-se 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9249" w14:textId="304352D5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6" w:history="1">
            <w:r w:rsidRPr="00596A7E">
              <w:rPr>
                <w:rStyle w:val="Hyperlink"/>
                <w:noProof/>
              </w:rPr>
              <w:t>4.8.7 RF048 — Atualizar etapa de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AD5A2" w14:textId="634A480D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7" w:history="1">
            <w:r w:rsidRPr="00596A7E">
              <w:rPr>
                <w:rStyle w:val="Hyperlink"/>
                <w:noProof/>
              </w:rPr>
              <w:t>4.9 Grupo 9 —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7CE5" w14:textId="2AB19708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8" w:history="1">
            <w:r w:rsidRPr="00596A7E">
              <w:rPr>
                <w:rStyle w:val="Hyperlink"/>
                <w:noProof/>
              </w:rPr>
              <w:t>4.9.1 RF039 — Gerenciar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3D40" w14:textId="4E07F24D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29" w:history="1">
            <w:r w:rsidRPr="00596A7E">
              <w:rPr>
                <w:rStyle w:val="Hyperlink"/>
                <w:noProof/>
              </w:rPr>
              <w:t>4.9.2 RF040 — Gerenciar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94D9" w14:textId="4452D732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0" w:history="1">
            <w:r w:rsidRPr="00596A7E">
              <w:rPr>
                <w:rStyle w:val="Hyperlink"/>
                <w:noProof/>
              </w:rPr>
              <w:t>4.9.3 RF041 — Criar e gerenciar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FF14" w14:textId="2E777154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1" w:history="1">
            <w:r w:rsidRPr="00596A7E">
              <w:rPr>
                <w:rStyle w:val="Hyperlink"/>
                <w:noProof/>
              </w:rPr>
              <w:t>4.9.4 RF042 — Gerenciar permissões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88F96" w14:textId="30E2781D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2" w:history="1">
            <w:r w:rsidRPr="00596A7E">
              <w:rPr>
                <w:rStyle w:val="Hyperlink"/>
                <w:noProof/>
              </w:rPr>
              <w:t>4.9.5 RF043 — Tratar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47DC" w14:textId="199EDD04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3" w:history="1">
            <w:r w:rsidRPr="00596A7E">
              <w:rPr>
                <w:rStyle w:val="Hyperlink"/>
                <w:noProof/>
              </w:rPr>
              <w:t>4.10 Grupo 10 —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78A6" w14:textId="34428556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4" w:history="1">
            <w:r w:rsidRPr="00596A7E">
              <w:rPr>
                <w:rStyle w:val="Hyperlink"/>
                <w:noProof/>
              </w:rPr>
              <w:t>4.10.1 RF044 — Gerar notificação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34D9" w14:textId="26307E4D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5" w:history="1">
            <w:r w:rsidRPr="00596A7E">
              <w:rPr>
                <w:rStyle w:val="Hyperlink"/>
                <w:noProof/>
              </w:rPr>
              <w:t>4.10.2 RF045 — Consultar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39AF" w14:textId="5A210145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6" w:history="1">
            <w:r w:rsidRPr="00596A7E">
              <w:rPr>
                <w:rStyle w:val="Hyperlink"/>
                <w:noProof/>
              </w:rPr>
              <w:t>4.10.3 RF046 — Atualizar leitura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A1AD" w14:textId="48CF5C00" w:rsidR="00D244E7" w:rsidRDefault="00D244E7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7" w:history="1">
            <w:r w:rsidRPr="00596A7E">
              <w:rPr>
                <w:rStyle w:val="Hyperlink"/>
                <w:noProof/>
              </w:rPr>
              <w:t>4.11 Grupo 11 —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3F0A" w14:textId="3ADAB106" w:rsidR="00D244E7" w:rsidRDefault="00D244E7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8" w:history="1">
            <w:r w:rsidRPr="00596A7E">
              <w:rPr>
                <w:rStyle w:val="Hyperlink"/>
                <w:noProof/>
              </w:rPr>
              <w:t>4.11.1 RF049 — Participar de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50A1" w14:textId="2FDAADED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39" w:history="1">
            <w:r w:rsidRPr="00596A7E">
              <w:rPr>
                <w:rStyle w:val="Hyperlink"/>
                <w:noProof/>
              </w:rPr>
              <w:t>5.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FCD6" w14:textId="3DA88D24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0" w:history="1">
            <w:r w:rsidRPr="00596A7E">
              <w:rPr>
                <w:rStyle w:val="Hyperlink"/>
                <w:noProof/>
              </w:rPr>
              <w:t>6.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A178" w14:textId="313DD203" w:rsidR="00D244E7" w:rsidRDefault="00D244E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1" w:history="1">
            <w:r w:rsidRPr="00596A7E">
              <w:rPr>
                <w:rStyle w:val="Hyperlink"/>
                <w:noProof/>
              </w:rPr>
              <w:t>7. Matriz de relacionamento Requisitos Funcionais ×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221B" w14:textId="7E1A38A7" w:rsidR="006A27D6" w:rsidRDefault="006C77A4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  <w:sz w:val="20"/>
              <w:szCs w:val="20"/>
            </w:rPr>
          </w:pPr>
          <w:r>
            <w:fldChar w:fldCharType="end"/>
          </w:r>
        </w:p>
      </w:sdtContent>
    </w:sdt>
    <w:p w14:paraId="10738DAE" w14:textId="77777777" w:rsidR="006A27D6" w:rsidRDefault="006C77A4">
      <w:pPr>
        <w:pStyle w:val="Ttulo1"/>
        <w:pageBreakBefore/>
      </w:pPr>
      <w:bookmarkStart w:id="1" w:name="_Toc242192376"/>
      <w:r>
        <w:rPr>
          <w:color w:val="1F4E78"/>
        </w:rPr>
        <w:lastRenderedPageBreak/>
        <w:t>2. Objetivo</w:t>
      </w:r>
      <w:bookmarkEnd w:id="1"/>
    </w:p>
    <w:p w14:paraId="01EA3157" w14:textId="77777777" w:rsidR="00E12B51" w:rsidRDefault="00992CAE">
      <w:r>
        <w:t>Escopo documental de 06/10/2026: o feed, as publicações e as mensagens privadas permanecem no sistema apresentado. A funcionalidade de comunidades foi retirada do escopo. As atividades de negócio e os casos de uso correspondem à revisão do Astah e aos documentos 02 e 04 desta entrega.</w:t>
      </w:r>
    </w:p>
    <w:p w14:paraId="3C0F1319" w14:textId="77777777" w:rsidR="006A27D6" w:rsidRDefault="006C77A4">
      <w:r>
        <w:t>Este documento identifica, organiza e formaliza os requisitos funcionais, os requisitos não funcionais e as regras de negócio do Stacklyst. Também registra prioridade, atores, entradas, processamento, saídas, restrições, estado de implementação e evidências no repositório.</w:t>
      </w:r>
    </w:p>
    <w:p w14:paraId="295C6A1E" w14:textId="77777777" w:rsidR="006A27D6" w:rsidRDefault="006C77A4">
      <w:pPr>
        <w:pStyle w:val="Ttulo1"/>
      </w:pPr>
      <w:bookmarkStart w:id="2" w:name="_Toc242192377"/>
      <w:r>
        <w:rPr>
          <w:color w:val="1F4E78"/>
        </w:rPr>
        <w:t>3. Técnicas Utilizadas na Elicitação de Requisitos</w:t>
      </w:r>
      <w:bookmarkEnd w:id="2"/>
    </w:p>
    <w:p w14:paraId="595FD80A" w14:textId="77777777" w:rsidR="006A27D6" w:rsidRDefault="006C77A4">
      <w:r>
        <w:t>A documentação registra as seguintes técnicas de elicitação e revisão dos requisitos:</w:t>
      </w:r>
    </w:p>
    <w:tbl>
      <w:tblPr>
        <w:tblStyle w:val="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28B0F035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FDAFD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Brainstorming da equipe para definir módulos, atores e regras do produto.</w:t>
            </w:r>
          </w:p>
        </w:tc>
      </w:tr>
    </w:tbl>
    <w:p w14:paraId="26FBE1FE" w14:textId="77777777" w:rsidR="006A27D6" w:rsidRDefault="006A27D6">
      <w:pPr>
        <w:spacing w:after="0"/>
      </w:pPr>
    </w:p>
    <w:tbl>
      <w:tblPr>
        <w:tblStyle w:val="a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7AD0D958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9A4B7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Análise comparativa de plataformas de aprendizagem, comunidades técnicas e gamificação.</w:t>
            </w:r>
          </w:p>
        </w:tc>
      </w:tr>
    </w:tbl>
    <w:p w14:paraId="392EEF25" w14:textId="77777777" w:rsidR="006A27D6" w:rsidRDefault="006A27D6">
      <w:pPr>
        <w:spacing w:after="0"/>
      </w:pPr>
    </w:p>
    <w:tbl>
      <w:tblPr>
        <w:tblStyle w:val="a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058A5C7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920C0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Prototipação evolutiva das telas, comprovada pelas interfaces e capturas versionadas.</w:t>
            </w:r>
          </w:p>
        </w:tc>
      </w:tr>
    </w:tbl>
    <w:p w14:paraId="280903BD" w14:textId="77777777" w:rsidR="006A27D6" w:rsidRDefault="006A27D6">
      <w:pPr>
        <w:spacing w:after="0"/>
      </w:pPr>
    </w:p>
    <w:tbl>
      <w:tblPr>
        <w:tblStyle w:val="a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66C80F9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13556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Revisões da equipe durante as entregas da disciplina.</w:t>
            </w:r>
          </w:p>
        </w:tc>
      </w:tr>
    </w:tbl>
    <w:p w14:paraId="240BDF1E" w14:textId="77777777" w:rsidR="006A27D6" w:rsidRDefault="006A27D6">
      <w:pPr>
        <w:spacing w:after="0"/>
      </w:pPr>
    </w:p>
    <w:tbl>
      <w:tblPr>
        <w:tblStyle w:val="a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6FEC5359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B36A5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Revisão acadêmica do formato dos documentos, da posição dos protótipos e da adequação dos modelos, a partir dos comentários da professora.</w:t>
            </w:r>
          </w:p>
        </w:tc>
      </w:tr>
    </w:tbl>
    <w:p w14:paraId="58465D77" w14:textId="77777777" w:rsidR="006A27D6" w:rsidRDefault="006A27D6">
      <w:pPr>
        <w:spacing w:after="0"/>
      </w:pPr>
    </w:p>
    <w:tbl>
      <w:tblPr>
        <w:tblStyle w:val="a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285C191C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C79DF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Análise das necessidades de estudantes, desenvolvedores, avaliadores, administradores e recrutadores.</w:t>
            </w:r>
          </w:p>
        </w:tc>
      </w:tr>
    </w:tbl>
    <w:p w14:paraId="703C0A61" w14:textId="77777777" w:rsidR="006A27D6" w:rsidRDefault="006A27D6">
      <w:pPr>
        <w:spacing w:after="0"/>
      </w:pPr>
    </w:p>
    <w:p w14:paraId="4A6728D1" w14:textId="77777777" w:rsidR="006A27D6" w:rsidRDefault="006C77A4">
      <w:r>
        <w:t>A base documental reúne necessidades discutidas pela equipe, protótipos, modelos acadêmicos e referências ao repositório registradas em 12/09/2026. As orientações da professora constituem insumos de revisão e não evidência de aprovação de todos os modelos.</w:t>
      </w:r>
    </w:p>
    <w:p w14:paraId="7295C43F" w14:textId="77777777" w:rsidR="006A27D6" w:rsidRDefault="006C77A4">
      <w:pPr>
        <w:pStyle w:val="Ttulo1"/>
      </w:pPr>
      <w:bookmarkStart w:id="3" w:name="_Toc242192378"/>
      <w:r>
        <w:rPr>
          <w:color w:val="1F4E78"/>
        </w:rPr>
        <w:t>4. Requisitos Funcionais</w:t>
      </w:r>
      <w:bookmarkEnd w:id="3"/>
    </w:p>
    <w:p w14:paraId="76969B6C" w14:textId="77777777" w:rsidR="006A27D6" w:rsidRDefault="006C77A4">
      <w:r>
        <w:t>Os requisitos estão agrupados por módulo. Os estados de implementação referem-se ao inventário técnico de 12/09/2026 e não substituem testes de aceitação. O fluxo vigente de duelos usa vagas abertas; RF018, RN008 e RN009 são mantidos apenas como histórico, sem aplicação ao fluxo atual.</w:t>
      </w:r>
    </w:p>
    <w:p w14:paraId="0AD565DD" w14:textId="77777777" w:rsidR="006A27D6" w:rsidRDefault="006C77A4">
      <w:pPr>
        <w:pStyle w:val="Ttulo2"/>
      </w:pPr>
      <w:bookmarkStart w:id="4" w:name="_Toc242192379"/>
      <w:r>
        <w:rPr>
          <w:color w:val="1F4E78"/>
        </w:rPr>
        <w:lastRenderedPageBreak/>
        <w:t>4.1 Grupo 1 — Autenticação e Usuários</w:t>
      </w:r>
      <w:bookmarkEnd w:id="4"/>
    </w:p>
    <w:p w14:paraId="37B18ADB" w14:textId="77777777" w:rsidR="006A27D6" w:rsidRDefault="006C77A4">
      <w:pPr>
        <w:pStyle w:val="Ttulo3"/>
      </w:pPr>
      <w:bookmarkStart w:id="5" w:name="_Toc242192380"/>
      <w:r>
        <w:t>4.1.1 RF001 — Cadastrar usuário</w:t>
      </w:r>
      <w:bookmarkEnd w:id="5"/>
    </w:p>
    <w:tbl>
      <w:tblPr>
        <w:tblStyle w:val="a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9B7F74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B6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DB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9E9C6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60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886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Cadastrar usuário</w:t>
            </w:r>
          </w:p>
        </w:tc>
      </w:tr>
      <w:tr w:rsidR="006A27D6" w14:paraId="74AC7F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04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A97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RF001</w:t>
            </w:r>
          </w:p>
        </w:tc>
      </w:tr>
      <w:tr w:rsidR="006A27D6" w14:paraId="6986F2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CE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C03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885FB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56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898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uma conta de usuário com identidade única e perfil inicial.</w:t>
            </w:r>
          </w:p>
        </w:tc>
      </w:tr>
      <w:tr w:rsidR="006A27D6" w14:paraId="1EFEAB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04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E4D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Visitante</w:t>
            </w:r>
          </w:p>
        </w:tc>
      </w:tr>
      <w:tr w:rsidR="006A27D6" w14:paraId="66BE6B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2B7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1F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190CA4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33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B3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src/app/register; src/app/api/auth/register.</w:t>
            </w:r>
          </w:p>
        </w:tc>
      </w:tr>
      <w:tr w:rsidR="006A27D6" w14:paraId="204F49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D8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675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Nome de usuário, e-mail, senha e dados opcionais permitidos.</w:t>
            </w:r>
          </w:p>
        </w:tc>
      </w:tr>
      <w:tr w:rsidR="006A27D6" w14:paraId="455F38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20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38D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dados, criar identidade no provedor e registro local sem duplicidade.</w:t>
            </w:r>
          </w:p>
        </w:tc>
      </w:tr>
      <w:tr w:rsidR="006A27D6" w14:paraId="29B4BC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F5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9E3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Conta criada e sessão/encaminhamento de acesso.</w:t>
            </w:r>
          </w:p>
        </w:tc>
      </w:tr>
      <w:tr w:rsidR="006A27D6" w14:paraId="077CEB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465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D4E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E-mail e username únicos; senha tratada pelo provedor; limites de cadastro.</w:t>
            </w:r>
          </w:p>
        </w:tc>
      </w:tr>
    </w:tbl>
    <w:p w14:paraId="5E513319" w14:textId="77777777" w:rsidR="006A27D6" w:rsidRDefault="006A27D6">
      <w:pPr>
        <w:spacing w:after="0"/>
      </w:pPr>
    </w:p>
    <w:p w14:paraId="6C2231D4" w14:textId="77777777" w:rsidR="006A27D6" w:rsidRDefault="006C77A4">
      <w:pPr>
        <w:pStyle w:val="Ttulo3"/>
      </w:pPr>
      <w:bookmarkStart w:id="6" w:name="_Toc242192381"/>
      <w:r>
        <w:t>4.1.2 RF002 — Fazer login</w:t>
      </w:r>
      <w:bookmarkEnd w:id="6"/>
    </w:p>
    <w:tbl>
      <w:tblPr>
        <w:tblStyle w:val="a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F8DFB9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73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B5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D0072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AD5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033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Fazer login</w:t>
            </w:r>
          </w:p>
        </w:tc>
      </w:tr>
      <w:tr w:rsidR="006A27D6" w14:paraId="5A385D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2A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84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RF002</w:t>
            </w:r>
          </w:p>
        </w:tc>
      </w:tr>
      <w:tr w:rsidR="006A27D6" w14:paraId="548106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11D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91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14554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7BE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912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login e criação de sessão segura para acesso às funções protegidas.</w:t>
            </w:r>
          </w:p>
        </w:tc>
      </w:tr>
      <w:tr w:rsidR="006A27D6" w14:paraId="3D6295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ED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BC3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Visitante; Provedor de identidade</w:t>
            </w:r>
          </w:p>
        </w:tc>
      </w:tr>
      <w:tr w:rsidR="006A27D6" w14:paraId="50B0CA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113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028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039C07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941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0B7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src/app/login; src/lib/auth.ts; src/lib/supabase.</w:t>
            </w:r>
          </w:p>
        </w:tc>
      </w:tr>
      <w:tr w:rsidR="006A27D6" w14:paraId="4EC3A5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F0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DFC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Credencial e, quando escolhido, provedor OAuth.</w:t>
            </w:r>
          </w:p>
        </w:tc>
      </w:tr>
      <w:tr w:rsidR="006A27D6" w14:paraId="3C1461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343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F36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identidade, emitir sessão/cookies e carregar papel autorizado.</w:t>
            </w:r>
          </w:p>
        </w:tc>
      </w:tr>
      <w:tr w:rsidR="006A27D6" w14:paraId="01117E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969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9B2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autenticada ou mensagem de erro.</w:t>
            </w:r>
          </w:p>
        </w:tc>
      </w:tr>
      <w:tr w:rsidR="006A27D6" w14:paraId="4229A3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DD8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A87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Credenciais não podem ser expostas; autorização deve ser revalidada no servidor.</w:t>
            </w:r>
          </w:p>
        </w:tc>
      </w:tr>
    </w:tbl>
    <w:p w14:paraId="5275EAB7" w14:textId="77777777" w:rsidR="006A27D6" w:rsidRDefault="006A27D6">
      <w:pPr>
        <w:spacing w:after="0"/>
      </w:pPr>
    </w:p>
    <w:p w14:paraId="10BA48EC" w14:textId="77777777" w:rsidR="006A27D6" w:rsidRDefault="006C77A4">
      <w:pPr>
        <w:pStyle w:val="Ttulo3"/>
      </w:pPr>
      <w:bookmarkStart w:id="7" w:name="_Toc242192382"/>
      <w:r>
        <w:lastRenderedPageBreak/>
        <w:t>4.1.3 RF003 — Encerrar sessão</w:t>
      </w:r>
      <w:bookmarkEnd w:id="7"/>
    </w:p>
    <w:tbl>
      <w:tblPr>
        <w:tblStyle w:val="a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04936D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426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2E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DBE85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129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43A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Encerrar sessão</w:t>
            </w:r>
          </w:p>
        </w:tc>
      </w:tr>
      <w:tr w:rsidR="006A27D6" w14:paraId="240C4F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1A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8D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RF003</w:t>
            </w:r>
          </w:p>
        </w:tc>
      </w:tr>
      <w:tr w:rsidR="006A27D6" w14:paraId="4E6ABC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F9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EF9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2A28E8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317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FF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Encerrar a sessão autenticada com segurança.</w:t>
            </w:r>
          </w:p>
        </w:tc>
      </w:tr>
      <w:tr w:rsidR="006A27D6" w14:paraId="53B74E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2F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6F8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Avaliador, Administrador, Recrutador</w:t>
            </w:r>
          </w:p>
        </w:tc>
      </w:tr>
      <w:tr w:rsidR="006A27D6" w14:paraId="505BD8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01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B2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7CE088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D0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690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src/components/LogoutButton.tsx; Supabase Auth.</w:t>
            </w:r>
          </w:p>
        </w:tc>
      </w:tr>
      <w:tr w:rsidR="006A27D6" w14:paraId="07A3EC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61E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557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atual.</w:t>
            </w:r>
          </w:p>
        </w:tc>
      </w:tr>
      <w:tr w:rsidR="006A27D6" w14:paraId="0AA0D1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8E4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D1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Solicitar encerramento ao provedor, remover estado local e redirecionar para a área pública.</w:t>
            </w:r>
          </w:p>
        </w:tc>
      </w:tr>
      <w:tr w:rsidR="006A27D6" w14:paraId="3984A9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53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8A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encerrada.</w:t>
            </w:r>
          </w:p>
        </w:tc>
      </w:tr>
      <w:tr w:rsidR="006A27D6" w14:paraId="5FB454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5398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CAA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sessão não deve permanecer utilizável após o logout.</w:t>
            </w:r>
          </w:p>
        </w:tc>
      </w:tr>
    </w:tbl>
    <w:p w14:paraId="241E2DD4" w14:textId="77777777" w:rsidR="006A27D6" w:rsidRDefault="006A27D6">
      <w:pPr>
        <w:spacing w:after="0"/>
      </w:pPr>
    </w:p>
    <w:p w14:paraId="34D0D2FE" w14:textId="77777777" w:rsidR="006A27D6" w:rsidRDefault="006C77A4">
      <w:pPr>
        <w:pStyle w:val="Ttulo3"/>
      </w:pPr>
      <w:bookmarkStart w:id="8" w:name="_Toc242192383"/>
      <w:r>
        <w:t>4.1.4 RF004 — Gerenciar perfil</w:t>
      </w:r>
      <w:bookmarkEnd w:id="8"/>
    </w:p>
    <w:tbl>
      <w:tblPr>
        <w:tblStyle w:val="a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6BC071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1DD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54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A82E0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DB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A8C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perfil</w:t>
            </w:r>
          </w:p>
        </w:tc>
      </w:tr>
      <w:tr w:rsidR="006A27D6" w14:paraId="6E8D68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C13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C89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RF004</w:t>
            </w:r>
          </w:p>
        </w:tc>
      </w:tr>
      <w:tr w:rsidR="006A27D6" w14:paraId="78C4FB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C5A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EEF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E7EA2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186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41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e atualizar dados permitidos do perfil.</w:t>
            </w:r>
          </w:p>
        </w:tc>
      </w:tr>
      <w:tr w:rsidR="006A27D6" w14:paraId="254096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A5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40D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387E69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C66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CFA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RN027</w:t>
            </w:r>
          </w:p>
        </w:tc>
      </w:tr>
      <w:tr w:rsidR="006A27D6" w14:paraId="698B26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FF4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1C5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src/app/profile/[username]; src/app/api/profile/update.</w:t>
            </w:r>
          </w:p>
        </w:tc>
      </w:tr>
      <w:tr w:rsidR="006A27D6" w14:paraId="46A901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2CC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C7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Bio, avatar, banner, pronomes e demais campos permitidos.</w:t>
            </w:r>
          </w:p>
        </w:tc>
      </w:tr>
      <w:tr w:rsidR="006A27D6" w14:paraId="576A9D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05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DEA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propriedade, sanitizar e persistir alterações.</w:t>
            </w:r>
          </w:p>
        </w:tc>
      </w:tr>
      <w:tr w:rsidR="006A27D6" w14:paraId="633AD4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CD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136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Perfil atualizado e visualização pública/privada coerente.</w:t>
            </w:r>
          </w:p>
        </w:tc>
      </w:tr>
      <w:tr w:rsidR="006A27D6" w14:paraId="61BD69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A9C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18B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Titular autenticado; mudança de username confirmada e bloqueada por sete dias após alteração, validada no servidor.</w:t>
            </w:r>
          </w:p>
        </w:tc>
      </w:tr>
    </w:tbl>
    <w:p w14:paraId="3A96E187" w14:textId="77777777" w:rsidR="006A27D6" w:rsidRDefault="006A27D6">
      <w:pPr>
        <w:spacing w:after="0"/>
      </w:pPr>
    </w:p>
    <w:p w14:paraId="4956C5BE" w14:textId="77777777" w:rsidR="006A27D6" w:rsidRDefault="006C77A4">
      <w:pPr>
        <w:pStyle w:val="Ttulo2"/>
      </w:pPr>
      <w:bookmarkStart w:id="9" w:name="_Toc242192384"/>
      <w:r>
        <w:rPr>
          <w:color w:val="1F4E78"/>
        </w:rPr>
        <w:lastRenderedPageBreak/>
        <w:t>4.2 Grupo 2 — Aprendizado</w:t>
      </w:r>
      <w:bookmarkEnd w:id="9"/>
    </w:p>
    <w:p w14:paraId="20ECF1BA" w14:textId="77777777" w:rsidR="006A27D6" w:rsidRDefault="006C77A4">
      <w:pPr>
        <w:pStyle w:val="Ttulo3"/>
      </w:pPr>
      <w:bookmarkStart w:id="10" w:name="_Toc242192385"/>
      <w:r>
        <w:t>4.2.1 RF005 — Visualizar trilhas</w:t>
      </w:r>
      <w:bookmarkEnd w:id="10"/>
    </w:p>
    <w:tbl>
      <w:tblPr>
        <w:tblStyle w:val="a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A1F4C6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2F0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24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BE8B5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E4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8E4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trilhas</w:t>
            </w:r>
          </w:p>
        </w:tc>
      </w:tr>
      <w:tr w:rsidR="006A27D6" w14:paraId="382A93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08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9B0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RF005</w:t>
            </w:r>
          </w:p>
        </w:tc>
      </w:tr>
      <w:tr w:rsidR="006A27D6" w14:paraId="749B20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D9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5C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84271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24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D2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trilhas disponíveis e o progresso do usuário.</w:t>
            </w:r>
          </w:p>
        </w:tc>
      </w:tr>
      <w:tr w:rsidR="006A27D6" w14:paraId="64FF7A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0C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D5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3657ED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530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964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37071AC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1F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50D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src/lib/learning/catalog.ts; src/app/trails/LearningJourney.tsx.</w:t>
            </w:r>
          </w:p>
        </w:tc>
      </w:tr>
      <w:tr w:rsidR="006A27D6" w14:paraId="7FF44B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1F1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08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Idioma/tecnologia e preferências de curso.</w:t>
            </w:r>
          </w:p>
        </w:tc>
      </w:tr>
      <w:tr w:rsidR="006A27D6" w14:paraId="742CD9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F0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E5E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Derivar unidades, lições e exercícios do catálogo e consultar o progresso salvo. Mapa e lista usam o mesmo conjunto e a mesma ordenação.</w:t>
            </w:r>
          </w:p>
        </w:tc>
      </w:tr>
      <w:tr w:rsidR="006A27D6" w14:paraId="385C3E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3E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0D4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Mapa de trilha com estado das etapas.</w:t>
            </w:r>
          </w:p>
        </w:tc>
      </w:tr>
      <w:tr w:rsidR="006A27D6" w14:paraId="44177E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E25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BDC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expor conteúdo não publicado e manter mapa e lista sincronizados.</w:t>
            </w:r>
          </w:p>
        </w:tc>
      </w:tr>
    </w:tbl>
    <w:p w14:paraId="544A1E51" w14:textId="77777777" w:rsidR="006A27D6" w:rsidRDefault="006A27D6">
      <w:pPr>
        <w:spacing w:after="0"/>
      </w:pPr>
    </w:p>
    <w:p w14:paraId="3A79F27A" w14:textId="77777777" w:rsidR="006A27D6" w:rsidRDefault="006C77A4">
      <w:pPr>
        <w:pStyle w:val="Ttulo3"/>
      </w:pPr>
      <w:bookmarkStart w:id="11" w:name="_Toc242192386"/>
      <w:r>
        <w:t>4.2.2 RF006 — Iniciar trilha</w:t>
      </w:r>
      <w:bookmarkEnd w:id="11"/>
    </w:p>
    <w:tbl>
      <w:tblPr>
        <w:tblStyle w:val="a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2AB651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FF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29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629D9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FD1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58F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Iniciar trilha</w:t>
            </w:r>
          </w:p>
        </w:tc>
      </w:tr>
      <w:tr w:rsidR="006A27D6" w14:paraId="64C9D1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ED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4B2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RF006</w:t>
            </w:r>
          </w:p>
        </w:tc>
      </w:tr>
      <w:tr w:rsidR="006A27D6" w14:paraId="5F424B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A1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B3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0132704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D9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415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Iniciar ou retomar uma trilha selecionada.</w:t>
            </w:r>
          </w:p>
        </w:tc>
      </w:tr>
      <w:tr w:rsidR="006A27D6" w14:paraId="2C5B97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83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17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0E7E6C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DE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785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61F07B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509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D7C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src/app/trails; src/app/api/trails/course-preferences.</w:t>
            </w:r>
          </w:p>
        </w:tc>
      </w:tr>
      <w:tr w:rsidR="006A27D6" w14:paraId="4515D6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7E1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61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Trilha e nível/etapa selecionados.</w:t>
            </w:r>
          </w:p>
        </w:tc>
      </w:tr>
      <w:tr w:rsidR="006A27D6" w14:paraId="698F8E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028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92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preferência e direcionar à lição elegível.</w:t>
            </w:r>
          </w:p>
        </w:tc>
      </w:tr>
      <w:tr w:rsidR="006A27D6" w14:paraId="094FF1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9C2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567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Trilha ativa e próxima ação.</w:t>
            </w:r>
          </w:p>
        </w:tc>
      </w:tr>
      <w:tr w:rsidR="006A27D6" w14:paraId="38C9E4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0F7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FD2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Pré-requisitos devem ser respeitados e validados.</w:t>
            </w:r>
          </w:p>
        </w:tc>
      </w:tr>
    </w:tbl>
    <w:p w14:paraId="343F0F4F" w14:textId="77777777" w:rsidR="006A27D6" w:rsidRDefault="006A27D6">
      <w:pPr>
        <w:spacing w:after="0"/>
      </w:pPr>
    </w:p>
    <w:p w14:paraId="723B06D7" w14:textId="77777777" w:rsidR="006A27D6" w:rsidRDefault="006C77A4">
      <w:pPr>
        <w:pStyle w:val="Ttulo3"/>
      </w:pPr>
      <w:bookmarkStart w:id="12" w:name="_Toc242192387"/>
      <w:r>
        <w:lastRenderedPageBreak/>
        <w:t>4.2.3 RF007 — Acessar lição</w:t>
      </w:r>
      <w:bookmarkEnd w:id="12"/>
    </w:p>
    <w:tbl>
      <w:tblPr>
        <w:tblStyle w:val="a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8AD9F8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248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EA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1C0FC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0B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6AC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Acessar lição</w:t>
            </w:r>
          </w:p>
        </w:tc>
      </w:tr>
      <w:tr w:rsidR="006A27D6" w14:paraId="0E05CB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3B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61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RF007</w:t>
            </w:r>
          </w:p>
        </w:tc>
      </w:tr>
      <w:tr w:rsidR="006A27D6" w14:paraId="7CDB16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E91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CFA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D6351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88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A6C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uma lição em página própria com etapas interativas.</w:t>
            </w:r>
          </w:p>
        </w:tc>
      </w:tr>
      <w:tr w:rsidR="006A27D6" w14:paraId="2F8338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2C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8AF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96572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53C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1F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40C13C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8D4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7F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src/app/lesson/[lessonId]; src/lib/lessons/registry.ts.</w:t>
            </w:r>
          </w:p>
        </w:tc>
      </w:tr>
      <w:tr w:rsidR="006A27D6" w14:paraId="133A1F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D97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EB7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Identificador da lição.</w:t>
            </w:r>
          </w:p>
        </w:tc>
      </w:tr>
      <w:tr w:rsidR="006A27D6" w14:paraId="39E216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F5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92C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Resolver conteúdo cadastrado/dinâmico e verificar disponibilidade.</w:t>
            </w:r>
          </w:p>
        </w:tc>
      </w:tr>
      <w:tr w:rsidR="006A27D6" w14:paraId="1BD9DF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61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6AB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Conteúdo, progresso da sessão e exercícios.</w:t>
            </w:r>
          </w:p>
        </w:tc>
      </w:tr>
      <w:tr w:rsidR="006A27D6" w14:paraId="2EEA38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41B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29F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Lição inexistente deve gerar resposta controlada; o conteúdo da lição é editorial.</w:t>
            </w:r>
          </w:p>
        </w:tc>
      </w:tr>
    </w:tbl>
    <w:p w14:paraId="6A86A126" w14:textId="77777777" w:rsidR="006A27D6" w:rsidRDefault="006A27D6">
      <w:pPr>
        <w:spacing w:after="0"/>
      </w:pPr>
    </w:p>
    <w:p w14:paraId="49E12B69" w14:textId="77777777" w:rsidR="006A27D6" w:rsidRDefault="006C77A4">
      <w:pPr>
        <w:pStyle w:val="Ttulo3"/>
      </w:pPr>
      <w:bookmarkStart w:id="13" w:name="_Toc242192388"/>
      <w:r>
        <w:t>4.2.4 RF008 — Resolver exercício</w:t>
      </w:r>
      <w:bookmarkEnd w:id="13"/>
    </w:p>
    <w:tbl>
      <w:tblPr>
        <w:tblStyle w:val="a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CA3ACE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37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14B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92B17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1B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666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Resolver exercício</w:t>
            </w:r>
          </w:p>
        </w:tc>
      </w:tr>
      <w:tr w:rsidR="006A27D6" w14:paraId="7AFBF9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A4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3E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RF008</w:t>
            </w:r>
          </w:p>
        </w:tc>
      </w:tr>
      <w:tr w:rsidR="006A27D6" w14:paraId="2CD444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0B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058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E65C4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173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56B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Receber e avaliar respostas em diferentes tipos de interação.</w:t>
            </w:r>
          </w:p>
        </w:tc>
      </w:tr>
      <w:tr w:rsidR="006A27D6" w14:paraId="6C4B0E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A0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0DA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Executor de código</w:t>
            </w:r>
          </w:p>
        </w:tc>
      </w:tr>
      <w:tr w:rsidR="006A27D6" w14:paraId="599AAB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83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10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RN024, RN025, RN029</w:t>
            </w:r>
          </w:p>
        </w:tc>
      </w:tr>
      <w:tr w:rsidR="006A27D6" w14:paraId="365F6E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356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6DF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src/lib/learning/assessment.ts; src/app/api/lessons/[lessonId]/attempt/route.ts.</w:t>
            </w:r>
          </w:p>
        </w:tc>
      </w:tr>
      <w:tr w:rsidR="006A27D6" w14:paraId="2F6966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DE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971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Resposta, código, ordem, pares, lacunas ou comando.</w:t>
            </w:r>
          </w:p>
        </w:tc>
      </w:tr>
      <w:tr w:rsidR="006A27D6" w14:paraId="06BEAC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ACC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3E1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resposta no servidor. Código usa executor externo; testes privados e soluções não são serializados ao cliente.</w:t>
            </w:r>
          </w:p>
        </w:tc>
      </w:tr>
      <w:tr w:rsidR="006A27D6" w14:paraId="062BA9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5B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3F8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Acerto/erro, feedback, saída e XP elegível.</w:t>
            </w:r>
          </w:p>
        </w:tc>
      </w:tr>
      <w:tr w:rsidR="006A27D6" w14:paraId="64B78D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F858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381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Entrada inválida retorna 400. Falha do executor ou da gravação não confirma avanço; a interface permite tentar novamente.</w:t>
            </w:r>
          </w:p>
        </w:tc>
      </w:tr>
    </w:tbl>
    <w:p w14:paraId="70BAC4ED" w14:textId="77777777" w:rsidR="006A27D6" w:rsidRDefault="006A27D6">
      <w:pPr>
        <w:spacing w:after="0"/>
      </w:pPr>
    </w:p>
    <w:p w14:paraId="4821A8DD" w14:textId="77777777" w:rsidR="006A27D6" w:rsidRDefault="006C77A4">
      <w:pPr>
        <w:pStyle w:val="Ttulo3"/>
      </w:pPr>
      <w:bookmarkStart w:id="14" w:name="_Toc242192389"/>
      <w:r>
        <w:lastRenderedPageBreak/>
        <w:t>4.2.5 RF009 — Registrar progresso</w:t>
      </w:r>
      <w:bookmarkEnd w:id="14"/>
    </w:p>
    <w:tbl>
      <w:tblPr>
        <w:tblStyle w:val="a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126DD3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0E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C4B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6913A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C2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20E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progresso</w:t>
            </w:r>
          </w:p>
        </w:tc>
      </w:tr>
      <w:tr w:rsidR="006A27D6" w14:paraId="739346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A8B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677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RF009</w:t>
            </w:r>
          </w:p>
        </w:tc>
      </w:tr>
      <w:tr w:rsidR="006A27D6" w14:paraId="2388C9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908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176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2D0605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C93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3C3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Persistir respostas e derivar conclusão e desbloqueio de lições.</w:t>
            </w:r>
          </w:p>
        </w:tc>
      </w:tr>
      <w:tr w:rsidR="006A27D6" w14:paraId="62D553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EC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65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6E1403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08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77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RN028, RN029</w:t>
            </w:r>
          </w:p>
        </w:tc>
      </w:tr>
      <w:tr w:rsidR="006A27D6" w14:paraId="63A1D1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F5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60C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lesson-progress.ts, transaction.ts, QuizAttempt e ExerciseSubmission.</w:t>
            </w:r>
          </w:p>
        </w:tc>
      </w:tr>
      <w:tr w:rsidR="006A27D6" w14:paraId="553F0A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F3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941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Atividade concluída e identidade do usuário.</w:t>
            </w:r>
          </w:p>
        </w:tc>
      </w:tr>
      <w:tr w:rsidR="006A27D6" w14:paraId="2D8AB7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243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48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Lock por usuário; gravação atômica de tentativa e primeira recompensa. Transação de banco limitada a 20 s, com até 10 s para adquirir conexão.</w:t>
            </w:r>
          </w:p>
        </w:tc>
      </w:tr>
      <w:tr w:rsidR="006A27D6" w14:paraId="07F9F1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B4A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DE7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Progresso consolidado.</w:t>
            </w:r>
          </w:p>
        </w:tc>
      </w:tr>
      <w:tr w:rsidR="006A27D6" w14:paraId="5366B6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F1DD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6DF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QuizAttempt é único por usuário/atividade. Submissões possuem índice parcial para primeiro acerto. Revisões não duplicam recompensa.</w:t>
            </w:r>
          </w:p>
        </w:tc>
      </w:tr>
    </w:tbl>
    <w:p w14:paraId="266AE2C9" w14:textId="77777777" w:rsidR="006A27D6" w:rsidRDefault="006A27D6">
      <w:pPr>
        <w:spacing w:after="0"/>
      </w:pPr>
    </w:p>
    <w:p w14:paraId="6D8B0691" w14:textId="77777777" w:rsidR="006A27D6" w:rsidRDefault="006C77A4">
      <w:pPr>
        <w:pStyle w:val="Ttulo3"/>
      </w:pPr>
      <w:bookmarkStart w:id="15" w:name="_Toc242192390"/>
      <w:r>
        <w:t>4.2.6 RF010 — Consultar histórico</w:t>
      </w:r>
      <w:bookmarkEnd w:id="15"/>
    </w:p>
    <w:tbl>
      <w:tblPr>
        <w:tblStyle w:val="a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F16D86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E8C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F1B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DFD35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13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BE6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histórico</w:t>
            </w:r>
          </w:p>
        </w:tc>
      </w:tr>
      <w:tr w:rsidR="006A27D6" w14:paraId="4BFD85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5B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8A4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RF010</w:t>
            </w:r>
          </w:p>
        </w:tc>
      </w:tr>
      <w:tr w:rsidR="006A27D6" w14:paraId="7BD53F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A1A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A21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3ADCBA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6B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48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Apresentar histórico de evolução e atividade recente.</w:t>
            </w:r>
          </w:p>
        </w:tc>
      </w:tr>
      <w:tr w:rsidR="006A27D6" w14:paraId="174107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21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974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018C95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9C4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E4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RN027</w:t>
            </w:r>
          </w:p>
        </w:tc>
      </w:tr>
      <w:tr w:rsidR="006A27D6" w14:paraId="363DF7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92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8F6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src/app/api/quiz/weekly-activity; perfil e trilhas.</w:t>
            </w:r>
          </w:p>
        </w:tc>
      </w:tr>
      <w:tr w:rsidR="006A27D6" w14:paraId="0451F2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E80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77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Período, usuário e trilha.</w:t>
            </w:r>
          </w:p>
        </w:tc>
      </w:tr>
      <w:tr w:rsidR="006A27D6" w14:paraId="60AF384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CB2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FD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Consolidar tentativas, XP e sequência dentro das permissões.</w:t>
            </w:r>
          </w:p>
        </w:tc>
      </w:tr>
      <w:tr w:rsidR="006A27D6" w14:paraId="6288FD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63E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FDD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Linha do tempo/resumo de progresso.</w:t>
            </w:r>
          </w:p>
        </w:tc>
      </w:tr>
      <w:tr w:rsidR="006A27D6" w14:paraId="3EFC61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640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B3B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O histórico apresenta as tentativas e os resultados autorizados do próprio usuário.</w:t>
            </w:r>
          </w:p>
        </w:tc>
      </w:tr>
    </w:tbl>
    <w:p w14:paraId="73446ACD" w14:textId="77777777" w:rsidR="006A27D6" w:rsidRDefault="006A27D6">
      <w:pPr>
        <w:spacing w:after="0"/>
      </w:pPr>
    </w:p>
    <w:p w14:paraId="22C227CC" w14:textId="77777777" w:rsidR="006A27D6" w:rsidRDefault="006C77A4">
      <w:pPr>
        <w:pStyle w:val="Ttulo2"/>
      </w:pPr>
      <w:bookmarkStart w:id="16" w:name="_Toc242192391"/>
      <w:r>
        <w:rPr>
          <w:color w:val="1F4E78"/>
        </w:rPr>
        <w:lastRenderedPageBreak/>
        <w:t>4.3 Grupo 3 — Gamificação</w:t>
      </w:r>
      <w:bookmarkEnd w:id="16"/>
    </w:p>
    <w:p w14:paraId="0D7D7130" w14:textId="77777777" w:rsidR="006A27D6" w:rsidRDefault="006C77A4">
      <w:pPr>
        <w:pStyle w:val="Ttulo3"/>
      </w:pPr>
      <w:bookmarkStart w:id="17" w:name="_Toc242192392"/>
      <w:r>
        <w:t>4.3.1 RF011 — Atribuir XP</w:t>
      </w:r>
      <w:bookmarkEnd w:id="17"/>
    </w:p>
    <w:tbl>
      <w:tblPr>
        <w:tblStyle w:val="a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79A202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FB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FF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720E8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4E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6F1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Atribuir XP</w:t>
            </w:r>
          </w:p>
        </w:tc>
      </w:tr>
      <w:tr w:rsidR="006A27D6" w14:paraId="0B07C1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1B1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512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RF011</w:t>
            </w:r>
          </w:p>
        </w:tc>
      </w:tr>
      <w:tr w:rsidR="006A27D6" w14:paraId="02135A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A26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659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8EF46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06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BF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Conceder XP apenas a atividades válidas e elegíveis.</w:t>
            </w:r>
          </w:p>
        </w:tc>
      </w:tr>
      <w:tr w:rsidR="006A27D6" w14:paraId="7CAD2AC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D5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5E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7853C3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261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84F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RN028</w:t>
            </w:r>
          </w:p>
        </w:tc>
      </w:tr>
      <w:tr w:rsidR="006A27D6" w14:paraId="1542D8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11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BAB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src/services/xp.service.ts.</w:t>
            </w:r>
          </w:p>
        </w:tc>
      </w:tr>
      <w:tr w:rsidR="006A27D6" w14:paraId="5AA70A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B98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53A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linguagem, atividade e quantidade configurada.</w:t>
            </w:r>
          </w:p>
        </w:tc>
      </w:tr>
      <w:tr w:rsidR="006A27D6" w14:paraId="519698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93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7C3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elegibilidade e incrementar total/trilha atomicamente.</w:t>
            </w:r>
          </w:p>
        </w:tc>
      </w:tr>
      <w:tr w:rsidR="006A27D6" w14:paraId="1387E9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586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43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Novo XP total e por linguagem.</w:t>
            </w:r>
          </w:p>
        </w:tc>
      </w:tr>
      <w:tr w:rsidR="006A27D6" w14:paraId="476957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E07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B24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Idempotência por atividade; quantidade não deve vir livremente do cliente.</w:t>
            </w:r>
          </w:p>
        </w:tc>
      </w:tr>
    </w:tbl>
    <w:p w14:paraId="2F47975E" w14:textId="77777777" w:rsidR="006A27D6" w:rsidRDefault="006A27D6">
      <w:pPr>
        <w:spacing w:after="0"/>
      </w:pPr>
    </w:p>
    <w:p w14:paraId="6886BBED" w14:textId="77777777" w:rsidR="006A27D6" w:rsidRDefault="006C77A4">
      <w:pPr>
        <w:pStyle w:val="Ttulo3"/>
      </w:pPr>
      <w:bookmarkStart w:id="18" w:name="_Toc242192393"/>
      <w:r>
        <w:t>4.3.2 RF012 — Atualizar nível</w:t>
      </w:r>
      <w:bookmarkEnd w:id="18"/>
    </w:p>
    <w:tbl>
      <w:tblPr>
        <w:tblStyle w:val="a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300E1C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57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92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4108B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B91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250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nível</w:t>
            </w:r>
          </w:p>
        </w:tc>
      </w:tr>
      <w:tr w:rsidR="006A27D6" w14:paraId="64811E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21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782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RF012</w:t>
            </w:r>
          </w:p>
        </w:tc>
      </w:tr>
      <w:tr w:rsidR="006A27D6" w14:paraId="1C6DC6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D17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E8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03F65B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69B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80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Recalcular o nível após mudança de XP.</w:t>
            </w:r>
          </w:p>
        </w:tc>
      </w:tr>
      <w:tr w:rsidR="006A27D6" w14:paraId="2D535A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A1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32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4850EA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0F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DF0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RN003</w:t>
            </w:r>
          </w:p>
        </w:tc>
      </w:tr>
      <w:tr w:rsidR="006A27D6" w14:paraId="4730FC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6A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9D7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src/lib/learning/rewards.ts; src/lib/xp.ts.</w:t>
            </w:r>
          </w:p>
        </w:tc>
      </w:tr>
      <w:tr w:rsidR="006A27D6" w14:paraId="57C0C7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E04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CB0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XP atualizado.</w:t>
            </w:r>
          </w:p>
        </w:tc>
      </w:tr>
      <w:tr w:rsidR="006A27D6" w14:paraId="25759E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90B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A22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faixas de nível configuradas e detectar subida.</w:t>
            </w:r>
          </w:p>
        </w:tc>
      </w:tr>
      <w:tr w:rsidR="006A27D6" w14:paraId="695646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13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366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Nível, faixa anterior/próxima e notificação.</w:t>
            </w:r>
          </w:p>
        </w:tc>
      </w:tr>
      <w:tr w:rsidR="006A27D6" w14:paraId="46BB6BB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96D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1EE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Nível é derivado de XP e é distinto da faixa Bronze a Diamante.</w:t>
            </w:r>
          </w:p>
        </w:tc>
      </w:tr>
    </w:tbl>
    <w:p w14:paraId="1F210EF3" w14:textId="77777777" w:rsidR="006A27D6" w:rsidRDefault="006A27D6">
      <w:pPr>
        <w:spacing w:after="0"/>
      </w:pPr>
    </w:p>
    <w:p w14:paraId="52473939" w14:textId="77777777" w:rsidR="006A27D6" w:rsidRDefault="006C77A4">
      <w:pPr>
        <w:pStyle w:val="Ttulo3"/>
      </w:pPr>
      <w:bookmarkStart w:id="19" w:name="_Toc242192394"/>
      <w:r>
        <w:lastRenderedPageBreak/>
        <w:t>4.3.3 RF013 — Gerenciar conquistas</w:t>
      </w:r>
      <w:bookmarkEnd w:id="19"/>
    </w:p>
    <w:tbl>
      <w:tblPr>
        <w:tblStyle w:val="a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6D5E52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B1B5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DE6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703B1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A03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AED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conquistas</w:t>
            </w:r>
          </w:p>
        </w:tc>
      </w:tr>
      <w:tr w:rsidR="006A27D6" w14:paraId="5E5580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4A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B00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RF013</w:t>
            </w:r>
          </w:p>
        </w:tc>
      </w:tr>
      <w:tr w:rsidR="006A27D6" w14:paraId="055FC8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197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016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215EF6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29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31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Conceder e listar conquistas por critérios verificáveis.</w:t>
            </w:r>
          </w:p>
        </w:tc>
      </w:tr>
      <w:tr w:rsidR="006A27D6" w14:paraId="2D41EA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B2B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BCB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concessão automática conforme os critérios de atividade.</w:t>
            </w:r>
          </w:p>
        </w:tc>
      </w:tr>
      <w:tr w:rsidR="006A27D6" w14:paraId="715D5A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2D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66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RN004</w:t>
            </w:r>
          </w:p>
        </w:tc>
      </w:tr>
      <w:tr w:rsidR="006A27D6" w14:paraId="125DB7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422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544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Badge, UserBadge; src/services/xp.service.ts.</w:t>
            </w:r>
          </w:p>
        </w:tc>
      </w:tr>
      <w:tr w:rsidR="006A27D6" w14:paraId="241111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1A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CF0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Eventos de progresso e critérios.</w:t>
            </w:r>
          </w:p>
        </w:tc>
      </w:tr>
      <w:tr w:rsidR="006A27D6" w14:paraId="399C08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AAB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4F5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conquistas já obtidas e registrar novas sem duplicidade.</w:t>
            </w:r>
          </w:p>
        </w:tc>
      </w:tr>
      <w:tr w:rsidR="006A27D6" w14:paraId="647575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BFC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35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de badges e data de obtenção.</w:t>
            </w:r>
          </w:p>
        </w:tc>
      </w:tr>
      <w:tr w:rsidR="006A27D6" w14:paraId="710E0B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44A2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B96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Critérios devem ser versionados e não retroagir sem decisão.</w:t>
            </w:r>
          </w:p>
        </w:tc>
      </w:tr>
    </w:tbl>
    <w:p w14:paraId="42CAA8A5" w14:textId="77777777" w:rsidR="006A27D6" w:rsidRDefault="006A27D6">
      <w:pPr>
        <w:spacing w:after="0"/>
      </w:pPr>
    </w:p>
    <w:p w14:paraId="73B4A153" w14:textId="77777777" w:rsidR="006A27D6" w:rsidRDefault="006C77A4">
      <w:pPr>
        <w:pStyle w:val="Ttulo3"/>
      </w:pPr>
      <w:bookmarkStart w:id="20" w:name="_Toc242192395"/>
      <w:r>
        <w:t>4.3.4 RF014 — Consultar ranking</w:t>
      </w:r>
      <w:bookmarkEnd w:id="20"/>
    </w:p>
    <w:tbl>
      <w:tblPr>
        <w:tblStyle w:val="a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C4FB59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CF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20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D425A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16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CE4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ranking</w:t>
            </w:r>
          </w:p>
        </w:tc>
      </w:tr>
      <w:tr w:rsidR="006A27D6" w14:paraId="5F44AF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544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CD8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RF014</w:t>
            </w:r>
          </w:p>
        </w:tc>
      </w:tr>
      <w:tr w:rsidR="006A27D6" w14:paraId="4A7820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F50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16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C51D8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CC0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25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classificação global ou por linguagem.</w:t>
            </w:r>
          </w:p>
        </w:tc>
      </w:tr>
      <w:tr w:rsidR="006A27D6" w14:paraId="66C379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5D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06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34681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F4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832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RN005, RN006, RN028</w:t>
            </w:r>
          </w:p>
        </w:tc>
      </w:tr>
      <w:tr w:rsidR="006A27D6" w14:paraId="6ECA52B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41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B6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src/app/leaderboard; src/app/api/leaderboard.</w:t>
            </w:r>
          </w:p>
        </w:tc>
      </w:tr>
      <w:tr w:rsidR="006A27D6" w14:paraId="54A91E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17C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A4D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Filtro de linguagem opcional.</w:t>
            </w:r>
          </w:p>
        </w:tc>
      </w:tr>
      <w:tr w:rsidR="006A27D6" w14:paraId="64870B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90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E53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Ordenar XP decrescente, depois username e id crescentes. Por linguagem, somar LanguageTrail e recompensas históricas de exercícios.</w:t>
            </w:r>
          </w:p>
        </w:tc>
      </w:tr>
      <w:tr w:rsidR="006A27D6" w14:paraId="04A406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A2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8FE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Ranking com posição, usuário, XP e nível.</w:t>
            </w:r>
          </w:p>
        </w:tc>
      </w:tr>
      <w:tr w:rsidR="006A27D6" w14:paraId="63A155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3A0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108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Desempates determinísticos. A API de leaderboard retorna top 10; não equivale à posição completa de todos os usuários.</w:t>
            </w:r>
          </w:p>
        </w:tc>
      </w:tr>
    </w:tbl>
    <w:p w14:paraId="3F628102" w14:textId="77777777" w:rsidR="006A27D6" w:rsidRDefault="006A27D6">
      <w:pPr>
        <w:spacing w:after="0"/>
      </w:pPr>
    </w:p>
    <w:p w14:paraId="40FC0BA8" w14:textId="77777777" w:rsidR="006A27D6" w:rsidRDefault="006C77A4">
      <w:pPr>
        <w:pStyle w:val="Ttulo3"/>
      </w:pPr>
      <w:bookmarkStart w:id="21" w:name="_Toc242192396"/>
      <w:r>
        <w:lastRenderedPageBreak/>
        <w:t>4.3.5 RF015 — Derivar faixa de XP</w:t>
      </w:r>
      <w:bookmarkEnd w:id="21"/>
    </w:p>
    <w:tbl>
      <w:tblPr>
        <w:tblStyle w:val="a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E976B5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815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12E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A6B421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6A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F82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Derivar faixa de XP</w:t>
            </w:r>
          </w:p>
        </w:tc>
      </w:tr>
      <w:tr w:rsidR="006A27D6" w14:paraId="48FF6D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2A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4CC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RF015</w:t>
            </w:r>
          </w:p>
        </w:tc>
      </w:tr>
      <w:tr w:rsidR="006A27D6" w14:paraId="3DEE42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F0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6F9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1AE87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07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58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Classificar XP acumulado nas cinco faixas.</w:t>
            </w:r>
          </w:p>
        </w:tc>
      </w:tr>
      <w:tr w:rsidR="006A27D6" w14:paraId="2339DF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96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C5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59E686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7C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CCB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RN005, RN006</w:t>
            </w:r>
          </w:p>
        </w:tc>
      </w:tr>
      <w:tr w:rsidR="006A27D6" w14:paraId="5DAF23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B1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32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getUserRankTier em src/services/duel.service.ts.</w:t>
            </w:r>
          </w:p>
        </w:tc>
      </w:tr>
      <w:tr w:rsidR="006A27D6" w14:paraId="60E5CC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10A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3B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XP total do usuário.</w:t>
            </w:r>
          </w:p>
        </w:tc>
      </w:tr>
      <w:tr w:rsidR="006A27D6" w14:paraId="5A5481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799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F74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limites de faixa e informar divisão.</w:t>
            </w:r>
          </w:p>
        </w:tc>
      </w:tr>
      <w:tr w:rsidR="006A27D6" w14:paraId="24262B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F35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043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Faixa de XP Bronze, Prata, Ouro, Platina ou Diamante.</w:t>
            </w:r>
          </w:p>
        </w:tc>
      </w:tr>
      <w:tr w:rsidR="006A27D6" w14:paraId="59FD15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F60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C24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é rating Elo. Sem perda de XP por derrota e sem rebaixamento automático por derrota.</w:t>
            </w:r>
          </w:p>
        </w:tc>
      </w:tr>
    </w:tbl>
    <w:p w14:paraId="5D3985A0" w14:textId="77777777" w:rsidR="006A27D6" w:rsidRDefault="006A27D6">
      <w:pPr>
        <w:spacing w:after="0"/>
      </w:pPr>
    </w:p>
    <w:p w14:paraId="02C84184" w14:textId="77777777" w:rsidR="006A27D6" w:rsidRDefault="006C77A4">
      <w:pPr>
        <w:pStyle w:val="Ttulo2"/>
      </w:pPr>
      <w:bookmarkStart w:id="22" w:name="_Toc242192397"/>
      <w:r>
        <w:rPr>
          <w:color w:val="1F4E78"/>
        </w:rPr>
        <w:lastRenderedPageBreak/>
        <w:t>4.4 Grupo 4 — Duelos</w:t>
      </w:r>
      <w:bookmarkEnd w:id="22"/>
    </w:p>
    <w:p w14:paraId="57861821" w14:textId="77777777" w:rsidR="006A27D6" w:rsidRDefault="006C77A4">
      <w:pPr>
        <w:pStyle w:val="Ttulo3"/>
      </w:pPr>
      <w:bookmarkStart w:id="23" w:name="_Toc242192398"/>
      <w:r>
        <w:t>4.4.1 RF016 — Criar duelo aberto</w:t>
      </w:r>
      <w:bookmarkEnd w:id="23"/>
    </w:p>
    <w:tbl>
      <w:tblPr>
        <w:tblStyle w:val="a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FCCDD3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862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60A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B7A10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217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7D7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duelo aberto</w:t>
            </w:r>
          </w:p>
        </w:tc>
      </w:tr>
      <w:tr w:rsidR="006A27D6" w14:paraId="5AB0BF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A90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C9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RF016</w:t>
            </w:r>
          </w:p>
        </w:tc>
      </w:tr>
      <w:tr w:rsidR="006A27D6" w14:paraId="3EA1B2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E9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95E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014CB2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D5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39C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uma vaga de duelo aberta na arena, aguardando oponente voluntário para a mesma tecnologia.</w:t>
            </w:r>
          </w:p>
        </w:tc>
      </w:tr>
      <w:tr w:rsidR="006A27D6" w14:paraId="6C6E24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D4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518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082B0B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F4E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7CD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472054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A4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5D2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Fluxo vigente documentado em UC008. Referências: src/app/api/duels/route.ts; src/lib/duels/lifecycle.ts; src/lib/duels/constants.ts.</w:t>
            </w:r>
          </w:p>
        </w:tc>
      </w:tr>
      <w:tr w:rsidR="006A27D6" w14:paraId="2906BE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D65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265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Linguagem e desafio do catálogo; usuário identificado pela sessão. Não há destinatário selecionado.</w:t>
            </w:r>
          </w:p>
        </w:tc>
      </w:tr>
      <w:tr w:rsidR="006A27D6" w14:paraId="78F26B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43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3A8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Procurar vaga pendente de outro usuário na mesma linguagem. Se houver, ocupar a vaga e iniciar o confronto com o desafio existente; caso contrário, criar duelo aberto com espera de até 24 horas.</w:t>
            </w:r>
          </w:p>
        </w:tc>
      </w:tr>
      <w:tr w:rsidR="006A27D6" w14:paraId="0A78C3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DE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76C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pendente sem oponente ou confronto iniciado em vaga compatível, com prazo de duas horas.</w:t>
            </w:r>
          </w:p>
        </w:tc>
      </w:tr>
      <w:tr w:rsidR="006A27D6" w14:paraId="4FD395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829B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633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vaga não pode ser ocupada por dois oponentes. O usuário não pode entrar no próprio duelo. Convite direto, faixa de XP e cooldown por rejeição não se aplicam.</w:t>
            </w:r>
          </w:p>
        </w:tc>
      </w:tr>
    </w:tbl>
    <w:p w14:paraId="030D3211" w14:textId="77777777" w:rsidR="006A27D6" w:rsidRDefault="006A27D6">
      <w:pPr>
        <w:spacing w:after="0"/>
      </w:pPr>
    </w:p>
    <w:p w14:paraId="2C465B31" w14:textId="77777777" w:rsidR="006A27D6" w:rsidRDefault="006C77A4">
      <w:pPr>
        <w:pStyle w:val="Ttulo3"/>
      </w:pPr>
      <w:bookmarkStart w:id="24" w:name="_Toc242192399"/>
      <w:r>
        <w:lastRenderedPageBreak/>
        <w:t>4.4.2 RF017 — Entrar em duelo</w:t>
      </w:r>
      <w:bookmarkEnd w:id="24"/>
    </w:p>
    <w:tbl>
      <w:tblPr>
        <w:tblStyle w:val="a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5A6C50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36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0E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48B72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5F4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25E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Entrar em duelo</w:t>
            </w:r>
          </w:p>
        </w:tc>
      </w:tr>
      <w:tr w:rsidR="006A27D6" w14:paraId="0CBF4A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3F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4EE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RF017</w:t>
            </w:r>
          </w:p>
        </w:tc>
      </w:tr>
      <w:tr w:rsidR="006A27D6" w14:paraId="1BCA7E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9F1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B53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0EA72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9E7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540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Entrar em um duelo aberto disponível na arena ou aguardar participante.</w:t>
            </w:r>
          </w:p>
        </w:tc>
      </w:tr>
      <w:tr w:rsidR="006A27D6" w14:paraId="6FD299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DBA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AAA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648E2B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6F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294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7F5464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91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D01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src/app/api/duels/route.ts; src/lib/duels/lifecycle.ts.</w:t>
            </w:r>
          </w:p>
        </w:tc>
      </w:tr>
      <w:tr w:rsidR="006A27D6" w14:paraId="14B5B8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30D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ED8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escolhido para entrada direta ou linguagem selecionada na fila rápida; identidade da sessão.</w:t>
            </w:r>
          </w:p>
        </w:tc>
      </w:tr>
      <w:tr w:rsidR="006A27D6" w14:paraId="18CED9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38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B88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Na entrada direta, ocupar vaga disponível de outro usuário. Na fila rápida, buscar o duelo pendente mais antigo da mesma linguagem; sem vaga, criar espera de até 24 horas. O início do confronto define o prazo de duas horas.</w:t>
            </w:r>
          </w:p>
        </w:tc>
      </w:tr>
      <w:tr w:rsidR="006A27D6" w14:paraId="309281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47B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36A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ativo ou confirmação de espera por oponente.</w:t>
            </w:r>
          </w:p>
        </w:tc>
      </w:tr>
      <w:tr w:rsidR="006A27D6" w14:paraId="67B892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B34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728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selecionar destinatário nem filtrar por XP. Recusar vaga ocupada, expirada ou do próprio usuário; impedir ocupação concorrente.</w:t>
            </w:r>
          </w:p>
        </w:tc>
      </w:tr>
    </w:tbl>
    <w:p w14:paraId="2EC854AB" w14:textId="77777777" w:rsidR="006A27D6" w:rsidRDefault="006A27D6">
      <w:pPr>
        <w:spacing w:after="0"/>
      </w:pPr>
    </w:p>
    <w:p w14:paraId="5664EA54" w14:textId="77777777" w:rsidR="006A27D6" w:rsidRDefault="006C77A4">
      <w:pPr>
        <w:pStyle w:val="Ttulo3"/>
      </w:pPr>
      <w:bookmarkStart w:id="25" w:name="_Toc242192400"/>
      <w:r>
        <w:t>4.4.3 RF018 — Aceitar ou rejeitar convite de duelo legado</w:t>
      </w:r>
      <w:bookmarkEnd w:id="25"/>
    </w:p>
    <w:tbl>
      <w:tblPr>
        <w:tblStyle w:val="a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6364C5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79E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31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EE55D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13B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AA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Aceitar ou rejeitar convite de duelo legado</w:t>
            </w:r>
          </w:p>
        </w:tc>
      </w:tr>
      <w:tr w:rsidR="006A27D6" w14:paraId="446BE1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CA1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200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RF018</w:t>
            </w:r>
          </w:p>
        </w:tc>
      </w:tr>
      <w:tr w:rsidR="006A27D6" w14:paraId="71A48D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8C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969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Não aplicável à versão vigente</w:t>
            </w:r>
          </w:p>
        </w:tc>
      </w:tr>
      <w:tr w:rsidR="006A27D6" w14:paraId="435B03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D0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3FC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Registro histórico da resposta a convite direto. Esse comportamento foi excluído do fluxo vigente de duelos abertos.</w:t>
            </w:r>
          </w:p>
        </w:tc>
      </w:tr>
      <w:tr w:rsidR="006A27D6" w14:paraId="0055C2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B3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3C8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67ABE1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0A3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D6F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RN008, RN009</w:t>
            </w:r>
          </w:p>
        </w:tc>
      </w:tr>
      <w:tr w:rsidR="006A27D6" w14:paraId="34EBE6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8F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255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Histórico, fora do escopo vigente. Referências anteriores: src/app/api/duels/respond; DuelService.respondDuelRequest.</w:t>
            </w:r>
          </w:p>
        </w:tc>
      </w:tr>
      <w:tr w:rsidR="006A27D6" w14:paraId="1302F8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48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0A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convite e decisão de aceite ou rejeição.</w:t>
            </w:r>
          </w:p>
        </w:tc>
      </w:tr>
      <w:tr w:rsidR="006A27D6" w14:paraId="38FE45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A23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F89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verificar destinatário e prazo e registrar a decisão. Não executar essa etapa na entrada em duelo aberto.</w:t>
            </w:r>
          </w:p>
        </w:tc>
      </w:tr>
      <w:tr w:rsidR="006A27D6" w14:paraId="6CCAD5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94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4C1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convite aceito ou rejeitado.</w:t>
            </w:r>
          </w:p>
        </w:tc>
      </w:tr>
      <w:tr w:rsidR="006A27D6" w14:paraId="55C0EE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F12B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DE7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RF018, RN008 e RN009 são preservados para histórico; não regem UC008 nem UC009.</w:t>
            </w:r>
          </w:p>
        </w:tc>
      </w:tr>
    </w:tbl>
    <w:p w14:paraId="657EB6EC" w14:textId="77777777" w:rsidR="006A27D6" w:rsidRDefault="006A27D6">
      <w:pPr>
        <w:spacing w:after="0"/>
      </w:pPr>
    </w:p>
    <w:p w14:paraId="493C75DE" w14:textId="77777777" w:rsidR="006A27D6" w:rsidRDefault="006C77A4">
      <w:pPr>
        <w:pStyle w:val="Ttulo3"/>
      </w:pPr>
      <w:bookmarkStart w:id="26" w:name="_Toc242192401"/>
      <w:r>
        <w:lastRenderedPageBreak/>
        <w:t>4.4.4 RF019 — Enviar solução de duelo</w:t>
      </w:r>
      <w:bookmarkEnd w:id="26"/>
    </w:p>
    <w:tbl>
      <w:tblPr>
        <w:tblStyle w:val="a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0D9C6D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A2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8B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98D56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E8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C6C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Enviar solução de duelo</w:t>
            </w:r>
          </w:p>
        </w:tc>
      </w:tr>
      <w:tr w:rsidR="006A27D6" w14:paraId="3901A6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B1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80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RF019</w:t>
            </w:r>
          </w:p>
        </w:tc>
      </w:tr>
      <w:tr w:rsidR="006A27D6" w14:paraId="4F4E53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C6D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72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36596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F72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108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Submeter código com resolução do desafio dentro do prazo estipulado para avaliação de testes e pontuação.</w:t>
            </w:r>
          </w:p>
        </w:tc>
      </w:tr>
      <w:tr w:rsidR="006A27D6" w14:paraId="67D0F5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305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526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Participante do duelo; Executor de código</w:t>
            </w:r>
          </w:p>
        </w:tc>
      </w:tr>
      <w:tr w:rsidR="006A27D6" w14:paraId="5FBB31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D5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0E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RN010, RN011</w:t>
            </w:r>
          </w:p>
        </w:tc>
      </w:tr>
      <w:tr w:rsidR="006A27D6" w14:paraId="535BDD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502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1B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src/app/api/duels/[id]/submit; src/lib/duels/judge.ts; lifecycle.ts.</w:t>
            </w:r>
          </w:p>
        </w:tc>
      </w:tr>
      <w:tr w:rsidR="006A27D6" w14:paraId="3D93E2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21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D92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Código e identificador do duelo.</w:t>
            </w:r>
          </w:p>
        </w:tc>
      </w:tr>
      <w:tr w:rsidR="006A27D6" w14:paraId="6528F6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EB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13F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participante, estado e prazo; armazenar uma solução por usuário.</w:t>
            </w:r>
          </w:p>
        </w:tc>
      </w:tr>
      <w:tr w:rsidR="006A27D6" w14:paraId="5987F4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4A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5A6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Soluções registradas e estado para avaliação.</w:t>
            </w:r>
          </w:p>
        </w:tc>
      </w:tr>
      <w:tr w:rsidR="006A27D6" w14:paraId="58B281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304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538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Participante autenticado, duelo ativo e envio dentro das duas horas do confronto. A manutenção resolve duelos vencidos. Testes ocultos não são expostos ao cliente.</w:t>
            </w:r>
          </w:p>
        </w:tc>
      </w:tr>
    </w:tbl>
    <w:p w14:paraId="5324465F" w14:textId="77777777" w:rsidR="006A27D6" w:rsidRDefault="006A27D6">
      <w:pPr>
        <w:spacing w:after="0"/>
      </w:pPr>
    </w:p>
    <w:p w14:paraId="31AC8EFE" w14:textId="77777777" w:rsidR="006A27D6" w:rsidRDefault="006C77A4">
      <w:pPr>
        <w:pStyle w:val="Ttulo3"/>
      </w:pPr>
      <w:bookmarkStart w:id="27" w:name="_Toc242192402"/>
      <w:r>
        <w:lastRenderedPageBreak/>
        <w:t>4.4.5 RF020 — Avaliar resultado</w:t>
      </w:r>
      <w:bookmarkEnd w:id="27"/>
    </w:p>
    <w:tbl>
      <w:tblPr>
        <w:tblStyle w:val="a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8749E2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700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A60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179AA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089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B10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resultado</w:t>
            </w:r>
          </w:p>
        </w:tc>
      </w:tr>
      <w:tr w:rsidR="006A27D6" w14:paraId="42AF28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B9D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7F6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RF020</w:t>
            </w:r>
          </w:p>
        </w:tc>
      </w:tr>
      <w:tr w:rsidR="006A27D6" w14:paraId="5333C0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C6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1BD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AAF6E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32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99F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soluções de duelo por testes e pontuação automática; encaminhar empate técnico para parecer humano autorizado.</w:t>
            </w:r>
          </w:p>
        </w:tc>
      </w:tr>
      <w:tr w:rsidR="006A27D6" w14:paraId="64A8CD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C39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5F6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 ou Administrador na revisão humana; avaliação automática acionada internamente.</w:t>
            </w:r>
          </w:p>
        </w:tc>
      </w:tr>
      <w:tr w:rsidR="006A27D6" w14:paraId="1D3AE7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69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B45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RN011, RN012, RN016, RN024, RN028</w:t>
            </w:r>
          </w:p>
        </w:tc>
      </w:tr>
      <w:tr w:rsidR="006A27D6" w14:paraId="7C244D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17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2F1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parcialmente no inventário: testes e resolução automática, com revisão humana de empate técnico. Referências: src/lib/duels/resolution-policy.ts; src/app/api/evaluations; DuelEvaluation.</w:t>
            </w:r>
          </w:p>
        </w:tc>
      </w:tr>
      <w:tr w:rsidR="006A27D6" w14:paraId="389E6C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371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39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Soluções, testes, pontuações e, na revisão humana, vencedor e feedback.</w:t>
            </w:r>
          </w:p>
        </w:tc>
      </w:tr>
      <w:tr w:rsidR="006A27D6" w14:paraId="117E62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9F5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548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Comparar os resultados automáticos conforme RN012. Em empate técnico, aguardar decisão de avaliador ou administrador que não participou do duelo. Votação comunitária não integra a decisão do fluxo vigente.</w:t>
            </w:r>
          </w:p>
        </w:tc>
      </w:tr>
      <w:tr w:rsidR="006A27D6" w14:paraId="0F3A89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4BE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1E3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Pontuações, feedback, vencedor e justificativas.</w:t>
            </w:r>
          </w:p>
        </w:tc>
      </w:tr>
      <w:tr w:rsidR="006A27D6" w14:paraId="42C3B5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1BCE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808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estimativa estática de complexidade é heurística, não prova formal. Revisão humana fecha pendência por transição condicional.</w:t>
            </w:r>
          </w:p>
        </w:tc>
      </w:tr>
    </w:tbl>
    <w:p w14:paraId="69228117" w14:textId="77777777" w:rsidR="006A27D6" w:rsidRDefault="006A27D6">
      <w:pPr>
        <w:spacing w:after="0"/>
      </w:pPr>
    </w:p>
    <w:p w14:paraId="6BBF46B7" w14:textId="77777777" w:rsidR="006A27D6" w:rsidRDefault="006C77A4">
      <w:pPr>
        <w:pStyle w:val="Ttulo3"/>
      </w:pPr>
      <w:bookmarkStart w:id="28" w:name="_Toc242192403"/>
      <w:r>
        <w:t>4.4.6 RF021 — Atualizar classificação após duelo</w:t>
      </w:r>
      <w:bookmarkEnd w:id="28"/>
    </w:p>
    <w:tbl>
      <w:tblPr>
        <w:tblStyle w:val="a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8C1897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C1E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C80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C6D3E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860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89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classificação após duelo</w:t>
            </w:r>
          </w:p>
        </w:tc>
      </w:tr>
      <w:tr w:rsidR="006A27D6" w14:paraId="58A65B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C0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37F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RF021</w:t>
            </w:r>
          </w:p>
        </w:tc>
      </w:tr>
      <w:tr w:rsidR="006A27D6" w14:paraId="353F63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231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5E6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4D6855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6F0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39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Recompensar o vencedor de duelo fechado com 50 XP uma única vez.</w:t>
            </w:r>
          </w:p>
        </w:tc>
      </w:tr>
      <w:tr w:rsidR="006A27D6" w14:paraId="33A579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DA0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1BE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4E15DA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E11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83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RN006, RN028</w:t>
            </w:r>
          </w:p>
        </w:tc>
      </w:tr>
      <w:tr w:rsidR="006A27D6" w14:paraId="5E06B2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D3B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00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src/lib/duels/resolution.ts; xp_awarded_at.</w:t>
            </w:r>
          </w:p>
        </w:tc>
      </w:tr>
      <w:tr w:rsidR="006A27D6" w14:paraId="0F10F1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8DF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12B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fechado e resultado aprovado.</w:t>
            </w:r>
          </w:p>
        </w:tc>
      </w:tr>
      <w:tr w:rsidR="006A27D6" w14:paraId="5441B9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92D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FD0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Reivindicar recompensa por atualização condicional e gravar XP na transação.</w:t>
            </w:r>
          </w:p>
        </w:tc>
      </w:tr>
      <w:tr w:rsidR="006A27D6" w14:paraId="01B609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530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73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Ranking/divisão e notificações atualizados.</w:t>
            </w:r>
          </w:p>
        </w:tc>
      </w:tr>
      <w:tr w:rsidR="006A27D6" w14:paraId="29FC943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7B8E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8CCF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há rating Elo ajustado à força relativa. Derrota não reduz XP.</w:t>
            </w:r>
          </w:p>
        </w:tc>
      </w:tr>
    </w:tbl>
    <w:p w14:paraId="59CF1CC8" w14:textId="77777777" w:rsidR="006A27D6" w:rsidRDefault="006A27D6">
      <w:pPr>
        <w:spacing w:after="0"/>
      </w:pPr>
    </w:p>
    <w:p w14:paraId="799008D5" w14:textId="77777777" w:rsidR="006A27D6" w:rsidRDefault="006C77A4">
      <w:pPr>
        <w:pStyle w:val="Ttulo2"/>
      </w:pPr>
      <w:bookmarkStart w:id="29" w:name="_Toc242192404"/>
      <w:r>
        <w:rPr>
          <w:color w:val="1F4E78"/>
        </w:rPr>
        <w:lastRenderedPageBreak/>
        <w:t>4.5 Grupo 5 — Assistência Editorial</w:t>
      </w:r>
      <w:bookmarkEnd w:id="29"/>
    </w:p>
    <w:p w14:paraId="25AFCDF7" w14:textId="77777777" w:rsidR="006A27D6" w:rsidRDefault="006C77A4">
      <w:pPr>
        <w:pStyle w:val="Ttulo3"/>
      </w:pPr>
      <w:bookmarkStart w:id="30" w:name="_Toc242192405"/>
      <w:r>
        <w:t>4.5.1 RF022 — Consultar ajuda do exercício</w:t>
      </w:r>
      <w:bookmarkEnd w:id="30"/>
    </w:p>
    <w:tbl>
      <w:tblPr>
        <w:tblStyle w:val="a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85C464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36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A8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F3C76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E5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A7F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Consultar ajuda do exercício</w:t>
            </w:r>
          </w:p>
        </w:tc>
      </w:tr>
      <w:tr w:rsidR="006A27D6" w14:paraId="6D5B34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DA6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3A4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RF022</w:t>
            </w:r>
          </w:p>
        </w:tc>
      </w:tr>
      <w:tr w:rsidR="006A27D6" w14:paraId="06FA62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6E9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740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B361DC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AB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135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Exibir dicas e documentação técnica permitidas pelo modo de assistência do exercício.</w:t>
            </w:r>
          </w:p>
        </w:tc>
      </w:tr>
      <w:tr w:rsidR="006A27D6" w14:paraId="6BD5A1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B9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A0C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2FEFF9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F61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B89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1EA936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630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2F6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LearningEvent.</w:t>
            </w:r>
          </w:p>
        </w:tc>
      </w:tr>
      <w:tr w:rsidR="006A27D6" w14:paraId="670402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42B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A7B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Exercício e modo de assistência.</w:t>
            </w:r>
          </w:p>
        </w:tc>
      </w:tr>
      <w:tr w:rsidR="006A27D6" w14:paraId="75D71C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03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602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disponibilidade e registrar consulta no workspace.</w:t>
            </w:r>
          </w:p>
        </w:tc>
      </w:tr>
      <w:tr w:rsidR="006A27D6" w14:paraId="1B11AD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58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F5B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Dica ou documentação.</w:t>
            </w:r>
          </w:p>
        </w:tc>
      </w:tr>
      <w:tr w:rsidR="006A27D6" w14:paraId="597020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4FB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B88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Ajuda não aumenta nem reduz XP.</w:t>
            </w:r>
          </w:p>
        </w:tc>
      </w:tr>
    </w:tbl>
    <w:p w14:paraId="3D950CD5" w14:textId="77777777" w:rsidR="006A27D6" w:rsidRDefault="006A27D6">
      <w:pPr>
        <w:spacing w:after="0"/>
      </w:pPr>
    </w:p>
    <w:p w14:paraId="1A1A2AD0" w14:textId="77777777" w:rsidR="006A27D6" w:rsidRDefault="006C77A4">
      <w:pPr>
        <w:pStyle w:val="Ttulo3"/>
      </w:pPr>
      <w:bookmarkStart w:id="31" w:name="_Toc242192406"/>
      <w:r>
        <w:t>4.5.2 RF023 — Selecionar modo de assistência</w:t>
      </w:r>
      <w:bookmarkEnd w:id="31"/>
    </w:p>
    <w:tbl>
      <w:tblPr>
        <w:tblStyle w:val="a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9F3BBB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227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EBD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3222A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848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B3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Selecionar modo de assistência</w:t>
            </w:r>
          </w:p>
        </w:tc>
      </w:tr>
      <w:tr w:rsidR="006A27D6" w14:paraId="28FCCA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7C8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11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RF023</w:t>
            </w:r>
          </w:p>
        </w:tc>
      </w:tr>
      <w:tr w:rsidR="006A27D6" w14:paraId="31D14D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408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D6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3BE47E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503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7EF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escolher entre Guided, Standard, Hard e No Assist.</w:t>
            </w:r>
          </w:p>
        </w:tc>
      </w:tr>
      <w:tr w:rsidR="006A27D6" w14:paraId="6D81B9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E9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E8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1ADFB5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FE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7F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3923277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604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B35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src/components/lesson/AssistanceControls.tsx.</w:t>
            </w:r>
          </w:p>
        </w:tc>
      </w:tr>
      <w:tr w:rsidR="006A27D6" w14:paraId="1158B0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799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82E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Modo escolhido.</w:t>
            </w:r>
          </w:p>
        </w:tc>
      </w:tr>
      <w:tr w:rsidR="006A27D6" w14:paraId="13227B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8DA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AD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as opções de dica, documentação e autocomplete definidas pelo modo.</w:t>
            </w:r>
          </w:p>
        </w:tc>
      </w:tr>
      <w:tr w:rsidR="006A27D6" w14:paraId="3A3531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FCD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B8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Configuração de assistência ativa.</w:t>
            </w:r>
          </w:p>
        </w:tc>
      </w:tr>
      <w:tr w:rsidR="006A27D6" w14:paraId="215312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FF9E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084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escolha não altera o valor de XP da atividade.</w:t>
            </w:r>
          </w:p>
        </w:tc>
      </w:tr>
    </w:tbl>
    <w:p w14:paraId="0AF65F4D" w14:textId="77777777" w:rsidR="006A27D6" w:rsidRDefault="006A27D6">
      <w:pPr>
        <w:spacing w:after="0"/>
      </w:pPr>
    </w:p>
    <w:p w14:paraId="28B2CAF1" w14:textId="77777777" w:rsidR="006A27D6" w:rsidRDefault="006C77A4">
      <w:pPr>
        <w:pStyle w:val="Ttulo3"/>
      </w:pPr>
      <w:bookmarkStart w:id="32" w:name="_Toc242192407"/>
      <w:r>
        <w:lastRenderedPageBreak/>
        <w:t>4.5.3 RF024 — Consultar documentação</w:t>
      </w:r>
      <w:bookmarkEnd w:id="32"/>
    </w:p>
    <w:tbl>
      <w:tblPr>
        <w:tblStyle w:val="a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889B25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3B5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76D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409A9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59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944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documentação</w:t>
            </w:r>
          </w:p>
        </w:tc>
      </w:tr>
      <w:tr w:rsidR="006A27D6" w14:paraId="007077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BC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2D3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RF024</w:t>
            </w:r>
          </w:p>
        </w:tc>
      </w:tr>
      <w:tr w:rsidR="006A27D6" w14:paraId="729BE2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942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9E1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46D589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A60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696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documentação editorial durante a prática quando o modo permitir.</w:t>
            </w:r>
          </w:p>
        </w:tc>
      </w:tr>
      <w:tr w:rsidR="006A27D6" w14:paraId="639221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E2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A11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6014F5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75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33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716EBD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CEC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1A0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ExerciseWorkspace.</w:t>
            </w:r>
          </w:p>
        </w:tc>
      </w:tr>
      <w:tr w:rsidR="006A27D6" w14:paraId="58C7CD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440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413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Exercício e modo de assistência.</w:t>
            </w:r>
          </w:p>
        </w:tc>
      </w:tr>
      <w:tr w:rsidR="006A27D6" w14:paraId="284FA5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E3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FE3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permissão do modo e abrir o material publicado.</w:t>
            </w:r>
          </w:p>
        </w:tc>
      </w:tr>
      <w:tr w:rsidR="006A27D6" w14:paraId="12F6AC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D72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63E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Documentação exibida.</w:t>
            </w:r>
          </w:p>
        </w:tc>
      </w:tr>
      <w:tr w:rsidR="006A27D6" w14:paraId="0DF528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A8D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402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No Assist não disponibiliza documentação.</w:t>
            </w:r>
          </w:p>
        </w:tc>
      </w:tr>
    </w:tbl>
    <w:p w14:paraId="11248A1F" w14:textId="77777777" w:rsidR="006A27D6" w:rsidRDefault="006A27D6">
      <w:pPr>
        <w:spacing w:after="0"/>
      </w:pPr>
    </w:p>
    <w:p w14:paraId="41D394BD" w14:textId="77777777" w:rsidR="006A27D6" w:rsidRDefault="006C77A4">
      <w:pPr>
        <w:pStyle w:val="Ttulo3"/>
      </w:pPr>
      <w:bookmarkStart w:id="33" w:name="_Toc242192408"/>
      <w:r>
        <w:t>4.5.4 RF025 — Utilizar sugestões do editor</w:t>
      </w:r>
      <w:bookmarkEnd w:id="33"/>
    </w:p>
    <w:tbl>
      <w:tblPr>
        <w:tblStyle w:val="a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569FFA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E9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FC5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2850A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7B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12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Utilizar sugestões do editor</w:t>
            </w:r>
          </w:p>
        </w:tc>
      </w:tr>
      <w:tr w:rsidR="006A27D6" w14:paraId="670EA3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F6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E92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RF025</w:t>
            </w:r>
          </w:p>
        </w:tc>
      </w:tr>
      <w:tr w:rsidR="006A27D6" w14:paraId="59A4BA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AE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C0C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Baixa</w:t>
            </w:r>
          </w:p>
        </w:tc>
      </w:tr>
      <w:tr w:rsidR="006A27D6" w14:paraId="6EC6AE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797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6E7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Disponibilizar dicas ou autocomplete conforme o modo selecionado.</w:t>
            </w:r>
          </w:p>
        </w:tc>
      </w:tr>
      <w:tr w:rsidR="006A27D6" w14:paraId="39B92E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84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FA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139DF1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922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7FF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21C625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52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651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editor de exercícios.</w:t>
            </w:r>
          </w:p>
        </w:tc>
      </w:tr>
      <w:tr w:rsidR="006A27D6" w14:paraId="2A096B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730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A01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Código, exercício e modo.</w:t>
            </w:r>
          </w:p>
        </w:tc>
      </w:tr>
      <w:tr w:rsidR="006A27D6" w14:paraId="58A0B5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6DC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35C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os recursos editoriais habilitados sem alterar a correção no servidor.</w:t>
            </w:r>
          </w:p>
        </w:tc>
      </w:tr>
      <w:tr w:rsidR="006A27D6" w14:paraId="4669F6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22F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EBB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Auxílio no editor.</w:t>
            </w:r>
          </w:p>
        </w:tc>
      </w:tr>
      <w:tr w:rsidR="006A27D6" w14:paraId="20BADD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59A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88E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avaliação final continua baseada no contrato canônico da atividade.</w:t>
            </w:r>
          </w:p>
        </w:tc>
      </w:tr>
    </w:tbl>
    <w:p w14:paraId="3BE1EA41" w14:textId="77777777" w:rsidR="006A27D6" w:rsidRDefault="006A27D6">
      <w:pPr>
        <w:spacing w:after="0"/>
      </w:pPr>
    </w:p>
    <w:p w14:paraId="64E488D1" w14:textId="77777777" w:rsidR="006A27D6" w:rsidRDefault="006C77A4">
      <w:pPr>
        <w:pStyle w:val="Ttulo2"/>
      </w:pPr>
      <w:bookmarkStart w:id="34" w:name="_Toc242192409"/>
      <w:r>
        <w:rPr>
          <w:color w:val="1F4E78"/>
        </w:rPr>
        <w:lastRenderedPageBreak/>
        <w:t>4.6 Grupo 6 — Avaliação Humana</w:t>
      </w:r>
      <w:bookmarkEnd w:id="34"/>
    </w:p>
    <w:p w14:paraId="2E61A586" w14:textId="77777777" w:rsidR="006A27D6" w:rsidRDefault="006C77A4">
      <w:pPr>
        <w:pStyle w:val="Ttulo3"/>
      </w:pPr>
      <w:bookmarkStart w:id="35" w:name="_Toc242192410"/>
      <w:r>
        <w:t>4.6.1 RF026 — Candidatar-se a avaliador</w:t>
      </w:r>
      <w:bookmarkEnd w:id="35"/>
    </w:p>
    <w:tbl>
      <w:tblPr>
        <w:tblStyle w:val="a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1B87EA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D93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4DD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752BC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EFF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55F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Candidatar-se a avaliador</w:t>
            </w:r>
          </w:p>
        </w:tc>
      </w:tr>
      <w:tr w:rsidR="006A27D6" w14:paraId="797C19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56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2A6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RF026</w:t>
            </w:r>
          </w:p>
        </w:tc>
      </w:tr>
      <w:tr w:rsidR="006A27D6" w14:paraId="419339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B90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979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2567F1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358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C4B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que o usuário elegível envie candidatura com motivação e tecnologias para avaliação administrativa.</w:t>
            </w:r>
          </w:p>
        </w:tc>
      </w:tr>
      <w:tr w:rsidR="006A27D6" w14:paraId="425006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99B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B4C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autenticado; Administrador</w:t>
            </w:r>
          </w:p>
        </w:tc>
      </w:tr>
      <w:tr w:rsidR="006A27D6" w14:paraId="796743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4A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072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RN014, RN015</w:t>
            </w:r>
          </w:p>
        </w:tc>
      </w:tr>
      <w:tr w:rsidR="006A27D6" w14:paraId="0E6008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D6B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742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src/services/evaluator.service.ts.</w:t>
            </w:r>
          </w:p>
        </w:tc>
      </w:tr>
      <w:tr w:rsidR="006A27D6" w14:paraId="1DEA31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A5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9B1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motivação e tecnologias.</w:t>
            </w:r>
          </w:p>
        </w:tc>
      </w:tr>
      <w:tr w:rsidR="006A27D6" w14:paraId="537E36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54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EB1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trilha concluída/XP, duplicidade e registrar candidatura.</w:t>
            </w:r>
          </w:p>
        </w:tc>
      </w:tr>
      <w:tr w:rsidR="006A27D6" w14:paraId="3CADF6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98F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5E0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Elegibilidade e candidatura pendente.</w:t>
            </w:r>
          </w:p>
        </w:tc>
      </w:tr>
      <w:tr w:rsidR="006A27D6" w14:paraId="0F932E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42C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AB8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Critérios atuais seguem a regra implementada; aprovação administrativa é obrigatória.</w:t>
            </w:r>
          </w:p>
        </w:tc>
      </w:tr>
    </w:tbl>
    <w:p w14:paraId="1C76BF92" w14:textId="77777777" w:rsidR="006A27D6" w:rsidRDefault="006A27D6">
      <w:pPr>
        <w:spacing w:after="0"/>
      </w:pPr>
    </w:p>
    <w:p w14:paraId="12A002C2" w14:textId="77777777" w:rsidR="006A27D6" w:rsidRDefault="006C77A4">
      <w:pPr>
        <w:pStyle w:val="Ttulo3"/>
      </w:pPr>
      <w:bookmarkStart w:id="36" w:name="_Toc242192411"/>
      <w:r>
        <w:t>4.6.2 RF027 — Receber avaliações pendentes</w:t>
      </w:r>
      <w:bookmarkEnd w:id="36"/>
    </w:p>
    <w:tbl>
      <w:tblPr>
        <w:tblStyle w:val="a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D2F2F9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81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63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8D6DF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AEF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FDE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Receber avaliações pendentes</w:t>
            </w:r>
          </w:p>
        </w:tc>
      </w:tr>
      <w:tr w:rsidR="006A27D6" w14:paraId="7E72E5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2A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22D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RF027</w:t>
            </w:r>
          </w:p>
        </w:tc>
      </w:tr>
      <w:tr w:rsidR="006A27D6" w14:paraId="3B6353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C3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64A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516CA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E1F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BC8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desafios com solução que necessitam revisão.</w:t>
            </w:r>
          </w:p>
        </w:tc>
      </w:tr>
      <w:tr w:rsidR="006A27D6" w14:paraId="19D2580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13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3C4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2026E7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AA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C6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RN012, RN016, RN017</w:t>
            </w:r>
          </w:p>
        </w:tc>
      </w:tr>
      <w:tr w:rsidR="006A27D6" w14:paraId="3DC9C6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CC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515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GET src/app/api/evaluations.</w:t>
            </w:r>
          </w:p>
        </w:tc>
      </w:tr>
      <w:tr w:rsidR="006A27D6" w14:paraId="082318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05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5FA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do avaliador.</w:t>
            </w:r>
          </w:p>
        </w:tc>
      </w:tr>
      <w:tr w:rsidR="006A27D6" w14:paraId="5D93C4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17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8BB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papel e carregar duelos pendentes.</w:t>
            </w:r>
          </w:p>
        </w:tc>
      </w:tr>
      <w:tr w:rsidR="006A27D6" w14:paraId="1C5257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F4C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60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Fila de avaliações com soluções e contexto.</w:t>
            </w:r>
          </w:p>
        </w:tc>
      </w:tr>
      <w:tr w:rsidR="006A27D6" w14:paraId="16ACFA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C33B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73D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Somente EVALUATOR ou ADMIN; dados devem ser minimizados.</w:t>
            </w:r>
          </w:p>
        </w:tc>
      </w:tr>
    </w:tbl>
    <w:p w14:paraId="050F4DB0" w14:textId="77777777" w:rsidR="006A27D6" w:rsidRDefault="006A27D6">
      <w:pPr>
        <w:spacing w:after="0"/>
      </w:pPr>
    </w:p>
    <w:p w14:paraId="37240D9D" w14:textId="77777777" w:rsidR="006A27D6" w:rsidRDefault="006C77A4">
      <w:pPr>
        <w:pStyle w:val="Ttulo3"/>
      </w:pPr>
      <w:bookmarkStart w:id="37" w:name="_Toc242192412"/>
      <w:r>
        <w:lastRenderedPageBreak/>
        <w:t>4.6.3 RF028 — Avaliar solução</w:t>
      </w:r>
      <w:bookmarkEnd w:id="37"/>
    </w:p>
    <w:tbl>
      <w:tblPr>
        <w:tblStyle w:val="a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BB74CF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0E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2C5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661FB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6D1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C37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solução</w:t>
            </w:r>
          </w:p>
        </w:tc>
      </w:tr>
      <w:tr w:rsidR="006A27D6" w14:paraId="7BFDF6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485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CA5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RF028</w:t>
            </w:r>
          </w:p>
        </w:tc>
      </w:tr>
      <w:tr w:rsidR="006A27D6" w14:paraId="6929711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406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449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96C21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27F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3F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análise comparativa e parecer humano.</w:t>
            </w:r>
          </w:p>
        </w:tc>
      </w:tr>
      <w:tr w:rsidR="006A27D6" w14:paraId="089FA0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790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E49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3EBA2E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C7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7CB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RN012, RN016, RN017, RN028</w:t>
            </w:r>
          </w:p>
        </w:tc>
      </w:tr>
      <w:tr w:rsidR="006A27D6" w14:paraId="70B39BB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A8F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A3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src/app/evaluations; POST src/app/api/evaluations.</w:t>
            </w:r>
          </w:p>
        </w:tc>
      </w:tr>
      <w:tr w:rsidR="006A27D6" w14:paraId="73E3D8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91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49B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Pontuações de 0 a 1.000, vencedor obrigatório, feedback com pelo menos 5 caracteres, pontos fortes e melhorias.</w:t>
            </w:r>
          </w:p>
        </w:tc>
      </w:tr>
      <w:tr w:rsidR="006A27D6" w14:paraId="7F1DCC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E9C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EB7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limites, autorização e duelo; registrar avaliação humana.</w:t>
            </w:r>
          </w:p>
        </w:tc>
      </w:tr>
      <w:tr w:rsidR="006A27D6" w14:paraId="38A625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71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C30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Parecer e resultado do duelo.</w:t>
            </w:r>
          </w:p>
        </w:tc>
      </w:tr>
      <w:tr w:rsidR="006A27D6" w14:paraId="0233A8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D6A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22F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Somente avaliador autorizado ou administrador que não participou do duelo pode decidir. Duelo deve estar pendente de revisão; impedir decisão duplicada ou conflitante.</w:t>
            </w:r>
          </w:p>
        </w:tc>
      </w:tr>
    </w:tbl>
    <w:p w14:paraId="12C6E53E" w14:textId="77777777" w:rsidR="006A27D6" w:rsidRDefault="006A27D6">
      <w:pPr>
        <w:spacing w:after="0"/>
      </w:pPr>
    </w:p>
    <w:p w14:paraId="735545C7" w14:textId="77777777" w:rsidR="006A27D6" w:rsidRDefault="006C77A4">
      <w:pPr>
        <w:pStyle w:val="Ttulo3"/>
      </w:pPr>
      <w:bookmarkStart w:id="38" w:name="_Toc242192413"/>
      <w:r>
        <w:t>4.6.4 RF029 — Registrar decisão de avaliação</w:t>
      </w:r>
      <w:bookmarkEnd w:id="38"/>
    </w:p>
    <w:tbl>
      <w:tblPr>
        <w:tblStyle w:val="a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9A2408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D45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AB0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23BE1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06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820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decisão de avaliação</w:t>
            </w:r>
          </w:p>
        </w:tc>
      </w:tr>
      <w:tr w:rsidR="006A27D6" w14:paraId="6F1859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135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55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RF029</w:t>
            </w:r>
          </w:p>
        </w:tc>
      </w:tr>
      <w:tr w:rsidR="006A27D6" w14:paraId="4C1FC0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5F7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B83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16E7F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94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DC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Persistir avaliação, fechar o duelo e notificar participantes.</w:t>
            </w:r>
          </w:p>
        </w:tc>
      </w:tr>
      <w:tr w:rsidR="006A27D6" w14:paraId="312422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518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E4A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357916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8D3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404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RN016, RN022, RN028</w:t>
            </w:r>
          </w:p>
        </w:tc>
      </w:tr>
      <w:tr w:rsidR="006A27D6" w14:paraId="2777DB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A1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A2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EvaluatorService.submitDuelEvaluation.</w:t>
            </w:r>
          </w:p>
        </w:tc>
      </w:tr>
      <w:tr w:rsidR="006A27D6" w14:paraId="2D479D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48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76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Avaliação humana validada.</w:t>
            </w:r>
          </w:p>
        </w:tc>
      </w:tr>
      <w:tr w:rsidR="006A27D6" w14:paraId="6D14ED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563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AD9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DuelEvaluation, definir vencedor, fechar duelo e atualizar contador.</w:t>
            </w:r>
          </w:p>
        </w:tc>
      </w:tr>
      <w:tr w:rsidR="006A27D6" w14:paraId="15C62D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5C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A17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Decisão auditável e notificações.</w:t>
            </w:r>
          </w:p>
        </w:tc>
      </w:tr>
      <w:tr w:rsidR="006A27D6" w14:paraId="230165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E39B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AEB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Evitar avaliações conflitantes; política de reavaliação precisa ser definida.</w:t>
            </w:r>
          </w:p>
        </w:tc>
      </w:tr>
    </w:tbl>
    <w:p w14:paraId="07941585" w14:textId="77777777" w:rsidR="006A27D6" w:rsidRDefault="006A27D6">
      <w:pPr>
        <w:spacing w:after="0"/>
      </w:pPr>
    </w:p>
    <w:p w14:paraId="570A4770" w14:textId="77777777" w:rsidR="006A27D6" w:rsidRDefault="006C77A4">
      <w:pPr>
        <w:pStyle w:val="Ttulo2"/>
      </w:pPr>
      <w:bookmarkStart w:id="39" w:name="_Toc242192414"/>
      <w:r>
        <w:rPr>
          <w:color w:val="1F4E78"/>
        </w:rPr>
        <w:lastRenderedPageBreak/>
        <w:t>4.7 Grupo 7 — Publicações e interação</w:t>
      </w:r>
      <w:bookmarkEnd w:id="39"/>
    </w:p>
    <w:p w14:paraId="40636F66" w14:textId="77777777" w:rsidR="006A27D6" w:rsidRDefault="006C77A4">
      <w:pPr>
        <w:pStyle w:val="Ttulo3"/>
      </w:pPr>
      <w:bookmarkStart w:id="40" w:name="_Toc242192415"/>
      <w:r>
        <w:t>4.7.1 RF030 — Criar publicação</w:t>
      </w:r>
      <w:bookmarkEnd w:id="40"/>
    </w:p>
    <w:tbl>
      <w:tblPr>
        <w:tblStyle w:val="a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268AC4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5827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8E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CF698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133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E7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publicação</w:t>
            </w:r>
          </w:p>
        </w:tc>
      </w:tr>
      <w:tr w:rsidR="006A27D6" w14:paraId="599D32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05C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D6A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RF030</w:t>
            </w:r>
          </w:p>
        </w:tc>
      </w:tr>
      <w:tr w:rsidR="006A27D6" w14:paraId="6014CF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CD8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1A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2F2CA4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CB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DD2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Publicar conteúdo técnico no feed.</w:t>
            </w:r>
          </w:p>
        </w:tc>
      </w:tr>
      <w:tr w:rsidR="006A27D6" w14:paraId="7F7FD8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42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5B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0494390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5A2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F0E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RN019</w:t>
            </w:r>
          </w:p>
        </w:tc>
      </w:tr>
      <w:tr w:rsidR="006A27D6" w14:paraId="20088B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34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883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src/app/feed; src/app/api/posts.</w:t>
            </w:r>
          </w:p>
        </w:tc>
      </w:tr>
      <w:tr w:rsidR="006A27D6" w14:paraId="148175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929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7F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Título, corpo, linguagem, código e imagem opcional.</w:t>
            </w:r>
          </w:p>
        </w:tc>
      </w:tr>
      <w:tr w:rsidR="006A27D6" w14:paraId="26E728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A7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7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Validar, sanitizar, aplicar limite e persistir.</w:t>
            </w:r>
          </w:p>
        </w:tc>
      </w:tr>
      <w:tr w:rsidR="006A27D6" w14:paraId="43CECC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949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48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 exibida no feed.</w:t>
            </w:r>
          </w:p>
        </w:tc>
      </w:tr>
      <w:tr w:rsidR="006A27D6" w14:paraId="1A9CDA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0D5D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9BC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Autenticação, limite de conteúdo, rate limit e moderação.</w:t>
            </w:r>
          </w:p>
        </w:tc>
      </w:tr>
    </w:tbl>
    <w:p w14:paraId="0E7417A3" w14:textId="77777777" w:rsidR="006A27D6" w:rsidRDefault="006A27D6">
      <w:pPr>
        <w:spacing w:after="0"/>
      </w:pPr>
    </w:p>
    <w:p w14:paraId="16BB76C0" w14:textId="77777777" w:rsidR="006A27D6" w:rsidRDefault="006C77A4">
      <w:pPr>
        <w:pStyle w:val="Ttulo3"/>
      </w:pPr>
      <w:bookmarkStart w:id="41" w:name="_Toc242192416"/>
      <w:r>
        <w:t>4.7.2 RF031 — Visualizar feed</w:t>
      </w:r>
      <w:bookmarkEnd w:id="41"/>
    </w:p>
    <w:tbl>
      <w:tblPr>
        <w:tblStyle w:val="a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5AF40A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4F8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0B0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C3D62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FAD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340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feed</w:t>
            </w:r>
          </w:p>
        </w:tc>
      </w:tr>
      <w:tr w:rsidR="006A27D6" w14:paraId="471184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5D1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87F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RF031</w:t>
            </w:r>
          </w:p>
        </w:tc>
      </w:tr>
      <w:tr w:rsidR="006A27D6" w14:paraId="0FE4E7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67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275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74210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A5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D6F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publicações paginadas e ordenadas.</w:t>
            </w:r>
          </w:p>
        </w:tc>
      </w:tr>
      <w:tr w:rsidR="006A27D6" w14:paraId="1663D1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37F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C21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E3079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4A5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899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RN027</w:t>
            </w:r>
          </w:p>
        </w:tc>
      </w:tr>
      <w:tr w:rsidR="006A27D6" w14:paraId="4417C4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44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800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src/app/feed; PostService; paginação por cursor.</w:t>
            </w:r>
          </w:p>
        </w:tc>
      </w:tr>
      <w:tr w:rsidR="006A27D6" w14:paraId="037C13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2D2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DC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Filtro, limite e cursor.</w:t>
            </w:r>
          </w:p>
        </w:tc>
      </w:tr>
      <w:tr w:rsidR="006A27D6" w14:paraId="4E412C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9BA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E49C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Buscar página e relacionamentos permitidos.</w:t>
            </w:r>
          </w:p>
        </w:tc>
      </w:tr>
      <w:tr w:rsidR="006A27D6" w14:paraId="1314047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9F2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2B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Itens e próximo cursor.</w:t>
            </w:r>
          </w:p>
        </w:tc>
      </w:tr>
      <w:tr w:rsidR="006A27D6" w14:paraId="1CAB2A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193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F26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Paginação deve evitar duplicidade e carga excessiva.</w:t>
            </w:r>
          </w:p>
        </w:tc>
      </w:tr>
    </w:tbl>
    <w:p w14:paraId="6D973C0A" w14:textId="77777777" w:rsidR="006A27D6" w:rsidRDefault="006A27D6">
      <w:pPr>
        <w:spacing w:after="0"/>
      </w:pPr>
    </w:p>
    <w:p w14:paraId="5DE745D7" w14:textId="77777777" w:rsidR="006A27D6" w:rsidRDefault="006C77A4">
      <w:pPr>
        <w:pStyle w:val="Ttulo3"/>
      </w:pPr>
      <w:bookmarkStart w:id="42" w:name="_Toc242192417"/>
      <w:r>
        <w:lastRenderedPageBreak/>
        <w:t>4.7.3 RF032 — Interagir com publicação</w:t>
      </w:r>
      <w:bookmarkEnd w:id="42"/>
    </w:p>
    <w:tbl>
      <w:tblPr>
        <w:tblStyle w:val="a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EC0407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2CD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7DE8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51F86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551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40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Interagir com publicação</w:t>
            </w:r>
          </w:p>
        </w:tc>
      </w:tr>
      <w:tr w:rsidR="006A27D6" w14:paraId="66013F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266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A2D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RF032</w:t>
            </w:r>
          </w:p>
        </w:tc>
      </w:tr>
      <w:tr w:rsidR="006A27D6" w14:paraId="44432A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240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E9A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2F84B3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DB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0D2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Reagir, votar, responder, salvar e seguir conforme a ação.</w:t>
            </w:r>
          </w:p>
        </w:tc>
      </w:tr>
      <w:tr w:rsidR="006A27D6" w14:paraId="1C8925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06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783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C3B83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4C7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953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RN022</w:t>
            </w:r>
          </w:p>
        </w:tc>
      </w:tr>
      <w:tr w:rsidR="006A27D6" w14:paraId="1A1BB5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47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EBB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src/app/api/posts/[id]; reactions, answers, bookmarks.</w:t>
            </w:r>
          </w:p>
        </w:tc>
      </w:tr>
      <w:tr w:rsidR="006A27D6" w14:paraId="1607A8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29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C99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Publicação, tipo de interação e conteúdo quando aplicável.</w:t>
            </w:r>
          </w:p>
        </w:tc>
      </w:tr>
      <w:tr w:rsidR="006A27D6" w14:paraId="6BE322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D58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C8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alvo, evitar duplicidade e registrar interação.</w:t>
            </w:r>
          </w:p>
        </w:tc>
      </w:tr>
      <w:tr w:rsidR="006A27D6" w14:paraId="132997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F53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77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Contadores, resposta e notificação.</w:t>
            </w:r>
          </w:p>
        </w:tc>
      </w:tr>
      <w:tr w:rsidR="006A27D6" w14:paraId="56A4FB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969D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D42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Ação própria indevida e abuso devem ser bloqueados.</w:t>
            </w:r>
          </w:p>
        </w:tc>
      </w:tr>
    </w:tbl>
    <w:p w14:paraId="1252C463" w14:textId="77777777" w:rsidR="006A27D6" w:rsidRDefault="006A27D6">
      <w:pPr>
        <w:spacing w:after="0"/>
      </w:pPr>
    </w:p>
    <w:p w14:paraId="0C44C8FC" w14:textId="77777777" w:rsidR="006A27D6" w:rsidRDefault="006C77A4">
      <w:pPr>
        <w:pStyle w:val="Ttulo3"/>
      </w:pPr>
      <w:bookmarkStart w:id="43" w:name="_Toc242192418"/>
      <w:r>
        <w:t>4.7.4 RF033 — Denunciar conteúdo</w:t>
      </w:r>
      <w:bookmarkEnd w:id="43"/>
    </w:p>
    <w:tbl>
      <w:tblPr>
        <w:tblStyle w:val="a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390760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15C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6A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AA5F0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FDC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92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Denunciar conteúdo</w:t>
            </w:r>
          </w:p>
        </w:tc>
      </w:tr>
      <w:tr w:rsidR="006A27D6" w14:paraId="6FFDEE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9C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7D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RF033</w:t>
            </w:r>
          </w:p>
        </w:tc>
      </w:tr>
      <w:tr w:rsidR="006A27D6" w14:paraId="0DD16F2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CC2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F29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0AA54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86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E9D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denúncia para análise administrativa.</w:t>
            </w:r>
          </w:p>
        </w:tc>
      </w:tr>
      <w:tr w:rsidR="006A27D6" w14:paraId="2BB4A3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BE2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451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Administrador</w:t>
            </w:r>
          </w:p>
        </w:tc>
      </w:tr>
      <w:tr w:rsidR="006A27D6" w14:paraId="454556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20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30B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11C59D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84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D52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src/app/api/posts/[id]/report; src/app/api/admin/reports.</w:t>
            </w:r>
          </w:p>
        </w:tc>
      </w:tr>
      <w:tr w:rsidR="006A27D6" w14:paraId="30D080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56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859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 e motivo.</w:t>
            </w:r>
          </w:p>
        </w:tc>
      </w:tr>
      <w:tr w:rsidR="006A27D6" w14:paraId="072F20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A4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7B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usuário/alvo, impedir duplicidade e criar denúncia.</w:t>
            </w:r>
          </w:p>
        </w:tc>
      </w:tr>
      <w:tr w:rsidR="006A27D6" w14:paraId="762C42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4A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77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Confirmação e item na fila administrativa.</w:t>
            </w:r>
          </w:p>
        </w:tc>
      </w:tr>
      <w:tr w:rsidR="006A27D6" w14:paraId="629C7C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CDF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786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Denúncia não remove conteúdo automaticamente sem política definida.</w:t>
            </w:r>
          </w:p>
        </w:tc>
      </w:tr>
    </w:tbl>
    <w:p w14:paraId="28604098" w14:textId="77777777" w:rsidR="006A27D6" w:rsidRDefault="006A27D6">
      <w:pPr>
        <w:spacing w:after="0"/>
      </w:pPr>
    </w:p>
    <w:p w14:paraId="0F9ACCC1" w14:textId="77777777" w:rsidR="006A27D6" w:rsidRDefault="006C77A4">
      <w:pPr>
        <w:pStyle w:val="Ttulo2"/>
      </w:pPr>
      <w:bookmarkStart w:id="44" w:name="_Toc242192419"/>
      <w:r>
        <w:rPr>
          <w:color w:val="1F4E78"/>
        </w:rPr>
        <w:lastRenderedPageBreak/>
        <w:t>4.8 Grupo 8 — Vagas e Empresas</w:t>
      </w:r>
      <w:bookmarkEnd w:id="44"/>
    </w:p>
    <w:p w14:paraId="40ADD12B" w14:textId="77777777" w:rsidR="006A27D6" w:rsidRDefault="006C77A4">
      <w:pPr>
        <w:pStyle w:val="Ttulo3"/>
      </w:pPr>
      <w:bookmarkStart w:id="45" w:name="_Toc242192420"/>
      <w:r>
        <w:t>4.8.1 RF034 — Cadastrar empresa</w:t>
      </w:r>
      <w:bookmarkEnd w:id="45"/>
    </w:p>
    <w:tbl>
      <w:tblPr>
        <w:tblStyle w:val="af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B6F17F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3C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71F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60036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803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C8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Cadastrar empresa</w:t>
            </w:r>
          </w:p>
        </w:tc>
      </w:tr>
      <w:tr w:rsidR="006A27D6" w14:paraId="21579E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B3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AC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RF034</w:t>
            </w:r>
          </w:p>
        </w:tc>
      </w:tr>
      <w:tr w:rsidR="006A27D6" w14:paraId="6C5251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B28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308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28C97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C2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A98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empresa vinculada ao responsável autorizado.</w:t>
            </w:r>
          </w:p>
        </w:tc>
      </w:tr>
      <w:tr w:rsidR="006A27D6" w14:paraId="4A3136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D7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DDF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 (promovido a Recrutador)</w:t>
            </w:r>
          </w:p>
        </w:tc>
      </w:tr>
      <w:tr w:rsidR="006A27D6" w14:paraId="4BEBA2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DF5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820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RN020, RN027</w:t>
            </w:r>
          </w:p>
        </w:tc>
      </w:tr>
      <w:tr w:rsidR="006A27D6" w14:paraId="260AFD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60E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FC1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src/app/api/companies; Company.</w:t>
            </w:r>
          </w:p>
        </w:tc>
      </w:tr>
      <w:tr w:rsidR="006A27D6" w14:paraId="22EB87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CDF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3A4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Nome, slug, descrição, localização, site e imagem opcionais.</w:t>
            </w:r>
          </w:p>
        </w:tc>
      </w:tr>
      <w:tr w:rsidR="006A27D6" w14:paraId="29EA64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59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14A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sessão e dados; criar empresa com o usuário como proprietário e promover USER a RECRUITER.</w:t>
            </w:r>
          </w:p>
        </w:tc>
      </w:tr>
      <w:tr w:rsidR="006A27D6" w14:paraId="3A1A1E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92D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31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cadastrada.</w:t>
            </w:r>
          </w:p>
        </w:tc>
      </w:tr>
      <w:tr w:rsidR="006A27D6" w14:paraId="252566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59E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829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exige papel RECRUITER prévio. Verificação oficial da empresa não deve ser presumida.</w:t>
            </w:r>
          </w:p>
        </w:tc>
      </w:tr>
    </w:tbl>
    <w:p w14:paraId="26D16FD6" w14:textId="77777777" w:rsidR="006A27D6" w:rsidRDefault="006A27D6">
      <w:pPr>
        <w:spacing w:after="0"/>
      </w:pPr>
    </w:p>
    <w:p w14:paraId="4BBC2781" w14:textId="77777777" w:rsidR="006A27D6" w:rsidRDefault="006C77A4">
      <w:pPr>
        <w:pStyle w:val="Ttulo3"/>
      </w:pPr>
      <w:bookmarkStart w:id="46" w:name="_Toc242192421"/>
      <w:r>
        <w:t>4.8.2 RF035 — Publicar vaga</w:t>
      </w:r>
      <w:bookmarkEnd w:id="46"/>
    </w:p>
    <w:tbl>
      <w:tblPr>
        <w:tblStyle w:val="a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ABD5E0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53A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4A8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E82E5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3BB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D1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Publicar vaga</w:t>
            </w:r>
          </w:p>
        </w:tc>
      </w:tr>
      <w:tr w:rsidR="006A27D6" w14:paraId="7A1404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A85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6E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RF035</w:t>
            </w:r>
          </w:p>
        </w:tc>
      </w:tr>
      <w:tr w:rsidR="006A27D6" w14:paraId="29F07E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F2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0A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B953B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9D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845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oportunidade com requisitos e etapas.</w:t>
            </w:r>
          </w:p>
        </w:tc>
      </w:tr>
      <w:tr w:rsidR="006A27D6" w14:paraId="12A22B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EE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ECB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Recrutador; Administrador</w:t>
            </w:r>
          </w:p>
        </w:tc>
      </w:tr>
      <w:tr w:rsidR="006A27D6" w14:paraId="553731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08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C70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24E4F7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94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A75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parcialmente: publicação disponível; validação de propriedade da empresa pendente, conforme limitação registrada em POST src/app/api/jobs e JobService.createJob.</w:t>
            </w:r>
          </w:p>
        </w:tc>
      </w:tr>
      <w:tr w:rsidR="006A27D6" w14:paraId="230B8A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E2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6D2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Empresa, título, descrição, nível, tecnologias, modalidade, contrato e etapas.</w:t>
            </w:r>
          </w:p>
        </w:tc>
      </w:tr>
      <w:tr w:rsidR="006A27D6" w14:paraId="7525B9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A98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B43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papel e dados, criar vaga e etapas.</w:t>
            </w:r>
          </w:p>
        </w:tc>
      </w:tr>
      <w:tr w:rsidR="006A27D6" w14:paraId="7CDD4E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ED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B6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Vaga aberta e consultável.</w:t>
            </w:r>
          </w:p>
        </w:tc>
      </w:tr>
      <w:tr w:rsidR="006A27D6" w14:paraId="5606B7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B9EE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C82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Comportamento exigido: permitir publicação apenas a RECRUITER/ADMIN autorizado para a empresa. Limitação registrada: o POST não verifica a propriedade de company_id; essa validação permanece pendente.</w:t>
            </w:r>
          </w:p>
        </w:tc>
      </w:tr>
    </w:tbl>
    <w:p w14:paraId="5AA8C9AE" w14:textId="77777777" w:rsidR="006A27D6" w:rsidRDefault="006A27D6">
      <w:pPr>
        <w:spacing w:after="0"/>
      </w:pPr>
    </w:p>
    <w:p w14:paraId="184E0A41" w14:textId="77777777" w:rsidR="006A27D6" w:rsidRDefault="006C77A4">
      <w:pPr>
        <w:pStyle w:val="Ttulo3"/>
      </w:pPr>
      <w:bookmarkStart w:id="47" w:name="_Toc242192422"/>
      <w:r>
        <w:lastRenderedPageBreak/>
        <w:t>4.8.3 RF036 — Consultar vagas</w:t>
      </w:r>
      <w:bookmarkEnd w:id="47"/>
    </w:p>
    <w:tbl>
      <w:tblPr>
        <w:tblStyle w:val="af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ACD4F5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C24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CC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652F7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E29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E1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vagas</w:t>
            </w:r>
          </w:p>
        </w:tc>
      </w:tr>
      <w:tr w:rsidR="006A27D6" w14:paraId="368E54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F3B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0ED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RF036</w:t>
            </w:r>
          </w:p>
        </w:tc>
      </w:tr>
      <w:tr w:rsidR="006A27D6" w14:paraId="1E0AAB8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394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9CA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6B73E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33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17A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e filtrar oportunidades abertas.</w:t>
            </w:r>
          </w:p>
        </w:tc>
      </w:tr>
      <w:tr w:rsidR="006A27D6" w14:paraId="501D20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9D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B4A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Empresa / Recrutador</w:t>
            </w:r>
          </w:p>
        </w:tc>
      </w:tr>
      <w:tr w:rsidR="006A27D6" w14:paraId="773CCC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78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727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0E84DF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42B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A99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src/app/jobs; GET src/app/api/jobs.</w:t>
            </w:r>
          </w:p>
        </w:tc>
      </w:tr>
      <w:tr w:rsidR="006A27D6" w14:paraId="6AF575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3B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9F2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Busca, nível, modalidade, contrato e tecnologia.</w:t>
            </w:r>
          </w:p>
        </w:tc>
      </w:tr>
      <w:tr w:rsidR="006A27D6" w14:paraId="0F3F50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B88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FC7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filtros e carregar empresa/etapas permitidas.</w:t>
            </w:r>
          </w:p>
        </w:tc>
      </w:tr>
      <w:tr w:rsidR="006A27D6" w14:paraId="50249D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6D9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963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e detalhes das vagas.</w:t>
            </w:r>
          </w:p>
        </w:tc>
      </w:tr>
      <w:tr w:rsidR="006A27D6" w14:paraId="79EED9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96C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EA7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Vagas encerradas não devem aceitar candidatura.</w:t>
            </w:r>
          </w:p>
        </w:tc>
      </w:tr>
    </w:tbl>
    <w:p w14:paraId="5B2C2481" w14:textId="77777777" w:rsidR="006A27D6" w:rsidRDefault="006A27D6">
      <w:pPr>
        <w:spacing w:after="0"/>
      </w:pPr>
    </w:p>
    <w:p w14:paraId="478151FD" w14:textId="77777777" w:rsidR="006A27D6" w:rsidRDefault="006C77A4">
      <w:pPr>
        <w:pStyle w:val="Ttulo3"/>
      </w:pPr>
      <w:bookmarkStart w:id="48" w:name="_Toc242192423"/>
      <w:r>
        <w:t>4.8.4 RF037 — Visualizar perfil público de desenvolvedor</w:t>
      </w:r>
      <w:bookmarkEnd w:id="48"/>
    </w:p>
    <w:tbl>
      <w:tblPr>
        <w:tblStyle w:val="a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2FC127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2A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31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9B1EB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CE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368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perfil público de desenvolvedor</w:t>
            </w:r>
          </w:p>
        </w:tc>
      </w:tr>
      <w:tr w:rsidR="006A27D6" w14:paraId="63B9B7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FE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B66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RF037</w:t>
            </w:r>
          </w:p>
        </w:tc>
      </w:tr>
      <w:tr w:rsidR="006A27D6" w14:paraId="66D824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6FE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60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768FD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595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055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perfil público conforme configuração e autorização.</w:t>
            </w:r>
          </w:p>
        </w:tc>
      </w:tr>
      <w:tr w:rsidR="006A27D6" w14:paraId="70CA2B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535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406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/ Recrutador; Usuário</w:t>
            </w:r>
          </w:p>
        </w:tc>
      </w:tr>
      <w:tr w:rsidR="006A27D6" w14:paraId="74A44D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BB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11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192346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EF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6CD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src/app/profile/[username].</w:t>
            </w:r>
          </w:p>
        </w:tc>
      </w:tr>
      <w:tr w:rsidR="006A27D6" w14:paraId="562476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81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04B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Username do desenvolvedor.</w:t>
            </w:r>
          </w:p>
        </w:tc>
      </w:tr>
      <w:tr w:rsidR="006A27D6" w14:paraId="15EE15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E93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A6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Carregar apenas campos públicos e evidências permitidas.</w:t>
            </w:r>
          </w:p>
        </w:tc>
      </w:tr>
      <w:tr w:rsidR="006A27D6" w14:paraId="58FDA0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AB4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FBA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Perfil e indicadores públicos.</w:t>
            </w:r>
          </w:p>
        </w:tc>
      </w:tr>
      <w:tr w:rsidR="006A27D6" w14:paraId="5AEB1C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9F6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1BD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expor e-mail, dados privados ou decisões automatizadas.</w:t>
            </w:r>
          </w:p>
        </w:tc>
      </w:tr>
    </w:tbl>
    <w:p w14:paraId="08BE546D" w14:textId="77777777" w:rsidR="006A27D6" w:rsidRDefault="006A27D6">
      <w:pPr>
        <w:spacing w:after="0"/>
      </w:pPr>
    </w:p>
    <w:p w14:paraId="08B997CB" w14:textId="77777777" w:rsidR="006A27D6" w:rsidRDefault="006C77A4">
      <w:pPr>
        <w:pStyle w:val="Ttulo3"/>
      </w:pPr>
      <w:bookmarkStart w:id="49" w:name="_Toc242192424"/>
      <w:r>
        <w:lastRenderedPageBreak/>
        <w:t>4.8.5 RF038 — Consultar indicadores permitidos do usuário</w:t>
      </w:r>
      <w:bookmarkEnd w:id="49"/>
    </w:p>
    <w:tbl>
      <w:tblPr>
        <w:tblStyle w:val="af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A4DA1F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F11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7E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80D54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6DF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E35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indicadores permitidos do usuário</w:t>
            </w:r>
          </w:p>
        </w:tc>
      </w:tr>
      <w:tr w:rsidR="006A27D6" w14:paraId="4A9845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08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82F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RF038</w:t>
            </w:r>
          </w:p>
        </w:tc>
      </w:tr>
      <w:tr w:rsidR="006A27D6" w14:paraId="0E58991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D83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6CF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Baixa</w:t>
            </w:r>
          </w:p>
        </w:tc>
      </w:tr>
      <w:tr w:rsidR="006A27D6" w14:paraId="38D96E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2B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4C4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Apresentar trilhas, desafios e atividade pública como indicadores auxiliares.</w:t>
            </w:r>
          </w:p>
        </w:tc>
      </w:tr>
      <w:tr w:rsidR="006A27D6" w14:paraId="5C69F1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1B2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83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/ Recrutador</w:t>
            </w:r>
          </w:p>
        </w:tc>
      </w:tr>
      <w:tr w:rsidR="006A27D6" w14:paraId="46C5D7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BFA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821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4CBA32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EA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B67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perfil público e modelos de progresso; não há painel analítico completo.</w:t>
            </w:r>
          </w:p>
        </w:tc>
      </w:tr>
      <w:tr w:rsidR="006A27D6" w14:paraId="23AEDBD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27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00E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e permissão/consentimento aplicável.</w:t>
            </w:r>
          </w:p>
        </w:tc>
      </w:tr>
      <w:tr w:rsidR="006A27D6" w14:paraId="594DB1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725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6C1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Selecionar indicadores públicos e registrar acesso quando necessário.</w:t>
            </w:r>
          </w:p>
        </w:tc>
      </w:tr>
      <w:tr w:rsidR="006A27D6" w14:paraId="0D3F28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17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769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Resumo de evidências sem decisão automática.</w:t>
            </w:r>
          </w:p>
        </w:tc>
      </w:tr>
      <w:tr w:rsidR="006A27D6" w14:paraId="7D5319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4F9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075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Limitar a consulta aos campos públicos definidos pela aplicação. Qualquer ampliação para dados privados exige política de visibilidade e autorização específica, fora do escopo vigente.</w:t>
            </w:r>
          </w:p>
        </w:tc>
      </w:tr>
    </w:tbl>
    <w:p w14:paraId="78080F9C" w14:textId="77777777" w:rsidR="006A27D6" w:rsidRDefault="006A27D6">
      <w:pPr>
        <w:spacing w:after="0"/>
      </w:pPr>
    </w:p>
    <w:p w14:paraId="684BC855" w14:textId="77777777" w:rsidR="006A27D6" w:rsidRDefault="006C77A4">
      <w:pPr>
        <w:pStyle w:val="Ttulo3"/>
      </w:pPr>
      <w:bookmarkStart w:id="50" w:name="_Toc242192425"/>
      <w:r>
        <w:t>4.8.6 RF047 — Candidatar-se a vaga</w:t>
      </w:r>
      <w:bookmarkEnd w:id="50"/>
    </w:p>
    <w:tbl>
      <w:tblPr>
        <w:tblStyle w:val="af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12D89A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5E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747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8AB64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29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332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Candidatar-se a vaga</w:t>
            </w:r>
          </w:p>
        </w:tc>
      </w:tr>
      <w:tr w:rsidR="006A27D6" w14:paraId="09B5AD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68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74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RF047</w:t>
            </w:r>
          </w:p>
        </w:tc>
      </w:tr>
      <w:tr w:rsidR="006A27D6" w14:paraId="778B5C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D30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B48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0B1FFC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38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9D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interesse de usuário em vaga aberta.</w:t>
            </w:r>
          </w:p>
        </w:tc>
      </w:tr>
      <w:tr w:rsidR="006A27D6" w14:paraId="3FC2BC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493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173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2717D1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34B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C22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RN026</w:t>
            </w:r>
          </w:p>
        </w:tc>
      </w:tr>
      <w:tr w:rsidR="006A27D6" w14:paraId="79F776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5D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A5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POST src/app/api/jobs/[id]/apply.</w:t>
            </w:r>
          </w:p>
        </w:tc>
      </w:tr>
      <w:tr w:rsidR="006A27D6" w14:paraId="679D09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12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73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Identificador da vaga e sessão.</w:t>
            </w:r>
          </w:p>
        </w:tc>
      </w:tr>
      <w:tr w:rsidR="006A27D6" w14:paraId="3A5635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D7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71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vaga aberta e candidatura prévia; criar aplicação.</w:t>
            </w:r>
          </w:p>
        </w:tc>
      </w:tr>
      <w:tr w:rsidR="006A27D6" w14:paraId="762837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E0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BE1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 com status inicial.</w:t>
            </w:r>
          </w:p>
        </w:tc>
      </w:tr>
      <w:tr w:rsidR="006A27D6" w14:paraId="3A0E3F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071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3A6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candidatura por usuário/vaga.</w:t>
            </w:r>
          </w:p>
        </w:tc>
      </w:tr>
    </w:tbl>
    <w:p w14:paraId="4FADF43D" w14:textId="77777777" w:rsidR="006A27D6" w:rsidRDefault="006A27D6">
      <w:pPr>
        <w:spacing w:after="0"/>
      </w:pPr>
    </w:p>
    <w:p w14:paraId="5F7FB5EE" w14:textId="77777777" w:rsidR="006A27D6" w:rsidRDefault="006C77A4">
      <w:pPr>
        <w:pStyle w:val="Ttulo3"/>
      </w:pPr>
      <w:bookmarkStart w:id="51" w:name="_Toc242192426"/>
      <w:r>
        <w:lastRenderedPageBreak/>
        <w:t>4.8.7 RF048 — Atualizar etapa de candidatura</w:t>
      </w:r>
      <w:bookmarkEnd w:id="51"/>
    </w:p>
    <w:tbl>
      <w:tblPr>
        <w:tblStyle w:val="af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D86BB8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494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EC5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D0657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590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33D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Atualizar etapa de candidatura</w:t>
            </w:r>
          </w:p>
        </w:tc>
      </w:tr>
      <w:tr w:rsidR="006A27D6" w14:paraId="60CF6A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C5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1B6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RF048</w:t>
            </w:r>
          </w:p>
        </w:tc>
      </w:tr>
      <w:tr w:rsidR="006A27D6" w14:paraId="17169F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B8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959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57A8E1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C61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5F8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Atualizar a etapa do processo seletivo do candidato vinculado à vaga e registrar o andamento.</w:t>
            </w:r>
          </w:p>
        </w:tc>
      </w:tr>
      <w:tr w:rsidR="006A27D6" w14:paraId="738CE5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25B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738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Recrutador responsável; Candidato</w:t>
            </w:r>
          </w:p>
        </w:tc>
      </w:tr>
      <w:tr w:rsidR="006A27D6" w14:paraId="50D4C5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B4B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240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RN021, RN026</w:t>
            </w:r>
          </w:p>
        </w:tc>
      </w:tr>
      <w:tr w:rsidR="006A27D6" w14:paraId="5FF414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75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9DB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PATCH src/app/api/jobs/[id]; JobService.updateApplicationStage.</w:t>
            </w:r>
          </w:p>
        </w:tc>
      </w:tr>
      <w:tr w:rsidR="006A27D6" w14:paraId="7060BE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59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785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Candidatura, etapa, status, feedback e nota opcional.</w:t>
            </w:r>
          </w:p>
        </w:tc>
      </w:tr>
      <w:tr w:rsidR="006A27D6" w14:paraId="310EBD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293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C09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responsável e atualizar processo; notificar candidato.</w:t>
            </w:r>
          </w:p>
        </w:tc>
      </w:tr>
      <w:tr w:rsidR="006A27D6" w14:paraId="76B4CF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87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58A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 atualizada.</w:t>
            </w:r>
          </w:p>
        </w:tc>
      </w:tr>
      <w:tr w:rsidR="006A27D6" w14:paraId="2A8A62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1AA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DCB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nota técnica deve ser informada pelo recrutador responsável e validada dentro do intervalo permitido.</w:t>
            </w:r>
          </w:p>
        </w:tc>
      </w:tr>
    </w:tbl>
    <w:p w14:paraId="19E612D3" w14:textId="77777777" w:rsidR="006A27D6" w:rsidRDefault="006A27D6">
      <w:pPr>
        <w:spacing w:after="0"/>
      </w:pPr>
    </w:p>
    <w:p w14:paraId="2A6CE964" w14:textId="77777777" w:rsidR="006A27D6" w:rsidRDefault="006C77A4">
      <w:pPr>
        <w:pStyle w:val="Ttulo2"/>
      </w:pPr>
      <w:bookmarkStart w:id="52" w:name="_Toc242192427"/>
      <w:r>
        <w:rPr>
          <w:color w:val="1F4E78"/>
        </w:rPr>
        <w:t>4.9 Grupo 9 — Administração</w:t>
      </w:r>
      <w:bookmarkEnd w:id="52"/>
    </w:p>
    <w:p w14:paraId="2F4278C5" w14:textId="77777777" w:rsidR="006A27D6" w:rsidRDefault="006C77A4">
      <w:pPr>
        <w:pStyle w:val="Ttulo3"/>
      </w:pPr>
      <w:bookmarkStart w:id="53" w:name="_Toc242192428"/>
      <w:r>
        <w:t>4.9.1 RF039 — Gerenciar usuários</w:t>
      </w:r>
      <w:bookmarkEnd w:id="53"/>
    </w:p>
    <w:tbl>
      <w:tblPr>
        <w:tblStyle w:val="af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19A34F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F66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C4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C22FA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3D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32D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usuários</w:t>
            </w:r>
          </w:p>
        </w:tc>
      </w:tr>
      <w:tr w:rsidR="006A27D6" w14:paraId="7D5571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EF6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C8F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RF039</w:t>
            </w:r>
          </w:p>
        </w:tc>
      </w:tr>
      <w:tr w:rsidR="006A27D6" w14:paraId="57124C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80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F77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479591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600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0F2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usuários e alterar papéis autorizados.</w:t>
            </w:r>
          </w:p>
        </w:tc>
      </w:tr>
      <w:tr w:rsidR="006A27D6" w14:paraId="543436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0D6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B43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366616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0A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639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7F5181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EF5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938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src/app/api/admin/users; AdminService.</w:t>
            </w:r>
          </w:p>
        </w:tc>
      </w:tr>
      <w:tr w:rsidR="006A27D6" w14:paraId="1F98F5C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355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DD6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Busca, página, papel e alteração solicitada.</w:t>
            </w:r>
          </w:p>
        </w:tc>
      </w:tr>
      <w:tr w:rsidR="006A27D6" w14:paraId="66B1B4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13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6B7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administrador, validar papel e persistir.</w:t>
            </w:r>
          </w:p>
        </w:tc>
      </w:tr>
      <w:tr w:rsidR="006A27D6" w14:paraId="487DBD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7E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E7D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ou usuário atualizado.</w:t>
            </w:r>
          </w:p>
        </w:tc>
      </w:tr>
      <w:tr w:rsidR="006A27D6" w14:paraId="62FFA6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94B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837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Mudança de papel deve ser auditada; impedir escalada indevida.</w:t>
            </w:r>
          </w:p>
        </w:tc>
      </w:tr>
    </w:tbl>
    <w:p w14:paraId="0499A611" w14:textId="77777777" w:rsidR="006A27D6" w:rsidRDefault="006A27D6">
      <w:pPr>
        <w:spacing w:after="0"/>
      </w:pPr>
    </w:p>
    <w:p w14:paraId="1584923A" w14:textId="77777777" w:rsidR="006A27D6" w:rsidRDefault="006C77A4">
      <w:pPr>
        <w:pStyle w:val="Ttulo3"/>
      </w:pPr>
      <w:bookmarkStart w:id="54" w:name="_Toc242192429"/>
      <w:r>
        <w:lastRenderedPageBreak/>
        <w:t>4.9.2 RF040 — Gerenciar conteúdo</w:t>
      </w:r>
      <w:bookmarkEnd w:id="54"/>
    </w:p>
    <w:tbl>
      <w:tblPr>
        <w:tblStyle w:val="af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E42943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69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4B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89156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76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ADE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conteúdo</w:t>
            </w:r>
          </w:p>
        </w:tc>
      </w:tr>
      <w:tr w:rsidR="006A27D6" w14:paraId="71C240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896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84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RF040</w:t>
            </w:r>
          </w:p>
        </w:tc>
      </w:tr>
      <w:tr w:rsidR="006A27D6" w14:paraId="0212FF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68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9BE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743C2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D63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C2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Revisar conteúdo e parâmetros editoriais administráveis.</w:t>
            </w:r>
          </w:p>
        </w:tc>
      </w:tr>
      <w:tr w:rsidR="006A27D6" w14:paraId="67C7E4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76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918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7E10DD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0B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18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RN019</w:t>
            </w:r>
          </w:p>
        </w:tc>
      </w:tr>
      <w:tr w:rsidR="006A27D6" w14:paraId="17ED5E6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E0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C0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admin possui denúncias e geração de quiz; CRUD editorial completo não foi localizado.</w:t>
            </w:r>
          </w:p>
        </w:tc>
      </w:tr>
      <w:tr w:rsidR="006A27D6" w14:paraId="2DA7CC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6BB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C8A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Conteúdo, decisão e justificativa.</w:t>
            </w:r>
          </w:p>
        </w:tc>
      </w:tr>
      <w:tr w:rsidR="006A27D6" w14:paraId="2A0919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B98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7B6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permissão e aplicar ação suportada.</w:t>
            </w:r>
          </w:p>
        </w:tc>
      </w:tr>
      <w:tr w:rsidR="006A27D6" w14:paraId="4E47F9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6E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CE3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 atualizado/ocultado ou ação recusada.</w:t>
            </w:r>
          </w:p>
        </w:tc>
      </w:tr>
      <w:tr w:rsidR="006A27D6" w14:paraId="267D5A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091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35A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moderação vigente permite analisar denúncias e remover publicações quando cabível. O cadastro, a edição e a exclusão completos do catálogo editorial não estão comprovados pelo inventário; os conteúdos de aprendizagem permanecem versionados.</w:t>
            </w:r>
          </w:p>
        </w:tc>
      </w:tr>
    </w:tbl>
    <w:p w14:paraId="321400BE" w14:textId="77777777" w:rsidR="006A27D6" w:rsidRDefault="006A27D6">
      <w:pPr>
        <w:spacing w:after="0"/>
      </w:pPr>
    </w:p>
    <w:p w14:paraId="446D49CC" w14:textId="77777777" w:rsidR="006A27D6" w:rsidRDefault="006C77A4">
      <w:pPr>
        <w:pStyle w:val="Ttulo3"/>
      </w:pPr>
      <w:bookmarkStart w:id="55" w:name="_Toc242192430"/>
      <w:r>
        <w:t>4.9.3 RF041 — Criar e gerenciar eventos</w:t>
      </w:r>
      <w:bookmarkEnd w:id="55"/>
    </w:p>
    <w:tbl>
      <w:tblPr>
        <w:tblStyle w:val="af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E21996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E9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B8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9D5DD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147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57E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e gerenciar eventos</w:t>
            </w:r>
          </w:p>
        </w:tc>
      </w:tr>
      <w:tr w:rsidR="006A27D6" w14:paraId="780E5D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70D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BB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RF041</w:t>
            </w:r>
          </w:p>
        </w:tc>
      </w:tr>
      <w:tr w:rsidR="006A27D6" w14:paraId="5198DE6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FCB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B4E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2BAE1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0E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8C1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criação de evento por qualquer usuário autenticado e exclusão pelo criador ou administrador autorizado.</w:t>
            </w:r>
          </w:p>
        </w:tc>
      </w:tr>
      <w:tr w:rsidR="006A27D6" w14:paraId="055389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982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87D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 (como organizador); Administrador</w:t>
            </w:r>
          </w:p>
        </w:tc>
      </w:tr>
      <w:tr w:rsidR="006A27D6" w14:paraId="4B0313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E5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F4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RN023</w:t>
            </w:r>
          </w:p>
        </w:tc>
      </w:tr>
      <w:tr w:rsidR="006A27D6" w14:paraId="358EBC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712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0BE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src/app/api/events; EventService.</w:t>
            </w:r>
          </w:p>
        </w:tc>
      </w:tr>
      <w:tr w:rsidR="006A27D6" w14:paraId="737A35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634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F6A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Título, descrição, tipo, datas, nível e limite.</w:t>
            </w:r>
          </w:p>
        </w:tc>
      </w:tr>
      <w:tr w:rsidR="006A27D6" w14:paraId="77D981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67D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6D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sessão e dados, criar evento vinculado ao usuário e permitir exclusão somente pelo criador ou administrador.</w:t>
            </w:r>
          </w:p>
        </w:tc>
      </w:tr>
      <w:tr w:rsidR="006A27D6" w14:paraId="14A720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914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488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 publicado e participável.</w:t>
            </w:r>
          </w:p>
        </w:tc>
      </w:tr>
      <w:tr w:rsidR="006A27D6" w14:paraId="1F819B8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25EB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86B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Criação não exige papel de Administrador ou Recrutador. Edição do evento não integra o escopo vigente; UC015 descreve a criação.</w:t>
            </w:r>
          </w:p>
        </w:tc>
      </w:tr>
    </w:tbl>
    <w:p w14:paraId="4A3878B7" w14:textId="77777777" w:rsidR="006A27D6" w:rsidRDefault="006A27D6">
      <w:pPr>
        <w:spacing w:after="0"/>
      </w:pPr>
    </w:p>
    <w:p w14:paraId="737BD9D2" w14:textId="77777777" w:rsidR="006A27D6" w:rsidRDefault="006C77A4">
      <w:pPr>
        <w:pStyle w:val="Ttulo3"/>
      </w:pPr>
      <w:bookmarkStart w:id="56" w:name="_Toc242192431"/>
      <w:r>
        <w:lastRenderedPageBreak/>
        <w:t>4.9.4 RF042 — Gerenciar permissões de usuários</w:t>
      </w:r>
      <w:bookmarkEnd w:id="56"/>
    </w:p>
    <w:tbl>
      <w:tblPr>
        <w:tblStyle w:val="af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D0196D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49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D3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7D953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07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5AD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Gerenciar permissões de usuários</w:t>
            </w:r>
          </w:p>
        </w:tc>
      </w:tr>
      <w:tr w:rsidR="006A27D6" w14:paraId="5450C0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8DE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AD5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RF042</w:t>
            </w:r>
          </w:p>
        </w:tc>
      </w:tr>
      <w:tr w:rsidR="006A27D6" w14:paraId="5DD7A3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EC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5A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4BD163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16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3F5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Visualizar e atualizar papéis de usuários do sistema de forma controlada.</w:t>
            </w:r>
          </w:p>
        </w:tc>
      </w:tr>
      <w:tr w:rsidR="006A27D6" w14:paraId="10E2AF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E02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490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6188FD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2A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9F5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RN015, RN017</w:t>
            </w:r>
          </w:p>
        </w:tc>
      </w:tr>
      <w:tr w:rsidR="006A27D6" w14:paraId="2EDC31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F9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2B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com limites: gestão de papéis disponível; cobertura integral de auditoria depende de RNF024 e RNF025. Referências: UserRole; requireRole; admin users/evaluators.</w:t>
            </w:r>
          </w:p>
        </w:tc>
      </w:tr>
      <w:tr w:rsidR="006A27D6" w14:paraId="3ABC36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EA8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B8F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papel e decisão.</w:t>
            </w:r>
          </w:p>
        </w:tc>
      </w:tr>
      <w:tr w:rsidR="006A27D6" w14:paraId="7BAF9E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0FD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E49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administrador, aplicar papel e registrar decisão.</w:t>
            </w:r>
          </w:p>
        </w:tc>
      </w:tr>
      <w:tr w:rsidR="006A27D6" w14:paraId="793B904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6B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323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Permissão atualizada.</w:t>
            </w:r>
          </w:p>
        </w:tc>
      </w:tr>
      <w:tr w:rsidR="006A27D6" w14:paraId="71834C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7FB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181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Aplicar menor privilégio e impedir remoção do último administrador. A auditoria completa é requisito de aceitação; sua cobertura não está comprovada pelo inventário.</w:t>
            </w:r>
          </w:p>
        </w:tc>
      </w:tr>
    </w:tbl>
    <w:p w14:paraId="552346B9" w14:textId="77777777" w:rsidR="006A27D6" w:rsidRDefault="006A27D6">
      <w:pPr>
        <w:spacing w:after="0"/>
      </w:pPr>
    </w:p>
    <w:p w14:paraId="455D083D" w14:textId="77777777" w:rsidR="006A27D6" w:rsidRDefault="006C77A4">
      <w:pPr>
        <w:pStyle w:val="Ttulo3"/>
      </w:pPr>
      <w:bookmarkStart w:id="57" w:name="_Toc242192432"/>
      <w:r>
        <w:t>4.9.5 RF043 — Tratar denúncias</w:t>
      </w:r>
      <w:bookmarkEnd w:id="57"/>
    </w:p>
    <w:tbl>
      <w:tblPr>
        <w:tblStyle w:val="af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351B44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EE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F0C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5C608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C0E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D42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Tratar denúncias</w:t>
            </w:r>
          </w:p>
        </w:tc>
      </w:tr>
      <w:tr w:rsidR="006A27D6" w14:paraId="2FE823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28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1F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RF043</w:t>
            </w:r>
          </w:p>
        </w:tc>
      </w:tr>
      <w:tr w:rsidR="006A27D6" w14:paraId="214288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9A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1BB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196ED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F5D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2C5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e decidir denúncias de publicações.</w:t>
            </w:r>
          </w:p>
        </w:tc>
      </w:tr>
      <w:tr w:rsidR="006A27D6" w14:paraId="04B4AA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EB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5A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78DC47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C50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26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3FB07D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E8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C59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src/app/api/admin/reports.</w:t>
            </w:r>
          </w:p>
        </w:tc>
      </w:tr>
      <w:tr w:rsidR="006A27D6" w14:paraId="177C89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99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FA3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Denúncia e decisão.</w:t>
            </w:r>
          </w:p>
        </w:tc>
      </w:tr>
      <w:tr w:rsidR="006A27D6" w14:paraId="4D3B16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160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C20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Carregar contexto, aplicar ação permitida e registrar resultado.</w:t>
            </w:r>
          </w:p>
        </w:tc>
      </w:tr>
      <w:tr w:rsidR="006A27D6" w14:paraId="1DD32E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C06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10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Denúncia tratada e eventual alteração de conteúdo.</w:t>
            </w:r>
          </w:p>
        </w:tc>
      </w:tr>
      <w:tr w:rsidR="006A27D6" w14:paraId="7959D0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4D4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D6D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Política de sanções e recurso ainda precisa ser definida.</w:t>
            </w:r>
          </w:p>
        </w:tc>
      </w:tr>
    </w:tbl>
    <w:p w14:paraId="059F67AF" w14:textId="77777777" w:rsidR="006A27D6" w:rsidRDefault="006A27D6">
      <w:pPr>
        <w:spacing w:after="0"/>
      </w:pPr>
    </w:p>
    <w:p w14:paraId="4F596131" w14:textId="77777777" w:rsidR="006A27D6" w:rsidRDefault="006C77A4">
      <w:pPr>
        <w:pStyle w:val="Ttulo2"/>
      </w:pPr>
      <w:bookmarkStart w:id="58" w:name="_Toc242192433"/>
      <w:r>
        <w:rPr>
          <w:color w:val="1F4E78"/>
        </w:rPr>
        <w:lastRenderedPageBreak/>
        <w:t>4.10 Grupo 10 — Notificações</w:t>
      </w:r>
      <w:bookmarkEnd w:id="58"/>
    </w:p>
    <w:p w14:paraId="32F26C9E" w14:textId="77777777" w:rsidR="006A27D6" w:rsidRDefault="006C77A4">
      <w:pPr>
        <w:pStyle w:val="Ttulo3"/>
      </w:pPr>
      <w:bookmarkStart w:id="59" w:name="_Toc242192434"/>
      <w:r>
        <w:t>4.10.1 RF044 — Gerar notificação</w:t>
      </w:r>
      <w:bookmarkEnd w:id="59"/>
    </w:p>
    <w:tbl>
      <w:tblPr>
        <w:tblStyle w:val="af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3790F5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BEB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549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DAF3B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E7B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A43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Gerar notificação</w:t>
            </w:r>
          </w:p>
        </w:tc>
      </w:tr>
      <w:tr w:rsidR="006A27D6" w14:paraId="40736C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F0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546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RF044</w:t>
            </w:r>
          </w:p>
        </w:tc>
      </w:tr>
      <w:tr w:rsidR="006A27D6" w14:paraId="418A98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B51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166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22616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B3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F66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notificação para eventos relevantes.</w:t>
            </w:r>
          </w:p>
        </w:tc>
      </w:tr>
      <w:tr w:rsidR="006A27D6" w14:paraId="6049C8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59F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1CA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destinatário; acionamento interno por evento relevante da aplicação.</w:t>
            </w:r>
          </w:p>
        </w:tc>
      </w:tr>
      <w:tr w:rsidR="006A27D6" w14:paraId="4FC382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3DF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01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</w:t>
            </w:r>
          </w:p>
        </w:tc>
      </w:tr>
      <w:tr w:rsidR="006A27D6" w14:paraId="386695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75E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7B0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NotificationService; NotificationType.</w:t>
            </w:r>
          </w:p>
        </w:tc>
      </w:tr>
      <w:tr w:rsidR="006A27D6" w14:paraId="42C3C5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02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F32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Destinatário, tipo, ator e recurso.</w:t>
            </w:r>
          </w:p>
        </w:tc>
      </w:tr>
      <w:tr w:rsidR="006A27D6" w14:paraId="382968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2B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4FE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dados e persistir de forma resiliente.</w:t>
            </w:r>
          </w:p>
        </w:tc>
      </w:tr>
      <w:tr w:rsidR="006A27D6" w14:paraId="32B6BC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F5F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6CE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Notificação registrada.</w:t>
            </w:r>
          </w:p>
        </w:tc>
      </w:tr>
      <w:tr w:rsidR="006A27D6" w14:paraId="51B8F1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9B7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40B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Falha de notificação não deve corromper a operação principal.</w:t>
            </w:r>
          </w:p>
        </w:tc>
      </w:tr>
    </w:tbl>
    <w:p w14:paraId="3F031160" w14:textId="77777777" w:rsidR="006A27D6" w:rsidRDefault="006A27D6">
      <w:pPr>
        <w:spacing w:after="0"/>
      </w:pPr>
    </w:p>
    <w:p w14:paraId="73BE716E" w14:textId="77777777" w:rsidR="006A27D6" w:rsidRDefault="006C77A4">
      <w:pPr>
        <w:pStyle w:val="Ttulo3"/>
      </w:pPr>
      <w:bookmarkStart w:id="60" w:name="_Toc242192435"/>
      <w:r>
        <w:t>4.10.2 RF045 — Consultar notificações</w:t>
      </w:r>
      <w:bookmarkEnd w:id="60"/>
    </w:p>
    <w:tbl>
      <w:tblPr>
        <w:tblStyle w:val="af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508690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75D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43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EA982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2ED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DCE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Consultar notificações</w:t>
            </w:r>
          </w:p>
        </w:tc>
      </w:tr>
      <w:tr w:rsidR="006A27D6" w14:paraId="07902C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FF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20D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RF045</w:t>
            </w:r>
          </w:p>
        </w:tc>
      </w:tr>
      <w:tr w:rsidR="006A27D6" w14:paraId="2B5BAD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28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B9F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4DA920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AB5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62F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Listar, contar e marcar notificações web como lidas.</w:t>
            </w:r>
          </w:p>
        </w:tc>
      </w:tr>
      <w:tr w:rsidR="006A27D6" w14:paraId="6DBA6A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C9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61D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437102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7B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E5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6F3417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C44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820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src/app/notifications; src/app/api/notifications.</w:t>
            </w:r>
          </w:p>
        </w:tc>
      </w:tr>
      <w:tr w:rsidR="006A27D6" w14:paraId="3FFF0A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F6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532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Sessão, cursor/limite e ação de leitura.</w:t>
            </w:r>
          </w:p>
        </w:tc>
      </w:tr>
      <w:tr w:rsidR="006A27D6" w14:paraId="7E5652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3E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BF2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Buscar notificações do próprio usuário e atualizar leitura.</w:t>
            </w:r>
          </w:p>
        </w:tc>
      </w:tr>
      <w:tr w:rsidR="006A27D6" w14:paraId="394905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4F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3DF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Lista, próximo cursor e contagem não lida.</w:t>
            </w:r>
          </w:p>
        </w:tc>
      </w:tr>
      <w:tr w:rsidR="006A27D6" w14:paraId="4486A3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3D3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D54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não pode consultar notificações alheias.</w:t>
            </w:r>
          </w:p>
        </w:tc>
      </w:tr>
    </w:tbl>
    <w:p w14:paraId="7C3CEAA7" w14:textId="77777777" w:rsidR="006A27D6" w:rsidRDefault="006A27D6">
      <w:pPr>
        <w:spacing w:after="0"/>
      </w:pPr>
    </w:p>
    <w:p w14:paraId="4802FCBB" w14:textId="77777777" w:rsidR="006A27D6" w:rsidRDefault="006C77A4">
      <w:pPr>
        <w:pStyle w:val="Ttulo3"/>
      </w:pPr>
      <w:bookmarkStart w:id="61" w:name="_Toc242192436"/>
      <w:r>
        <w:lastRenderedPageBreak/>
        <w:t>4.10.3 RF046 — Atualizar leitura de notificações</w:t>
      </w:r>
      <w:bookmarkEnd w:id="61"/>
    </w:p>
    <w:tbl>
      <w:tblPr>
        <w:tblStyle w:val="af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8F3490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79B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04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073BF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4C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6FF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leitura de notificações</w:t>
            </w:r>
          </w:p>
        </w:tc>
      </w:tr>
      <w:tr w:rsidR="006A27D6" w14:paraId="3BF892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0B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C2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RF046</w:t>
            </w:r>
          </w:p>
        </w:tc>
      </w:tr>
      <w:tr w:rsidR="006A27D6" w14:paraId="00734D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14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1C3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2674C0E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69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B37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Marcar uma ou todas as notificações web como lidas.</w:t>
            </w:r>
          </w:p>
        </w:tc>
      </w:tr>
      <w:tr w:rsidR="006A27D6" w14:paraId="460B7C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B5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BFA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Avaliador, Administrador, Recrutador</w:t>
            </w:r>
          </w:p>
        </w:tc>
      </w:tr>
      <w:tr w:rsidR="006A27D6" w14:paraId="740D56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02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698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577114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0E0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FB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src/app/api/notifications/read; src/app/notifications.</w:t>
            </w:r>
          </w:p>
        </w:tc>
      </w:tr>
      <w:tr w:rsidR="006A27D6" w14:paraId="2FCA90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8EF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0CF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Notificação ou ação de marcar todas.</w:t>
            </w:r>
          </w:p>
        </w:tc>
      </w:tr>
      <w:tr w:rsidR="006A27D6" w14:paraId="4702ED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CA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BC6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o titular e atualizar read_at somente em seus registros.</w:t>
            </w:r>
          </w:p>
        </w:tc>
      </w:tr>
      <w:tr w:rsidR="006A27D6" w14:paraId="289818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78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24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 de leitura e contagem atualizados.</w:t>
            </w:r>
          </w:p>
        </w:tc>
      </w:tr>
      <w:tr w:rsidR="006A27D6" w14:paraId="0E3E24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2FC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F86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 usuário não pode alterar notificações de outra conta.</w:t>
            </w:r>
          </w:p>
        </w:tc>
      </w:tr>
    </w:tbl>
    <w:p w14:paraId="00FAA268" w14:textId="77777777" w:rsidR="006A27D6" w:rsidRDefault="006A27D6">
      <w:pPr>
        <w:spacing w:after="0"/>
      </w:pPr>
    </w:p>
    <w:p w14:paraId="2A35176C" w14:textId="77777777" w:rsidR="006A27D6" w:rsidRDefault="006C77A4">
      <w:pPr>
        <w:pStyle w:val="Ttulo2"/>
      </w:pPr>
      <w:bookmarkStart w:id="62" w:name="_Toc242192437"/>
      <w:r>
        <w:rPr>
          <w:color w:val="1F4E78"/>
        </w:rPr>
        <w:t>4.11 Grupo 11 — Eventos</w:t>
      </w:r>
      <w:bookmarkEnd w:id="62"/>
    </w:p>
    <w:p w14:paraId="51D04115" w14:textId="77777777" w:rsidR="006A27D6" w:rsidRDefault="006C77A4">
      <w:pPr>
        <w:pStyle w:val="Ttulo3"/>
      </w:pPr>
      <w:bookmarkStart w:id="63" w:name="_Toc242192438"/>
      <w:r>
        <w:t>4.11.1 RF049 — Participar de evento</w:t>
      </w:r>
      <w:bookmarkEnd w:id="63"/>
    </w:p>
    <w:tbl>
      <w:tblPr>
        <w:tblStyle w:val="af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81AA76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A67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38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2223F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11F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CC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Participar de evento</w:t>
            </w:r>
          </w:p>
        </w:tc>
      </w:tr>
      <w:tr w:rsidR="006A27D6" w14:paraId="0CED7F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5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827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RF049</w:t>
            </w:r>
          </w:p>
        </w:tc>
      </w:tr>
      <w:tr w:rsidR="006A27D6" w14:paraId="4305BB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DF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6FF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38A691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4CD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F66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inscrição de usuário elegível e retirada da própria inscrição antes do encerramento do evento.</w:t>
            </w:r>
          </w:p>
        </w:tc>
      </w:tr>
      <w:tr w:rsidR="006A27D6" w14:paraId="5B0D35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C62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A56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2F39C9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70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913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RN023</w:t>
            </w:r>
          </w:p>
        </w:tc>
      </w:tr>
      <w:tr w:rsidR="006A27D6" w14:paraId="7207D4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5C8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81D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POST src/app/api/events/[id]/participate; EventService.participate.</w:t>
            </w:r>
          </w:p>
        </w:tc>
      </w:tr>
      <w:tr w:rsidR="006A27D6" w14:paraId="3C14F9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F36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977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Evento, identidade da sessão e ação de inscrever-se ou retirar a inscrição.</w:t>
            </w:r>
          </w:p>
        </w:tc>
      </w:tr>
      <w:tr w:rsidR="006A27D6" w14:paraId="141366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403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B0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Na inscrição, verificar evento não encerrado, nível, capacidade e unicidade. Na retirada, verificar titularidade e evento não encerrado e remover a participação.</w:t>
            </w:r>
          </w:p>
        </w:tc>
      </w:tr>
      <w:tr w:rsidR="006A27D6" w14:paraId="41C739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112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CD8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Inscrição confirmada, participação existente ou retirada confirmada.</w:t>
            </w:r>
          </w:p>
        </w:tc>
      </w:tr>
      <w:tr w:rsidR="006A27D6" w14:paraId="0A3C7C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5A8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A28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inscrição ativa por usuário/evento. Retirada permitida antes do encerramento; após esse momento, recusar a retirada.</w:t>
            </w:r>
          </w:p>
        </w:tc>
      </w:tr>
    </w:tbl>
    <w:p w14:paraId="4D80F159" w14:textId="77777777" w:rsidR="006A27D6" w:rsidRDefault="006A27D6">
      <w:pPr>
        <w:spacing w:after="0"/>
      </w:pPr>
    </w:p>
    <w:p w14:paraId="66B7BBAC" w14:textId="77777777" w:rsidR="006A27D6" w:rsidRDefault="006C77A4">
      <w:pPr>
        <w:pStyle w:val="Ttulo1"/>
      </w:pPr>
      <w:bookmarkStart w:id="64" w:name="_Toc242192439"/>
      <w:r>
        <w:rPr>
          <w:color w:val="1F4E78"/>
        </w:rPr>
        <w:lastRenderedPageBreak/>
        <w:t>5. Requisitos Não Funcionais</w:t>
      </w:r>
      <w:bookmarkEnd w:id="64"/>
    </w:p>
    <w:p w14:paraId="31A7953E" w14:textId="77777777" w:rsidR="006A27D6" w:rsidRDefault="006C77A4">
      <w:r>
        <w:t>Os critérios abaixo formam a referência de aceitação adotada para a versão acadêmica. A medição deve ser registrada durante a homologação.</w:t>
      </w:r>
    </w:p>
    <w:tbl>
      <w:tblPr>
        <w:tblStyle w:val="afff6"/>
        <w:tblW w:w="97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425"/>
        <w:gridCol w:w="960"/>
        <w:gridCol w:w="1440"/>
        <w:gridCol w:w="2130"/>
        <w:gridCol w:w="2595"/>
      </w:tblGrid>
      <w:tr w:rsidR="006A27D6" w14:paraId="4042C903" w14:textId="77777777">
        <w:trPr>
          <w:tblHeader/>
          <w:jc w:val="center"/>
        </w:trPr>
        <w:tc>
          <w:tcPr>
            <w:tcW w:w="115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54A9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Identificador</w:t>
            </w:r>
          </w:p>
        </w:tc>
        <w:tc>
          <w:tcPr>
            <w:tcW w:w="142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C096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Nome</w:t>
            </w:r>
          </w:p>
        </w:tc>
        <w:tc>
          <w:tcPr>
            <w:tcW w:w="96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1A03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Prioridade</w:t>
            </w:r>
          </w:p>
        </w:tc>
        <w:tc>
          <w:tcPr>
            <w:tcW w:w="144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D2C9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Categoria</w:t>
            </w:r>
          </w:p>
        </w:tc>
        <w:tc>
          <w:tcPr>
            <w:tcW w:w="213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53E7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Descrição</w:t>
            </w:r>
          </w:p>
        </w:tc>
        <w:tc>
          <w:tcPr>
            <w:tcW w:w="259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9C3A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Critério verificável de aceitação</w:t>
            </w:r>
          </w:p>
        </w:tc>
      </w:tr>
      <w:tr w:rsidR="006A27D6" w14:paraId="50384AD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6438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A01F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Autenticação protegida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A2B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C9E5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26D2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Rotas privadas devem exigir sessão verificada no servidor.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2684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automatizado deve comprovar 401 sem sessão válida e acesso com sessão válida.</w:t>
            </w:r>
          </w:p>
        </w:tc>
      </w:tr>
      <w:tr w:rsidR="006A27D6" w14:paraId="4DB1058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BA6B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6C1E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Autorização por papel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A4A9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0E4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977E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Operações administrativas, de avaliador e recrutador devem aplicar RBAC.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EF6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devem comprovar 403 para papel não autorizado e sucesso para papel permitido.</w:t>
            </w:r>
          </w:p>
        </w:tc>
      </w:tr>
      <w:tr w:rsidR="006A27D6" w14:paraId="15C27CC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DC2B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4BD6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Proteção de entrada e abuso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3E69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259E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05A3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Entradas devem ser validadas e endpoints críticos devem limitar frequência.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20BF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Schemas rejeitam payload inválido e testes verificam limite configurado sem expor segredo.</w:t>
            </w:r>
          </w:p>
        </w:tc>
      </w:tr>
      <w:tr w:rsidR="006A27D6" w14:paraId="1485A8E4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955A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8ABF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Segredos somente no servidor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9B53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AB9E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ABD7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Credenciais de banco, autenticação e serviços externos não podem ser enviadas ao cliente.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3634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Build e auditoria estática não contêm segredos em variáveis NEXT_PUBLIC nem no bundle cliente.</w:t>
            </w:r>
          </w:p>
        </w:tc>
      </w:tr>
      <w:tr w:rsidR="006A27D6" w14:paraId="5BFB143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CE87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F6C4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Separação público/privado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8F4F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9C10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E1C2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Perfil e recrutamento devem retornar apenas campos autorizados.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AE75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com usuário/empresa confirma ausência de e-mail, token e dados privados nas respostas públicas.</w:t>
            </w:r>
          </w:p>
        </w:tc>
      </w:tr>
      <w:tr w:rsidR="006A27D6" w14:paraId="5075089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40AD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12AD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 no recrutamento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5EF5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BF05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1011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Indicadores consultados por empresas devem limitar-se aos campos públicos definidos pela aplicação.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4B3D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comprovam ausência de e-mail, tokens e demais campos privados nas respostas de perfil e recrutamento.</w:t>
            </w:r>
          </w:p>
        </w:tc>
      </w:tr>
      <w:tr w:rsidR="006A27D6" w14:paraId="2B0FD77F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6701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67B1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Tempo de resposta das APIs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D1AA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4C88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D6B3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APIs interativas devem responder com rapidez sob carga acadêmica representativa.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6C8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P95 de até 2 segundos com 20 usuários simultâneos, exceto execução externa de código.</w:t>
            </w:r>
          </w:p>
        </w:tc>
      </w:tr>
      <w:tr w:rsidR="006A27D6" w14:paraId="3A57F7FD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AFF1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850E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Carregamento de página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3541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E422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CFB2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Páginas principais devem carregar sem bloquear a ação essencial.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B11D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LCP de até 2,5 segundos em desktop e 4 segundos em viewport móvel com rede 4G simulada.</w:t>
            </w:r>
          </w:p>
        </w:tc>
      </w:tr>
      <w:tr w:rsidR="006A27D6" w14:paraId="6E9D571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1760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AEC6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Execução limitada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CD64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65DD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A72A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execução de código deve possuir timeout e limite de payload.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CFB9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de timeout confirma resposta controlada sem marcar acerto nem bloquear o servidor além do limite.</w:t>
            </w:r>
          </w:p>
        </w:tc>
      </w:tr>
      <w:tr w:rsidR="006A27D6" w14:paraId="1BD91712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2781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lastRenderedPageBreak/>
              <w:t>RNF010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55AA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Responsividade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2914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C32E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88C4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Fluxos principais devem funcionar em desktop e na web móvel.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B200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Validação visual em 360 × 800, 768 × 1024 e 1440 × 900 sem perda de ação essencial.</w:t>
            </w:r>
          </w:p>
        </w:tc>
      </w:tr>
      <w:tr w:rsidR="006A27D6" w14:paraId="0668CBF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6D58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B24B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Acessibilidade básica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B630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3F83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7021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Controles devem possuir nome acessível, foco e suporte a teclado.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7321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Lighthouse Accessibility igual ou superior a 90 e roteiro manual sem bloqueador crítico.</w:t>
            </w:r>
          </w:p>
        </w:tc>
      </w:tr>
      <w:tr w:rsidR="006A27D6" w14:paraId="6292739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53A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77C8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Degradação de serviço externo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1CDF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7650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BB7C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Falhas em serviços essenciais não devem confirmar operações incompletas. A notificação é acessória: sua falha não desfaz uma operação principal já concluída, conforme RN022.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5246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Simular falhas de gravação e execução sem confirmação de sucesso; simular falha de notificação e comprovar preservação da operação principal e possibilidade de consultar seu resultado.</w:t>
            </w:r>
          </w:p>
        </w:tc>
      </w:tr>
      <w:tr w:rsidR="006A27D6" w14:paraId="2DF87CE8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9181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EC31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Meta de disponibilidade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FFA5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2B38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EA53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plataforma deve possuir meta mensal e monitoramento de falhas críticas.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571B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 mensal mínima de 99,5% no ambiente de produção.</w:t>
            </w:r>
          </w:p>
        </w:tc>
      </w:tr>
      <w:tr w:rsidR="006A27D6" w14:paraId="47013574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C9AB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7139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Consistência de XP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6CC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3C7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05CF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XP e progresso devem ser atualizados atomicamente e sem duplicidade.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C60F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concorrente comprova uma recompensa por atividade e rollback integral em falha.</w:t>
            </w:r>
          </w:p>
        </w:tc>
      </w:tr>
      <w:tr w:rsidR="006A27D6" w14:paraId="3633396F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C8CC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1FF9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Consistência de duelo e avaliação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643E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6DF4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0D77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Estados de duelo aberto e avaliação devem impedir transições inválidas e resultados duplicados.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72E2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cobrem espera de 24 horas expirada, prazo de duas horas do confronto, dupla ocupação da vaga, envio fora do prazo e fechamento conflitante.</w:t>
            </w:r>
          </w:p>
        </w:tc>
      </w:tr>
      <w:tr w:rsidR="006A27D6" w14:paraId="31504BA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F1CE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5CCD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Crescimento de listas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07A6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36AA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Escalabilidade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0325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Feed, notificações e históricos devem usar paginação e índices.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8C02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com 10.000 registros mantém o P95 dentro da meta RNF007.</w:t>
            </w:r>
          </w:p>
        </w:tc>
      </w:tr>
      <w:tr w:rsidR="006A27D6" w14:paraId="764B748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2CA9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3C26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Navegadores suportados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69DE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4535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E728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aplicação web deve funcionar nos navegadores modernos suportados pelo framework.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C357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Chrome e Edge 111+, Firefox 111+ e Safari 16.4+, com os fluxos principais aprovados.</w:t>
            </w:r>
          </w:p>
        </w:tc>
      </w:tr>
      <w:tr w:rsidR="006A27D6" w14:paraId="2D6FF24F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1A99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FF1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 com web móvel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C113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E4E5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133A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interface deve preservar navegação e ações em telas pequenas.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68C4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Os viewports definidos no RNF010 não apresentam rolagem horizontal indevida nem controles inacessíveis.</w:t>
            </w:r>
          </w:p>
        </w:tc>
      </w:tr>
      <w:tr w:rsidR="006A27D6" w14:paraId="30AC5904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F7FD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lastRenderedPageBreak/>
              <w:t>RNF019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91FD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Modularização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7842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5882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65FD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Domínio, APIs, UI e integrações externas devem permanecer separados.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8BDF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Lint, typecheck e testes passam; revisão não identifica dependência circular crítica.</w:t>
            </w:r>
          </w:p>
        </w:tc>
      </w:tr>
      <w:tr w:rsidR="006A27D6" w14:paraId="76785449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FAF6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961D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Cobertura de qualidade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BDB0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FB9B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5B26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Mudanças em regras críticas devem incluir testes e documentação.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AB18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CI executa typecheck, lint e testes; cobertura de linhas mínima de 70% nos módulos críticos.</w:t>
            </w:r>
          </w:p>
        </w:tc>
      </w:tr>
      <w:tr w:rsidR="006A27D6" w14:paraId="252EDDB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67E1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FFEB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Conteúdo editorial confiável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B7B7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C400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Qualidade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26E0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Lições, dicas e respostas canônicas devem ser versionadas e revisáveis.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79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Toda atividade publicada referencia um contrato canônico válido e não depende de geração em tempo de execução.</w:t>
            </w:r>
          </w:p>
        </w:tc>
      </w:tr>
      <w:tr w:rsidR="006A27D6" w14:paraId="5B0C2D7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B923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5035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 na execução de código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D5B9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FCB5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8520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 executor externo deve receber somente o código, a linguagem e os testes necessários.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06C0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 do payload comprova ausência de credenciais, dados do perfil e testes ocultos na resposta ao cliente.</w:t>
            </w:r>
          </w:p>
        </w:tc>
      </w:tr>
      <w:tr w:rsidR="006A27D6" w14:paraId="46C1680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8220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EB93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 do executor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550A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4A58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F447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Falha ou timeout do executor deve produzir resultado controlado.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1B4C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 sistema não concede XP nem vitória e mantém a resposta disponível para nova tentativa.</w:t>
            </w:r>
          </w:p>
        </w:tc>
      </w:tr>
      <w:tr w:rsidR="006A27D6" w14:paraId="2D94552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0825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4835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 de ações sensíveis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E9A1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AFC4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D6D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Alterações de papel, avaliações e ações administrativas devem ser rastreáveis.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7B0B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Registro contém ator, ação, alvo, instante e resultado para 100% das operações definidas.</w:t>
            </w:r>
          </w:p>
        </w:tc>
      </w:tr>
      <w:tr w:rsidR="006A27D6" w14:paraId="362CADC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34A6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A22B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Retenção de auditoria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2A36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3162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5ECC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Logs de ações sensíveis devem possuir prazo e acesso controlados.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9458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Reter logs administrativos por 90 dias, acessíveis apenas a administradores autorizados.</w:t>
            </w:r>
          </w:p>
        </w:tc>
      </w:tr>
    </w:tbl>
    <w:p w14:paraId="6B135B8B" w14:textId="77777777" w:rsidR="006A27D6" w:rsidRDefault="006A27D6">
      <w:pPr>
        <w:spacing w:after="0"/>
      </w:pPr>
    </w:p>
    <w:p w14:paraId="60ABE2CC" w14:textId="77777777" w:rsidR="006A27D6" w:rsidRDefault="006C77A4">
      <w:pPr>
        <w:pStyle w:val="Ttulo1"/>
      </w:pPr>
      <w:bookmarkStart w:id="65" w:name="_Toc242192440"/>
      <w:r>
        <w:rPr>
          <w:color w:val="1F4E78"/>
        </w:rPr>
        <w:t>6. Regras de Negócio</w:t>
      </w:r>
      <w:bookmarkEnd w:id="65"/>
    </w:p>
    <w:tbl>
      <w:tblPr>
        <w:tblStyle w:val="af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3"/>
        <w:gridCol w:w="1728"/>
        <w:gridCol w:w="4003"/>
        <w:gridCol w:w="1296"/>
        <w:gridCol w:w="1800"/>
      </w:tblGrid>
      <w:tr w:rsidR="006A27D6" w14:paraId="3909F5C8" w14:textId="77777777">
        <w:trPr>
          <w:tblHeader/>
          <w:jc w:val="center"/>
        </w:trPr>
        <w:tc>
          <w:tcPr>
            <w:tcW w:w="893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89D5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ID</w:t>
            </w:r>
          </w:p>
        </w:tc>
        <w:tc>
          <w:tcPr>
            <w:tcW w:w="1728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8649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Regra</w:t>
            </w:r>
          </w:p>
        </w:tc>
        <w:tc>
          <w:tcPr>
            <w:tcW w:w="4003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82D8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Descrição</w:t>
            </w:r>
          </w:p>
        </w:tc>
        <w:tc>
          <w:tcPr>
            <w:tcW w:w="129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8709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Situação</w:t>
            </w:r>
          </w:p>
        </w:tc>
        <w:tc>
          <w:tcPr>
            <w:tcW w:w="180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4EA3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Evidência</w:t>
            </w:r>
          </w:p>
        </w:tc>
      </w:tr>
      <w:tr w:rsidR="006A27D6" w14:paraId="006B630E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6C8B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E936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Elegibilidade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ACE5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 somente é concedido após atividade válida e confirmada; repetir a mesma tentativa não gera nova recompensa.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A77E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5ED3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QuizAttempt e XpService</w:t>
            </w:r>
          </w:p>
        </w:tc>
      </w:tr>
      <w:tr w:rsidR="006A27D6" w14:paraId="65803B2E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3C96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72E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Valores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B7E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2396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0044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learning/rewards.ts; catalog-types.ts; trails/checkpoint e chest</w:t>
            </w:r>
          </w:p>
        </w:tc>
      </w:tr>
      <w:tr w:rsidR="006A27D6" w14:paraId="448888F7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B407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RN003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3AB4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Níveis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FA6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Níveis usam os limiares de 500, 800, 1.100, 1.500 e 2.000 XP; após o nível 6 o incremento cresce em 100 XP por nível.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13A7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3AC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src/lib/learning/rewards.ts</w:t>
            </w:r>
          </w:p>
        </w:tc>
      </w:tr>
      <w:tr w:rsidR="006A27D6" w14:paraId="71EC8592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B31F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7A59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Sequência e conquistas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8972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Atividade em dias consecutivos atualiza a sequência; conquistas não podem ser duplicadas e incluem critérios de 7 e 30 dias.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B926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C4E1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src/lib/streak.ts; src/services/xp.service.ts</w:t>
            </w:r>
          </w:p>
        </w:tc>
      </w:tr>
      <w:tr w:rsidR="006A27D6" w14:paraId="51C4BE5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D1B5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DADD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Faixas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312E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Bronze 0–499; Prata 500–1199; Ouro 1200–2499; Platina 2500–4999; Diamante a partir de 5000. Promoção por XP acumulado; derrota não rebaixa. Não é Elo.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832A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C26A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</w:t>
            </w:r>
          </w:p>
        </w:tc>
      </w:tr>
      <w:tr w:rsidR="006A27D6" w14:paraId="3158C32F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72DB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136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Ordenação do ranking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BD3C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 decrescente, username e id crescentes. Por linguagem, agregar LanguageTrail e primeiro acerto de ExerciseSubmission, sem migrar nem somar novamente o histórico global.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8438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42BF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learning/rewards.ts; language-xp.ts</w:t>
            </w:r>
          </w:p>
        </w:tc>
      </w:tr>
      <w:tr w:rsidR="006A27D6" w14:paraId="718F399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4AB2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EEA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Entrada em duelos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1321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Na fila rápida, procurar a vaga pendente mais antiga de outro usuário na mesma linguagem. Sem vaga, criar espera de até 24 horas. Entrada direta exige vaga disponível de outro usuário. O fluxo vigente não usa convite, destinatário ou faixa de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B89C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06C1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UC008; UC009; src/app/api/duels; src/lib/duels/lifecycle.ts</w:t>
            </w:r>
          </w:p>
        </w:tc>
      </w:tr>
      <w:tr w:rsidR="006A27D6" w14:paraId="2A136A7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15F8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97EE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Prazo do convite legado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62FB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fluxo legado, o convite expirava em 30 segundos.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285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1EAA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DUEL_REQUEST_TIMEOUT_SECONDS</w:t>
            </w:r>
          </w:p>
        </w:tc>
      </w:tr>
      <w:tr w:rsidR="006A27D6" w14:paraId="00EFC7CD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8761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6BA1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Rejeição e cooldown legados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E534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fluxo legado, três rejeições consecutivas aplicavam cooldown de 5 minutos.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ECBB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9863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MAX_DUEL_REJECTIONS; DUEL_COOLDOWN_MINUTES</w:t>
            </w:r>
          </w:p>
        </w:tc>
      </w:tr>
      <w:tr w:rsidR="006A27D6" w14:paraId="744F64C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0BDB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A0E5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Tempo do desafio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3DE5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 confronto dura duas horas a partir da entrada do segundo participante. A espera por oponente, antes do confronto, é de até 24 horas. O registro de expiração depende da manutenção, sem prorrogar a elegibilidade após o prazo.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514B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9A58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UC008; UC009; seção 6.2 dos casos de uso; src/lib/duels/constants.ts</w:t>
            </w:r>
          </w:p>
        </w:tc>
      </w:tr>
      <w:tr w:rsidR="006A27D6" w14:paraId="028F6F3D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A56D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1B46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Prazo e resultado do duelo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2551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Na resolução por prazo, sem envios fecha sem vencedor; um envio elegível pode vencer; dois envios são comparados. A manutenção efetiva depende de acionamento.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646D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com limite operacional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976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duels/resolution.ts; resolution-policy.ts; lifecycle.ts</w:t>
            </w:r>
          </w:p>
        </w:tc>
      </w:tr>
      <w:tr w:rsidR="006A27D6" w14:paraId="2E87309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B1E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5363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Avaliação de duelo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E34E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Testes e pontuação automática; diferença de score até 5 e runtime até 5% (ou ausente) encaminha empate técnico a REVIEW_PENDING. Vitória recebe 50 XP uma única vez.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02F9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FDF5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duels/resolution-policy.ts; resolution.ts</w:t>
            </w:r>
          </w:p>
        </w:tc>
      </w:tr>
      <w:tr w:rsidR="006A27D6" w14:paraId="55D57283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00EF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RN013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AC1B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Assistência editorial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76FB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Dicas, documentação e autocomplete dependem do modo escolhido; a consulta não altera o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5833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7B69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AssistanceControls; ExerciseWorkspace</w:t>
            </w:r>
          </w:p>
        </w:tc>
      </w:tr>
      <w:tr w:rsidR="006A27D6" w14:paraId="3227B8DB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6DE8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40A8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Elegibilidade de avaliador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4D87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 usuário deve concluir ao menos uma trilha completa ou possuir 1.000 XP antes de se candidatar.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093D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44D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EvaluatorService.checkEligibility</w:t>
            </w:r>
          </w:p>
        </w:tc>
      </w:tr>
      <w:tr w:rsidR="006A27D6" w14:paraId="748DA602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708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8525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Aprovação de avaliador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AC98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 elegibilidade permite candidatura, mas somente o administrador atribui o papel EVALUATOR.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1897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49DF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EvaluatorService.reviewApplication</w:t>
            </w:r>
          </w:p>
        </w:tc>
      </w:tr>
      <w:tr w:rsidR="006A27D6" w14:paraId="1CCD1EB7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6964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0363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Parecer humano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D227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 pontuações variam de 0 a 1.000, exigem vencedor e feedback com pelo menos 5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00F7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D1E3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evaluationSchema; EvaluatorService.submitDuelEvaluation</w:t>
            </w:r>
          </w:p>
        </w:tc>
      </w:tr>
      <w:tr w:rsidR="006A27D6" w14:paraId="50C1F58F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01A3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976C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Controle por papel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C9B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autenticado usa as funções gerais e pode criar e participar de eventos; Avaliador avalia duelos autorizados; Administrador gerencia permissões e pode avaliar; Recrutador gerencia empresas e vagas autorizadas. Criador ou Administrador pode excluir evento.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0582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1E45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UserRole; requireRole</w:t>
            </w:r>
          </w:p>
        </w:tc>
      </w:tr>
      <w:tr w:rsidR="006A27D6" w14:paraId="1A801C30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656E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FA6B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comunitária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C98E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exige autenticação, validação e limite de corpo de até 5.000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35DB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0AE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src/lib/config.ts; posts API</w:t>
            </w:r>
          </w:p>
        </w:tc>
      </w:tr>
      <w:tr w:rsidR="006A27D6" w14:paraId="3B8500FD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61B1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AA11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Moderação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2D7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FBB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8ADE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Report; admin reports</w:t>
            </w:r>
          </w:p>
        </w:tc>
      </w:tr>
      <w:tr w:rsidR="006A27D6" w14:paraId="4A5EB092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3C3F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20E0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de vaga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13C5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Somente RECRUITER ou ADMIN publica vaga em empresa autorizada; responsabilidade pela empresa deve ser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5DEE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parcialmente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52E5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jobs API; companies API</w:t>
            </w:r>
          </w:p>
        </w:tc>
      </w:tr>
      <w:tr w:rsidR="006A27D6" w14:paraId="36CAC05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8A50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0158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Acesso de empresas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5910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Empresas consultam somente informações públicas do perfil; decisões de contratação permanecem sob responsabilidade humana.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AEA2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adotada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6B8C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perfil público; JobService</w:t>
            </w:r>
          </w:p>
        </w:tc>
      </w:tr>
      <w:tr w:rsidR="006A27D6" w14:paraId="53EB3BF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1CFF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3914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Notificações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8BE7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Eventos relevantes geram notificação ao destinatário; falha de notificação não desfaz a operação principal.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E954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na web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155F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NotificationService</w:t>
            </w:r>
          </w:p>
        </w:tc>
      </w:tr>
      <w:tr w:rsidR="006A27D6" w14:paraId="5FDAA3E4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87A2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2171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Participação em evento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C6B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participa uma vez por evento, respeitando evento não encerrado, nível mínimo e capacidade. Pode retirar a própria inscrição antes do encerramento.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E593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296A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EventService.participate</w:t>
            </w:r>
          </w:p>
        </w:tc>
      </w:tr>
      <w:tr w:rsidR="006A27D6" w14:paraId="5B88F1F7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E3B2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RN024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FC1B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Falha do executor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6BFE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Timeout, indisponibilidade ou resposta inválida do executor não confirma acerto, XP ou vitória.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CCC8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EEEB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src/lib/code-runner.ts; learning/assessment.ts; duels/judge.ts</w:t>
            </w:r>
          </w:p>
        </w:tc>
      </w:tr>
      <w:tr w:rsidR="006A27D6" w14:paraId="21D37AD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78AD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71CF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Identidade e sessão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F4A6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E-mail e username são únicos; rotas protegidas exigem sessão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67D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DA5E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User; auth/register; requireAuth</w:t>
            </w:r>
          </w:p>
        </w:tc>
      </w:tr>
      <w:tr w:rsidR="006A27D6" w14:paraId="29CB7811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C931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31B3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Candidatura a vaga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8DD1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pode candidatar-se uma vez a vaga aberta; empresa atualiza etapa/status e o candidato é notificado.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74ED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9707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JobApplication; JobService</w:t>
            </w:r>
          </w:p>
        </w:tc>
      </w:tr>
      <w:tr w:rsidR="006A27D6" w14:paraId="4E13753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9F5E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C3F1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Privacidade do perfil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D45F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Perfis públicos não expõem e-mail, tokens ou dados de sessão; rotas de edição exigem o titular autenticado.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23B8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3E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src/app/api/profile/[username]; src/app/api/profile/update</w:t>
            </w:r>
          </w:p>
        </w:tc>
      </w:tr>
      <w:tr w:rsidR="006A27D6" w14:paraId="5CACE09D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4B4B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4D1D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Integridade competitiva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3731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XP, ranking, duelo e avaliação devem rejeitar duplicidade, manipulação pelo cliente e transições inválidas.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2D32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A856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transações/uniques existentes; auditoria a ampliar</w:t>
            </w:r>
          </w:p>
        </w:tc>
      </w:tr>
      <w:tr w:rsidR="006A27D6" w14:paraId="276A89BA" w14:textId="77777777">
        <w:trPr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1CE3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0CC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Pré-requisitos de aprendizagem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FFD4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Uma lição pode ser iniciada quando seus pré-requisitos estiverem cumpridos. Lições já concluídas podem ser revisitadas; a revisão não duplica a recompensa da mesma atividade.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4C41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2A54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RF005–RF009; UC004–UC006</w:t>
            </w:r>
          </w:p>
        </w:tc>
      </w:tr>
    </w:tbl>
    <w:p w14:paraId="3D32799D" w14:textId="77777777" w:rsidR="006A27D6" w:rsidRDefault="006A27D6">
      <w:pPr>
        <w:spacing w:after="0"/>
      </w:pPr>
    </w:p>
    <w:tbl>
      <w:tblPr>
        <w:tblStyle w:val="a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7589D94F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05C18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Os estados de implementação preservam o inventário de 12/09/2026. As regras vigentes consolidam o comportamento esperado nesta edição; regras históricas não constituem critérios de aceitação. A conformidade deve ser comprovada em homologação.</w:t>
            </w:r>
          </w:p>
        </w:tc>
      </w:tr>
    </w:tbl>
    <w:p w14:paraId="4462AEAD" w14:textId="77777777" w:rsidR="006A27D6" w:rsidRDefault="006A27D6">
      <w:pPr>
        <w:spacing w:after="0"/>
      </w:pPr>
    </w:p>
    <w:p w14:paraId="18D3E9CF" w14:textId="77777777" w:rsidR="006A27D6" w:rsidRDefault="006C77A4">
      <w:pPr>
        <w:pStyle w:val="Ttulo1"/>
      </w:pPr>
      <w:bookmarkStart w:id="66" w:name="_Toc242192441"/>
      <w:r>
        <w:rPr>
          <w:color w:val="1F4E78"/>
        </w:rPr>
        <w:t>7. Matriz de relacionamento Requisitos Funcionais × Regras de Negócio</w:t>
      </w:r>
      <w:bookmarkEnd w:id="66"/>
    </w:p>
    <w:tbl>
      <w:tblPr>
        <w:tblStyle w:val="af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240"/>
      </w:tblGrid>
      <w:tr w:rsidR="006A27D6" w14:paraId="35ABB7F1" w14:textId="77777777">
        <w:trPr>
          <w:tblHeader/>
          <w:jc w:val="center"/>
        </w:trPr>
        <w:tc>
          <w:tcPr>
            <w:tcW w:w="648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D5E3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Requisito Funcional</w:t>
            </w:r>
          </w:p>
        </w:tc>
        <w:tc>
          <w:tcPr>
            <w:tcW w:w="324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3A69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Regra(s) de Negócio Relacionada(s)</w:t>
            </w:r>
          </w:p>
        </w:tc>
      </w:tr>
      <w:tr w:rsidR="006A27D6" w14:paraId="34D88E8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C696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RF001 — Cadastrar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4478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6EDBEEE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FFF3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RF002 — Fazer login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EFA1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549D6D8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8415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RF003 — Encerrar sessão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FC6E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0510D8A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F619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RF004 — Gerenciar perfil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04C6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RN027</w:t>
            </w:r>
          </w:p>
        </w:tc>
      </w:tr>
      <w:tr w:rsidR="006A27D6" w14:paraId="4037D88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3429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RF005 — Visualizar trilhas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EC49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50C8BB7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B66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RF006 — Iniciar trilha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5D4F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4C83C11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C77A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RF007 — Acessar lição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64C8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1F2F70D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3A9E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RF008 — Resolver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B051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RN024, RN025, RN029</w:t>
            </w:r>
          </w:p>
        </w:tc>
      </w:tr>
      <w:tr w:rsidR="006A27D6" w14:paraId="09CB7FF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7C88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RF009 — Registrar progresso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4011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RN028, RN029</w:t>
            </w:r>
          </w:p>
        </w:tc>
      </w:tr>
      <w:tr w:rsidR="006A27D6" w14:paraId="13E17EB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8023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RF010 — Consultar histórico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8C9C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RN027</w:t>
            </w:r>
          </w:p>
        </w:tc>
      </w:tr>
      <w:tr w:rsidR="006A27D6" w14:paraId="53EC3C9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6AE3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RF011 — Atribuir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619E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RN028</w:t>
            </w:r>
          </w:p>
        </w:tc>
      </w:tr>
      <w:tr w:rsidR="006A27D6" w14:paraId="08F8BC5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D0A9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RF012 — Atualizar nível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C940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RN003</w:t>
            </w:r>
          </w:p>
        </w:tc>
      </w:tr>
      <w:tr w:rsidR="006A27D6" w14:paraId="20BF84D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D6A7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RF013 — Gerenciar conquistas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9EE1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RN004</w:t>
            </w:r>
          </w:p>
        </w:tc>
      </w:tr>
      <w:tr w:rsidR="006A27D6" w14:paraId="23B480A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793C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RF014 — Consultar ranking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C2BA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RN005, RN006, RN028</w:t>
            </w:r>
          </w:p>
        </w:tc>
      </w:tr>
      <w:tr w:rsidR="006A27D6" w14:paraId="2B85810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8B40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RF015 — Derivar faixa de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03CB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RN005, RN006</w:t>
            </w:r>
          </w:p>
        </w:tc>
      </w:tr>
      <w:tr w:rsidR="006A27D6" w14:paraId="64AE2E0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4003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RF016 — Criar duelo aberto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96F4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793C06C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9012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RF017 — Entrar em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E5F5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38B118C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C3A3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RF018 — Aceitar ou rejeitar convite de duelo legado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2F01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RN008, RN009 — históricas, fora do escopo vigente</w:t>
            </w:r>
          </w:p>
        </w:tc>
      </w:tr>
      <w:tr w:rsidR="006A27D6" w14:paraId="374DFBA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FE77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RF019 — Enviar solução de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F153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RN010, RN011</w:t>
            </w:r>
          </w:p>
        </w:tc>
      </w:tr>
      <w:tr w:rsidR="006A27D6" w14:paraId="4E135C9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C2E9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RF020 — Avaliar resultado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4AA3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RN011, RN012, RN016, RN024, RN028</w:t>
            </w:r>
          </w:p>
        </w:tc>
      </w:tr>
      <w:tr w:rsidR="006A27D6" w14:paraId="71FC3E8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31D4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RF021 — Atualizar classificação após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767F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RN006, RN028</w:t>
            </w:r>
          </w:p>
        </w:tc>
      </w:tr>
      <w:tr w:rsidR="006A27D6" w14:paraId="1730BB5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7AC0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RF022 — Consultar ajuda do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FE42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6AB67A0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0705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RF023 — Selecionar modo de assistência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1C09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65322C9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3830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RF024 — Consultar documentação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7923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3626B07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47AA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RF025 — Utilizar sugestões do editor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18F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442A5E8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BB2F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RF026 — Candidatar-se a avaliador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DBEB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RN014, RN015</w:t>
            </w:r>
          </w:p>
        </w:tc>
      </w:tr>
      <w:tr w:rsidR="006A27D6" w14:paraId="17A6EA7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9380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RF027 — Receber avaliações pendentes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786B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RN012, RN016, RN017</w:t>
            </w:r>
          </w:p>
        </w:tc>
      </w:tr>
      <w:tr w:rsidR="006A27D6" w14:paraId="054381D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E0A4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RF028 — Avaliar solução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E572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RN012, RN016, RN017, RN028</w:t>
            </w:r>
          </w:p>
        </w:tc>
      </w:tr>
      <w:tr w:rsidR="006A27D6" w14:paraId="56521A5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9C26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RF029 — Registrar decisão de avaliação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35EA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RN016, RN022, RN028</w:t>
            </w:r>
          </w:p>
        </w:tc>
      </w:tr>
      <w:tr w:rsidR="006A27D6" w14:paraId="3FDEE55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9128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RF030 — Criar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8F29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RN019</w:t>
            </w:r>
          </w:p>
        </w:tc>
      </w:tr>
      <w:tr w:rsidR="006A27D6" w14:paraId="0C26AA6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02E3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RF031 — Visualizar feed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8D88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RN027</w:t>
            </w:r>
          </w:p>
        </w:tc>
      </w:tr>
      <w:tr w:rsidR="006A27D6" w14:paraId="3D22770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2F2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RF032 — Interagir com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698D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RN022</w:t>
            </w:r>
          </w:p>
        </w:tc>
      </w:tr>
      <w:tr w:rsidR="006A27D6" w14:paraId="5D88577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E0CB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RF033 — Denunciar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B480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35130E1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05F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RF034 — Cadastrar empresa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3E19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RN020, RN027</w:t>
            </w:r>
          </w:p>
        </w:tc>
      </w:tr>
      <w:tr w:rsidR="006A27D6" w14:paraId="369DB63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F675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RF035 — Publicar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C1A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763C928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34FB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RF036 — Consultar vagas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5F82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74AA429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E3A0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RF037 — Visualizar perfil público de desenvolvedor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270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5DB6D79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A394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RF038 — Consultar indicadores permitidos do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54F0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455A57A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A110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RF047 — Candidatar-se a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C0A7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RN026</w:t>
            </w:r>
          </w:p>
        </w:tc>
      </w:tr>
      <w:tr w:rsidR="006A27D6" w14:paraId="0C5872C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1E5D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RF048 — Atualizar etapa de candidatura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AE4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RN021, RN026</w:t>
            </w:r>
          </w:p>
        </w:tc>
      </w:tr>
      <w:tr w:rsidR="006A27D6" w14:paraId="18FFA09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8C4D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RF039 — Gerenciar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53A6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38754E3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0D33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RF040 — Gerenciar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2CED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RN019</w:t>
            </w:r>
          </w:p>
        </w:tc>
      </w:tr>
      <w:tr w:rsidR="006A27D6" w14:paraId="10B95D2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58A0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RF041 — Criar e gerenciar eventos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D6C1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RN023</w:t>
            </w:r>
          </w:p>
        </w:tc>
      </w:tr>
      <w:tr w:rsidR="006A27D6" w14:paraId="0A9754D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7084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RF042 — Gerenciar permissões de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5F36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RN015, RN017</w:t>
            </w:r>
          </w:p>
        </w:tc>
      </w:tr>
      <w:tr w:rsidR="006A27D6" w14:paraId="3AD82C1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E8C3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RF043 — Tratar denúncias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5876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20D8843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07EF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RF044 — Gerar notificação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3B94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</w:t>
            </w:r>
          </w:p>
        </w:tc>
      </w:tr>
      <w:tr w:rsidR="006A27D6" w14:paraId="5A408FE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4B8C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RF045 — Consultar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2584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49E88A2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D660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RF046 — Atualizar leitura de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04E4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4DBC1BC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9047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RF049 — Participar de evento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DEEB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RN023</w:t>
            </w:r>
          </w:p>
        </w:tc>
      </w:tr>
    </w:tbl>
    <w:p w14:paraId="448282B3" w14:textId="77777777" w:rsidR="006A27D6" w:rsidRDefault="006A27D6">
      <w:pPr>
        <w:spacing w:after="0"/>
      </w:pPr>
    </w:p>
    <w:sectPr w:rsidR="006A27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E629" w14:textId="77777777" w:rsidR="00196E4A" w:rsidRDefault="00196E4A">
      <w:pPr>
        <w:spacing w:after="0" w:line="240" w:lineRule="auto"/>
      </w:pPr>
      <w:r>
        <w:separator/>
      </w:r>
    </w:p>
  </w:endnote>
  <w:endnote w:type="continuationSeparator" w:id="0">
    <w:p w14:paraId="460B8725" w14:textId="77777777" w:rsidR="00196E4A" w:rsidRDefault="00196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BAF3CE-015D-4874-B9D9-B37970FEBE28}"/>
    <w:embedBoldItalic r:id="rId2" w:fontKey="{03623885-E7C2-4AAD-8628-096C610BE5B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BC43581-5A0F-41FE-A44B-B283B3B3F72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6A02D24-7480-4A49-BFF1-31482E7F2F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090DA" w14:textId="77777777" w:rsidR="006A27D6" w:rsidRDefault="006C77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1"/>
      </w:rPr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fldChar w:fldCharType="end"/>
    </w:r>
  </w:p>
  <w:p w14:paraId="32D1DEC7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3BBA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fffb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6A27D6" w14:paraId="5B1CC43F" w14:textId="77777777">
      <w:trPr>
        <w:jc w:val="center"/>
      </w:trPr>
      <w:tc>
        <w:tcPr>
          <w:tcW w:w="5184" w:type="dxa"/>
        </w:tcPr>
        <w:p w14:paraId="71E12722" w14:textId="77777777" w:rsidR="006A27D6" w:rsidRDefault="006C77A4">
          <w:r>
            <w:rPr>
              <w:sz w:val="16"/>
              <w:szCs w:val="16"/>
            </w:rPr>
            <w:t>Versão 2.0 | Revisão técnica 05/09/2026</w:t>
          </w:r>
        </w:p>
      </w:tc>
      <w:tc>
        <w:tcPr>
          <w:tcW w:w="4680" w:type="dxa"/>
        </w:tcPr>
        <w:p w14:paraId="65A73803" w14:textId="77777777" w:rsidR="006A27D6" w:rsidRDefault="006C77A4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D429E8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429E8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79A19A12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1645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9F15C" w14:textId="77777777" w:rsidR="00196E4A" w:rsidRDefault="00196E4A">
      <w:pPr>
        <w:spacing w:after="0" w:line="240" w:lineRule="auto"/>
      </w:pPr>
      <w:r>
        <w:separator/>
      </w:r>
    </w:p>
  </w:footnote>
  <w:footnote w:type="continuationSeparator" w:id="0">
    <w:p w14:paraId="7B3C5FAA" w14:textId="77777777" w:rsidR="00196E4A" w:rsidRDefault="00196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1091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9DD9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fffa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6A27D6" w14:paraId="539D1D7B" w14:textId="77777777">
      <w:trPr>
        <w:jc w:val="center"/>
      </w:trPr>
      <w:tc>
        <w:tcPr>
          <w:tcW w:w="4896" w:type="dxa"/>
          <w:vAlign w:val="center"/>
        </w:tcPr>
        <w:p w14:paraId="384A632D" w14:textId="77777777" w:rsidR="006A27D6" w:rsidRDefault="006C77A4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18CB8AEB" w14:textId="77777777" w:rsidR="006A27D6" w:rsidRDefault="006C77A4">
          <w:pPr>
            <w:jc w:val="right"/>
          </w:pPr>
          <w:r>
            <w:rPr>
              <w:sz w:val="18"/>
              <w:szCs w:val="18"/>
            </w:rPr>
            <w:t>Documento de Requisitos</w:t>
          </w:r>
        </w:p>
      </w:tc>
    </w:tr>
  </w:tbl>
  <w:p w14:paraId="4D80D5CB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5914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AA7"/>
    <w:multiLevelType w:val="multilevel"/>
    <w:tmpl w:val="0EB2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581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D6"/>
    <w:rsid w:val="00196E4A"/>
    <w:rsid w:val="00256643"/>
    <w:rsid w:val="002B3A5C"/>
    <w:rsid w:val="005657BF"/>
    <w:rsid w:val="006A27D6"/>
    <w:rsid w:val="006C77A4"/>
    <w:rsid w:val="00992CAE"/>
    <w:rsid w:val="00D244E7"/>
    <w:rsid w:val="00D429E8"/>
    <w:rsid w:val="00DE097E"/>
    <w:rsid w:val="00E1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26E1"/>
  <w15:docId w15:val="{81FDE210-02AB-445B-B8F0-424BA3BA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  <w:rPr>
      <w:sz w:val="20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color w:val="666666"/>
      <w:sz w:val="36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Legenda1">
    <w:name w:val="Legend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mK+869aCYm2C8u/tnF/+c7mdg==">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7716</Words>
  <Characters>52322</Characters>
  <Application>Microsoft Office Word</Application>
  <DocSecurity>0</DocSecurity>
  <Lines>3077</Lines>
  <Paragraphs>2001</Paragraphs>
  <ScaleCrop>false</ScaleCrop>
  <Company/>
  <LinksUpToDate>false</LinksUpToDate>
  <CharactersWithSpaces>58037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4</cp:revision>
  <dcterms:created xsi:type="dcterms:W3CDTF">2026-08-22T01:40:00Z</dcterms:created>
  <dcterms:modified xsi:type="dcterms:W3CDTF">2026-10-06T18:18:00Z</dcterms:modified>
</cp:coreProperties>
</file>