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4587"/>
          <w:sz w:val="56"/>
        </w:rPr>
        <w:t>Sistema Central de Matrículas (CM)</w:t>
      </w:r>
    </w:p>
    <w:p>
      <w:pPr>
        <w:jc w:val="center"/>
      </w:pPr>
      <w:r>
        <w:rPr>
          <w:b/>
          <w:color w:val="E30613"/>
          <w:sz w:val="40"/>
        </w:rPr>
        <w:t>SENAI CIMATEC</w:t>
      </w:r>
    </w:p>
    <w:p/>
    <w:p>
      <w:pPr>
        <w:jc w:val="center"/>
      </w:pPr>
      <w:r>
        <w:rPr>
          <w:i/>
          <w:sz w:val="32"/>
        </w:rPr>
        <w:t>Hub de Inteligência Operacional</w:t>
      </w:r>
    </w:p>
    <w:p/>
    <w:p/>
    <w:p>
      <w:pPr>
        <w:jc w:val="center"/>
      </w:pPr>
      <w:r>
        <w:rPr>
          <w:sz w:val="24"/>
        </w:rPr>
        <w:t>Janeiro 2026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O Sistema Central de Matrículas é uma plataforma web completa desenvolvida para digitalizar, automatizar e otimizar todo o processo de gestão de matrículas do SENAI CIMATEC, substituindo processos manuais e planilhas descentralizadas por uma solução integrada e inteligente.</w:t>
      </w:r>
    </w:p>
    <w:p/>
    <w:p>
      <w:pPr>
        <w:pStyle w:val="Heading1"/>
      </w:pPr>
      <w:r>
        <w:t>2. Problemas Resolvidos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Antes 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Depois ✅</w:t>
            </w:r>
          </w:p>
        </w:tc>
      </w:tr>
      <w:tr>
        <w:tc>
          <w:tcPr>
            <w:tcW w:type="dxa" w:w="4320"/>
          </w:tcPr>
          <w:p>
            <w:r>
              <w:t>Planilhas Excel dispersas</w:t>
            </w:r>
          </w:p>
        </w:tc>
        <w:tc>
          <w:tcPr>
            <w:tcW w:type="dxa" w:w="4320"/>
          </w:tcPr>
          <w:p>
            <w:r>
              <w:t>Sistema centralizado único</w:t>
            </w:r>
          </w:p>
        </w:tc>
      </w:tr>
      <w:tr>
        <w:tc>
          <w:tcPr>
            <w:tcW w:type="dxa" w:w="4320"/>
          </w:tcPr>
          <w:p>
            <w:r>
              <w:t>Dados duplicados e inconsistentes</w:t>
            </w:r>
          </w:p>
        </w:tc>
        <w:tc>
          <w:tcPr>
            <w:tcW w:type="dxa" w:w="4320"/>
          </w:tcPr>
          <w:p>
            <w:r>
              <w:t>Validação automática de CPF</w:t>
            </w:r>
          </w:p>
        </w:tc>
      </w:tr>
      <w:tr>
        <w:tc>
          <w:tcPr>
            <w:tcW w:type="dxa" w:w="4320"/>
          </w:tcPr>
          <w:p>
            <w:r>
              <w:t>Sem visibilidade do funil</w:t>
            </w:r>
          </w:p>
        </w:tc>
        <w:tc>
          <w:tcPr>
            <w:tcW w:type="dxa" w:w="4320"/>
          </w:tcPr>
          <w:p>
            <w:r>
              <w:t>Dashboard analítico em tempo real</w:t>
            </w:r>
          </w:p>
        </w:tc>
      </w:tr>
      <w:tr>
        <w:tc>
          <w:tcPr>
            <w:tcW w:type="dxa" w:w="4320"/>
          </w:tcPr>
          <w:p>
            <w:r>
              <w:t>Cadastro manual aluno por aluno</w:t>
            </w:r>
          </w:p>
        </w:tc>
        <w:tc>
          <w:tcPr>
            <w:tcW w:type="dxa" w:w="4320"/>
          </w:tcPr>
          <w:p>
            <w:r>
              <w:t>Importação em lote via planilha</w:t>
            </w:r>
          </w:p>
        </w:tc>
      </w:tr>
      <w:tr>
        <w:tc>
          <w:tcPr>
            <w:tcW w:type="dxa" w:w="4320"/>
          </w:tcPr>
          <w:p>
            <w:r>
              <w:t>Difícil rastrear status</w:t>
            </w:r>
          </w:p>
        </w:tc>
        <w:tc>
          <w:tcPr>
            <w:tcW w:type="dxa" w:w="4320"/>
          </w:tcPr>
          <w:p>
            <w:r>
              <w:t>Fluxo de status automatizado</w:t>
            </w:r>
          </w:p>
        </w:tc>
      </w:tr>
      <w:tr>
        <w:tc>
          <w:tcPr>
            <w:tcW w:type="dxa" w:w="4320"/>
          </w:tcPr>
          <w:p>
            <w:r>
              <w:t>Exportação manual para TOTVS</w:t>
            </w:r>
          </w:p>
        </w:tc>
        <w:tc>
          <w:tcPr>
            <w:tcW w:type="dxa" w:w="4320"/>
          </w:tcPr>
          <w:p>
            <w:r>
              <w:t>Exportação automática formatada</w:t>
            </w:r>
          </w:p>
        </w:tc>
      </w:tr>
    </w:tbl>
    <w:p/>
    <w:p>
      <w:pPr>
        <w:pStyle w:val="Heading1"/>
      </w:pPr>
      <w:r>
        <w:t>3. Perfis de Acesso (RBAC)</w:t>
      </w:r>
    </w:p>
    <w:p>
      <w:r>
        <w:t>O sistema possui 3 níveis de acesso com permissões específicas:</w:t>
      </w:r>
    </w:p>
    <w:p>
      <w:pPr>
        <w:pStyle w:val="Heading2"/>
      </w:pPr>
      <w:r>
        <w:t>Consultor</w:t>
      </w:r>
    </w:p>
    <w:p>
      <w:pPr>
        <w:pStyle w:val="ListBullet"/>
      </w:pPr>
      <w:r>
        <w:t>• Cria novos pedidos de matrícula</w:t>
      </w:r>
    </w:p>
    <w:p>
      <w:pPr>
        <w:pStyle w:val="ListBullet"/>
      </w:pPr>
      <w:r>
        <w:t>• Visualiza apenas seus próprios pedidos</w:t>
      </w:r>
    </w:p>
    <w:p>
      <w:pPr>
        <w:pStyle w:val="ListBullet"/>
      </w:pPr>
      <w:r>
        <w:t>• Acompanha o status das suas solicitações</w:t>
      </w:r>
    </w:p>
    <w:p>
      <w:pPr>
        <w:pStyle w:val="Heading2"/>
      </w:pPr>
      <w:r>
        <w:t>Assistente</w:t>
      </w:r>
    </w:p>
    <w:p>
      <w:pPr>
        <w:pStyle w:val="ListBullet"/>
      </w:pPr>
      <w:r>
        <w:t>• Visualiza todos os pedidos do sistema</w:t>
      </w:r>
    </w:p>
    <w:p>
      <w:pPr>
        <w:pStyle w:val="ListBullet"/>
      </w:pPr>
      <w:r>
        <w:t>• Altera status dos pedidos (aprova, reprova, etc.)</w:t>
      </w:r>
    </w:p>
    <w:p>
      <w:pPr>
        <w:pStyle w:val="ListBullet"/>
      </w:pPr>
      <w:r>
        <w:t>• Exporta dados para o TOTVS</w:t>
      </w:r>
    </w:p>
    <w:p>
      <w:pPr>
        <w:pStyle w:val="ListBullet"/>
      </w:pPr>
      <w:r>
        <w:t>• Acessa dashboard completo</w:t>
      </w:r>
    </w:p>
    <w:p>
      <w:pPr>
        <w:pStyle w:val="Heading2"/>
      </w:pPr>
      <w:r>
        <w:t>Administrador</w:t>
      </w:r>
    </w:p>
    <w:p>
      <w:pPr>
        <w:pStyle w:val="ListBullet"/>
      </w:pPr>
      <w:r>
        <w:t>• Todas as permissões anteriores</w:t>
      </w:r>
    </w:p>
    <w:p>
      <w:pPr>
        <w:pStyle w:val="ListBullet"/>
      </w:pPr>
      <w:r>
        <w:t>• Gerencia usuários (criar, editar, desativar)</w:t>
      </w:r>
    </w:p>
    <w:p>
      <w:pPr>
        <w:pStyle w:val="ListBullet"/>
      </w:pPr>
      <w:r>
        <w:t>• Gerencia cadastros (cursos, projetos, empresas)</w:t>
      </w:r>
    </w:p>
    <w:p>
      <w:pPr>
        <w:pStyle w:val="ListBullet"/>
      </w:pPr>
      <w:r>
        <w:t>• Acesso total ao sistema</w:t>
      </w:r>
    </w:p>
    <w:p>
      <w:r>
        <w:br w:type="page"/>
      </w:r>
    </w:p>
    <w:p>
      <w:pPr>
        <w:pStyle w:val="Heading1"/>
      </w:pPr>
      <w:r>
        <w:t>4. Funcionalidades Implementadas</w:t>
      </w:r>
    </w:p>
    <w:p>
      <w:pPr>
        <w:pStyle w:val="Heading2"/>
      </w:pPr>
      <w:r>
        <w:t>4.1 Dashboard Analítico 2.0</w:t>
      </w:r>
    </w:p>
    <w:p>
      <w:pPr>
        <w:pStyle w:val="IntenseQuote"/>
      </w:pPr>
      <w:r>
        <w:t>Métricas em tempo real:</w:t>
      </w:r>
    </w:p>
    <w:p>
      <w:pPr>
        <w:pStyle w:val="ListBullet"/>
      </w:pPr>
      <w:r>
        <w:t>• Total de Pedidos - Visão geral do volume</w:t>
      </w:r>
    </w:p>
    <w:p>
      <w:pPr>
        <w:pStyle w:val="ListBullet"/>
      </w:pPr>
      <w:r>
        <w:t>• Tempo Médio de Matrícula - Da criação à conclusão</w:t>
      </w:r>
    </w:p>
    <w:p>
      <w:pPr>
        <w:pStyle w:val="ListBullet"/>
      </w:pPr>
      <w:r>
        <w:t>• Taxa de Conversão - Percentual de aprovações</w:t>
      </w:r>
    </w:p>
    <w:p>
      <w:pPr>
        <w:pStyle w:val="ListBullet"/>
      </w:pPr>
      <w:r>
        <w:t>• Pedidos Críticos - Parados há mais de 48h (alerta)</w:t>
      </w:r>
    </w:p>
    <w:p/>
    <w:p>
      <w:pPr>
        <w:pStyle w:val="IntenseQuote"/>
      </w:pPr>
      <w:r>
        <w:t>Gráficos visuais:</w:t>
      </w:r>
    </w:p>
    <w:p>
      <w:pPr>
        <w:pStyle w:val="ListBullet"/>
      </w:pPr>
      <w:r>
        <w:t>• Funil de Matrículas - Visualize onde o processo está travando</w:t>
      </w:r>
    </w:p>
    <w:p>
      <w:pPr>
        <w:pStyle w:val="ListBullet"/>
      </w:pPr>
      <w:r>
        <w:t>• Top 5 Empresas - Empresas com mais matrículas</w:t>
      </w:r>
    </w:p>
    <w:p>
      <w:pPr>
        <w:pStyle w:val="ListBullet"/>
      </w:pPr>
      <w:r>
        <w:t>• Top 5 Projetos - Projetos mais demandados</w:t>
      </w:r>
    </w:p>
    <w:p>
      <w:pPr>
        <w:pStyle w:val="ListBullet"/>
      </w:pPr>
      <w:r>
        <w:t>• Evolução Mensal - Tendência dos últimos 6 meses</w:t>
      </w:r>
    </w:p>
    <w:p>
      <w:pPr>
        <w:pStyle w:val="Heading2"/>
      </w:pPr>
      <w:r>
        <w:t>4.2 Cadastro de Matrícula (Wizard 3 Etapas)</w:t>
      </w:r>
    </w:p>
    <w:p>
      <w:pPr>
        <w:pStyle w:val="IntenseQuote"/>
      </w:pPr>
      <w:r>
        <w:t>Etapa 1 - Dados do Curso:</w:t>
      </w:r>
    </w:p>
    <w:p>
      <w:pPr>
        <w:pStyle w:val="ListBullet"/>
      </w:pPr>
      <w:r>
        <w:t>• Seleção do curso</w:t>
      </w:r>
    </w:p>
    <w:p>
      <w:pPr>
        <w:pStyle w:val="ListBullet"/>
      </w:pPr>
      <w:r>
        <w:t>• Vínculo com Projeto ou Empresa</w:t>
      </w:r>
    </w:p>
    <w:p>
      <w:pPr>
        <w:pStyle w:val="IntenseQuote"/>
      </w:pPr>
      <w:r>
        <w:t>Etapa 2 - Dados do Aluno:</w:t>
      </w:r>
    </w:p>
    <w:p>
      <w:pPr>
        <w:pStyle w:val="ListBullet"/>
      </w:pPr>
      <w:r>
        <w:t>• Informações pessoais completas</w:t>
      </w:r>
    </w:p>
    <w:p>
      <w:pPr>
        <w:pStyle w:val="ListBullet"/>
      </w:pPr>
      <w:r>
        <w:t>• Validação automática de CPF (formato e dígitos)</w:t>
      </w:r>
    </w:p>
    <w:p>
      <w:pPr>
        <w:pStyle w:val="ListBullet"/>
      </w:pPr>
      <w:r>
        <w:t>• Bloqueio de CPF duplicado no sistema</w:t>
      </w:r>
    </w:p>
    <w:p>
      <w:pPr>
        <w:pStyle w:val="ListBullet"/>
      </w:pPr>
      <w:r>
        <w:t>• Dados de contato e endereço</w:t>
      </w:r>
    </w:p>
    <w:p>
      <w:pPr>
        <w:pStyle w:val="IntenseQuote"/>
      </w:pPr>
      <w:r>
        <w:t>Etapa 3 - Revisão e Confirmação:</w:t>
      </w:r>
    </w:p>
    <w:p>
      <w:pPr>
        <w:pStyle w:val="ListBullet"/>
      </w:pPr>
      <w:r>
        <w:t>• Resumo visual de todos os dados</w:t>
      </w:r>
    </w:p>
    <w:p>
      <w:pPr>
        <w:pStyle w:val="ListBullet"/>
      </w:pPr>
      <w:r>
        <w:t>• Confirmação antes de enviar</w:t>
      </w:r>
    </w:p>
    <w:p/>
    <w:p>
      <w:r>
        <w:rPr>
          <w:b/>
        </w:rPr>
        <w:t xml:space="preserve">✨ Diferencial: </w:t>
      </w:r>
      <w:r>
        <w:t>Formatação automática de nomes</w:t>
      </w:r>
    </w:p>
    <w:p>
      <w:pPr>
        <w:pStyle w:val="ListBullet"/>
      </w:pPr>
      <w:r>
        <w:t>• JOÃO CARLOS DA SILVA → João Carlos da Silva</w:t>
      </w:r>
    </w:p>
    <w:p>
      <w:pPr>
        <w:pStyle w:val="ListBullet"/>
      </w:pPr>
      <w:r>
        <w:t>• MARIA DAS DORES → Maria das Dores</w:t>
      </w:r>
    </w:p>
    <w:p>
      <w:pPr>
        <w:pStyle w:val="Heading2"/>
      </w:pPr>
      <w:r>
        <w:t>4.3 Importação em Lote (NOVO!)</w:t>
      </w:r>
    </w:p>
    <w:p>
      <w:r>
        <w:rPr>
          <w:b/>
          <w:color w:val="E30613"/>
        </w:rPr>
        <w:t>Cadastre dezenas de alunos de uma só vez!</w:t>
      </w:r>
    </w:p>
    <w:p>
      <w:pPr>
        <w:pStyle w:val="IntenseQuote"/>
      </w:pPr>
      <w:r>
        <w:t>Como funciona:</w:t>
      </w:r>
    </w:p>
    <w:p>
      <w:pPr>
        <w:pStyle w:val="ListNumber"/>
      </w:pPr>
      <w:r>
        <w:t>1. Baixe o template Excel padronizado</w:t>
      </w:r>
    </w:p>
    <w:p>
      <w:pPr>
        <w:pStyle w:val="ListNumber"/>
      </w:pPr>
      <w:r>
        <w:t>2. Preencha os dados dos alunos na planilha</w:t>
      </w:r>
    </w:p>
    <w:p>
      <w:pPr>
        <w:pStyle w:val="ListNumber"/>
      </w:pPr>
      <w:r>
        <w:t>3. Faça upload no sistema</w:t>
      </w:r>
    </w:p>
    <w:p>
      <w:pPr>
        <w:pStyle w:val="ListNumber"/>
      </w:pPr>
      <w:r>
        <w:t>4. Validação automática de todos os campos</w:t>
      </w:r>
    </w:p>
    <w:p>
      <w:pPr>
        <w:pStyle w:val="ListNumber"/>
      </w:pPr>
      <w:r>
        <w:t>5. Preview visual com erros destacados</w:t>
      </w:r>
    </w:p>
    <w:p>
      <w:pPr>
        <w:pStyle w:val="ListNumber"/>
      </w:pPr>
      <w:r>
        <w:t>6. Importação com um clique</w:t>
      </w:r>
    </w:p>
    <w:p/>
    <w:p>
      <w:pPr>
        <w:pStyle w:val="IntenseQuote"/>
      </w:pPr>
      <w:r>
        <w:t>Validações automáticas:</w:t>
      </w:r>
    </w:p>
    <w:p>
      <w:pPr>
        <w:pStyle w:val="ListBullet"/>
      </w:pPr>
      <w:r>
        <w:t>• ✅ CPF válido e não duplicado</w:t>
      </w:r>
    </w:p>
    <w:p>
      <w:pPr>
        <w:pStyle w:val="ListBullet"/>
      </w:pPr>
      <w:r>
        <w:t>• ✅ Email no formato correto</w:t>
      </w:r>
    </w:p>
    <w:p>
      <w:pPr>
        <w:pStyle w:val="ListBullet"/>
      </w:pPr>
      <w:r>
        <w:t>• ✅ Telefone com DDD</w:t>
      </w:r>
    </w:p>
    <w:p>
      <w:pPr>
        <w:pStyle w:val="ListBullet"/>
      </w:pPr>
      <w:r>
        <w:t>• ✅ Campos obrigatórios preenchidos</w:t>
      </w:r>
    </w:p>
    <w:p>
      <w:pPr>
        <w:pStyle w:val="ListBullet"/>
      </w:pPr>
      <w:r>
        <w:t>• ✅ UF válida (2 caracteres)</w:t>
      </w:r>
    </w:p>
    <w:p>
      <w:r>
        <w:br w:type="page"/>
      </w:r>
    </w:p>
    <w:p>
      <w:pPr>
        <w:pStyle w:val="Heading2"/>
      </w:pPr>
      <w:r>
        <w:t>4.4 Gestão de Pedidos</w:t>
      </w:r>
    </w:p>
    <w:p>
      <w:pPr>
        <w:pStyle w:val="IntenseQuote"/>
      </w:pPr>
      <w:r>
        <w:t>Listagem completa com:</w:t>
      </w:r>
    </w:p>
    <w:p>
      <w:pPr>
        <w:pStyle w:val="ListBullet"/>
      </w:pPr>
      <w:r>
        <w:t>• Filtros por status</w:t>
      </w:r>
    </w:p>
    <w:p>
      <w:pPr>
        <w:pStyle w:val="ListBullet"/>
      </w:pPr>
      <w:r>
        <w:t>• Busca por nome/CPF</w:t>
      </w:r>
    </w:p>
    <w:p>
      <w:pPr>
        <w:pStyle w:val="ListBullet"/>
      </w:pPr>
      <w:r>
        <w:t>• Paginação</w:t>
      </w:r>
    </w:p>
    <w:p>
      <w:pPr>
        <w:pStyle w:val="ListBullet"/>
      </w:pPr>
      <w:r>
        <w:t>• Ordenação</w:t>
      </w:r>
    </w:p>
    <w:p/>
    <w:p>
      <w:pPr>
        <w:pStyle w:val="IntenseQuote"/>
      </w:pPr>
      <w:r>
        <w:t>Fluxo de Status:</w:t>
      </w:r>
    </w:p>
    <w:p>
      <w:r>
        <w:rPr>
          <w:rFonts w:ascii="Consolas" w:hAnsi="Consolas"/>
        </w:rPr>
        <w:t>Pendente → Em Análise → Doc. Pendente → Aprovado → Realizado → Exportado</w:t>
      </w:r>
    </w:p>
    <w:p/>
    <w:p>
      <w:pPr>
        <w:pStyle w:val="IntenseQuote"/>
      </w:pPr>
      <w:r>
        <w:t>Página de Detalhes:</w:t>
      </w:r>
    </w:p>
    <w:p>
      <w:pPr>
        <w:pStyle w:val="ListBullet"/>
      </w:pPr>
      <w:r>
        <w:t>• Todos os dados do pedido</w:t>
      </w:r>
    </w:p>
    <w:p>
      <w:pPr>
        <w:pStyle w:val="ListBullet"/>
      </w:pPr>
      <w:r>
        <w:t>• Dados completos do aluno</w:t>
      </w:r>
    </w:p>
    <w:p>
      <w:pPr>
        <w:pStyle w:val="ListBullet"/>
      </w:pPr>
      <w:r>
        <w:t>• Histórico de alterações</w:t>
      </w:r>
    </w:p>
    <w:p>
      <w:pPr>
        <w:pStyle w:val="ListBullet"/>
      </w:pPr>
      <w:r>
        <w:t>• Ações rápidas (alterar status)</w:t>
      </w:r>
    </w:p>
    <w:p>
      <w:pPr>
        <w:pStyle w:val="Heading2"/>
      </w:pPr>
      <w:r>
        <w:t>4.5 Exportação TOTVS</w:t>
      </w:r>
    </w:p>
    <w:p>
      <w:r>
        <w:t>Gere arquivos prontos para importação no TOTVS:</w:t>
      </w:r>
    </w:p>
    <w:p>
      <w:pPr>
        <w:pStyle w:val="ListBullet"/>
      </w:pPr>
      <w:r>
        <w:t>• Formato XLSX (Excel)</w:t>
      </w:r>
    </w:p>
    <w:p>
      <w:pPr>
        <w:pStyle w:val="ListBullet"/>
      </w:pPr>
      <w:r>
        <w:t>• Formato CSV</w:t>
      </w:r>
    </w:p>
    <w:p>
      <w:pPr>
        <w:pStyle w:val="ListBullet"/>
      </w:pPr>
      <w:r>
        <w:t>• Apenas pedidos com status 'Realizado'</w:t>
      </w:r>
    </w:p>
    <w:p>
      <w:pPr>
        <w:pStyle w:val="ListBullet"/>
      </w:pPr>
      <w:r>
        <w:t>• Campos formatados conforme padrão TOTVS</w:t>
      </w:r>
    </w:p>
    <w:p>
      <w:pPr>
        <w:pStyle w:val="ListBullet"/>
      </w:pPr>
      <w:r>
        <w:t>• Marcação automática como 'Exportado'</w:t>
      </w:r>
    </w:p>
    <w:p>
      <w:pPr>
        <w:pStyle w:val="Heading2"/>
      </w:pPr>
      <w:r>
        <w:t>4.6 Gestão de Cadastros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Cadastro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Funcionalidades</w:t>
            </w:r>
          </w:p>
        </w:tc>
      </w:tr>
      <w:tr>
        <w:tc>
          <w:tcPr>
            <w:tcW w:type="dxa" w:w="4320"/>
          </w:tcPr>
          <w:p>
            <w:r>
              <w:t>Cursos</w:t>
            </w:r>
          </w:p>
        </w:tc>
        <w:tc>
          <w:tcPr>
            <w:tcW w:type="dxa" w:w="4320"/>
          </w:tcPr>
          <w:p>
            <w:r>
              <w:t>Criar, editar, desativar cursos</w:t>
            </w:r>
          </w:p>
        </w:tc>
      </w:tr>
      <w:tr>
        <w:tc>
          <w:tcPr>
            <w:tcW w:type="dxa" w:w="4320"/>
          </w:tcPr>
          <w:p>
            <w:r>
              <w:t>Projetos</w:t>
            </w:r>
          </w:p>
        </w:tc>
        <w:tc>
          <w:tcPr>
            <w:tcW w:type="dxa" w:w="4320"/>
          </w:tcPr>
          <w:p>
            <w:r>
              <w:t>Gerenciar projetos SENAI</w:t>
            </w:r>
          </w:p>
        </w:tc>
      </w:tr>
      <w:tr>
        <w:tc>
          <w:tcPr>
            <w:tcW w:type="dxa" w:w="4320"/>
          </w:tcPr>
          <w:p>
            <w:r>
              <w:t>Empresas</w:t>
            </w:r>
          </w:p>
        </w:tc>
        <w:tc>
          <w:tcPr>
            <w:tcW w:type="dxa" w:w="4320"/>
          </w:tcPr>
          <w:p>
            <w:r>
              <w:t>Cadastro de empresas parceiras</w:t>
            </w:r>
          </w:p>
        </w:tc>
      </w:tr>
      <w:tr>
        <w:tc>
          <w:tcPr>
            <w:tcW w:type="dxa" w:w="4320"/>
          </w:tcPr>
          <w:p>
            <w:r>
              <w:t>Usuários</w:t>
            </w:r>
          </w:p>
        </w:tc>
        <w:tc>
          <w:tcPr>
            <w:tcW w:type="dxa" w:w="4320"/>
          </w:tcPr>
          <w:p>
            <w:r>
              <w:t>Criar, editar, alterar permissões</w:t>
            </w:r>
          </w:p>
        </w:tc>
      </w:tr>
    </w:tbl>
    <w:p>
      <w:r>
        <w:br w:type="page"/>
      </w:r>
    </w:p>
    <w:p>
      <w:pPr>
        <w:pStyle w:val="Heading1"/>
      </w:pPr>
      <w:r>
        <w:t>5. Segurança e Qualidade</w:t>
      </w:r>
    </w:p>
    <w:p>
      <w:pPr>
        <w:pStyle w:val="ListBullet"/>
      </w:pPr>
      <w:r>
        <w:t>• ✅ Autenticação JWT - Tokens seguros com expiração</w:t>
      </w:r>
    </w:p>
    <w:p>
      <w:pPr>
        <w:pStyle w:val="ListBullet"/>
      </w:pPr>
      <w:r>
        <w:t>• ✅ Controle de Acesso (RBAC) - Permissões por perfil</w:t>
      </w:r>
    </w:p>
    <w:p>
      <w:pPr>
        <w:pStyle w:val="ListBullet"/>
      </w:pPr>
      <w:r>
        <w:t>• ✅ Validação de Dados - Frontend e backend</w:t>
      </w:r>
    </w:p>
    <w:p>
      <w:pPr>
        <w:pStyle w:val="ListBullet"/>
      </w:pPr>
      <w:r>
        <w:t>• ✅ Prevenção de Duplicidade - CPF único no sistema</w:t>
      </w:r>
    </w:p>
    <w:p>
      <w:pPr>
        <w:pStyle w:val="ListBullet"/>
      </w:pPr>
      <w:r>
        <w:t>• ✅ Auditoria - Registro de todas as ações</w:t>
      </w:r>
    </w:p>
    <w:p>
      <w:pPr>
        <w:pStyle w:val="Heading1"/>
      </w:pPr>
      <w:r>
        <w:t>6. Benefícios Esperados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4320"/>
          </w:tcPr>
          <w:p>
            <w:r>
              <w:t>Tempo de cadastro</w:t>
            </w:r>
          </w:p>
        </w:tc>
        <w:tc>
          <w:tcPr>
            <w:tcW w:type="dxa" w:w="4320"/>
          </w:tcPr>
          <w:p>
            <w:r>
              <w:t>⬇️ Redução de 70% com importação em lote</w:t>
            </w:r>
          </w:p>
        </w:tc>
      </w:tr>
      <w:tr>
        <w:tc>
          <w:tcPr>
            <w:tcW w:type="dxa" w:w="4320"/>
          </w:tcPr>
          <w:p>
            <w:r>
              <w:t>Erros de dados</w:t>
            </w:r>
          </w:p>
        </w:tc>
        <w:tc>
          <w:tcPr>
            <w:tcW w:type="dxa" w:w="4320"/>
          </w:tcPr>
          <w:p>
            <w:r>
              <w:t>⬇️ Redução de 90% com validações automáticas</w:t>
            </w:r>
          </w:p>
        </w:tc>
      </w:tr>
      <w:tr>
        <w:tc>
          <w:tcPr>
            <w:tcW w:type="dxa" w:w="4320"/>
          </w:tcPr>
          <w:p>
            <w:r>
              <w:t>Visibilidade</w:t>
            </w:r>
          </w:p>
        </w:tc>
        <w:tc>
          <w:tcPr>
            <w:tcW w:type="dxa" w:w="4320"/>
          </w:tcPr>
          <w:p>
            <w:r>
              <w:t>⬆️ Dashboard em tempo real para gestão</w:t>
            </w:r>
          </w:p>
        </w:tc>
      </w:tr>
      <w:tr>
        <w:tc>
          <w:tcPr>
            <w:tcW w:type="dxa" w:w="4320"/>
          </w:tcPr>
          <w:p>
            <w:r>
              <w:t>Produtividade</w:t>
            </w:r>
          </w:p>
        </w:tc>
        <w:tc>
          <w:tcPr>
            <w:tcW w:type="dxa" w:w="4320"/>
          </w:tcPr>
          <w:p>
            <w:r>
              <w:t>⬆️ Equipe focada em análise, não digitação</w:t>
            </w:r>
          </w:p>
        </w:tc>
      </w:tr>
      <w:tr>
        <w:tc>
          <w:tcPr>
            <w:tcW w:type="dxa" w:w="4320"/>
          </w:tcPr>
          <w:p>
            <w:r>
              <w:t>Rastreabilidade</w:t>
            </w:r>
          </w:p>
        </w:tc>
        <w:tc>
          <w:tcPr>
            <w:tcW w:type="dxa" w:w="4320"/>
          </w:tcPr>
          <w:p>
            <w:r>
              <w:t>⬆️ Histórico completo de cada pedido</w:t>
            </w:r>
          </w:p>
        </w:tc>
      </w:tr>
    </w:tbl>
    <w:p/>
    <w:p>
      <w:pPr>
        <w:pStyle w:val="Heading1"/>
      </w:pPr>
      <w:r>
        <w:t>7. Próximas Evoluções (Roadmap)</w:t>
      </w:r>
    </w:p>
    <w:p>
      <w:pPr>
        <w:pStyle w:val="Heading2"/>
      </w:pPr>
      <w:r>
        <w:t>Curto Prazo (P1)</w:t>
      </w:r>
    </w:p>
    <w:p>
      <w:pPr>
        <w:pStyle w:val="ListBullet"/>
      </w:pPr>
      <w:r>
        <w:t>• 📜 Timeline de Auditoria Visual - Histórico completo na tela</w:t>
      </w:r>
    </w:p>
    <w:p>
      <w:pPr>
        <w:pStyle w:val="ListBullet"/>
      </w:pPr>
      <w:r>
        <w:t>• 🔔 Central de Pendências - Alertas de documentos faltantes</w:t>
      </w:r>
    </w:p>
    <w:p>
      <w:pPr>
        <w:pStyle w:val="ListBullet"/>
      </w:pPr>
      <w:r>
        <w:t>• 📅 Filtros por Data - Período personalizado</w:t>
      </w:r>
    </w:p>
    <w:p>
      <w:pPr>
        <w:pStyle w:val="Heading2"/>
      </w:pPr>
      <w:r>
        <w:t>Médio Prazo (P2)</w:t>
      </w:r>
    </w:p>
    <w:p>
      <w:pPr>
        <w:pStyle w:val="ListBullet"/>
      </w:pPr>
      <w:r>
        <w:t>• 💰 Controle Orçamentário - Gestão financeira por projeto</w:t>
      </w:r>
    </w:p>
    <w:p>
      <w:pPr>
        <w:pStyle w:val="ListBullet"/>
      </w:pPr>
      <w:r>
        <w:t>• 📧 Notificações por Email - Alertas automáticos</w:t>
      </w:r>
    </w:p>
    <w:p>
      <w:pPr>
        <w:pStyle w:val="ListBullet"/>
      </w:pPr>
      <w:r>
        <w:t>• 📍 Integração ViaCEP - Preenchimento automático de endereço</w:t>
      </w:r>
    </w:p>
    <w:p>
      <w:pPr>
        <w:pStyle w:val="Heading2"/>
      </w:pPr>
      <w:r>
        <w:t>Longo Prazo</w:t>
      </w:r>
    </w:p>
    <w:p>
      <w:pPr>
        <w:pStyle w:val="ListBullet"/>
      </w:pPr>
      <w:r>
        <w:t>• 📊 Relatórios PDF - Geração automática</w:t>
      </w:r>
    </w:p>
    <w:p>
      <w:pPr>
        <w:pStyle w:val="ListBullet"/>
      </w:pPr>
      <w:r>
        <w:t>• 🔗 Integração TOTVS Real-time - Sincronização automática</w:t>
      </w:r>
    </w:p>
    <w:p>
      <w:pPr>
        <w:pStyle w:val="ListBullet"/>
      </w:pPr>
      <w:r>
        <w:t>• 📱 App Mobile - Acesso pelo celular</w:t>
      </w:r>
    </w:p>
    <w:p>
      <w:r>
        <w:br w:type="page"/>
      </w:r>
    </w:p>
    <w:p>
      <w:pPr>
        <w:pStyle w:val="Heading1"/>
      </w:pPr>
      <w:r>
        <w:t>8. Tecnologias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Tecnologia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19, Tailwind CSS, Shadcn/UI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Python, FastAPI, SQLAlchemy</w:t>
            </w:r>
          </w:p>
        </w:tc>
      </w:tr>
      <w:tr>
        <w:tc>
          <w:tcPr>
            <w:tcW w:type="dxa" w:w="4320"/>
          </w:tcPr>
          <w:p>
            <w:r>
              <w:t>Banco de Dados</w:t>
            </w:r>
          </w:p>
        </w:tc>
        <w:tc>
          <w:tcPr>
            <w:tcW w:type="dxa" w:w="4320"/>
          </w:tcPr>
          <w:p>
            <w:r>
              <w:t>PostgreSQL / SQLite</w:t>
            </w:r>
          </w:p>
        </w:tc>
      </w:tr>
      <w:tr>
        <w:tc>
          <w:tcPr>
            <w:tcW w:type="dxa" w:w="4320"/>
          </w:tcPr>
          <w:p>
            <w:r>
              <w:t>Autenticação</w:t>
            </w:r>
          </w:p>
        </w:tc>
        <w:tc>
          <w:tcPr>
            <w:tcW w:type="dxa" w:w="4320"/>
          </w:tcPr>
          <w:p>
            <w:r>
              <w:t>JWT (JSON Web Tokens)</w:t>
            </w:r>
          </w:p>
        </w:tc>
      </w:tr>
      <w:tr>
        <w:tc>
          <w:tcPr>
            <w:tcW w:type="dxa" w:w="4320"/>
          </w:tcPr>
          <w:p>
            <w:r>
              <w:t>Arquitetura</w:t>
            </w:r>
          </w:p>
        </w:tc>
        <w:tc>
          <w:tcPr>
            <w:tcW w:type="dxa" w:w="4320"/>
          </w:tcPr>
          <w:p>
            <w:r>
              <w:t>Clean Architecture + DDD</w:t>
            </w:r>
          </w:p>
        </w:tc>
      </w:tr>
    </w:tbl>
    <w:p/>
    <w:p>
      <w:pPr>
        <w:pStyle w:val="Heading1"/>
      </w:pPr>
      <w:r>
        <w:t>9. Demonstração</w:t>
      </w:r>
    </w:p>
    <w:p>
      <w:r>
        <w:t>Credenciais de Teste: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Senha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admin@senai.br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</w:tr>
      <w:tr>
        <w:tc>
          <w:tcPr>
            <w:tcW w:type="dxa" w:w="2880"/>
          </w:tcPr>
          <w:p>
            <w:r>
              <w:t>Assistente</w:t>
            </w:r>
          </w:p>
        </w:tc>
        <w:tc>
          <w:tcPr>
            <w:tcW w:type="dxa" w:w="2880"/>
          </w:tcPr>
          <w:p>
            <w:r>
              <w:t>assistente@senai.br</w:t>
            </w:r>
          </w:p>
        </w:tc>
        <w:tc>
          <w:tcPr>
            <w:tcW w:type="dxa" w:w="2880"/>
          </w:tcPr>
          <w:p>
            <w:r>
              <w:t>assistente123</w:t>
            </w:r>
          </w:p>
        </w:tc>
      </w:tr>
      <w:tr>
        <w:tc>
          <w:tcPr>
            <w:tcW w:type="dxa" w:w="2880"/>
          </w:tcPr>
          <w:p>
            <w:r>
              <w:t>Consultor</w:t>
            </w:r>
          </w:p>
        </w:tc>
        <w:tc>
          <w:tcPr>
            <w:tcW w:type="dxa" w:w="2880"/>
          </w:tcPr>
          <w:p>
            <w:r>
              <w:t>consultor@senai.br</w:t>
            </w:r>
          </w:p>
        </w:tc>
        <w:tc>
          <w:tcPr>
            <w:tcW w:type="dxa" w:w="2880"/>
          </w:tcPr>
          <w:p>
            <w:r>
              <w:t>consultor123</w:t>
            </w:r>
          </w:p>
        </w:tc>
      </w:tr>
    </w:tbl>
    <w:p/>
    <w:p>
      <w:pPr>
        <w:pStyle w:val="Heading1"/>
      </w:pPr>
      <w:r>
        <w:t>10. Resumo Executivo</w:t>
      </w:r>
    </w:p>
    <w:p>
      <w:r>
        <w:t>O Sistema Central de Matrículas é uma solução completa que:</w:t>
      </w:r>
    </w:p>
    <w:p>
      <w:pPr>
        <w:pStyle w:val="ListNumber"/>
      </w:pPr>
      <w:r>
        <w:t>1. Centraliza toda a gestão de matrículas em um único lugar</w:t>
      </w:r>
    </w:p>
    <w:p>
      <w:pPr>
        <w:pStyle w:val="ListNumber"/>
      </w:pPr>
      <w:r>
        <w:t>2. Automatiza validações e formatações de dados</w:t>
      </w:r>
    </w:p>
    <w:p>
      <w:pPr>
        <w:pStyle w:val="ListNumber"/>
      </w:pPr>
      <w:r>
        <w:t>3. Agiliza o cadastro com importação em lote</w:t>
      </w:r>
    </w:p>
    <w:p>
      <w:pPr>
        <w:pStyle w:val="ListNumber"/>
      </w:pPr>
      <w:r>
        <w:t>4. Fornece visibilidade com dashboard analítico</w:t>
      </w:r>
    </w:p>
    <w:p>
      <w:pPr>
        <w:pStyle w:val="ListNumber"/>
      </w:pPr>
      <w:r>
        <w:t>5. Garante qualidade dos dados com validações rigorosas</w:t>
      </w:r>
    </w:p>
    <w:p>
      <w:pPr>
        <w:pStyle w:val="ListNumber"/>
      </w:pPr>
      <w:r>
        <w:t>6. Integra com o TOTVS através de exportação formatada</w:t>
      </w:r>
    </w:p>
    <w:p>
      <w:pPr>
        <w:pStyle w:val="ListNumber"/>
      </w:pPr>
      <w:r>
        <w:t>7. Escala para atender o crescimento da demanda</w:t>
      </w:r>
    </w:p>
    <w:p/>
    <w:p/>
    <w:p>
      <w:pPr>
        <w:jc w:val="center"/>
      </w:pPr>
      <w:r>
        <w:rPr>
          <w:i/>
          <w:color w:val="004587"/>
        </w:rPr>
        <w:t>Desenvolvido com 💙 para o SENAI CIMATEC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58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58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