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84909317"/>
        <w:docPartObj>
          <w:docPartGallery w:val="Cover Pages"/>
          <w:docPartUnique/>
        </w:docPartObj>
      </w:sdtPr>
      <w:sdtEndPr>
        <w:rPr>
          <w:color w:val="auto"/>
        </w:rPr>
      </w:sdtEndPr>
      <w:sdtContent>
        <w:p w:rsidR="00640607" w:rsidRDefault="0064060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3646338016D4CA0BAD9D9042FB3F4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0607" w:rsidRDefault="0064060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w:t>
              </w:r>
              <w:r>
                <w:rPr>
                  <w:rFonts w:asciiTheme="majorHAnsi" w:eastAsiaTheme="majorEastAsia" w:hAnsiTheme="majorHAnsi" w:cstheme="majorBidi"/>
                  <w:color w:val="5B9BD5" w:themeColor="accent1"/>
                  <w:sz w:val="72"/>
                  <w:szCs w:val="72"/>
                </w:rPr>
                <w:t>enemérita</w:t>
              </w:r>
              <w:r>
                <w:rPr>
                  <w:rFonts w:asciiTheme="majorHAnsi" w:eastAsiaTheme="majorEastAsia" w:hAnsiTheme="majorHAnsi" w:cstheme="majorBidi"/>
                  <w:caps/>
                  <w:color w:val="5B9BD5" w:themeColor="accent1"/>
                  <w:sz w:val="72"/>
                  <w:szCs w:val="72"/>
                </w:rPr>
                <w:t xml:space="preserve"> u</w:t>
              </w:r>
              <w:r>
                <w:rPr>
                  <w:rFonts w:asciiTheme="majorHAnsi" w:eastAsiaTheme="majorEastAsia" w:hAnsiTheme="majorHAnsi" w:cstheme="majorBidi"/>
                  <w:color w:val="5B9BD5" w:themeColor="accent1"/>
                  <w:sz w:val="72"/>
                  <w:szCs w:val="72"/>
                </w:rPr>
                <w:t xml:space="preserve">niversidad </w:t>
              </w:r>
              <w:r>
                <w:rPr>
                  <w:rFonts w:asciiTheme="majorHAnsi" w:eastAsiaTheme="majorEastAsia" w:hAnsiTheme="majorHAnsi" w:cstheme="majorBidi"/>
                  <w:caps/>
                  <w:color w:val="5B9BD5" w:themeColor="accent1"/>
                  <w:sz w:val="72"/>
                  <w:szCs w:val="72"/>
                </w:rPr>
                <w:t>a</w:t>
              </w:r>
              <w:r>
                <w:rPr>
                  <w:rFonts w:asciiTheme="majorHAnsi" w:eastAsiaTheme="majorEastAsia" w:hAnsiTheme="majorHAnsi" w:cstheme="majorBidi"/>
                  <w:color w:val="5B9BD5" w:themeColor="accent1"/>
                  <w:sz w:val="72"/>
                  <w:szCs w:val="72"/>
                </w:rPr>
                <w:t xml:space="preserve">utónoma de </w:t>
              </w:r>
              <w:r>
                <w:rPr>
                  <w:rFonts w:asciiTheme="majorHAnsi" w:eastAsiaTheme="majorEastAsia" w:hAnsiTheme="majorHAnsi" w:cstheme="majorBidi"/>
                  <w:caps/>
                  <w:color w:val="5B9BD5" w:themeColor="accent1"/>
                  <w:sz w:val="72"/>
                  <w:szCs w:val="72"/>
                </w:rPr>
                <w:t>p</w:t>
              </w:r>
              <w:r>
                <w:rPr>
                  <w:rFonts w:asciiTheme="majorHAnsi" w:eastAsiaTheme="majorEastAsia" w:hAnsiTheme="majorHAnsi" w:cstheme="majorBidi"/>
                  <w:color w:val="5B9BD5" w:themeColor="accent1"/>
                  <w:sz w:val="72"/>
                  <w:szCs w:val="72"/>
                </w:rPr>
                <w:t>uebla</w:t>
              </w:r>
              <w:r w:rsidR="001832FE">
                <w:rPr>
                  <w:rFonts w:asciiTheme="majorHAnsi" w:eastAsiaTheme="majorEastAsia" w:hAnsiTheme="majorHAnsi" w:cstheme="majorBidi"/>
                  <w:color w:val="5B9BD5" w:themeColor="accent1"/>
                  <w:sz w:val="72"/>
                  <w:szCs w:val="72"/>
                </w:rPr>
                <w:t>.</w:t>
              </w:r>
            </w:p>
          </w:sdtContent>
        </w:sdt>
        <w:sdt>
          <w:sdtPr>
            <w:rPr>
              <w:color w:val="5B9BD5" w:themeColor="accent1"/>
              <w:sz w:val="48"/>
              <w:szCs w:val="28"/>
            </w:rPr>
            <w:alias w:val="Subtítulo"/>
            <w:tag w:val=""/>
            <w:id w:val="328029620"/>
            <w:placeholder>
              <w:docPart w:val="5B2C45FB4CBA440D86B5164B6185881A"/>
            </w:placeholder>
            <w:dataBinding w:prefixMappings="xmlns:ns0='http://purl.org/dc/elements/1.1/' xmlns:ns1='http://schemas.openxmlformats.org/package/2006/metadata/core-properties' " w:xpath="/ns1:coreProperties[1]/ns0:subject[1]" w:storeItemID="{6C3C8BC8-F283-45AE-878A-BAB7291924A1}"/>
            <w:text/>
          </w:sdtPr>
          <w:sdtEndPr/>
          <w:sdtContent>
            <w:p w:rsidR="00640607" w:rsidRPr="002E7BAA" w:rsidRDefault="003F4E0B">
              <w:pPr>
                <w:pStyle w:val="Sinespaciado"/>
                <w:jc w:val="center"/>
                <w:rPr>
                  <w:color w:val="5B9BD5" w:themeColor="accent1"/>
                  <w:sz w:val="48"/>
                  <w:szCs w:val="28"/>
                </w:rPr>
              </w:pPr>
              <w:r>
                <w:rPr>
                  <w:color w:val="5B9BD5" w:themeColor="accent1"/>
                  <w:sz w:val="48"/>
                  <w:szCs w:val="28"/>
                </w:rPr>
                <w:t>Tarea #5</w:t>
              </w:r>
              <w:r w:rsidR="001832FE">
                <w:rPr>
                  <w:color w:val="5B9BD5" w:themeColor="accent1"/>
                  <w:sz w:val="48"/>
                  <w:szCs w:val="28"/>
                </w:rPr>
                <w:t>.</w:t>
              </w:r>
            </w:p>
          </w:sdtContent>
        </w:sdt>
        <w:p w:rsidR="00640607" w:rsidRDefault="00640607">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25CE" w:rsidRDefault="002E7BAA">
          <w:r w:rsidRPr="002E7BAA">
            <w:rPr>
              <w:noProof/>
              <w:color w:val="5B9BD5" w:themeColor="accent1"/>
              <w:lang w:eastAsia="es-MX"/>
            </w:rPr>
            <mc:AlternateContent>
              <mc:Choice Requires="wps">
                <w:drawing>
                  <wp:anchor distT="45720" distB="45720" distL="114300" distR="114300" simplePos="0" relativeHeight="251659264" behindDoc="0" locked="0" layoutInCell="1" allowOverlap="1">
                    <wp:simplePos x="0" y="0"/>
                    <wp:positionH relativeFrom="column">
                      <wp:posOffset>1636395</wp:posOffset>
                    </wp:positionH>
                    <wp:positionV relativeFrom="paragraph">
                      <wp:posOffset>2841625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BAA"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GRAFICACIÓN</w:t>
                                </w:r>
                              </w:p>
                              <w:p w:rsidR="001832FE"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Pedro Vargas Arenas</w:t>
                                </w:r>
                              </w:p>
                              <w:p w:rsidR="001832FE" w:rsidRPr="001832FE" w:rsidRDefault="003F4E0B" w:rsidP="001832FE">
                                <w:pPr>
                                  <w:pStyle w:val="Sinespaciado"/>
                                  <w:jc w:val="center"/>
                                  <w:rPr>
                                    <w:rFonts w:asciiTheme="majorHAnsi" w:hAnsiTheme="majorHAnsi"/>
                                    <w:color w:val="2E74B5" w:themeColor="accent1" w:themeShade="BF"/>
                                    <w:sz w:val="36"/>
                                  </w:rPr>
                                </w:pPr>
                                <w:r>
                                  <w:rPr>
                                    <w:rFonts w:asciiTheme="majorHAnsi" w:hAnsiTheme="majorHAnsi"/>
                                    <w:color w:val="2E74B5" w:themeColor="accent1" w:themeShade="BF"/>
                                    <w:sz w:val="36"/>
                                  </w:rPr>
                                  <w:t>31</w:t>
                                </w:r>
                                <w:r w:rsidR="001832FE" w:rsidRPr="001832FE">
                                  <w:rPr>
                                    <w:rFonts w:asciiTheme="majorHAnsi" w:hAnsiTheme="majorHAnsi"/>
                                    <w:color w:val="2E74B5" w:themeColor="accent1" w:themeShade="BF"/>
                                    <w:sz w:val="36"/>
                                  </w:rPr>
                                  <w:t>/Enero/2019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8.85pt;margin-top:223.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" filled="f" stroked="f">
                    <v:textbox style="mso-fit-shape-to-text:t">
                      <w:txbxContent>
                        <w:p w:rsidR="002E7BAA"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GRAFICACIÓN</w:t>
                          </w:r>
                        </w:p>
                        <w:p w:rsidR="001832FE" w:rsidRPr="001832FE" w:rsidRDefault="001832FE" w:rsidP="001832FE">
                          <w:pPr>
                            <w:pStyle w:val="Sinespaciado"/>
                            <w:jc w:val="center"/>
                            <w:rPr>
                              <w:rFonts w:asciiTheme="majorHAnsi" w:hAnsiTheme="majorHAnsi"/>
                              <w:color w:val="2E74B5" w:themeColor="accent1" w:themeShade="BF"/>
                              <w:sz w:val="36"/>
                            </w:rPr>
                          </w:pPr>
                          <w:r w:rsidRPr="001832FE">
                            <w:rPr>
                              <w:rFonts w:asciiTheme="majorHAnsi" w:hAnsiTheme="majorHAnsi"/>
                              <w:color w:val="2E74B5" w:themeColor="accent1" w:themeShade="BF"/>
                              <w:sz w:val="36"/>
                            </w:rPr>
                            <w:t>Pedro Vargas Arenas</w:t>
                          </w:r>
                        </w:p>
                        <w:p w:rsidR="001832FE" w:rsidRPr="001832FE" w:rsidRDefault="003F4E0B" w:rsidP="001832FE">
                          <w:pPr>
                            <w:pStyle w:val="Sinespaciado"/>
                            <w:jc w:val="center"/>
                            <w:rPr>
                              <w:rFonts w:asciiTheme="majorHAnsi" w:hAnsiTheme="majorHAnsi"/>
                              <w:color w:val="2E74B5" w:themeColor="accent1" w:themeShade="BF"/>
                              <w:sz w:val="36"/>
                            </w:rPr>
                          </w:pPr>
                          <w:r>
                            <w:rPr>
                              <w:rFonts w:asciiTheme="majorHAnsi" w:hAnsiTheme="majorHAnsi"/>
                              <w:color w:val="2E74B5" w:themeColor="accent1" w:themeShade="BF"/>
                              <w:sz w:val="36"/>
                            </w:rPr>
                            <w:t>31</w:t>
                          </w:r>
                          <w:bookmarkStart w:id="1" w:name="_GoBack"/>
                          <w:bookmarkEnd w:id="1"/>
                          <w:r w:rsidR="001832FE" w:rsidRPr="001832FE">
                            <w:rPr>
                              <w:rFonts w:asciiTheme="majorHAnsi" w:hAnsiTheme="majorHAnsi"/>
                              <w:color w:val="2E74B5" w:themeColor="accent1" w:themeShade="BF"/>
                              <w:sz w:val="36"/>
                            </w:rPr>
                            <w:t>/Enero/2019</w:t>
                          </w:r>
                        </w:p>
                      </w:txbxContent>
                    </v:textbox>
                    <w10:wrap type="square"/>
                  </v:shape>
                </w:pict>
              </mc:Fallback>
            </mc:AlternateContent>
          </w:r>
          <w:r w:rsidR="00640607">
            <w:br w:type="page"/>
          </w:r>
        </w:p>
      </w:sdtContent>
    </w:sdt>
    <w:p w:rsidR="002145F5" w:rsidRPr="002E7BAA" w:rsidRDefault="001A25CE">
      <w:pPr>
        <w:rPr>
          <w:rFonts w:ascii="Berlin Sans FB" w:hAnsi="Berlin Sans FB" w:cs="Aharoni"/>
          <w:sz w:val="28"/>
        </w:rPr>
      </w:pPr>
      <w:r w:rsidRPr="002E7BAA">
        <w:rPr>
          <w:rFonts w:ascii="Berlin Sans FB" w:hAnsi="Berlin Sans FB" w:cs="Aharoni"/>
          <w:sz w:val="28"/>
        </w:rPr>
        <w:lastRenderedPageBreak/>
        <w:t>INTRODUCCIÓN.</w:t>
      </w:r>
    </w:p>
    <w:p w:rsidR="00D952D1" w:rsidRDefault="00FB1629" w:rsidP="002E7BAA">
      <w:pPr>
        <w:jc w:val="both"/>
        <w:rPr>
          <w:rFonts w:ascii="Century Gothic" w:hAnsi="Century Gothic"/>
        </w:rPr>
      </w:pPr>
      <w:r>
        <w:rPr>
          <w:rFonts w:ascii="Century Gothic" w:hAnsi="Century Gothic"/>
        </w:rPr>
        <w:t>Siguiendo con la parte introductoria del curso, se realizó esta práctica que consiste en lograr trasladar una figura de un punto a otro</w:t>
      </w:r>
      <w:r w:rsidR="00256767">
        <w:rPr>
          <w:rFonts w:ascii="Century Gothic" w:hAnsi="Century Gothic"/>
        </w:rPr>
        <w:t xml:space="preserve"> sin usar las funciones predefinidas por </w:t>
      </w:r>
      <w:proofErr w:type="spellStart"/>
      <w:r w:rsidR="00256767">
        <w:rPr>
          <w:rFonts w:ascii="Century Gothic" w:hAnsi="Century Gothic"/>
        </w:rPr>
        <w:t>OpenGL</w:t>
      </w:r>
      <w:proofErr w:type="spellEnd"/>
      <w:r>
        <w:rPr>
          <w:rFonts w:ascii="Century Gothic" w:hAnsi="Century Gothic"/>
        </w:rPr>
        <w:t>.</w:t>
      </w:r>
      <w:r w:rsidR="00256767">
        <w:rPr>
          <w:rFonts w:ascii="Century Gothic" w:hAnsi="Century Gothic"/>
        </w:rPr>
        <w:t xml:space="preserve"> Esto se hace para lograr entender lo que hay detrás de esas funciones </w:t>
      </w:r>
      <w:proofErr w:type="gramStart"/>
      <w:r w:rsidR="00256767">
        <w:rPr>
          <w:rFonts w:ascii="Century Gothic" w:hAnsi="Century Gothic"/>
        </w:rPr>
        <w:t>y</w:t>
      </w:r>
      <w:proofErr w:type="gramEnd"/>
      <w:r w:rsidR="00256767">
        <w:rPr>
          <w:rFonts w:ascii="Century Gothic" w:hAnsi="Century Gothic"/>
        </w:rPr>
        <w:t xml:space="preserve"> además, con ayuda del algoritmo de </w:t>
      </w:r>
      <w:proofErr w:type="spellStart"/>
      <w:r w:rsidR="00256767">
        <w:rPr>
          <w:rFonts w:ascii="Century Gothic" w:hAnsi="Century Gothic"/>
        </w:rPr>
        <w:t>Bresenham</w:t>
      </w:r>
      <w:proofErr w:type="spellEnd"/>
      <w:r w:rsidR="00256767">
        <w:rPr>
          <w:rFonts w:ascii="Century Gothic" w:hAnsi="Century Gothic"/>
        </w:rPr>
        <w:t>, el dibujado de las líneas se perfecciona y lo hace más versátil.</w:t>
      </w:r>
    </w:p>
    <w:p w:rsidR="00996FC2" w:rsidRPr="002E7BAA" w:rsidRDefault="00996FC2" w:rsidP="002E7BAA">
      <w:pPr>
        <w:jc w:val="both"/>
        <w:rPr>
          <w:rFonts w:ascii="Century Gothic" w:hAnsi="Century Gothic"/>
        </w:rPr>
      </w:pPr>
      <w:r>
        <w:rPr>
          <w:rFonts w:ascii="Century Gothic" w:hAnsi="Century Gothic"/>
        </w:rPr>
        <w:t>Más adelante se explicará el funcionamiento del algoritmo y su implementación en esta práctica.</w:t>
      </w:r>
    </w:p>
    <w:p w:rsidR="00D952D1" w:rsidRDefault="00D952D1">
      <w:r>
        <w:br w:type="page"/>
      </w:r>
    </w:p>
    <w:p w:rsidR="001A25CE" w:rsidRPr="002E7BAA" w:rsidRDefault="00D952D1" w:rsidP="002E7BAA">
      <w:pPr>
        <w:jc w:val="both"/>
        <w:rPr>
          <w:rFonts w:ascii="Century Gothic" w:hAnsi="Century Gothic" w:cs="Aharoni"/>
          <w:b/>
          <w:sz w:val="28"/>
        </w:rPr>
      </w:pPr>
      <w:r w:rsidRPr="002E7BAA">
        <w:rPr>
          <w:rFonts w:ascii="Century Gothic" w:hAnsi="Century Gothic" w:cs="Aharoni"/>
          <w:b/>
          <w:sz w:val="28"/>
        </w:rPr>
        <w:lastRenderedPageBreak/>
        <w:t>CONCEPTOS DESARROLLADOS.</w:t>
      </w:r>
    </w:p>
    <w:p w:rsidR="00B7359E" w:rsidRDefault="00996FC2" w:rsidP="003A39A6">
      <w:pPr>
        <w:jc w:val="both"/>
        <w:rPr>
          <w:rFonts w:ascii="Century Gothic" w:hAnsi="Century Gothic"/>
        </w:rPr>
      </w:pPr>
      <w:r>
        <w:rPr>
          <w:rFonts w:ascii="Century Gothic" w:hAnsi="Century Gothic"/>
        </w:rPr>
        <w:t>Para esta práctica se usó un código obtenido de internet.</w:t>
      </w:r>
    </w:p>
    <w:p w:rsidR="00996FC2" w:rsidRDefault="00996FC2" w:rsidP="003A39A6">
      <w:pPr>
        <w:jc w:val="both"/>
        <w:rPr>
          <w:rFonts w:ascii="Century Gothic" w:hAnsi="Century Gothic"/>
        </w:rPr>
      </w:pPr>
      <w:r>
        <w:rPr>
          <w:rFonts w:ascii="Century Gothic" w:hAnsi="Century Gothic"/>
        </w:rPr>
        <w:t>El funcionamiento del algoritmo es el siguiente:</w:t>
      </w:r>
    </w:p>
    <w:p w:rsidR="00996FC2" w:rsidRDefault="00996FC2" w:rsidP="003A39A6">
      <w:pPr>
        <w:jc w:val="both"/>
        <w:rPr>
          <w:rFonts w:ascii="Century Gothic" w:hAnsi="Century Gothic"/>
        </w:rPr>
      </w:pPr>
      <w:r>
        <w:rPr>
          <w:rFonts w:ascii="Century Gothic" w:hAnsi="Century Gothic"/>
        </w:rPr>
        <w:t xml:space="preserve">La función tiene cuatro parámetros, los cuales son el inicio y el final de la recta, con estos datos se calculan las diferenciales respectivas, es decir, </w:t>
      </w:r>
      <w:r w:rsidRPr="00996FC2">
        <w:rPr>
          <w:rFonts w:ascii="Century Gothic" w:hAnsi="Century Gothic"/>
          <w:i/>
        </w:rPr>
        <w:t xml:space="preserve">dx </w:t>
      </w:r>
      <w:r>
        <w:rPr>
          <w:rFonts w:ascii="Century Gothic" w:hAnsi="Century Gothic"/>
        </w:rPr>
        <w:t xml:space="preserve">y </w:t>
      </w:r>
      <w:proofErr w:type="spellStart"/>
      <w:r w:rsidRPr="00996FC2">
        <w:rPr>
          <w:rFonts w:ascii="Century Gothic" w:hAnsi="Century Gothic"/>
          <w:i/>
        </w:rPr>
        <w:t>dy</w:t>
      </w:r>
      <w:proofErr w:type="spellEnd"/>
      <w:r>
        <w:rPr>
          <w:rFonts w:ascii="Century Gothic" w:hAnsi="Century Gothic"/>
          <w:i/>
        </w:rPr>
        <w:t xml:space="preserve"> </w:t>
      </w:r>
      <w:r>
        <w:rPr>
          <w:rFonts w:ascii="Century Gothic" w:hAnsi="Century Gothic"/>
        </w:rPr>
        <w:t xml:space="preserve">y se revisa si son menores que cero, en caso de que sí, se coloca el signo negativo. Esto es para ver en qué cuadrante se encuentra la pendiente de la recta. Después, se calcula la distancia entre los puntos y empieza a comparar las diferenciales para dibujar un pixel. Si </w:t>
      </w:r>
      <w:r w:rsidRPr="00996FC2">
        <w:rPr>
          <w:rFonts w:ascii="Century Gothic" w:hAnsi="Century Gothic"/>
          <w:i/>
        </w:rPr>
        <w:t>dx</w:t>
      </w:r>
      <w:r>
        <w:rPr>
          <w:rFonts w:ascii="Century Gothic" w:hAnsi="Century Gothic"/>
        </w:rPr>
        <w:t xml:space="preserve"> es mayor que </w:t>
      </w:r>
      <w:proofErr w:type="spellStart"/>
      <w:r w:rsidRPr="00996FC2">
        <w:rPr>
          <w:rFonts w:ascii="Century Gothic" w:hAnsi="Century Gothic"/>
          <w:i/>
        </w:rPr>
        <w:t>dy</w:t>
      </w:r>
      <w:proofErr w:type="spellEnd"/>
      <w:r>
        <w:rPr>
          <w:rFonts w:ascii="Century Gothic" w:hAnsi="Century Gothic"/>
          <w:i/>
        </w:rPr>
        <w:t xml:space="preserve"> </w:t>
      </w:r>
      <w:r>
        <w:rPr>
          <w:rFonts w:ascii="Century Gothic" w:hAnsi="Century Gothic"/>
        </w:rPr>
        <w:t xml:space="preserve">entonces entra a un ciclo en relación a </w:t>
      </w:r>
      <w:r w:rsidRPr="00996FC2">
        <w:rPr>
          <w:rFonts w:ascii="Century Gothic" w:hAnsi="Century Gothic"/>
          <w:i/>
        </w:rPr>
        <w:t>dx</w:t>
      </w:r>
      <w:r>
        <w:rPr>
          <w:rFonts w:ascii="Century Gothic" w:hAnsi="Century Gothic"/>
          <w:i/>
        </w:rPr>
        <w:t xml:space="preserve"> </w:t>
      </w:r>
      <w:r>
        <w:rPr>
          <w:rFonts w:ascii="Century Gothic" w:hAnsi="Century Gothic"/>
        </w:rPr>
        <w:t>y dentro se hace la comparación de distancias entre los pixeles y la recta, posteriormente se dibuja y esto se repite hasta que la condición del ciclo se deje de cumplir.</w:t>
      </w:r>
    </w:p>
    <w:p w:rsidR="003A39A6" w:rsidRDefault="003A39A6" w:rsidP="003A39A6">
      <w:pPr>
        <w:jc w:val="both"/>
        <w:rPr>
          <w:rFonts w:ascii="Century Gothic" w:hAnsi="Century Gothic"/>
        </w:rPr>
      </w:pPr>
    </w:p>
    <w:p w:rsidR="00996FC2" w:rsidRDefault="00996FC2" w:rsidP="003A39A6">
      <w:pPr>
        <w:jc w:val="center"/>
        <w:rPr>
          <w:rFonts w:ascii="Century Gothic" w:hAnsi="Century Gothic"/>
        </w:rPr>
      </w:pPr>
      <w:r>
        <w:rPr>
          <w:noProof/>
          <w:lang w:eastAsia="es-MX"/>
        </w:rPr>
        <w:drawing>
          <wp:inline distT="0" distB="0" distL="0" distR="0" wp14:anchorId="1F15D88A" wp14:editId="5A1881D2">
            <wp:extent cx="1914525" cy="9189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252" t="19320" r="59776" b="66190"/>
                    <a:stretch/>
                  </pic:blipFill>
                  <pic:spPr bwMode="auto">
                    <a:xfrm>
                      <a:off x="0" y="0"/>
                      <a:ext cx="1939985" cy="931193"/>
                    </a:xfrm>
                    <a:prstGeom prst="rect">
                      <a:avLst/>
                    </a:prstGeom>
                    <a:ln>
                      <a:noFill/>
                    </a:ln>
                    <a:extLst>
                      <a:ext uri="{53640926-AAD7-44D8-BBD7-CCE9431645EC}">
                        <a14:shadowObscured xmlns:a14="http://schemas.microsoft.com/office/drawing/2010/main"/>
                      </a:ext>
                    </a:extLst>
                  </pic:spPr>
                </pic:pic>
              </a:graphicData>
            </a:graphic>
          </wp:inline>
        </w:drawing>
      </w:r>
    </w:p>
    <w:p w:rsidR="003A39A6" w:rsidRDefault="003A39A6" w:rsidP="003A39A6">
      <w:pPr>
        <w:jc w:val="center"/>
        <w:rPr>
          <w:rFonts w:ascii="Century Gothic" w:hAnsi="Century Gothic"/>
        </w:rPr>
      </w:pPr>
    </w:p>
    <w:p w:rsidR="00996FC2" w:rsidRDefault="00996FC2" w:rsidP="003A39A6">
      <w:pPr>
        <w:jc w:val="both"/>
        <w:rPr>
          <w:rFonts w:ascii="Century Gothic" w:hAnsi="Century Gothic"/>
        </w:rPr>
      </w:pPr>
      <w:r>
        <w:rPr>
          <w:rFonts w:ascii="Century Gothic" w:hAnsi="Century Gothic"/>
        </w:rPr>
        <w:t xml:space="preserve">Si </w:t>
      </w:r>
      <w:r w:rsidRPr="00996FC2">
        <w:rPr>
          <w:rFonts w:ascii="Century Gothic" w:hAnsi="Century Gothic"/>
          <w:i/>
        </w:rPr>
        <w:t>dx</w:t>
      </w:r>
      <w:r>
        <w:rPr>
          <w:rFonts w:ascii="Century Gothic" w:hAnsi="Century Gothic"/>
        </w:rPr>
        <w:t xml:space="preserve"> es menor que </w:t>
      </w:r>
      <w:proofErr w:type="spellStart"/>
      <w:r w:rsidRPr="00996FC2">
        <w:rPr>
          <w:rFonts w:ascii="Century Gothic" w:hAnsi="Century Gothic"/>
          <w:i/>
        </w:rPr>
        <w:t>dy</w:t>
      </w:r>
      <w:proofErr w:type="spellEnd"/>
      <w:r>
        <w:rPr>
          <w:rFonts w:ascii="Century Gothic" w:hAnsi="Century Gothic"/>
          <w:i/>
        </w:rPr>
        <w:t xml:space="preserve"> </w:t>
      </w:r>
      <w:r>
        <w:rPr>
          <w:rFonts w:ascii="Century Gothic" w:hAnsi="Century Gothic"/>
        </w:rPr>
        <w:t xml:space="preserve">entonces el ciclo se realizará en relación a </w:t>
      </w:r>
      <w:proofErr w:type="spellStart"/>
      <w:r w:rsidRPr="00996FC2">
        <w:rPr>
          <w:rFonts w:ascii="Century Gothic" w:hAnsi="Century Gothic"/>
          <w:i/>
        </w:rPr>
        <w:t>dy</w:t>
      </w:r>
      <w:proofErr w:type="spellEnd"/>
      <w:r>
        <w:rPr>
          <w:rFonts w:ascii="Century Gothic" w:hAnsi="Century Gothic"/>
        </w:rPr>
        <w:t>.</w:t>
      </w:r>
    </w:p>
    <w:p w:rsidR="003A39A6" w:rsidRPr="00996FC2" w:rsidRDefault="003A39A6" w:rsidP="003A39A6">
      <w:pPr>
        <w:jc w:val="both"/>
        <w:rPr>
          <w:rFonts w:ascii="Century Gothic" w:hAnsi="Century Gothic"/>
        </w:rPr>
      </w:pPr>
    </w:p>
    <w:p w:rsidR="00BF037B" w:rsidRPr="002E7BAA" w:rsidRDefault="00996FC2" w:rsidP="00996FC2">
      <w:pPr>
        <w:jc w:val="center"/>
        <w:rPr>
          <w:rFonts w:ascii="Century Gothic" w:hAnsi="Century Gothic"/>
        </w:rPr>
      </w:pPr>
      <w:r>
        <w:rPr>
          <w:noProof/>
          <w:lang w:eastAsia="es-MX"/>
        </w:rPr>
        <w:drawing>
          <wp:inline distT="0" distB="0" distL="0" distR="0" wp14:anchorId="5E1B8FB9" wp14:editId="082507BD">
            <wp:extent cx="1809750" cy="17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59" t="61280" r="58418" b="36003"/>
                    <a:stretch/>
                  </pic:blipFill>
                  <pic:spPr bwMode="auto">
                    <a:xfrm>
                      <a:off x="0" y="0"/>
                      <a:ext cx="1825119" cy="172906"/>
                    </a:xfrm>
                    <a:prstGeom prst="rect">
                      <a:avLst/>
                    </a:prstGeom>
                    <a:ln>
                      <a:noFill/>
                    </a:ln>
                    <a:extLst>
                      <a:ext uri="{53640926-AAD7-44D8-BBD7-CCE9431645EC}">
                        <a14:shadowObscured xmlns:a14="http://schemas.microsoft.com/office/drawing/2010/main"/>
                      </a:ext>
                    </a:extLst>
                  </pic:spPr>
                </pic:pic>
              </a:graphicData>
            </a:graphic>
          </wp:inline>
        </w:drawing>
      </w:r>
    </w:p>
    <w:p w:rsidR="00BF037B" w:rsidRPr="002E7BAA" w:rsidRDefault="00BF037B" w:rsidP="002E7BAA">
      <w:pPr>
        <w:jc w:val="both"/>
        <w:rPr>
          <w:rFonts w:ascii="Century Gothic" w:hAnsi="Century Gothic"/>
        </w:rPr>
      </w:pPr>
    </w:p>
    <w:p w:rsidR="00BF037B" w:rsidRPr="002E7BAA" w:rsidRDefault="00BF037B" w:rsidP="002E7BAA">
      <w:pPr>
        <w:jc w:val="both"/>
        <w:rPr>
          <w:rFonts w:ascii="Century Gothic" w:hAnsi="Century Gothic"/>
        </w:rPr>
      </w:pPr>
    </w:p>
    <w:p w:rsidR="00BF037B" w:rsidRPr="002E7BAA" w:rsidRDefault="00BF037B" w:rsidP="002E7BAA">
      <w:pPr>
        <w:jc w:val="both"/>
        <w:rPr>
          <w:rFonts w:ascii="Century Gothic" w:hAnsi="Century Gothic"/>
        </w:rPr>
      </w:pPr>
    </w:p>
    <w:p w:rsidR="00BF037B" w:rsidRPr="002E7BAA" w:rsidRDefault="00BF037B" w:rsidP="002E7BAA">
      <w:pPr>
        <w:jc w:val="both"/>
        <w:rPr>
          <w:rFonts w:ascii="Century Gothic" w:hAnsi="Century Gothic"/>
        </w:rPr>
      </w:pPr>
    </w:p>
    <w:p w:rsidR="002E7BAA" w:rsidRDefault="002E7BAA" w:rsidP="002E7BAA">
      <w:pPr>
        <w:jc w:val="both"/>
        <w:rPr>
          <w:rFonts w:ascii="Century Gothic" w:hAnsi="Century Gothic"/>
        </w:rPr>
      </w:pPr>
    </w:p>
    <w:p w:rsidR="00996FC2" w:rsidRDefault="00996FC2" w:rsidP="002E7BAA">
      <w:pPr>
        <w:jc w:val="both"/>
        <w:rPr>
          <w:rFonts w:ascii="Century Gothic" w:hAnsi="Century Gothic" w:cs="Aharoni"/>
          <w:b/>
          <w:sz w:val="28"/>
        </w:rPr>
      </w:pPr>
    </w:p>
    <w:p w:rsidR="00996FC2" w:rsidRDefault="00996FC2" w:rsidP="002E7BAA">
      <w:pPr>
        <w:jc w:val="both"/>
        <w:rPr>
          <w:rFonts w:ascii="Century Gothic" w:hAnsi="Century Gothic" w:cs="Aharoni"/>
          <w:b/>
          <w:sz w:val="28"/>
        </w:rPr>
      </w:pPr>
    </w:p>
    <w:p w:rsidR="00996FC2" w:rsidRDefault="00996FC2" w:rsidP="002E7BAA">
      <w:pPr>
        <w:jc w:val="both"/>
        <w:rPr>
          <w:rFonts w:ascii="Century Gothic" w:hAnsi="Century Gothic" w:cs="Aharoni"/>
          <w:b/>
          <w:sz w:val="28"/>
        </w:rPr>
      </w:pPr>
    </w:p>
    <w:p w:rsidR="00996FC2" w:rsidRDefault="00996FC2" w:rsidP="002E7BAA">
      <w:pPr>
        <w:jc w:val="both"/>
        <w:rPr>
          <w:rFonts w:ascii="Century Gothic" w:hAnsi="Century Gothic" w:cs="Aharoni"/>
          <w:b/>
          <w:sz w:val="28"/>
        </w:rPr>
      </w:pPr>
    </w:p>
    <w:p w:rsidR="00996FC2" w:rsidRDefault="00996FC2" w:rsidP="002E7BAA">
      <w:pPr>
        <w:jc w:val="both"/>
        <w:rPr>
          <w:rFonts w:ascii="Century Gothic" w:hAnsi="Century Gothic" w:cs="Aharoni"/>
          <w:b/>
          <w:sz w:val="28"/>
        </w:rPr>
      </w:pPr>
    </w:p>
    <w:p w:rsidR="00996FC2" w:rsidRDefault="00996FC2" w:rsidP="002E7BAA">
      <w:pPr>
        <w:jc w:val="both"/>
        <w:rPr>
          <w:rFonts w:ascii="Century Gothic" w:hAnsi="Century Gothic" w:cs="Aharoni"/>
          <w:b/>
          <w:sz w:val="28"/>
        </w:rPr>
      </w:pPr>
    </w:p>
    <w:p w:rsidR="00996FC2" w:rsidRDefault="00996FC2" w:rsidP="002E7BAA">
      <w:pPr>
        <w:jc w:val="both"/>
        <w:rPr>
          <w:rFonts w:ascii="Century Gothic" w:hAnsi="Century Gothic" w:cs="Aharoni"/>
          <w:b/>
          <w:sz w:val="28"/>
        </w:rPr>
      </w:pPr>
    </w:p>
    <w:p w:rsidR="00BF037B" w:rsidRDefault="00BF037B" w:rsidP="002E7BAA">
      <w:pPr>
        <w:jc w:val="both"/>
        <w:rPr>
          <w:rFonts w:ascii="Century Gothic" w:hAnsi="Century Gothic" w:cs="Aharoni"/>
          <w:b/>
          <w:sz w:val="28"/>
        </w:rPr>
      </w:pPr>
      <w:r w:rsidRPr="002E7BAA">
        <w:rPr>
          <w:rFonts w:ascii="Century Gothic" w:hAnsi="Century Gothic" w:cs="Aharoni"/>
          <w:b/>
          <w:sz w:val="28"/>
        </w:rPr>
        <w:t>PRUEBAS REALIZADAS.</w:t>
      </w:r>
    </w:p>
    <w:p w:rsidR="00AF0252" w:rsidRPr="00AF0252" w:rsidRDefault="00AF0252" w:rsidP="002E7BAA">
      <w:pPr>
        <w:jc w:val="both"/>
        <w:rPr>
          <w:rFonts w:ascii="Century Gothic" w:hAnsi="Century Gothic" w:cs="Aharoni"/>
        </w:rPr>
      </w:pPr>
      <w:r w:rsidRPr="00AF0252">
        <w:rPr>
          <w:rFonts w:ascii="Century Gothic" w:hAnsi="Century Gothic" w:cs="Aharoni"/>
        </w:rPr>
        <w:t xml:space="preserve">Usando </w:t>
      </w:r>
      <w:r>
        <w:rPr>
          <w:rFonts w:ascii="Century Gothic" w:hAnsi="Century Gothic" w:cs="Aharoni"/>
        </w:rPr>
        <w:t>estos puntos:</w:t>
      </w:r>
    </w:p>
    <w:p w:rsidR="00AF0252" w:rsidRDefault="00AF0252" w:rsidP="00AF0252">
      <w:pPr>
        <w:jc w:val="center"/>
        <w:rPr>
          <w:rFonts w:ascii="Century Gothic" w:hAnsi="Century Gothic" w:cs="Aharoni"/>
          <w:b/>
          <w:sz w:val="28"/>
        </w:rPr>
      </w:pPr>
      <w:r>
        <w:rPr>
          <w:noProof/>
          <w:lang w:eastAsia="es-MX"/>
        </w:rPr>
        <w:drawing>
          <wp:inline distT="0" distB="0" distL="0" distR="0" wp14:anchorId="71DF9B9B" wp14:editId="555B2BC5">
            <wp:extent cx="2485659" cy="561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1" t="47394" r="56721" b="44757"/>
                    <a:stretch/>
                  </pic:blipFill>
                  <pic:spPr bwMode="auto">
                    <a:xfrm>
                      <a:off x="0" y="0"/>
                      <a:ext cx="2490828" cy="563144"/>
                    </a:xfrm>
                    <a:prstGeom prst="rect">
                      <a:avLst/>
                    </a:prstGeom>
                    <a:ln>
                      <a:noFill/>
                    </a:ln>
                    <a:extLst>
                      <a:ext uri="{53640926-AAD7-44D8-BBD7-CCE9431645EC}">
                        <a14:shadowObscured xmlns:a14="http://schemas.microsoft.com/office/drawing/2010/main"/>
                      </a:ext>
                    </a:extLst>
                  </pic:spPr>
                </pic:pic>
              </a:graphicData>
            </a:graphic>
          </wp:inline>
        </w:drawing>
      </w:r>
    </w:p>
    <w:p w:rsidR="00AF0252" w:rsidRPr="00AF0252" w:rsidRDefault="00AF0252" w:rsidP="00AF0252">
      <w:pPr>
        <w:rPr>
          <w:rFonts w:ascii="Century Gothic" w:hAnsi="Century Gothic" w:cs="Aharoni"/>
        </w:rPr>
      </w:pPr>
      <w:r w:rsidRPr="00AF0252">
        <w:rPr>
          <w:rFonts w:ascii="Century Gothic" w:hAnsi="Century Gothic" w:cs="Aharoni"/>
        </w:rPr>
        <w:t>Se obtiene la siguiente línea:</w:t>
      </w:r>
    </w:p>
    <w:p w:rsidR="00AF0252" w:rsidRDefault="00AF0252" w:rsidP="00AF0252">
      <w:pPr>
        <w:jc w:val="center"/>
        <w:rPr>
          <w:rFonts w:ascii="Century Gothic" w:hAnsi="Century Gothic" w:cs="Aharoni"/>
          <w:b/>
          <w:sz w:val="28"/>
        </w:rPr>
      </w:pPr>
      <w:r>
        <w:rPr>
          <w:noProof/>
          <w:lang w:eastAsia="es-MX"/>
        </w:rPr>
        <w:drawing>
          <wp:inline distT="0" distB="0" distL="0" distR="0" wp14:anchorId="7DE85415" wp14:editId="1FAD3E05">
            <wp:extent cx="2570122" cy="273367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077" t="12075" r="30584" b="17287"/>
                    <a:stretch/>
                  </pic:blipFill>
                  <pic:spPr bwMode="auto">
                    <a:xfrm>
                      <a:off x="0" y="0"/>
                      <a:ext cx="2582693" cy="2747046"/>
                    </a:xfrm>
                    <a:prstGeom prst="rect">
                      <a:avLst/>
                    </a:prstGeom>
                    <a:ln>
                      <a:noFill/>
                    </a:ln>
                    <a:extLst>
                      <a:ext uri="{53640926-AAD7-44D8-BBD7-CCE9431645EC}">
                        <a14:shadowObscured xmlns:a14="http://schemas.microsoft.com/office/drawing/2010/main"/>
                      </a:ext>
                    </a:extLst>
                  </pic:spPr>
                </pic:pic>
              </a:graphicData>
            </a:graphic>
          </wp:inline>
        </w:drawing>
      </w: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AF0252" w:rsidRDefault="00AF0252">
      <w:pPr>
        <w:rPr>
          <w:rFonts w:ascii="Century Gothic" w:hAnsi="Century Gothic" w:cs="Aharoni"/>
          <w:b/>
          <w:sz w:val="28"/>
        </w:rPr>
      </w:pPr>
    </w:p>
    <w:p w:rsidR="00BF037B" w:rsidRDefault="00BF037B">
      <w:pPr>
        <w:rPr>
          <w:rFonts w:ascii="Century Gothic" w:hAnsi="Century Gothic" w:cs="Aharoni"/>
          <w:b/>
          <w:sz w:val="28"/>
        </w:rPr>
      </w:pPr>
      <w:r w:rsidRPr="00A876D3">
        <w:rPr>
          <w:rFonts w:ascii="Century Gothic" w:hAnsi="Century Gothic" w:cs="Aharoni"/>
          <w:b/>
          <w:sz w:val="28"/>
        </w:rPr>
        <w:t>CONCLUSIONES.</w:t>
      </w:r>
    </w:p>
    <w:p w:rsidR="00A876D3" w:rsidRDefault="008962B7" w:rsidP="008962B7">
      <w:pPr>
        <w:jc w:val="both"/>
        <w:rPr>
          <w:rFonts w:ascii="Century Gothic" w:hAnsi="Century Gothic" w:cs="Aharoni"/>
        </w:rPr>
      </w:pPr>
      <w:r>
        <w:rPr>
          <w:rFonts w:ascii="Century Gothic" w:hAnsi="Century Gothic" w:cs="Aharoni"/>
        </w:rPr>
        <w:t xml:space="preserve">Esta práctica </w:t>
      </w:r>
      <w:r w:rsidR="00AF0252">
        <w:rPr>
          <w:rFonts w:ascii="Century Gothic" w:hAnsi="Century Gothic" w:cs="Aharoni"/>
        </w:rPr>
        <w:t xml:space="preserve">nos ayuda a entender lo que hay detrás de las funciones predefinidas en </w:t>
      </w:r>
      <w:proofErr w:type="spellStart"/>
      <w:r w:rsidR="00AF0252">
        <w:rPr>
          <w:rFonts w:ascii="Century Gothic" w:hAnsi="Century Gothic" w:cs="Aharoni"/>
        </w:rPr>
        <w:t>OpenGL</w:t>
      </w:r>
      <w:proofErr w:type="spellEnd"/>
      <w:r w:rsidR="00AF0252">
        <w:rPr>
          <w:rFonts w:ascii="Century Gothic" w:hAnsi="Century Gothic" w:cs="Aharoni"/>
        </w:rPr>
        <w:t xml:space="preserve">, además, nos muestra uno de los diversos algoritmos implementados </w:t>
      </w:r>
      <w:bookmarkStart w:id="0" w:name="_GoBack"/>
      <w:bookmarkEnd w:id="0"/>
      <w:r w:rsidR="00AF0252">
        <w:rPr>
          <w:rFonts w:ascii="Century Gothic" w:hAnsi="Century Gothic" w:cs="Aharoni"/>
        </w:rPr>
        <w:t>para realizar trazos sin tantas imperfecciones y sean lo más visuales posible.</w:t>
      </w:r>
    </w:p>
    <w:p w:rsidR="00AF0252" w:rsidRDefault="00AF0252" w:rsidP="008962B7">
      <w:pPr>
        <w:jc w:val="both"/>
        <w:rPr>
          <w:rFonts w:ascii="Century Gothic" w:hAnsi="Century Gothic" w:cs="Aharoni"/>
          <w:b/>
          <w:sz w:val="28"/>
        </w:rPr>
      </w:pPr>
      <w:r w:rsidRPr="00AF0252">
        <w:rPr>
          <w:rFonts w:ascii="Century Gothic" w:hAnsi="Century Gothic" w:cs="Aharoni"/>
          <w:b/>
          <w:sz w:val="28"/>
        </w:rPr>
        <w:t>BIBLIOGRAFÍA.</w:t>
      </w:r>
    </w:p>
    <w:p w:rsidR="00AF0252" w:rsidRDefault="00817DF9" w:rsidP="008962B7">
      <w:pPr>
        <w:jc w:val="both"/>
        <w:rPr>
          <w:rFonts w:ascii="Century Gothic" w:hAnsi="Century Gothic" w:cs="Aharoni"/>
        </w:rPr>
      </w:pPr>
      <w:hyperlink r:id="rId11" w:history="1">
        <w:r w:rsidR="00AF0252" w:rsidRPr="00DC6F64">
          <w:rPr>
            <w:rStyle w:val="Hipervnculo"/>
            <w:rFonts w:ascii="Century Gothic" w:hAnsi="Century Gothic" w:cs="Aharoni"/>
          </w:rPr>
          <w:t>http://technogy-2012.blogspot.com/2012/05/blog-post.html</w:t>
        </w:r>
      </w:hyperlink>
    </w:p>
    <w:p w:rsidR="00AF0252" w:rsidRDefault="00817DF9" w:rsidP="008962B7">
      <w:pPr>
        <w:jc w:val="both"/>
        <w:rPr>
          <w:rFonts w:ascii="Century Gothic" w:hAnsi="Century Gothic" w:cs="Aharoni"/>
        </w:rPr>
      </w:pPr>
      <w:hyperlink r:id="rId12" w:history="1">
        <w:r w:rsidR="00AF0252" w:rsidRPr="00DC6F64">
          <w:rPr>
            <w:rStyle w:val="Hipervnculo"/>
            <w:rFonts w:ascii="Century Gothic" w:hAnsi="Century Gothic" w:cs="Aharoni"/>
          </w:rPr>
          <w:t>http://payo25.blogspot.com/2015/08/algoritmo-de-bresenham-y-algoritmo-dda.html</w:t>
        </w:r>
      </w:hyperlink>
    </w:p>
    <w:p w:rsidR="00AF0252" w:rsidRPr="00AF0252" w:rsidRDefault="00AF0252" w:rsidP="008962B7">
      <w:pPr>
        <w:jc w:val="both"/>
        <w:rPr>
          <w:rFonts w:ascii="Century Gothic" w:hAnsi="Century Gothic" w:cs="Aharoni"/>
        </w:rPr>
      </w:pPr>
    </w:p>
    <w:p w:rsidR="00A876D3" w:rsidRPr="00A876D3" w:rsidRDefault="00A876D3">
      <w:pPr>
        <w:rPr>
          <w:rFonts w:ascii="Century Gothic" w:hAnsi="Century Gothic"/>
        </w:rPr>
      </w:pPr>
    </w:p>
    <w:p w:rsidR="00BF037B" w:rsidRDefault="00BF037B">
      <w:pPr>
        <w:rPr>
          <w:rFonts w:ascii="Century Gothic" w:hAnsi="Century Gothic"/>
        </w:rPr>
      </w:pPr>
    </w:p>
    <w:p w:rsidR="00AF0252" w:rsidRPr="002E7BAA" w:rsidRDefault="00AF0252">
      <w:pPr>
        <w:rPr>
          <w:rFonts w:ascii="Century Gothic" w:hAnsi="Century Gothic"/>
        </w:rPr>
      </w:pPr>
    </w:p>
    <w:sectPr w:rsidR="00AF0252" w:rsidRPr="002E7BAA" w:rsidSect="00640607">
      <w:headerReference w:type="even" r:id="rId13"/>
      <w:head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DF9" w:rsidRDefault="00817DF9" w:rsidP="00B4777C">
      <w:pPr>
        <w:spacing w:after="0" w:line="240" w:lineRule="auto"/>
      </w:pPr>
      <w:r>
        <w:separator/>
      </w:r>
    </w:p>
  </w:endnote>
  <w:endnote w:type="continuationSeparator" w:id="0">
    <w:p w:rsidR="00817DF9" w:rsidRDefault="00817DF9" w:rsidP="00B4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DF9" w:rsidRDefault="00817DF9" w:rsidP="00B4777C">
      <w:pPr>
        <w:spacing w:after="0" w:line="240" w:lineRule="auto"/>
      </w:pPr>
      <w:r>
        <w:separator/>
      </w:r>
    </w:p>
  </w:footnote>
  <w:footnote w:type="continuationSeparator" w:id="0">
    <w:p w:rsidR="00817DF9" w:rsidRDefault="00817DF9" w:rsidP="00B47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7C" w:rsidRDefault="00817DF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67336" o:spid="_x0000_s2050" type="#_x0000_t75" style="position:absolute;margin-left:0;margin-top:0;width:441.85pt;height:493.95pt;z-index:-251657216;mso-position-horizontal:center;mso-position-horizontal-relative:margin;mso-position-vertical:center;mso-position-vertical-relative:margin" o:allowincell="f">
          <v:imagedata r:id="rId1" o:title="facult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77C" w:rsidRDefault="00817DF9">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67335" o:spid="_x0000_s2049" type="#_x0000_t75" style="position:absolute;margin-left:0;margin-top:0;width:441.85pt;height:493.95pt;z-index:-251658240;mso-position-horizontal:center;mso-position-horizontal-relative:margin;mso-position-vertical:center;mso-position-vertical-relative:margin" o:allowincell="f">
          <v:imagedata r:id="rId1" o:title="facult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CE"/>
    <w:rsid w:val="000670CA"/>
    <w:rsid w:val="001832FE"/>
    <w:rsid w:val="001A25CE"/>
    <w:rsid w:val="001D4EDE"/>
    <w:rsid w:val="00241CC0"/>
    <w:rsid w:val="00256767"/>
    <w:rsid w:val="002E7BAA"/>
    <w:rsid w:val="002F4B6F"/>
    <w:rsid w:val="003A39A6"/>
    <w:rsid w:val="003F4E0B"/>
    <w:rsid w:val="00640607"/>
    <w:rsid w:val="00817DF9"/>
    <w:rsid w:val="008962B7"/>
    <w:rsid w:val="00934FCA"/>
    <w:rsid w:val="00996FC2"/>
    <w:rsid w:val="009F3147"/>
    <w:rsid w:val="00A876D3"/>
    <w:rsid w:val="00AD1A31"/>
    <w:rsid w:val="00AF0252"/>
    <w:rsid w:val="00B37E65"/>
    <w:rsid w:val="00B4777C"/>
    <w:rsid w:val="00B7359E"/>
    <w:rsid w:val="00B856AC"/>
    <w:rsid w:val="00BC6F84"/>
    <w:rsid w:val="00BF037B"/>
    <w:rsid w:val="00D952D1"/>
    <w:rsid w:val="00DB4D20"/>
    <w:rsid w:val="00FB16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BB4635"/>
  <w15:chartTrackingRefBased/>
  <w15:docId w15:val="{FD5D136A-3690-4C1A-954E-4D58ABD1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06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40607"/>
    <w:rPr>
      <w:rFonts w:eastAsiaTheme="minorEastAsia"/>
      <w:lang w:eastAsia="es-MX"/>
    </w:rPr>
  </w:style>
  <w:style w:type="paragraph" w:styleId="Encabezado">
    <w:name w:val="header"/>
    <w:basedOn w:val="Normal"/>
    <w:link w:val="EncabezadoCar"/>
    <w:uiPriority w:val="99"/>
    <w:unhideWhenUsed/>
    <w:rsid w:val="00B477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777C"/>
  </w:style>
  <w:style w:type="paragraph" w:styleId="Piedepgina">
    <w:name w:val="footer"/>
    <w:basedOn w:val="Normal"/>
    <w:link w:val="PiedepginaCar"/>
    <w:uiPriority w:val="99"/>
    <w:unhideWhenUsed/>
    <w:rsid w:val="00B477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777C"/>
  </w:style>
  <w:style w:type="character" w:styleId="Hipervnculo">
    <w:name w:val="Hyperlink"/>
    <w:basedOn w:val="Fuentedeprrafopredeter"/>
    <w:uiPriority w:val="99"/>
    <w:unhideWhenUsed/>
    <w:rsid w:val="00AF0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payo25.blogspot.com/2015/08/algoritmo-de-bresenham-y-algoritmo-dda.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technogy-2012.blogspot.com/2012/05/blog-post.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646338016D4CA0BAD9D9042FB3F422"/>
        <w:category>
          <w:name w:val="General"/>
          <w:gallery w:val="placeholder"/>
        </w:category>
        <w:types>
          <w:type w:val="bbPlcHdr"/>
        </w:types>
        <w:behaviors>
          <w:behavior w:val="content"/>
        </w:behaviors>
        <w:guid w:val="{7B2C2D56-CAA4-4AEE-981F-9F3FB9D2C71B}"/>
      </w:docPartPr>
      <w:docPartBody>
        <w:p w:rsidR="006140B8" w:rsidRDefault="00AD722A" w:rsidP="00AD722A">
          <w:pPr>
            <w:pStyle w:val="93646338016D4CA0BAD9D9042FB3F42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B2C45FB4CBA440D86B5164B6185881A"/>
        <w:category>
          <w:name w:val="General"/>
          <w:gallery w:val="placeholder"/>
        </w:category>
        <w:types>
          <w:type w:val="bbPlcHdr"/>
        </w:types>
        <w:behaviors>
          <w:behavior w:val="content"/>
        </w:behaviors>
        <w:guid w:val="{8ACE3C6F-96C9-4DC5-8C42-4D9F0515CC9D}"/>
      </w:docPartPr>
      <w:docPartBody>
        <w:p w:rsidR="006140B8" w:rsidRDefault="00AD722A" w:rsidP="00AD722A">
          <w:pPr>
            <w:pStyle w:val="5B2C45FB4CBA440D86B5164B6185881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2A"/>
    <w:rsid w:val="000A6FA1"/>
    <w:rsid w:val="00162457"/>
    <w:rsid w:val="00410D7F"/>
    <w:rsid w:val="006140B8"/>
    <w:rsid w:val="00AD722A"/>
    <w:rsid w:val="00D852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646338016D4CA0BAD9D9042FB3F422">
    <w:name w:val="93646338016D4CA0BAD9D9042FB3F422"/>
    <w:rsid w:val="00AD722A"/>
  </w:style>
  <w:style w:type="paragraph" w:customStyle="1" w:styleId="5B2C45FB4CBA440D86B5164B6185881A">
    <w:name w:val="5B2C45FB4CBA440D86B5164B6185881A"/>
    <w:rsid w:val="00AD722A"/>
  </w:style>
  <w:style w:type="paragraph" w:customStyle="1" w:styleId="333BBBBEF87A4804B8F3A64BD23EC5C0">
    <w:name w:val="333BBBBEF87A4804B8F3A64BD23EC5C0"/>
    <w:rsid w:val="00AD7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322</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Tarea #5.</dc:subject>
  <dc:creator>Pedro</dc:creator>
  <cp:keywords/>
  <dc:description/>
  <cp:lastModifiedBy>Pedro</cp:lastModifiedBy>
  <cp:revision>8</cp:revision>
  <dcterms:created xsi:type="dcterms:W3CDTF">2019-02-01T02:57:00Z</dcterms:created>
  <dcterms:modified xsi:type="dcterms:W3CDTF">2019-02-01T13:49:00Z</dcterms:modified>
</cp:coreProperties>
</file>