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E808E" w14:textId="687F3CD1" w:rsidR="00724326" w:rsidRPr="000D215F" w:rsidRDefault="00A31EA3" w:rsidP="00724326">
      <w:pPr>
        <w:rPr>
          <w:rFonts w:ascii="Times New Roman" w:hAnsi="Times New Roman" w:cs="Times New Roman"/>
          <w:sz w:val="28"/>
          <w:szCs w:val="28"/>
        </w:rPr>
      </w:pPr>
      <w:r w:rsidRPr="00A31EA3">
        <w:rPr>
          <w:rFonts w:ascii="Times New Roman" w:hAnsi="Times New Roman" w:cs="Times New Roman"/>
          <w:b/>
          <w:bCs/>
          <w:sz w:val="28"/>
          <w:szCs w:val="28"/>
          <w:u w:val="single"/>
        </w:rPr>
        <w:t>G</w:t>
      </w:r>
      <w:r w:rsidR="004A4519" w:rsidRPr="00A31EA3">
        <w:rPr>
          <w:rFonts w:ascii="Times New Roman" w:hAnsi="Times New Roman" w:cs="Times New Roman"/>
          <w:b/>
          <w:bCs/>
          <w:sz w:val="28"/>
          <w:szCs w:val="28"/>
          <w:u w:val="single"/>
        </w:rPr>
        <w:t>ráfico</w:t>
      </w:r>
      <w:r w:rsidRPr="00A31EA3">
        <w:rPr>
          <w:rFonts w:ascii="Times New Roman" w:hAnsi="Times New Roman" w:cs="Times New Roman"/>
          <w:b/>
          <w:bCs/>
          <w:sz w:val="28"/>
          <w:szCs w:val="28"/>
          <w:u w:val="single"/>
        </w:rPr>
        <w:t>s</w:t>
      </w:r>
      <w:r w:rsidR="004A4519" w:rsidRPr="00A31EA3">
        <w:rPr>
          <w:rFonts w:ascii="Times New Roman" w:hAnsi="Times New Roman" w:cs="Times New Roman"/>
          <w:b/>
          <w:bCs/>
          <w:sz w:val="28"/>
          <w:szCs w:val="28"/>
          <w:u w:val="single"/>
        </w:rPr>
        <w:t xml:space="preserve"> que present</w:t>
      </w:r>
      <w:r w:rsidRPr="00A31EA3">
        <w:rPr>
          <w:rFonts w:ascii="Times New Roman" w:hAnsi="Times New Roman" w:cs="Times New Roman"/>
          <w:b/>
          <w:bCs/>
          <w:sz w:val="28"/>
          <w:szCs w:val="28"/>
          <w:u w:val="single"/>
        </w:rPr>
        <w:t>an</w:t>
      </w:r>
      <w:r w:rsidR="004A4519" w:rsidRPr="00A31EA3">
        <w:rPr>
          <w:rFonts w:ascii="Times New Roman" w:hAnsi="Times New Roman" w:cs="Times New Roman"/>
          <w:b/>
          <w:bCs/>
          <w:sz w:val="28"/>
          <w:szCs w:val="28"/>
          <w:u w:val="single"/>
        </w:rPr>
        <w:t xml:space="preserve"> todos los datos de forma informativa</w:t>
      </w:r>
      <w:r w:rsidRPr="00A31EA3">
        <w:rPr>
          <w:rFonts w:ascii="Times New Roman" w:hAnsi="Times New Roman" w:cs="Times New Roman"/>
          <w:b/>
          <w:bCs/>
          <w:sz w:val="28"/>
          <w:szCs w:val="28"/>
          <w:u w:val="single"/>
        </w:rPr>
        <w:t>:</w:t>
      </w:r>
    </w:p>
    <w:p w14:paraId="5CFEDD78" w14:textId="4AA7D363" w:rsidR="00724326" w:rsidRPr="000D215F" w:rsidRDefault="00AC0100" w:rsidP="00724326">
      <w:pPr>
        <w:rPr>
          <w:rFonts w:ascii="Times New Roman" w:hAnsi="Times New Roman" w:cs="Times New Roman"/>
          <w:sz w:val="28"/>
          <w:szCs w:val="28"/>
        </w:rPr>
      </w:pPr>
      <w:r w:rsidRPr="000D215F">
        <w:rPr>
          <w:rFonts w:ascii="Times New Roman" w:hAnsi="Times New Roman" w:cs="Times New Roman"/>
          <w:noProof/>
          <w:sz w:val="28"/>
          <w:szCs w:val="28"/>
        </w:rPr>
        <w:drawing>
          <wp:inline distT="0" distB="0" distL="0" distR="0" wp14:anchorId="236561BF" wp14:editId="6A1B78E9">
            <wp:extent cx="5400040" cy="2884805"/>
            <wp:effectExtent l="0" t="0" r="0" b="0"/>
            <wp:docPr id="279498578"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98578" name="Imagen 1" descr="Gráfico, Gráfico de cajas y bigotes&#10;&#10;El contenido generado por IA puede ser incorrecto."/>
                    <pic:cNvPicPr/>
                  </pic:nvPicPr>
                  <pic:blipFill>
                    <a:blip r:embed="rId8"/>
                    <a:stretch>
                      <a:fillRect/>
                    </a:stretch>
                  </pic:blipFill>
                  <pic:spPr>
                    <a:xfrm>
                      <a:off x="0" y="0"/>
                      <a:ext cx="5400040" cy="2884805"/>
                    </a:xfrm>
                    <a:prstGeom prst="rect">
                      <a:avLst/>
                    </a:prstGeom>
                  </pic:spPr>
                </pic:pic>
              </a:graphicData>
            </a:graphic>
          </wp:inline>
        </w:drawing>
      </w:r>
    </w:p>
    <w:p w14:paraId="5BD70BB0" w14:textId="064D174D" w:rsidR="00AA6C51" w:rsidRPr="000D215F" w:rsidRDefault="00AC0100" w:rsidP="00724326">
      <w:pPr>
        <w:rPr>
          <w:rFonts w:ascii="Times New Roman" w:hAnsi="Times New Roman" w:cs="Times New Roman"/>
          <w:sz w:val="28"/>
          <w:szCs w:val="28"/>
        </w:rPr>
      </w:pPr>
      <w:r w:rsidRPr="000D215F">
        <w:rPr>
          <w:rFonts w:ascii="Times New Roman" w:hAnsi="Times New Roman" w:cs="Times New Roman"/>
          <w:noProof/>
          <w:sz w:val="28"/>
          <w:szCs w:val="28"/>
        </w:rPr>
        <w:drawing>
          <wp:inline distT="0" distB="0" distL="0" distR="0" wp14:anchorId="56839467" wp14:editId="6BE8D322">
            <wp:extent cx="5400040" cy="2583815"/>
            <wp:effectExtent l="0" t="0" r="0" b="6985"/>
            <wp:docPr id="135308156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81566" name="Imagen 1" descr="Gráfico&#10;&#10;El contenido generado por IA puede ser incorrecto."/>
                    <pic:cNvPicPr/>
                  </pic:nvPicPr>
                  <pic:blipFill>
                    <a:blip r:embed="rId9"/>
                    <a:stretch>
                      <a:fillRect/>
                    </a:stretch>
                  </pic:blipFill>
                  <pic:spPr>
                    <a:xfrm>
                      <a:off x="0" y="0"/>
                      <a:ext cx="5400040" cy="2583815"/>
                    </a:xfrm>
                    <a:prstGeom prst="rect">
                      <a:avLst/>
                    </a:prstGeom>
                  </pic:spPr>
                </pic:pic>
              </a:graphicData>
            </a:graphic>
          </wp:inline>
        </w:drawing>
      </w:r>
    </w:p>
    <w:p w14:paraId="4FEB87B0" w14:textId="5790ABD5" w:rsidR="00AA6C51" w:rsidRPr="000D215F" w:rsidRDefault="008A64A1" w:rsidP="00724326">
      <w:pPr>
        <w:rPr>
          <w:rFonts w:ascii="Times New Roman" w:hAnsi="Times New Roman" w:cs="Times New Roman"/>
          <w:sz w:val="28"/>
          <w:szCs w:val="28"/>
        </w:rPr>
      </w:pPr>
      <w:r w:rsidRPr="000D215F">
        <w:rPr>
          <w:rFonts w:ascii="Times New Roman" w:hAnsi="Times New Roman" w:cs="Times New Roman"/>
          <w:noProof/>
          <w:sz w:val="28"/>
          <w:szCs w:val="28"/>
        </w:rPr>
        <w:drawing>
          <wp:inline distT="0" distB="0" distL="0" distR="0" wp14:anchorId="641CDE72" wp14:editId="06336FB7">
            <wp:extent cx="5400040" cy="2743200"/>
            <wp:effectExtent l="0" t="0" r="0" b="0"/>
            <wp:docPr id="183220153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01536" name="Imagen 1" descr="Gráfico&#10;&#10;El contenido generado por IA puede ser incorrecto."/>
                    <pic:cNvPicPr/>
                  </pic:nvPicPr>
                  <pic:blipFill>
                    <a:blip r:embed="rId10"/>
                    <a:stretch>
                      <a:fillRect/>
                    </a:stretch>
                  </pic:blipFill>
                  <pic:spPr>
                    <a:xfrm>
                      <a:off x="0" y="0"/>
                      <a:ext cx="5400040" cy="2743200"/>
                    </a:xfrm>
                    <a:prstGeom prst="rect">
                      <a:avLst/>
                    </a:prstGeom>
                  </pic:spPr>
                </pic:pic>
              </a:graphicData>
            </a:graphic>
          </wp:inline>
        </w:drawing>
      </w:r>
    </w:p>
    <w:p w14:paraId="1BCE3BFF" w14:textId="151260A1" w:rsidR="00724326" w:rsidRPr="000D215F" w:rsidRDefault="008A64A1" w:rsidP="00724326">
      <w:pPr>
        <w:rPr>
          <w:rFonts w:ascii="Times New Roman" w:hAnsi="Times New Roman" w:cs="Times New Roman"/>
          <w:sz w:val="28"/>
          <w:szCs w:val="28"/>
        </w:rPr>
      </w:pPr>
      <w:r w:rsidRPr="000D215F">
        <w:rPr>
          <w:rFonts w:ascii="Times New Roman" w:hAnsi="Times New Roman" w:cs="Times New Roman"/>
          <w:noProof/>
          <w:sz w:val="28"/>
          <w:szCs w:val="28"/>
        </w:rPr>
        <w:lastRenderedPageBreak/>
        <w:drawing>
          <wp:inline distT="0" distB="0" distL="0" distR="0" wp14:anchorId="7D11AB0B" wp14:editId="44A48402">
            <wp:extent cx="5400040" cy="2715895"/>
            <wp:effectExtent l="0" t="0" r="0" b="8255"/>
            <wp:docPr id="59630254"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0254" name="Imagen 1" descr="Imagen que contiene Gráfico&#10;&#10;El contenido generado por IA puede ser incorrecto."/>
                    <pic:cNvPicPr/>
                  </pic:nvPicPr>
                  <pic:blipFill>
                    <a:blip r:embed="rId11"/>
                    <a:stretch>
                      <a:fillRect/>
                    </a:stretch>
                  </pic:blipFill>
                  <pic:spPr>
                    <a:xfrm>
                      <a:off x="0" y="0"/>
                      <a:ext cx="5400040" cy="2715895"/>
                    </a:xfrm>
                    <a:prstGeom prst="rect">
                      <a:avLst/>
                    </a:prstGeom>
                  </pic:spPr>
                </pic:pic>
              </a:graphicData>
            </a:graphic>
          </wp:inline>
        </w:drawing>
      </w:r>
    </w:p>
    <w:p w14:paraId="27293AD0" w14:textId="77777777" w:rsidR="00724326" w:rsidRPr="000D215F" w:rsidRDefault="00724326" w:rsidP="00724326">
      <w:pPr>
        <w:rPr>
          <w:rFonts w:ascii="Times New Roman" w:hAnsi="Times New Roman" w:cs="Times New Roman"/>
          <w:sz w:val="28"/>
          <w:szCs w:val="28"/>
        </w:rPr>
      </w:pPr>
    </w:p>
    <w:p w14:paraId="7437480F" w14:textId="77777777" w:rsidR="00724326" w:rsidRPr="00A31EA3" w:rsidRDefault="00724326" w:rsidP="00724326">
      <w:pPr>
        <w:rPr>
          <w:rFonts w:ascii="Times New Roman" w:hAnsi="Times New Roman" w:cs="Times New Roman"/>
          <w:b/>
          <w:bCs/>
          <w:sz w:val="28"/>
          <w:szCs w:val="28"/>
          <w:u w:val="single"/>
        </w:rPr>
      </w:pPr>
    </w:p>
    <w:p w14:paraId="2B1303B8" w14:textId="28F47149" w:rsidR="002D6DCA" w:rsidRPr="00A31EA3" w:rsidRDefault="00A31EA3" w:rsidP="00CE14D7">
      <w:pPr>
        <w:rPr>
          <w:rFonts w:ascii="Times New Roman" w:hAnsi="Times New Roman" w:cs="Times New Roman"/>
          <w:b/>
          <w:bCs/>
          <w:sz w:val="28"/>
          <w:szCs w:val="28"/>
          <w:u w:val="single"/>
        </w:rPr>
      </w:pPr>
      <w:r w:rsidRPr="00A31EA3">
        <w:rPr>
          <w:rFonts w:ascii="Times New Roman" w:hAnsi="Times New Roman" w:cs="Times New Roman"/>
          <w:b/>
          <w:bCs/>
          <w:sz w:val="28"/>
          <w:szCs w:val="28"/>
          <w:u w:val="single"/>
        </w:rPr>
        <w:t>A</w:t>
      </w:r>
      <w:r w:rsidR="004B06DC" w:rsidRPr="00A31EA3">
        <w:rPr>
          <w:rFonts w:ascii="Times New Roman" w:hAnsi="Times New Roman" w:cs="Times New Roman"/>
          <w:b/>
          <w:bCs/>
          <w:sz w:val="28"/>
          <w:szCs w:val="28"/>
          <w:u w:val="single"/>
        </w:rPr>
        <w:t>nálisis estadístic</w:t>
      </w:r>
      <w:r w:rsidRPr="00A31EA3">
        <w:rPr>
          <w:rFonts w:ascii="Times New Roman" w:hAnsi="Times New Roman" w:cs="Times New Roman"/>
          <w:b/>
          <w:bCs/>
          <w:sz w:val="28"/>
          <w:szCs w:val="28"/>
          <w:u w:val="single"/>
        </w:rPr>
        <w:t>o:</w:t>
      </w:r>
    </w:p>
    <w:p w14:paraId="3CA210EB" w14:textId="07F4F8FA" w:rsidR="008A64A1" w:rsidRPr="000D215F" w:rsidRDefault="008A64A1" w:rsidP="000D215F">
      <w:pPr>
        <w:rPr>
          <w:rFonts w:ascii="Times New Roman" w:hAnsi="Times New Roman" w:cs="Times New Roman"/>
          <w:sz w:val="28"/>
          <w:szCs w:val="28"/>
        </w:rPr>
      </w:pPr>
      <w:r w:rsidRPr="000D215F">
        <w:rPr>
          <w:rFonts w:ascii="Times New Roman" w:hAnsi="Times New Roman" w:cs="Times New Roman"/>
          <w:sz w:val="28"/>
          <w:szCs w:val="28"/>
        </w:rPr>
        <w:t>Para comprobar si existe relación entre el sueño y el rendimiento académico, analizamos las gráficas anteriores</w:t>
      </w:r>
      <w:r w:rsidR="000D215F" w:rsidRPr="000D215F">
        <w:rPr>
          <w:rFonts w:ascii="Times New Roman" w:hAnsi="Times New Roman" w:cs="Times New Roman"/>
          <w:sz w:val="28"/>
          <w:szCs w:val="28"/>
        </w:rPr>
        <w:t>.</w:t>
      </w:r>
      <w:r w:rsidRPr="000D215F">
        <w:rPr>
          <w:rFonts w:ascii="Times New Roman" w:hAnsi="Times New Roman" w:cs="Times New Roman"/>
          <w:sz w:val="28"/>
          <w:szCs w:val="28"/>
        </w:rPr>
        <w:br/>
        <w:t>En concreto, comparamos la nota media con la calidad del sueño, las horas de sueño, la actividad física, la edad y el sexo de los estudiantes.</w:t>
      </w:r>
      <w:r w:rsidRPr="000D215F">
        <w:rPr>
          <w:rFonts w:ascii="Times New Roman" w:hAnsi="Times New Roman" w:cs="Times New Roman"/>
          <w:sz w:val="28"/>
          <w:szCs w:val="28"/>
        </w:rPr>
        <w:br/>
        <w:t xml:space="preserve">Se utilizó un nivel de significancia de </w:t>
      </w:r>
      <w:proofErr w:type="spellStart"/>
      <w:r w:rsidRPr="000D215F">
        <w:rPr>
          <w:rFonts w:ascii="Times New Roman" w:hAnsi="Times New Roman" w:cs="Times New Roman"/>
          <w:sz w:val="28"/>
          <w:szCs w:val="28"/>
        </w:rPr>
        <w:t>alpha</w:t>
      </w:r>
      <w:proofErr w:type="spellEnd"/>
      <w:r w:rsidRPr="000D215F">
        <w:rPr>
          <w:rFonts w:ascii="Times New Roman" w:hAnsi="Times New Roman" w:cs="Times New Roman"/>
          <w:sz w:val="28"/>
          <w:szCs w:val="28"/>
        </w:rPr>
        <w:t xml:space="preserve"> = 0.05</w:t>
      </w:r>
    </w:p>
    <w:p w14:paraId="0B2AF35C" w14:textId="77777777" w:rsidR="000D215F" w:rsidRPr="000D215F" w:rsidRDefault="000D215F" w:rsidP="000D215F">
      <w:pPr>
        <w:rPr>
          <w:rFonts w:ascii="Times New Roman" w:hAnsi="Times New Roman" w:cs="Times New Roman"/>
          <w:sz w:val="28"/>
          <w:szCs w:val="28"/>
        </w:rPr>
      </w:pPr>
    </w:p>
    <w:p w14:paraId="3981BA57" w14:textId="77777777" w:rsidR="00305336" w:rsidRPr="000D215F" w:rsidRDefault="00305336" w:rsidP="00CE14D7">
      <w:pPr>
        <w:rPr>
          <w:rFonts w:ascii="Times New Roman" w:hAnsi="Times New Roman" w:cs="Times New Roman"/>
          <w:sz w:val="28"/>
          <w:szCs w:val="28"/>
        </w:rPr>
      </w:pPr>
      <w:r w:rsidRPr="000D215F">
        <w:rPr>
          <w:rFonts w:ascii="Times New Roman" w:hAnsi="Times New Roman" w:cs="Times New Roman"/>
          <w:noProof/>
          <w:sz w:val="28"/>
          <w:szCs w:val="28"/>
        </w:rPr>
        <w:drawing>
          <wp:inline distT="0" distB="0" distL="0" distR="0" wp14:anchorId="3736626C" wp14:editId="44BD3CAF">
            <wp:extent cx="5400040" cy="1671320"/>
            <wp:effectExtent l="0" t="0" r="0" b="5080"/>
            <wp:docPr id="18213445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44518" name="Imagen 1" descr="Texto&#10;&#10;El contenido generado por IA puede ser incorrecto."/>
                    <pic:cNvPicPr/>
                  </pic:nvPicPr>
                  <pic:blipFill>
                    <a:blip r:embed="rId12"/>
                    <a:stretch>
                      <a:fillRect/>
                    </a:stretch>
                  </pic:blipFill>
                  <pic:spPr>
                    <a:xfrm>
                      <a:off x="0" y="0"/>
                      <a:ext cx="5400040" cy="1671320"/>
                    </a:xfrm>
                    <a:prstGeom prst="rect">
                      <a:avLst/>
                    </a:prstGeom>
                  </pic:spPr>
                </pic:pic>
              </a:graphicData>
            </a:graphic>
          </wp:inline>
        </w:drawing>
      </w:r>
    </w:p>
    <w:p w14:paraId="654E6F39" w14:textId="535207AB" w:rsidR="000D215F" w:rsidRPr="000D215F" w:rsidRDefault="00305336" w:rsidP="00CE14D7">
      <w:pPr>
        <w:rPr>
          <w:rFonts w:ascii="Times New Roman" w:hAnsi="Times New Roman" w:cs="Times New Roman"/>
          <w:sz w:val="28"/>
          <w:szCs w:val="28"/>
        </w:rPr>
      </w:pPr>
      <w:r w:rsidRPr="000D215F">
        <w:rPr>
          <w:rFonts w:ascii="Times New Roman" w:hAnsi="Times New Roman" w:cs="Times New Roman"/>
          <w:sz w:val="28"/>
          <w:szCs w:val="28"/>
        </w:rPr>
        <w:t>Tras comparar la nota media con la calidad de sueño, podemos ver que si existe una correlación positiva y significativa (</w:t>
      </w:r>
      <w:proofErr w:type="spellStart"/>
      <w:r w:rsidRPr="000D215F">
        <w:rPr>
          <w:rFonts w:ascii="Times New Roman" w:hAnsi="Times New Roman" w:cs="Times New Roman"/>
          <w:sz w:val="28"/>
          <w:szCs w:val="28"/>
        </w:rPr>
        <w:t>p_value</w:t>
      </w:r>
      <w:proofErr w:type="spellEnd"/>
      <w:r w:rsidRPr="000D215F">
        <w:rPr>
          <w:rFonts w:ascii="Times New Roman" w:hAnsi="Times New Roman" w:cs="Times New Roman"/>
          <w:sz w:val="28"/>
          <w:szCs w:val="28"/>
        </w:rPr>
        <w:t xml:space="preserve"> &lt; 0.001) </w:t>
      </w:r>
      <w:proofErr w:type="gramStart"/>
      <w:r w:rsidRPr="000D215F">
        <w:rPr>
          <w:rFonts w:ascii="Times New Roman" w:hAnsi="Times New Roman" w:cs="Times New Roman"/>
          <w:sz w:val="28"/>
          <w:szCs w:val="28"/>
        </w:rPr>
        <w:t>y</w:t>
      </w:r>
      <w:proofErr w:type="gramEnd"/>
      <w:r w:rsidRPr="000D215F">
        <w:rPr>
          <w:rFonts w:ascii="Times New Roman" w:hAnsi="Times New Roman" w:cs="Times New Roman"/>
          <w:sz w:val="28"/>
          <w:szCs w:val="28"/>
        </w:rPr>
        <w:t xml:space="preserve"> por lo tanto, esto significa, </w:t>
      </w:r>
      <w:r w:rsidR="00A31EA3" w:rsidRPr="000D215F">
        <w:rPr>
          <w:rFonts w:ascii="Times New Roman" w:hAnsi="Times New Roman" w:cs="Times New Roman"/>
          <w:sz w:val="28"/>
          <w:szCs w:val="28"/>
        </w:rPr>
        <w:t>que,</w:t>
      </w:r>
      <w:r w:rsidRPr="000D215F">
        <w:rPr>
          <w:rFonts w:ascii="Times New Roman" w:hAnsi="Times New Roman" w:cs="Times New Roman"/>
          <w:sz w:val="28"/>
          <w:szCs w:val="28"/>
        </w:rPr>
        <w:t xml:space="preserve"> a mayor calidad de sueño, mayor nota media. Concretamente, por cada punto de calidad de sueño aumenta en 0.465 la nota media del estudiante (Coeficiente de relación de Pearson = 0.465). </w:t>
      </w:r>
    </w:p>
    <w:p w14:paraId="27B552FB" w14:textId="77777777" w:rsidR="000D215F" w:rsidRPr="000D215F" w:rsidRDefault="000D215F" w:rsidP="00CE14D7">
      <w:pPr>
        <w:rPr>
          <w:rFonts w:ascii="Times New Roman" w:hAnsi="Times New Roman" w:cs="Times New Roman"/>
          <w:sz w:val="28"/>
          <w:szCs w:val="28"/>
        </w:rPr>
      </w:pPr>
    </w:p>
    <w:p w14:paraId="1861963B" w14:textId="77777777" w:rsidR="00305336" w:rsidRPr="000D215F" w:rsidRDefault="00305336" w:rsidP="00CE14D7">
      <w:pPr>
        <w:rPr>
          <w:rFonts w:ascii="Times New Roman" w:hAnsi="Times New Roman" w:cs="Times New Roman"/>
          <w:sz w:val="28"/>
          <w:szCs w:val="28"/>
        </w:rPr>
      </w:pPr>
      <w:r w:rsidRPr="000D215F">
        <w:rPr>
          <w:rFonts w:ascii="Times New Roman" w:hAnsi="Times New Roman" w:cs="Times New Roman"/>
          <w:noProof/>
          <w:sz w:val="28"/>
          <w:szCs w:val="28"/>
        </w:rPr>
        <w:lastRenderedPageBreak/>
        <w:drawing>
          <wp:inline distT="0" distB="0" distL="0" distR="0" wp14:anchorId="7C3D9FFA" wp14:editId="0507492C">
            <wp:extent cx="5400040" cy="1629410"/>
            <wp:effectExtent l="0" t="0" r="0" b="8890"/>
            <wp:docPr id="143525115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51151" name="Imagen 1" descr="Texto&#10;&#10;El contenido generado por IA puede ser incorrecto."/>
                    <pic:cNvPicPr/>
                  </pic:nvPicPr>
                  <pic:blipFill>
                    <a:blip r:embed="rId13"/>
                    <a:stretch>
                      <a:fillRect/>
                    </a:stretch>
                  </pic:blipFill>
                  <pic:spPr>
                    <a:xfrm>
                      <a:off x="0" y="0"/>
                      <a:ext cx="5400040" cy="1629410"/>
                    </a:xfrm>
                    <a:prstGeom prst="rect">
                      <a:avLst/>
                    </a:prstGeom>
                  </pic:spPr>
                </pic:pic>
              </a:graphicData>
            </a:graphic>
          </wp:inline>
        </w:drawing>
      </w:r>
    </w:p>
    <w:p w14:paraId="425EC6A5" w14:textId="30256698" w:rsidR="00305336" w:rsidRPr="000D215F" w:rsidRDefault="00305336" w:rsidP="00CE14D7">
      <w:pPr>
        <w:rPr>
          <w:rFonts w:ascii="Times New Roman" w:hAnsi="Times New Roman" w:cs="Times New Roman"/>
          <w:sz w:val="28"/>
          <w:szCs w:val="28"/>
        </w:rPr>
      </w:pPr>
      <w:r w:rsidRPr="000D215F">
        <w:rPr>
          <w:rFonts w:ascii="Times New Roman" w:hAnsi="Times New Roman" w:cs="Times New Roman"/>
          <w:sz w:val="28"/>
          <w:szCs w:val="28"/>
        </w:rPr>
        <w:t xml:space="preserve">Tras comparar la nota media con la actividad física, podemos ver que existe una correlación positiva muy débil debido a que el </w:t>
      </w:r>
      <w:proofErr w:type="spellStart"/>
      <w:r w:rsidRPr="000D215F">
        <w:rPr>
          <w:rFonts w:ascii="Times New Roman" w:hAnsi="Times New Roman" w:cs="Times New Roman"/>
          <w:sz w:val="28"/>
          <w:szCs w:val="28"/>
        </w:rPr>
        <w:t>p_value</w:t>
      </w:r>
      <w:proofErr w:type="spellEnd"/>
      <w:r w:rsidRPr="000D215F">
        <w:rPr>
          <w:rFonts w:ascii="Times New Roman" w:hAnsi="Times New Roman" w:cs="Times New Roman"/>
          <w:sz w:val="28"/>
          <w:szCs w:val="28"/>
        </w:rPr>
        <w:t xml:space="preserve"> = 0.017 y, por lo tanto, esto significa, que, a mayor actividad física, hay una ligera mejora en la nota media. Concretamente, por cada punto de actividad física, aumenta en 0.178 la nota media del estudiante (Coeficiente de relación de Pearson = 0.178).</w:t>
      </w:r>
    </w:p>
    <w:p w14:paraId="307351B1" w14:textId="77777777" w:rsidR="000D215F" w:rsidRPr="000D215F" w:rsidRDefault="000D215F" w:rsidP="00CE14D7">
      <w:pPr>
        <w:rPr>
          <w:rFonts w:ascii="Times New Roman" w:hAnsi="Times New Roman" w:cs="Times New Roman"/>
          <w:sz w:val="28"/>
          <w:szCs w:val="28"/>
        </w:rPr>
      </w:pPr>
    </w:p>
    <w:p w14:paraId="1957392F" w14:textId="77777777" w:rsidR="00305336" w:rsidRPr="000D215F" w:rsidRDefault="00305336" w:rsidP="00CE14D7">
      <w:pPr>
        <w:rPr>
          <w:rFonts w:ascii="Times New Roman" w:hAnsi="Times New Roman" w:cs="Times New Roman"/>
          <w:sz w:val="28"/>
          <w:szCs w:val="28"/>
        </w:rPr>
      </w:pPr>
      <w:r w:rsidRPr="000D215F">
        <w:rPr>
          <w:rFonts w:ascii="Times New Roman" w:hAnsi="Times New Roman" w:cs="Times New Roman"/>
          <w:noProof/>
          <w:sz w:val="28"/>
          <w:szCs w:val="28"/>
        </w:rPr>
        <w:drawing>
          <wp:inline distT="0" distB="0" distL="0" distR="0" wp14:anchorId="455660D6" wp14:editId="6CF8F862">
            <wp:extent cx="5400040" cy="1569720"/>
            <wp:effectExtent l="0" t="0" r="0" b="0"/>
            <wp:docPr id="19290816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81618" name="Imagen 1" descr="Texto&#10;&#10;El contenido generado por IA puede ser incorrecto."/>
                    <pic:cNvPicPr/>
                  </pic:nvPicPr>
                  <pic:blipFill>
                    <a:blip r:embed="rId14"/>
                    <a:stretch>
                      <a:fillRect/>
                    </a:stretch>
                  </pic:blipFill>
                  <pic:spPr>
                    <a:xfrm>
                      <a:off x="0" y="0"/>
                      <a:ext cx="5400040" cy="1569720"/>
                    </a:xfrm>
                    <a:prstGeom prst="rect">
                      <a:avLst/>
                    </a:prstGeom>
                  </pic:spPr>
                </pic:pic>
              </a:graphicData>
            </a:graphic>
          </wp:inline>
        </w:drawing>
      </w:r>
    </w:p>
    <w:p w14:paraId="42399172" w14:textId="53054629" w:rsidR="00305336" w:rsidRPr="000D215F" w:rsidRDefault="00305336" w:rsidP="00305336">
      <w:pPr>
        <w:rPr>
          <w:rFonts w:ascii="Times New Roman" w:hAnsi="Times New Roman" w:cs="Times New Roman"/>
          <w:sz w:val="28"/>
          <w:szCs w:val="28"/>
        </w:rPr>
      </w:pPr>
      <w:r w:rsidRPr="000D215F">
        <w:rPr>
          <w:rFonts w:ascii="Times New Roman" w:hAnsi="Times New Roman" w:cs="Times New Roman"/>
          <w:sz w:val="28"/>
          <w:szCs w:val="28"/>
        </w:rPr>
        <w:t>Tras comparar la nota media con la edad del estudiante, podemos ver que no existe una correlación (</w:t>
      </w:r>
      <w:proofErr w:type="spellStart"/>
      <w:r w:rsidRPr="000D215F">
        <w:rPr>
          <w:rFonts w:ascii="Times New Roman" w:hAnsi="Times New Roman" w:cs="Times New Roman"/>
          <w:sz w:val="28"/>
          <w:szCs w:val="28"/>
        </w:rPr>
        <w:t>p_value</w:t>
      </w:r>
      <w:proofErr w:type="spellEnd"/>
      <w:r w:rsidRPr="000D215F">
        <w:rPr>
          <w:rFonts w:ascii="Times New Roman" w:hAnsi="Times New Roman" w:cs="Times New Roman"/>
          <w:sz w:val="28"/>
          <w:szCs w:val="28"/>
        </w:rPr>
        <w:t xml:space="preserve"> &gt; 0.001) </w:t>
      </w:r>
      <w:proofErr w:type="gramStart"/>
      <w:r w:rsidRPr="000D215F">
        <w:rPr>
          <w:rFonts w:ascii="Times New Roman" w:hAnsi="Times New Roman" w:cs="Times New Roman"/>
          <w:sz w:val="28"/>
          <w:szCs w:val="28"/>
        </w:rPr>
        <w:t>y</w:t>
      </w:r>
      <w:proofErr w:type="gramEnd"/>
      <w:r w:rsidRPr="000D215F">
        <w:rPr>
          <w:rFonts w:ascii="Times New Roman" w:hAnsi="Times New Roman" w:cs="Times New Roman"/>
          <w:sz w:val="28"/>
          <w:szCs w:val="28"/>
        </w:rPr>
        <w:t xml:space="preserve"> por lo tanto, esto significa que no existe una relación directa entre la edad del estudiante y su nota media. </w:t>
      </w:r>
    </w:p>
    <w:p w14:paraId="20A5C17B" w14:textId="77777777" w:rsidR="001F6265" w:rsidRPr="000D215F" w:rsidRDefault="001F6265" w:rsidP="00305336">
      <w:pPr>
        <w:rPr>
          <w:rFonts w:ascii="Times New Roman" w:hAnsi="Times New Roman" w:cs="Times New Roman"/>
          <w:sz w:val="28"/>
          <w:szCs w:val="28"/>
        </w:rPr>
      </w:pPr>
    </w:p>
    <w:p w14:paraId="1793BC9A" w14:textId="477E78A2" w:rsidR="001F6265" w:rsidRPr="000D215F" w:rsidRDefault="001F6265" w:rsidP="00305336">
      <w:pPr>
        <w:rPr>
          <w:rFonts w:ascii="Times New Roman" w:hAnsi="Times New Roman" w:cs="Times New Roman"/>
          <w:sz w:val="28"/>
          <w:szCs w:val="28"/>
        </w:rPr>
      </w:pPr>
      <w:r w:rsidRPr="000D215F">
        <w:rPr>
          <w:rFonts w:ascii="Times New Roman" w:hAnsi="Times New Roman" w:cs="Times New Roman"/>
          <w:noProof/>
          <w:sz w:val="28"/>
          <w:szCs w:val="28"/>
        </w:rPr>
        <w:drawing>
          <wp:inline distT="0" distB="0" distL="0" distR="0" wp14:anchorId="59E6BDB6" wp14:editId="28D36832">
            <wp:extent cx="5400040" cy="946150"/>
            <wp:effectExtent l="0" t="0" r="0" b="6350"/>
            <wp:docPr id="6436744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74461" name="Imagen 1" descr="Texto&#10;&#10;El contenido generado por IA puede ser incorrecto."/>
                    <pic:cNvPicPr/>
                  </pic:nvPicPr>
                  <pic:blipFill>
                    <a:blip r:embed="rId15"/>
                    <a:stretch>
                      <a:fillRect/>
                    </a:stretch>
                  </pic:blipFill>
                  <pic:spPr>
                    <a:xfrm>
                      <a:off x="0" y="0"/>
                      <a:ext cx="5400040" cy="946150"/>
                    </a:xfrm>
                    <a:prstGeom prst="rect">
                      <a:avLst/>
                    </a:prstGeom>
                  </pic:spPr>
                </pic:pic>
              </a:graphicData>
            </a:graphic>
          </wp:inline>
        </w:drawing>
      </w:r>
    </w:p>
    <w:p w14:paraId="437634C6" w14:textId="7C96DA9E" w:rsidR="001F6265" w:rsidRPr="000D215F" w:rsidRDefault="001F6265" w:rsidP="00305336">
      <w:pPr>
        <w:rPr>
          <w:rFonts w:ascii="Times New Roman" w:hAnsi="Times New Roman" w:cs="Times New Roman"/>
          <w:sz w:val="28"/>
          <w:szCs w:val="28"/>
        </w:rPr>
      </w:pPr>
      <w:r w:rsidRPr="000D215F">
        <w:rPr>
          <w:rFonts w:ascii="Times New Roman" w:hAnsi="Times New Roman" w:cs="Times New Roman"/>
          <w:noProof/>
          <w:sz w:val="28"/>
          <w:szCs w:val="28"/>
        </w:rPr>
        <w:lastRenderedPageBreak/>
        <w:drawing>
          <wp:inline distT="0" distB="0" distL="0" distR="0" wp14:anchorId="424DE452" wp14:editId="2904CDE8">
            <wp:extent cx="5400040" cy="4627245"/>
            <wp:effectExtent l="0" t="0" r="0" b="1905"/>
            <wp:docPr id="3955559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55933" name="Imagen 1" descr="Texto&#10;&#10;El contenido generado por IA puede ser incorrecto."/>
                    <pic:cNvPicPr/>
                  </pic:nvPicPr>
                  <pic:blipFill>
                    <a:blip r:embed="rId16"/>
                    <a:stretch>
                      <a:fillRect/>
                    </a:stretch>
                  </pic:blipFill>
                  <pic:spPr>
                    <a:xfrm>
                      <a:off x="0" y="0"/>
                      <a:ext cx="5400040" cy="4627245"/>
                    </a:xfrm>
                    <a:prstGeom prst="rect">
                      <a:avLst/>
                    </a:prstGeom>
                  </pic:spPr>
                </pic:pic>
              </a:graphicData>
            </a:graphic>
          </wp:inline>
        </w:drawing>
      </w:r>
    </w:p>
    <w:p w14:paraId="3B7AA547" w14:textId="2F29C985" w:rsidR="001F6265" w:rsidRPr="000D215F" w:rsidRDefault="001F6265" w:rsidP="00305336">
      <w:pPr>
        <w:rPr>
          <w:rFonts w:ascii="Times New Roman" w:hAnsi="Times New Roman" w:cs="Times New Roman"/>
          <w:sz w:val="28"/>
          <w:szCs w:val="28"/>
        </w:rPr>
      </w:pPr>
      <w:r w:rsidRPr="000D215F">
        <w:rPr>
          <w:rFonts w:ascii="Times New Roman" w:hAnsi="Times New Roman" w:cs="Times New Roman"/>
          <w:sz w:val="28"/>
          <w:szCs w:val="28"/>
        </w:rPr>
        <w:t>Ahora, refiriéndonos al estudio mediante ANOVA y utilizando un modelo de regresión, podemos ver en los resultados que existe una diferencia significativa en la nota media entre los distintos rangos de horas de sueño (</w:t>
      </w:r>
      <w:proofErr w:type="spellStart"/>
      <w:r w:rsidRPr="000D215F">
        <w:rPr>
          <w:rFonts w:ascii="Times New Roman" w:hAnsi="Times New Roman" w:cs="Times New Roman"/>
          <w:sz w:val="28"/>
          <w:szCs w:val="28"/>
        </w:rPr>
        <w:t>p_value</w:t>
      </w:r>
      <w:proofErr w:type="spellEnd"/>
      <w:r w:rsidRPr="000D215F">
        <w:rPr>
          <w:rFonts w:ascii="Times New Roman" w:hAnsi="Times New Roman" w:cs="Times New Roman"/>
          <w:sz w:val="28"/>
          <w:szCs w:val="28"/>
        </w:rPr>
        <w:t xml:space="preserve"> &lt; 0.001 y F = 23.04).</w:t>
      </w:r>
    </w:p>
    <w:p w14:paraId="3F493215" w14:textId="2163A24D" w:rsidR="001F6265" w:rsidRPr="000D215F" w:rsidRDefault="001F6265" w:rsidP="00305336">
      <w:pPr>
        <w:rPr>
          <w:rFonts w:ascii="Times New Roman" w:hAnsi="Times New Roman" w:cs="Times New Roman"/>
          <w:sz w:val="28"/>
          <w:szCs w:val="28"/>
        </w:rPr>
      </w:pPr>
      <w:r w:rsidRPr="000D215F">
        <w:rPr>
          <w:rFonts w:ascii="Times New Roman" w:hAnsi="Times New Roman" w:cs="Times New Roman"/>
          <w:sz w:val="28"/>
          <w:szCs w:val="28"/>
        </w:rPr>
        <w:t xml:space="preserve">Por tanto, al realizar el modelo de regresión, hemos podido concluir que los estudiantes que duermen entre 7 y 10 horas tienen en promedio entre 1.21 y 1.27 puntos mas de media que el resto de </w:t>
      </w:r>
      <w:proofErr w:type="gramStart"/>
      <w:r w:rsidRPr="000D215F">
        <w:rPr>
          <w:rFonts w:ascii="Times New Roman" w:hAnsi="Times New Roman" w:cs="Times New Roman"/>
          <w:sz w:val="28"/>
          <w:szCs w:val="28"/>
        </w:rPr>
        <w:t>estudiantes</w:t>
      </w:r>
      <w:proofErr w:type="gramEnd"/>
      <w:r w:rsidRPr="000D215F">
        <w:rPr>
          <w:rFonts w:ascii="Times New Roman" w:hAnsi="Times New Roman" w:cs="Times New Roman"/>
          <w:sz w:val="28"/>
          <w:szCs w:val="28"/>
        </w:rPr>
        <w:t xml:space="preserve"> (</w:t>
      </w:r>
      <w:proofErr w:type="spellStart"/>
      <w:r w:rsidRPr="000D215F">
        <w:rPr>
          <w:rFonts w:ascii="Times New Roman" w:hAnsi="Times New Roman" w:cs="Times New Roman"/>
          <w:sz w:val="28"/>
          <w:szCs w:val="28"/>
        </w:rPr>
        <w:t>p_value</w:t>
      </w:r>
      <w:proofErr w:type="spellEnd"/>
      <w:r w:rsidRPr="000D215F">
        <w:rPr>
          <w:rFonts w:ascii="Times New Roman" w:hAnsi="Times New Roman" w:cs="Times New Roman"/>
          <w:sz w:val="28"/>
          <w:szCs w:val="28"/>
        </w:rPr>
        <w:t xml:space="preserve"> &lt; 0.001). </w:t>
      </w:r>
    </w:p>
    <w:p w14:paraId="6EFF99A4" w14:textId="2F9FE230" w:rsidR="001F6265" w:rsidRPr="000D215F" w:rsidRDefault="001F6265" w:rsidP="00305336">
      <w:pPr>
        <w:rPr>
          <w:rFonts w:ascii="Times New Roman" w:hAnsi="Times New Roman" w:cs="Times New Roman"/>
          <w:sz w:val="28"/>
          <w:szCs w:val="28"/>
        </w:rPr>
      </w:pPr>
      <w:proofErr w:type="gramStart"/>
      <w:r w:rsidRPr="000D215F">
        <w:rPr>
          <w:rFonts w:ascii="Times New Roman" w:hAnsi="Times New Roman" w:cs="Times New Roman"/>
          <w:sz w:val="28"/>
          <w:szCs w:val="28"/>
        </w:rPr>
        <w:t>Por  otro</w:t>
      </w:r>
      <w:proofErr w:type="gramEnd"/>
      <w:r w:rsidRPr="000D215F">
        <w:rPr>
          <w:rFonts w:ascii="Times New Roman" w:hAnsi="Times New Roman" w:cs="Times New Roman"/>
          <w:sz w:val="28"/>
          <w:szCs w:val="28"/>
        </w:rPr>
        <w:t xml:space="preserve"> lado, también podemos concluir que tanto la actividad física, la edad y el sexo de los estudiantes, no muestran efectos significativos (</w:t>
      </w:r>
      <w:proofErr w:type="spellStart"/>
      <w:r w:rsidRPr="000D215F">
        <w:rPr>
          <w:rFonts w:ascii="Times New Roman" w:hAnsi="Times New Roman" w:cs="Times New Roman"/>
          <w:sz w:val="28"/>
          <w:szCs w:val="28"/>
        </w:rPr>
        <w:t>p_value</w:t>
      </w:r>
      <w:proofErr w:type="spellEnd"/>
      <w:r w:rsidRPr="000D215F">
        <w:rPr>
          <w:rFonts w:ascii="Times New Roman" w:hAnsi="Times New Roman" w:cs="Times New Roman"/>
          <w:sz w:val="28"/>
          <w:szCs w:val="28"/>
        </w:rPr>
        <w:t xml:space="preserve"> &gt; 0.001).</w:t>
      </w:r>
    </w:p>
    <w:p w14:paraId="228AD545" w14:textId="1D5D8219" w:rsidR="002D6DCA" w:rsidRPr="00A31EA3" w:rsidRDefault="004C1244" w:rsidP="00CE14D7">
      <w:pPr>
        <w:rPr>
          <w:rFonts w:ascii="Times New Roman" w:hAnsi="Times New Roman" w:cs="Times New Roman"/>
          <w:sz w:val="28"/>
          <w:szCs w:val="28"/>
          <w:u w:val="single"/>
        </w:rPr>
      </w:pPr>
      <w:r w:rsidRPr="00A31EA3">
        <w:rPr>
          <w:rFonts w:ascii="Times New Roman" w:hAnsi="Times New Roman" w:cs="Times New Roman"/>
          <w:sz w:val="28"/>
          <w:szCs w:val="28"/>
          <w:u w:val="single"/>
        </w:rPr>
        <w:br/>
      </w:r>
      <w:r w:rsidR="00A31EA3" w:rsidRPr="00A31EA3">
        <w:rPr>
          <w:rFonts w:ascii="Times New Roman" w:hAnsi="Times New Roman" w:cs="Times New Roman"/>
          <w:b/>
          <w:bCs/>
          <w:sz w:val="28"/>
          <w:szCs w:val="28"/>
          <w:u w:val="single"/>
        </w:rPr>
        <w:t>Análisis de los resultados:</w:t>
      </w:r>
    </w:p>
    <w:p w14:paraId="07E88809" w14:textId="2D4BBC29" w:rsidR="000D215F" w:rsidRPr="000D215F" w:rsidRDefault="000D215F" w:rsidP="000D215F">
      <w:pPr>
        <w:rPr>
          <w:rFonts w:ascii="Times New Roman" w:hAnsi="Times New Roman" w:cs="Times New Roman"/>
          <w:sz w:val="28"/>
          <w:szCs w:val="28"/>
        </w:rPr>
      </w:pPr>
      <w:r w:rsidRPr="000D215F">
        <w:rPr>
          <w:rFonts w:ascii="Times New Roman" w:hAnsi="Times New Roman" w:cs="Times New Roman"/>
          <w:sz w:val="28"/>
          <w:szCs w:val="28"/>
        </w:rPr>
        <w:t xml:space="preserve">La pregunta de investigación planteaba si las horas de sueño y la calidad de este influyen en el rendimiento académico de los estudiantes, tras realizar </w:t>
      </w:r>
      <w:r w:rsidRPr="000D215F">
        <w:rPr>
          <w:rFonts w:ascii="Times New Roman" w:hAnsi="Times New Roman" w:cs="Times New Roman"/>
          <w:sz w:val="28"/>
          <w:szCs w:val="28"/>
        </w:rPr>
        <w:lastRenderedPageBreak/>
        <w:t>los análisis estadísticos, podemos confirmar que sí existe una relación clara entre el sueño y las notas medias obtenidas.</w:t>
      </w:r>
    </w:p>
    <w:p w14:paraId="0B41310B" w14:textId="19B9412C" w:rsidR="000D215F" w:rsidRPr="000D215F" w:rsidRDefault="000D215F" w:rsidP="000D215F">
      <w:pPr>
        <w:rPr>
          <w:rFonts w:ascii="Times New Roman" w:hAnsi="Times New Roman" w:cs="Times New Roman"/>
          <w:sz w:val="28"/>
          <w:szCs w:val="28"/>
        </w:rPr>
      </w:pPr>
      <w:r w:rsidRPr="000D215F">
        <w:rPr>
          <w:rFonts w:ascii="Times New Roman" w:hAnsi="Times New Roman" w:cs="Times New Roman"/>
          <w:sz w:val="28"/>
          <w:szCs w:val="28"/>
        </w:rPr>
        <w:t xml:space="preserve">Los resultados muestran que tanto las horas como la calidad del sueño están relacionadas de forma positiva y significativa con el rendimiento académico. Por otro lado, la actividad física presentó una relación positiva pero débil, y tanto la edad como el sexo no mostraron relación significativa con la nota media. </w:t>
      </w:r>
    </w:p>
    <w:p w14:paraId="5EA4D974" w14:textId="312C4AE0" w:rsidR="000D215F" w:rsidRPr="000D215F" w:rsidRDefault="000D215F" w:rsidP="000D215F">
      <w:pPr>
        <w:rPr>
          <w:rFonts w:ascii="Times New Roman" w:hAnsi="Times New Roman" w:cs="Times New Roman"/>
          <w:sz w:val="28"/>
          <w:szCs w:val="28"/>
        </w:rPr>
      </w:pPr>
      <w:r w:rsidRPr="000D215F">
        <w:rPr>
          <w:rFonts w:ascii="Times New Roman" w:hAnsi="Times New Roman" w:cs="Times New Roman"/>
          <w:sz w:val="28"/>
          <w:szCs w:val="28"/>
        </w:rPr>
        <w:t>Esto sugiere que, aunque el ejercicio o la edad pueden influir ligeramente, el factor más determinante en el rendimiento académico dentro de nuestro estudio es el sueño.</w:t>
      </w:r>
    </w:p>
    <w:p w14:paraId="7537298E" w14:textId="48461504" w:rsidR="000D215F" w:rsidRPr="000D215F" w:rsidRDefault="000D215F" w:rsidP="000D215F">
      <w:pPr>
        <w:rPr>
          <w:rFonts w:ascii="Times New Roman" w:hAnsi="Times New Roman" w:cs="Times New Roman"/>
          <w:sz w:val="28"/>
          <w:szCs w:val="28"/>
        </w:rPr>
      </w:pPr>
      <w:r w:rsidRPr="000D215F">
        <w:rPr>
          <w:rFonts w:ascii="Times New Roman" w:hAnsi="Times New Roman" w:cs="Times New Roman"/>
          <w:sz w:val="28"/>
          <w:szCs w:val="28"/>
        </w:rPr>
        <w:t>En conclusión, los resultados confirman que dormir una cantidad adecuada de horas y con buena calidad está asociado a un mejor rendimiento académico.</w:t>
      </w:r>
      <w:r w:rsidRPr="000D215F">
        <w:rPr>
          <w:rFonts w:ascii="Times New Roman" w:hAnsi="Times New Roman" w:cs="Times New Roman"/>
          <w:sz w:val="28"/>
          <w:szCs w:val="28"/>
        </w:rPr>
        <w:br/>
      </w:r>
    </w:p>
    <w:p w14:paraId="5358405A" w14:textId="77777777" w:rsidR="008E3C64" w:rsidRDefault="008E3C64" w:rsidP="00CE14D7">
      <w:pPr>
        <w:rPr>
          <w:rFonts w:ascii="Times New Roman" w:hAnsi="Times New Roman" w:cs="Times New Roman"/>
          <w:sz w:val="28"/>
          <w:szCs w:val="28"/>
        </w:rPr>
      </w:pPr>
    </w:p>
    <w:p w14:paraId="192D6B35" w14:textId="7341696C" w:rsidR="008E3C64" w:rsidRPr="00A31EA3" w:rsidRDefault="00EE73DC" w:rsidP="00CE14D7">
      <w:pPr>
        <w:rPr>
          <w:rFonts w:ascii="Times New Roman" w:hAnsi="Times New Roman" w:cs="Times New Roman"/>
          <w:b/>
          <w:bCs/>
          <w:sz w:val="28"/>
          <w:szCs w:val="28"/>
          <w:u w:val="single"/>
        </w:rPr>
      </w:pPr>
      <w:r w:rsidRPr="00A31EA3">
        <w:rPr>
          <w:rFonts w:ascii="Times New Roman" w:hAnsi="Times New Roman" w:cs="Times New Roman"/>
          <w:b/>
          <w:bCs/>
          <w:sz w:val="28"/>
          <w:szCs w:val="28"/>
          <w:u w:val="single"/>
        </w:rPr>
        <w:t>Problemas encontrados en los datos y posibles sesgos en los hallazgos</w:t>
      </w:r>
      <w:r w:rsidR="00A31EA3" w:rsidRPr="00A31EA3">
        <w:rPr>
          <w:rFonts w:ascii="Times New Roman" w:hAnsi="Times New Roman" w:cs="Times New Roman"/>
          <w:b/>
          <w:bCs/>
          <w:sz w:val="28"/>
          <w:szCs w:val="28"/>
          <w:u w:val="single"/>
        </w:rPr>
        <w:t>:</w:t>
      </w:r>
    </w:p>
    <w:p w14:paraId="11CDF117" w14:textId="77777777" w:rsidR="000D215F" w:rsidRPr="000D215F" w:rsidRDefault="000D215F" w:rsidP="000D215F">
      <w:pPr>
        <w:rPr>
          <w:rFonts w:ascii="Times New Roman" w:hAnsi="Times New Roman" w:cs="Times New Roman"/>
          <w:sz w:val="28"/>
          <w:szCs w:val="28"/>
        </w:rPr>
      </w:pPr>
      <w:r w:rsidRPr="000D215F">
        <w:rPr>
          <w:rFonts w:ascii="Times New Roman" w:hAnsi="Times New Roman" w:cs="Times New Roman"/>
          <w:sz w:val="28"/>
          <w:szCs w:val="28"/>
        </w:rPr>
        <w:t>Durante la recogida de datos:</w:t>
      </w:r>
    </w:p>
    <w:p w14:paraId="24A6CBC9" w14:textId="77777777" w:rsidR="000D215F" w:rsidRPr="000D215F" w:rsidRDefault="000D215F" w:rsidP="000D215F">
      <w:pPr>
        <w:numPr>
          <w:ilvl w:val="0"/>
          <w:numId w:val="2"/>
        </w:numPr>
        <w:rPr>
          <w:rFonts w:ascii="Times New Roman" w:hAnsi="Times New Roman" w:cs="Times New Roman"/>
          <w:sz w:val="28"/>
          <w:szCs w:val="28"/>
        </w:rPr>
      </w:pPr>
      <w:r w:rsidRPr="000D215F">
        <w:rPr>
          <w:rFonts w:ascii="Times New Roman" w:hAnsi="Times New Roman" w:cs="Times New Roman"/>
          <w:sz w:val="28"/>
          <w:szCs w:val="28"/>
        </w:rPr>
        <w:t>Algunos formularios presentaban respuestas incompletas, ya que ciertos estudiantes no contestaron a todas las preguntas. En esos casos, dejamos las casillas en blanco para no alterar los resultados.</w:t>
      </w:r>
    </w:p>
    <w:p w14:paraId="2DE49BFD" w14:textId="77777777" w:rsidR="000D215F" w:rsidRPr="000D215F" w:rsidRDefault="000D215F" w:rsidP="000D215F">
      <w:pPr>
        <w:numPr>
          <w:ilvl w:val="0"/>
          <w:numId w:val="2"/>
        </w:numPr>
        <w:rPr>
          <w:rFonts w:ascii="Times New Roman" w:hAnsi="Times New Roman" w:cs="Times New Roman"/>
          <w:sz w:val="28"/>
          <w:szCs w:val="28"/>
        </w:rPr>
      </w:pPr>
      <w:r w:rsidRPr="000D215F">
        <w:rPr>
          <w:rFonts w:ascii="Times New Roman" w:hAnsi="Times New Roman" w:cs="Times New Roman"/>
          <w:sz w:val="28"/>
          <w:szCs w:val="28"/>
        </w:rPr>
        <w:t>Las respuestas sobre la calidad del sueño fueron subjetivas, ya que dependen de la percepción personal de cada participante, aunque consideramos que reflejan razonablemente la realidad.</w:t>
      </w:r>
    </w:p>
    <w:p w14:paraId="3640F4B4" w14:textId="77777777" w:rsidR="000D215F" w:rsidRPr="000D215F" w:rsidRDefault="000D215F" w:rsidP="000D215F">
      <w:pPr>
        <w:numPr>
          <w:ilvl w:val="0"/>
          <w:numId w:val="2"/>
        </w:numPr>
        <w:rPr>
          <w:rFonts w:ascii="Times New Roman" w:hAnsi="Times New Roman" w:cs="Times New Roman"/>
          <w:sz w:val="28"/>
          <w:szCs w:val="28"/>
        </w:rPr>
      </w:pPr>
      <w:r w:rsidRPr="000D215F">
        <w:rPr>
          <w:rFonts w:ascii="Times New Roman" w:hAnsi="Times New Roman" w:cs="Times New Roman"/>
          <w:sz w:val="28"/>
          <w:szCs w:val="28"/>
        </w:rPr>
        <w:t>La muestra incluye únicamente estudiantes hasta 4º curso de la carrera, por lo que los resultados no pueden generalizarse a toda la población universitaria.</w:t>
      </w:r>
    </w:p>
    <w:p w14:paraId="73351358" w14:textId="77777777" w:rsidR="000D215F" w:rsidRPr="000D215F" w:rsidRDefault="000D215F" w:rsidP="000D215F">
      <w:pPr>
        <w:rPr>
          <w:rFonts w:ascii="Times New Roman" w:hAnsi="Times New Roman" w:cs="Times New Roman"/>
          <w:sz w:val="28"/>
          <w:szCs w:val="28"/>
        </w:rPr>
      </w:pPr>
      <w:r w:rsidRPr="000D215F">
        <w:rPr>
          <w:rFonts w:ascii="Times New Roman" w:hAnsi="Times New Roman" w:cs="Times New Roman"/>
          <w:sz w:val="28"/>
          <w:szCs w:val="28"/>
        </w:rPr>
        <w:t>Posibles sesgos o limitaciones del estudio:</w:t>
      </w:r>
    </w:p>
    <w:p w14:paraId="56341A9E" w14:textId="77777777" w:rsidR="000D215F" w:rsidRPr="000D215F" w:rsidRDefault="000D215F" w:rsidP="000D215F">
      <w:pPr>
        <w:numPr>
          <w:ilvl w:val="0"/>
          <w:numId w:val="3"/>
        </w:numPr>
        <w:rPr>
          <w:rFonts w:ascii="Times New Roman" w:hAnsi="Times New Roman" w:cs="Times New Roman"/>
          <w:sz w:val="28"/>
          <w:szCs w:val="28"/>
        </w:rPr>
      </w:pPr>
      <w:r w:rsidRPr="000D215F">
        <w:rPr>
          <w:rFonts w:ascii="Times New Roman" w:hAnsi="Times New Roman" w:cs="Times New Roman"/>
          <w:sz w:val="28"/>
          <w:szCs w:val="28"/>
        </w:rPr>
        <w:t>Sinceridad en las respuestas: algunos estudiantes podrían no haber sido totalmente precisos al indicar sus horas de sueño, su calidad o su nota media.</w:t>
      </w:r>
    </w:p>
    <w:p w14:paraId="27EDFEC9" w14:textId="77777777" w:rsidR="000D215F" w:rsidRPr="000D215F" w:rsidRDefault="000D215F" w:rsidP="000D215F">
      <w:pPr>
        <w:numPr>
          <w:ilvl w:val="0"/>
          <w:numId w:val="3"/>
        </w:numPr>
        <w:rPr>
          <w:rFonts w:ascii="Times New Roman" w:hAnsi="Times New Roman" w:cs="Times New Roman"/>
          <w:sz w:val="28"/>
          <w:szCs w:val="28"/>
        </w:rPr>
      </w:pPr>
      <w:r w:rsidRPr="000D215F">
        <w:rPr>
          <w:rFonts w:ascii="Times New Roman" w:hAnsi="Times New Roman" w:cs="Times New Roman"/>
          <w:sz w:val="28"/>
          <w:szCs w:val="28"/>
        </w:rPr>
        <w:t xml:space="preserve">Sesgo de causalidad: aunque se observa una correlación positiva (r = 0.465) entre dormir mejor y obtener mejores notas, esto no implica </w:t>
      </w:r>
      <w:r w:rsidRPr="000D215F">
        <w:rPr>
          <w:rFonts w:ascii="Times New Roman" w:hAnsi="Times New Roman" w:cs="Times New Roman"/>
          <w:sz w:val="28"/>
          <w:szCs w:val="28"/>
        </w:rPr>
        <w:lastRenderedPageBreak/>
        <w:t>causalidad directa. Es posible que los estudiantes con mejores hábitos de organización y estudio también duerman mejor.</w:t>
      </w:r>
    </w:p>
    <w:p w14:paraId="70542142" w14:textId="77777777" w:rsidR="000D215F" w:rsidRPr="000D215F" w:rsidRDefault="000D215F" w:rsidP="000D215F">
      <w:pPr>
        <w:numPr>
          <w:ilvl w:val="0"/>
          <w:numId w:val="3"/>
        </w:numPr>
        <w:rPr>
          <w:rFonts w:ascii="Times New Roman" w:hAnsi="Times New Roman" w:cs="Times New Roman"/>
          <w:sz w:val="28"/>
          <w:szCs w:val="28"/>
        </w:rPr>
      </w:pPr>
      <w:r w:rsidRPr="000D215F">
        <w:rPr>
          <w:rFonts w:ascii="Times New Roman" w:hAnsi="Times New Roman" w:cs="Times New Roman"/>
          <w:sz w:val="28"/>
          <w:szCs w:val="28"/>
        </w:rPr>
        <w:t>Relación inversa posible: también podría darse el caso contrario, en el que unas notas bajas generen estrés o menor calidad del sueño, afectando así al descanso.</w:t>
      </w:r>
    </w:p>
    <w:p w14:paraId="668CE2AD" w14:textId="7D8E8AF0" w:rsidR="000D215F" w:rsidRPr="000D215F" w:rsidRDefault="000D215F" w:rsidP="000D215F">
      <w:pPr>
        <w:rPr>
          <w:rFonts w:ascii="Times New Roman" w:hAnsi="Times New Roman" w:cs="Times New Roman"/>
          <w:sz w:val="28"/>
          <w:szCs w:val="28"/>
        </w:rPr>
      </w:pPr>
      <w:r w:rsidRPr="000D215F">
        <w:rPr>
          <w:rFonts w:ascii="Times New Roman" w:hAnsi="Times New Roman" w:cs="Times New Roman"/>
          <w:sz w:val="28"/>
          <w:szCs w:val="28"/>
        </w:rPr>
        <w:t>En general, aunque los datos presentan pequeñas limitaciones y posibles sesgos, los resultados obtenidos son consistentes y coherentes.</w:t>
      </w:r>
    </w:p>
    <w:p w14:paraId="659D4DA0" w14:textId="6E730B71" w:rsidR="001D31B6" w:rsidRPr="00724326" w:rsidRDefault="001D31B6" w:rsidP="00CE14D7">
      <w:pPr>
        <w:rPr>
          <w:sz w:val="28"/>
          <w:szCs w:val="28"/>
        </w:rPr>
      </w:pPr>
      <w:r>
        <w:rPr>
          <w:sz w:val="28"/>
          <w:szCs w:val="28"/>
        </w:rPr>
        <w:t xml:space="preserve"> </w:t>
      </w:r>
    </w:p>
    <w:sectPr w:rsidR="001D31B6" w:rsidRPr="0072432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D1A7F"/>
    <w:multiLevelType w:val="multilevel"/>
    <w:tmpl w:val="5156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5A1A18"/>
    <w:multiLevelType w:val="multilevel"/>
    <w:tmpl w:val="6840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0355EB"/>
    <w:multiLevelType w:val="multilevel"/>
    <w:tmpl w:val="D84A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084421">
    <w:abstractNumId w:val="0"/>
  </w:num>
  <w:num w:numId="2" w16cid:durableId="2089379348">
    <w:abstractNumId w:val="1"/>
  </w:num>
  <w:num w:numId="3" w16cid:durableId="360201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326"/>
    <w:rsid w:val="0001628D"/>
    <w:rsid w:val="000B06CF"/>
    <w:rsid w:val="000C7704"/>
    <w:rsid w:val="000D215F"/>
    <w:rsid w:val="000E6AAB"/>
    <w:rsid w:val="00104746"/>
    <w:rsid w:val="0016092E"/>
    <w:rsid w:val="001C7DF8"/>
    <w:rsid w:val="001D31B6"/>
    <w:rsid w:val="001F6265"/>
    <w:rsid w:val="00201C18"/>
    <w:rsid w:val="00260141"/>
    <w:rsid w:val="00281B86"/>
    <w:rsid w:val="002D6DCA"/>
    <w:rsid w:val="002E6666"/>
    <w:rsid w:val="00302A12"/>
    <w:rsid w:val="00305336"/>
    <w:rsid w:val="003075AD"/>
    <w:rsid w:val="00314068"/>
    <w:rsid w:val="003255FB"/>
    <w:rsid w:val="00402422"/>
    <w:rsid w:val="00406172"/>
    <w:rsid w:val="004528DE"/>
    <w:rsid w:val="004A4519"/>
    <w:rsid w:val="004B06DC"/>
    <w:rsid w:val="004C1244"/>
    <w:rsid w:val="00555413"/>
    <w:rsid w:val="00556099"/>
    <w:rsid w:val="005845D6"/>
    <w:rsid w:val="00724326"/>
    <w:rsid w:val="00755718"/>
    <w:rsid w:val="008A64A1"/>
    <w:rsid w:val="008E3C64"/>
    <w:rsid w:val="00916016"/>
    <w:rsid w:val="009B2B55"/>
    <w:rsid w:val="00A31EA3"/>
    <w:rsid w:val="00AA6AB5"/>
    <w:rsid w:val="00AA6C51"/>
    <w:rsid w:val="00AC0100"/>
    <w:rsid w:val="00AC1027"/>
    <w:rsid w:val="00AC377E"/>
    <w:rsid w:val="00AC4264"/>
    <w:rsid w:val="00B242B3"/>
    <w:rsid w:val="00B36060"/>
    <w:rsid w:val="00BB0D19"/>
    <w:rsid w:val="00BD10E7"/>
    <w:rsid w:val="00C27523"/>
    <w:rsid w:val="00C73EB1"/>
    <w:rsid w:val="00CB5139"/>
    <w:rsid w:val="00CE14D7"/>
    <w:rsid w:val="00D32EE4"/>
    <w:rsid w:val="00D60C03"/>
    <w:rsid w:val="00DD02DF"/>
    <w:rsid w:val="00E34FF0"/>
    <w:rsid w:val="00EE73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88EBE"/>
  <w15:chartTrackingRefBased/>
  <w15:docId w15:val="{37440C27-8C00-45AB-8A40-4D3479B91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43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43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43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43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43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43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43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43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43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43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43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43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43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43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43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43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43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4326"/>
    <w:rPr>
      <w:rFonts w:eastAsiaTheme="majorEastAsia" w:cstheme="majorBidi"/>
      <w:color w:val="272727" w:themeColor="text1" w:themeTint="D8"/>
    </w:rPr>
  </w:style>
  <w:style w:type="paragraph" w:styleId="Ttulo">
    <w:name w:val="Title"/>
    <w:basedOn w:val="Normal"/>
    <w:next w:val="Normal"/>
    <w:link w:val="TtuloCar"/>
    <w:uiPriority w:val="10"/>
    <w:qFormat/>
    <w:rsid w:val="00724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43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43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43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4326"/>
    <w:pPr>
      <w:spacing w:before="160"/>
      <w:jc w:val="center"/>
    </w:pPr>
    <w:rPr>
      <w:i/>
      <w:iCs/>
      <w:color w:val="404040" w:themeColor="text1" w:themeTint="BF"/>
    </w:rPr>
  </w:style>
  <w:style w:type="character" w:customStyle="1" w:styleId="CitaCar">
    <w:name w:val="Cita Car"/>
    <w:basedOn w:val="Fuentedeprrafopredeter"/>
    <w:link w:val="Cita"/>
    <w:uiPriority w:val="29"/>
    <w:rsid w:val="00724326"/>
    <w:rPr>
      <w:i/>
      <w:iCs/>
      <w:color w:val="404040" w:themeColor="text1" w:themeTint="BF"/>
    </w:rPr>
  </w:style>
  <w:style w:type="paragraph" w:styleId="Prrafodelista">
    <w:name w:val="List Paragraph"/>
    <w:basedOn w:val="Normal"/>
    <w:uiPriority w:val="34"/>
    <w:qFormat/>
    <w:rsid w:val="00724326"/>
    <w:pPr>
      <w:ind w:left="720"/>
      <w:contextualSpacing/>
    </w:pPr>
  </w:style>
  <w:style w:type="character" w:styleId="nfasisintenso">
    <w:name w:val="Intense Emphasis"/>
    <w:basedOn w:val="Fuentedeprrafopredeter"/>
    <w:uiPriority w:val="21"/>
    <w:qFormat/>
    <w:rsid w:val="00724326"/>
    <w:rPr>
      <w:i/>
      <w:iCs/>
      <w:color w:val="0F4761" w:themeColor="accent1" w:themeShade="BF"/>
    </w:rPr>
  </w:style>
  <w:style w:type="paragraph" w:styleId="Citadestacada">
    <w:name w:val="Intense Quote"/>
    <w:basedOn w:val="Normal"/>
    <w:next w:val="Normal"/>
    <w:link w:val="CitadestacadaCar"/>
    <w:uiPriority w:val="30"/>
    <w:qFormat/>
    <w:rsid w:val="00724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4326"/>
    <w:rPr>
      <w:i/>
      <w:iCs/>
      <w:color w:val="0F4761" w:themeColor="accent1" w:themeShade="BF"/>
    </w:rPr>
  </w:style>
  <w:style w:type="character" w:styleId="Referenciaintensa">
    <w:name w:val="Intense Reference"/>
    <w:basedOn w:val="Fuentedeprrafopredeter"/>
    <w:uiPriority w:val="32"/>
    <w:qFormat/>
    <w:rsid w:val="007243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2456726-6ed1-4f68-979d-a82be9200cc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8AF8A3CACE85BC4CB3D5F94133C651BA" ma:contentTypeVersion="6" ma:contentTypeDescription="Crear nuevo documento." ma:contentTypeScope="" ma:versionID="55ed88c3f27255c0c89dd7456cda11aa">
  <xsd:schema xmlns:xsd="http://www.w3.org/2001/XMLSchema" xmlns:xs="http://www.w3.org/2001/XMLSchema" xmlns:p="http://schemas.microsoft.com/office/2006/metadata/properties" xmlns:ns3="92456726-6ed1-4f68-979d-a82be9200cc4" targetNamespace="http://schemas.microsoft.com/office/2006/metadata/properties" ma:root="true" ma:fieldsID="8ffebeaff1adef526032b917ba5c2001" ns3:_="">
    <xsd:import namespace="92456726-6ed1-4f68-979d-a82be9200cc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456726-6ed1-4f68-979d-a82be9200c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0C66C2-B2EA-4D30-ACB7-C5A888D77484}">
  <ds:schemaRefs>
    <ds:schemaRef ds:uri="http://schemas.microsoft.com/sharepoint/v3/contenttype/forms"/>
  </ds:schemaRefs>
</ds:datastoreItem>
</file>

<file path=customXml/itemProps2.xml><?xml version="1.0" encoding="utf-8"?>
<ds:datastoreItem xmlns:ds="http://schemas.openxmlformats.org/officeDocument/2006/customXml" ds:itemID="{A03FE157-5C98-4C4E-8EAF-F754E9091BA8}">
  <ds:schemaRefs>
    <ds:schemaRef ds:uri="http://schemas.microsoft.com/office/2006/metadata/properties"/>
    <ds:schemaRef ds:uri="http://schemas.microsoft.com/office/infopath/2007/PartnerControls"/>
    <ds:schemaRef ds:uri="92456726-6ed1-4f68-979d-a82be9200cc4"/>
  </ds:schemaRefs>
</ds:datastoreItem>
</file>

<file path=customXml/itemProps3.xml><?xml version="1.0" encoding="utf-8"?>
<ds:datastoreItem xmlns:ds="http://schemas.openxmlformats.org/officeDocument/2006/customXml" ds:itemID="{8F875B65-0385-4DD2-9EBC-D18988C64B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456726-6ed1-4f68-979d-a82be9200c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6</Pages>
  <Words>672</Words>
  <Characters>3698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Martínez Fernández</dc:creator>
  <cp:keywords/>
  <dc:description/>
  <cp:lastModifiedBy>Pedro Varona Parra</cp:lastModifiedBy>
  <cp:revision>4</cp:revision>
  <dcterms:created xsi:type="dcterms:W3CDTF">2025-11-10T12:05:00Z</dcterms:created>
  <dcterms:modified xsi:type="dcterms:W3CDTF">2025-11-10T16:29:00Z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0x0101008AF8A3CACE85BC4CB3D5F94133C651BA</vt:lpwstr>
  </property>
</Properties>
</file>