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93447" w14:textId="77777777" w:rsidR="00DB4929" w:rsidRDefault="00DB4929">
      <w:pPr>
        <w:spacing w:before="2200"/>
      </w:pPr>
    </w:p>
    <w:p w14:paraId="32177590" w14:textId="77777777" w:rsidR="00DB4929" w:rsidRDefault="00000000">
      <w:pPr>
        <w:spacing w:after="120"/>
        <w:jc w:val="center"/>
      </w:pPr>
      <w:r>
        <w:rPr>
          <w:b/>
          <w:bCs/>
          <w:color w:val="2E75B6"/>
          <w:sz w:val="26"/>
          <w:szCs w:val="26"/>
        </w:rPr>
        <w:t>OPOSICIÓN SERVICIO ANDALUZ DE SALUD</w:t>
      </w:r>
    </w:p>
    <w:p w14:paraId="4905F31F" w14:textId="77777777" w:rsidR="00DB4929" w:rsidRDefault="00000000">
      <w:pPr>
        <w:spacing w:after="800"/>
        <w:jc w:val="center"/>
      </w:pPr>
      <w:r>
        <w:rPr>
          <w:color w:val="595959"/>
          <w:sz w:val="22"/>
          <w:szCs w:val="22"/>
        </w:rPr>
        <w:t>Técnico/a de Función Administrativa – Opción Sistemas de Información</w:t>
      </w:r>
    </w:p>
    <w:p w14:paraId="044CD5FD" w14:textId="77777777" w:rsidR="00DB4929" w:rsidRDefault="00000000">
      <w:pPr>
        <w:spacing w:after="300"/>
        <w:jc w:val="center"/>
      </w:pPr>
      <w:r>
        <w:rPr>
          <w:b/>
          <w:bCs/>
          <w:color w:val="1F4E79"/>
          <w:sz w:val="72"/>
          <w:szCs w:val="72"/>
        </w:rPr>
        <w:t>TEMA 34</w:t>
      </w:r>
    </w:p>
    <w:p w14:paraId="12BA09B4" w14:textId="77777777" w:rsidR="00DB4929" w:rsidRDefault="00000000">
      <w:pPr>
        <w:spacing w:after="900"/>
        <w:jc w:val="center"/>
      </w:pPr>
      <w:r>
        <w:rPr>
          <w:sz w:val="26"/>
          <w:szCs w:val="26"/>
        </w:rPr>
        <w:t>Órganos de elaboración y desarrollo de la política informática de la Junta de Andalucía y el Servicio Andaluz de Salud. Marco normativo. Planes y líneas estratégicas de la Junta de Andalucía y el Servicio Andaluz de Salud en el campo de las tecnologías de la información y de las comunicaciones.</w:t>
      </w:r>
    </w:p>
    <w:p w14:paraId="0612FA1D" w14:textId="77777777" w:rsidR="00DB4929" w:rsidRDefault="00000000">
      <w:pPr>
        <w:pBdr>
          <w:top w:val="single" w:sz="8" w:space="8" w:color="2E75B6"/>
        </w:pBdr>
        <w:spacing w:after="100"/>
        <w:jc w:val="center"/>
      </w:pPr>
      <w:r>
        <w:rPr>
          <w:b/>
          <w:bCs/>
          <w:sz w:val="22"/>
          <w:szCs w:val="22"/>
        </w:rPr>
        <w:t>Información actualizada a 28 de septiembre de 2026</w:t>
      </w:r>
    </w:p>
    <w:p w14:paraId="2111D519" w14:textId="77777777" w:rsidR="00DB4929" w:rsidRDefault="00000000">
      <w:pPr>
        <w:spacing w:after="100"/>
        <w:jc w:val="center"/>
      </w:pPr>
      <w:r>
        <w:rPr>
          <w:i/>
          <w:iCs/>
          <w:color w:val="595959"/>
          <w:sz w:val="20"/>
          <w:szCs w:val="20"/>
        </w:rPr>
        <w:t>Incluye la reorganización del Gobierno andaluz de julio de 2026 (Decreto del Presidente 9/2026; Decretos 189/2026 y 203/2026)</w:t>
      </w:r>
    </w:p>
    <w:p w14:paraId="4428DA27" w14:textId="77777777" w:rsidR="00DB4929" w:rsidRDefault="00000000">
      <w:pPr>
        <w:jc w:val="center"/>
      </w:pPr>
      <w:r>
        <w:rPr>
          <w:i/>
          <w:iCs/>
          <w:color w:val="C55A11"/>
          <w:sz w:val="20"/>
          <w:szCs w:val="20"/>
        </w:rPr>
        <w:t>Tema especialmente dinámico: verifique siempre la fecha de vigencia de cada dato</w:t>
      </w:r>
    </w:p>
    <w:p w14:paraId="6E45DB3D" w14:textId="77777777" w:rsidR="00DB4929" w:rsidRDefault="00000000">
      <w:r>
        <w:br w:type="page"/>
      </w:r>
    </w:p>
    <w:p w14:paraId="08F8A189" w14:textId="77777777" w:rsidR="00DB4929" w:rsidRDefault="00000000">
      <w:pPr>
        <w:spacing w:after="200"/>
      </w:pPr>
      <w:r>
        <w:rPr>
          <w:b/>
          <w:bCs/>
          <w:color w:val="1F4E79"/>
          <w:sz w:val="32"/>
          <w:szCs w:val="32"/>
        </w:rPr>
        <w:lastRenderedPageBreak/>
        <w:t>ÍNDICE</w:t>
      </w:r>
    </w:p>
    <w:sdt>
      <w:sdtPr>
        <w:alias w:val="Índice"/>
        <w:id w:val="1014953352"/>
      </w:sdtPr>
      <w:sdtContent>
        <w:p w14:paraId="4559A750" w14:textId="7B189DBB" w:rsidR="00F1675A" w:rsidRDefault="00000000">
          <w:pPr>
            <w:pStyle w:val="TDC1"/>
            <w:tabs>
              <w:tab w:val="right" w:leader="dot" w:pos="9628"/>
            </w:tabs>
            <w:rPr>
              <w:noProof/>
            </w:rPr>
          </w:pPr>
          <w:r>
            <w:fldChar w:fldCharType="begin"/>
          </w:r>
          <w:r>
            <w:instrText>TOC \h \o "1-2"</w:instrText>
          </w:r>
          <w:r>
            <w:fldChar w:fldCharType="separate"/>
          </w:r>
          <w:hyperlink w:anchor="_Toc241497632" w:history="1">
            <w:r w:rsidR="00F1675A" w:rsidRPr="00301689">
              <w:rPr>
                <w:rStyle w:val="Hipervnculo"/>
                <w:noProof/>
              </w:rPr>
              <w:t>1. Introducción</w:t>
            </w:r>
            <w:r w:rsidR="00F1675A">
              <w:rPr>
                <w:noProof/>
              </w:rPr>
              <w:tab/>
            </w:r>
            <w:r w:rsidR="00F1675A">
              <w:rPr>
                <w:noProof/>
              </w:rPr>
              <w:fldChar w:fldCharType="begin"/>
            </w:r>
            <w:r w:rsidR="00F1675A">
              <w:rPr>
                <w:noProof/>
              </w:rPr>
              <w:instrText xml:space="preserve"> PAGEREF _Toc241497632 \h </w:instrText>
            </w:r>
            <w:r w:rsidR="00F1675A">
              <w:rPr>
                <w:noProof/>
              </w:rPr>
            </w:r>
            <w:r w:rsidR="00F1675A">
              <w:rPr>
                <w:noProof/>
              </w:rPr>
              <w:fldChar w:fldCharType="separate"/>
            </w:r>
            <w:r w:rsidR="002E0A9D">
              <w:rPr>
                <w:noProof/>
              </w:rPr>
              <w:t>4</w:t>
            </w:r>
            <w:r w:rsidR="00F1675A">
              <w:rPr>
                <w:noProof/>
              </w:rPr>
              <w:fldChar w:fldCharType="end"/>
            </w:r>
          </w:hyperlink>
        </w:p>
        <w:p w14:paraId="1B7477CA" w14:textId="3B26293D" w:rsidR="00F1675A" w:rsidRDefault="00F1675A">
          <w:pPr>
            <w:pStyle w:val="TDC1"/>
            <w:tabs>
              <w:tab w:val="right" w:leader="dot" w:pos="9628"/>
            </w:tabs>
            <w:rPr>
              <w:noProof/>
            </w:rPr>
          </w:pPr>
          <w:hyperlink w:anchor="_Toc241497633" w:history="1">
            <w:r w:rsidRPr="00301689">
              <w:rPr>
                <w:rStyle w:val="Hipervnculo"/>
                <w:noProof/>
              </w:rPr>
              <w:t>2. Evolución de la política informática de la Junta de Andalucía</w:t>
            </w:r>
            <w:r>
              <w:rPr>
                <w:noProof/>
              </w:rPr>
              <w:tab/>
            </w:r>
            <w:r>
              <w:rPr>
                <w:noProof/>
              </w:rPr>
              <w:fldChar w:fldCharType="begin"/>
            </w:r>
            <w:r>
              <w:rPr>
                <w:noProof/>
              </w:rPr>
              <w:instrText xml:space="preserve"> PAGEREF _Toc241497633 \h </w:instrText>
            </w:r>
            <w:r>
              <w:rPr>
                <w:noProof/>
              </w:rPr>
            </w:r>
            <w:r>
              <w:rPr>
                <w:noProof/>
              </w:rPr>
              <w:fldChar w:fldCharType="separate"/>
            </w:r>
            <w:r w:rsidR="002E0A9D">
              <w:rPr>
                <w:noProof/>
              </w:rPr>
              <w:t>5</w:t>
            </w:r>
            <w:r>
              <w:rPr>
                <w:noProof/>
              </w:rPr>
              <w:fldChar w:fldCharType="end"/>
            </w:r>
          </w:hyperlink>
        </w:p>
        <w:p w14:paraId="5E243E0C" w14:textId="6BA59566" w:rsidR="00F1675A" w:rsidRDefault="00F1675A">
          <w:pPr>
            <w:pStyle w:val="TDC1"/>
            <w:tabs>
              <w:tab w:val="right" w:leader="dot" w:pos="9628"/>
            </w:tabs>
            <w:rPr>
              <w:noProof/>
            </w:rPr>
          </w:pPr>
          <w:hyperlink w:anchor="_Toc241497634" w:history="1">
            <w:r w:rsidRPr="00301689">
              <w:rPr>
                <w:rStyle w:val="Hipervnculo"/>
                <w:noProof/>
              </w:rPr>
              <w:t>3. Organización TIC de la Junta de Andalucía (estructura vigente)</w:t>
            </w:r>
            <w:r>
              <w:rPr>
                <w:noProof/>
              </w:rPr>
              <w:tab/>
            </w:r>
            <w:r>
              <w:rPr>
                <w:noProof/>
              </w:rPr>
              <w:fldChar w:fldCharType="begin"/>
            </w:r>
            <w:r>
              <w:rPr>
                <w:noProof/>
              </w:rPr>
              <w:instrText xml:space="preserve"> PAGEREF _Toc241497634 \h </w:instrText>
            </w:r>
            <w:r>
              <w:rPr>
                <w:noProof/>
              </w:rPr>
            </w:r>
            <w:r>
              <w:rPr>
                <w:noProof/>
              </w:rPr>
              <w:fldChar w:fldCharType="separate"/>
            </w:r>
            <w:r w:rsidR="002E0A9D">
              <w:rPr>
                <w:noProof/>
              </w:rPr>
              <w:t>7</w:t>
            </w:r>
            <w:r>
              <w:rPr>
                <w:noProof/>
              </w:rPr>
              <w:fldChar w:fldCharType="end"/>
            </w:r>
          </w:hyperlink>
        </w:p>
        <w:p w14:paraId="2F6D3F02" w14:textId="161C58F7" w:rsidR="00F1675A" w:rsidRDefault="00F1675A">
          <w:pPr>
            <w:pStyle w:val="TDC2"/>
            <w:tabs>
              <w:tab w:val="right" w:leader="dot" w:pos="9628"/>
            </w:tabs>
            <w:rPr>
              <w:noProof/>
            </w:rPr>
          </w:pPr>
          <w:hyperlink w:anchor="_Toc241497635" w:history="1">
            <w:r w:rsidRPr="00301689">
              <w:rPr>
                <w:rStyle w:val="Hipervnculo"/>
                <w:noProof/>
              </w:rPr>
              <w:t>3.1. Base competencial</w:t>
            </w:r>
            <w:r>
              <w:rPr>
                <w:noProof/>
              </w:rPr>
              <w:tab/>
            </w:r>
            <w:r>
              <w:rPr>
                <w:noProof/>
              </w:rPr>
              <w:fldChar w:fldCharType="begin"/>
            </w:r>
            <w:r>
              <w:rPr>
                <w:noProof/>
              </w:rPr>
              <w:instrText xml:space="preserve"> PAGEREF _Toc241497635 \h </w:instrText>
            </w:r>
            <w:r>
              <w:rPr>
                <w:noProof/>
              </w:rPr>
            </w:r>
            <w:r>
              <w:rPr>
                <w:noProof/>
              </w:rPr>
              <w:fldChar w:fldCharType="separate"/>
            </w:r>
            <w:r w:rsidR="002E0A9D">
              <w:rPr>
                <w:noProof/>
              </w:rPr>
              <w:t>7</w:t>
            </w:r>
            <w:r>
              <w:rPr>
                <w:noProof/>
              </w:rPr>
              <w:fldChar w:fldCharType="end"/>
            </w:r>
          </w:hyperlink>
        </w:p>
        <w:p w14:paraId="0D16F1BE" w14:textId="505BE0D8" w:rsidR="00F1675A" w:rsidRDefault="00F1675A">
          <w:pPr>
            <w:pStyle w:val="TDC2"/>
            <w:tabs>
              <w:tab w:val="right" w:leader="dot" w:pos="9628"/>
            </w:tabs>
            <w:rPr>
              <w:noProof/>
            </w:rPr>
          </w:pPr>
          <w:hyperlink w:anchor="_Toc241497636" w:history="1">
            <w:r w:rsidRPr="00301689">
              <w:rPr>
                <w:rStyle w:val="Hipervnculo"/>
                <w:noProof/>
              </w:rPr>
              <w:t>3.2. Reorganización de julio de 2026</w:t>
            </w:r>
            <w:r>
              <w:rPr>
                <w:noProof/>
              </w:rPr>
              <w:tab/>
            </w:r>
            <w:r>
              <w:rPr>
                <w:noProof/>
              </w:rPr>
              <w:fldChar w:fldCharType="begin"/>
            </w:r>
            <w:r>
              <w:rPr>
                <w:noProof/>
              </w:rPr>
              <w:instrText xml:space="preserve"> PAGEREF _Toc241497636 \h </w:instrText>
            </w:r>
            <w:r>
              <w:rPr>
                <w:noProof/>
              </w:rPr>
            </w:r>
            <w:r>
              <w:rPr>
                <w:noProof/>
              </w:rPr>
              <w:fldChar w:fldCharType="separate"/>
            </w:r>
            <w:r w:rsidR="002E0A9D">
              <w:rPr>
                <w:noProof/>
              </w:rPr>
              <w:t>7</w:t>
            </w:r>
            <w:r>
              <w:rPr>
                <w:noProof/>
              </w:rPr>
              <w:fldChar w:fldCharType="end"/>
            </w:r>
          </w:hyperlink>
        </w:p>
        <w:p w14:paraId="4444BA79" w14:textId="401920B0" w:rsidR="00F1675A" w:rsidRDefault="00F1675A">
          <w:pPr>
            <w:pStyle w:val="TDC2"/>
            <w:tabs>
              <w:tab w:val="right" w:leader="dot" w:pos="9628"/>
            </w:tabs>
            <w:rPr>
              <w:noProof/>
            </w:rPr>
          </w:pPr>
          <w:hyperlink w:anchor="_Toc241497637" w:history="1">
            <w:r w:rsidRPr="00301689">
              <w:rPr>
                <w:rStyle w:val="Hipervnculo"/>
                <w:noProof/>
              </w:rPr>
              <w:t>3.3. Consejería de Inteligencia Artificial, Desarrollo Digital y Administración Pública</w:t>
            </w:r>
            <w:r>
              <w:rPr>
                <w:noProof/>
              </w:rPr>
              <w:tab/>
            </w:r>
            <w:r>
              <w:rPr>
                <w:noProof/>
              </w:rPr>
              <w:fldChar w:fldCharType="begin"/>
            </w:r>
            <w:r>
              <w:rPr>
                <w:noProof/>
              </w:rPr>
              <w:instrText xml:space="preserve"> PAGEREF _Toc241497637 \h </w:instrText>
            </w:r>
            <w:r>
              <w:rPr>
                <w:noProof/>
              </w:rPr>
            </w:r>
            <w:r>
              <w:rPr>
                <w:noProof/>
              </w:rPr>
              <w:fldChar w:fldCharType="separate"/>
            </w:r>
            <w:r w:rsidR="002E0A9D">
              <w:rPr>
                <w:noProof/>
              </w:rPr>
              <w:t>7</w:t>
            </w:r>
            <w:r>
              <w:rPr>
                <w:noProof/>
              </w:rPr>
              <w:fldChar w:fldCharType="end"/>
            </w:r>
          </w:hyperlink>
        </w:p>
        <w:p w14:paraId="1BB2937E" w14:textId="09578EB2" w:rsidR="00F1675A" w:rsidRDefault="00F1675A">
          <w:pPr>
            <w:pStyle w:val="TDC2"/>
            <w:tabs>
              <w:tab w:val="right" w:leader="dot" w:pos="9628"/>
            </w:tabs>
            <w:rPr>
              <w:noProof/>
            </w:rPr>
          </w:pPr>
          <w:hyperlink w:anchor="_Toc241497638" w:history="1">
            <w:r w:rsidRPr="00301689">
              <w:rPr>
                <w:rStyle w:val="Hipervnculo"/>
                <w:noProof/>
              </w:rPr>
              <w:t>3.4. Otros órganos con competencias TIC relevantes</w:t>
            </w:r>
            <w:r>
              <w:rPr>
                <w:noProof/>
              </w:rPr>
              <w:tab/>
            </w:r>
            <w:r>
              <w:rPr>
                <w:noProof/>
              </w:rPr>
              <w:fldChar w:fldCharType="begin"/>
            </w:r>
            <w:r>
              <w:rPr>
                <w:noProof/>
              </w:rPr>
              <w:instrText xml:space="preserve"> PAGEREF _Toc241497638 \h </w:instrText>
            </w:r>
            <w:r>
              <w:rPr>
                <w:noProof/>
              </w:rPr>
            </w:r>
            <w:r>
              <w:rPr>
                <w:noProof/>
              </w:rPr>
              <w:fldChar w:fldCharType="separate"/>
            </w:r>
            <w:r w:rsidR="002E0A9D">
              <w:rPr>
                <w:noProof/>
              </w:rPr>
              <w:t>8</w:t>
            </w:r>
            <w:r>
              <w:rPr>
                <w:noProof/>
              </w:rPr>
              <w:fldChar w:fldCharType="end"/>
            </w:r>
          </w:hyperlink>
        </w:p>
        <w:p w14:paraId="2CD112F4" w14:textId="3C68526C" w:rsidR="00F1675A" w:rsidRDefault="00F1675A">
          <w:pPr>
            <w:pStyle w:val="TDC1"/>
            <w:tabs>
              <w:tab w:val="right" w:leader="dot" w:pos="9628"/>
            </w:tabs>
            <w:rPr>
              <w:noProof/>
            </w:rPr>
          </w:pPr>
          <w:hyperlink w:anchor="_Toc241497639" w:history="1">
            <w:r w:rsidRPr="00301689">
              <w:rPr>
                <w:rStyle w:val="Hipervnculo"/>
                <w:noProof/>
              </w:rPr>
              <w:t>4. La Agencia Digital de Andalucía (ADA)</w:t>
            </w:r>
            <w:r>
              <w:rPr>
                <w:noProof/>
              </w:rPr>
              <w:tab/>
            </w:r>
            <w:r>
              <w:rPr>
                <w:noProof/>
              </w:rPr>
              <w:fldChar w:fldCharType="begin"/>
            </w:r>
            <w:r>
              <w:rPr>
                <w:noProof/>
              </w:rPr>
              <w:instrText xml:space="preserve"> PAGEREF _Toc241497639 \h </w:instrText>
            </w:r>
            <w:r>
              <w:rPr>
                <w:noProof/>
              </w:rPr>
            </w:r>
            <w:r>
              <w:rPr>
                <w:noProof/>
              </w:rPr>
              <w:fldChar w:fldCharType="separate"/>
            </w:r>
            <w:r w:rsidR="002E0A9D">
              <w:rPr>
                <w:noProof/>
              </w:rPr>
              <w:t>10</w:t>
            </w:r>
            <w:r>
              <w:rPr>
                <w:noProof/>
              </w:rPr>
              <w:fldChar w:fldCharType="end"/>
            </w:r>
          </w:hyperlink>
        </w:p>
        <w:p w14:paraId="6BD0EDBC" w14:textId="64B4CDF3" w:rsidR="00F1675A" w:rsidRDefault="00F1675A">
          <w:pPr>
            <w:pStyle w:val="TDC2"/>
            <w:tabs>
              <w:tab w:val="right" w:leader="dot" w:pos="9628"/>
            </w:tabs>
            <w:rPr>
              <w:noProof/>
            </w:rPr>
          </w:pPr>
          <w:hyperlink w:anchor="_Toc241497640" w:history="1">
            <w:r w:rsidRPr="00301689">
              <w:rPr>
                <w:rStyle w:val="Hipervnculo"/>
                <w:noProof/>
              </w:rPr>
              <w:t>4.1. Creación, naturaleza y régimen jurídico</w:t>
            </w:r>
            <w:r>
              <w:rPr>
                <w:noProof/>
              </w:rPr>
              <w:tab/>
            </w:r>
            <w:r>
              <w:rPr>
                <w:noProof/>
              </w:rPr>
              <w:fldChar w:fldCharType="begin"/>
            </w:r>
            <w:r>
              <w:rPr>
                <w:noProof/>
              </w:rPr>
              <w:instrText xml:space="preserve"> PAGEREF _Toc241497640 \h </w:instrText>
            </w:r>
            <w:r>
              <w:rPr>
                <w:noProof/>
              </w:rPr>
            </w:r>
            <w:r>
              <w:rPr>
                <w:noProof/>
              </w:rPr>
              <w:fldChar w:fldCharType="separate"/>
            </w:r>
            <w:r w:rsidR="002E0A9D">
              <w:rPr>
                <w:noProof/>
              </w:rPr>
              <w:t>10</w:t>
            </w:r>
            <w:r>
              <w:rPr>
                <w:noProof/>
              </w:rPr>
              <w:fldChar w:fldCharType="end"/>
            </w:r>
          </w:hyperlink>
        </w:p>
        <w:p w14:paraId="493D2FFF" w14:textId="51FFF8A6" w:rsidR="00F1675A" w:rsidRDefault="00F1675A">
          <w:pPr>
            <w:pStyle w:val="TDC2"/>
            <w:tabs>
              <w:tab w:val="right" w:leader="dot" w:pos="9628"/>
            </w:tabs>
            <w:rPr>
              <w:noProof/>
            </w:rPr>
          </w:pPr>
          <w:hyperlink w:anchor="_Toc241497641" w:history="1">
            <w:r w:rsidRPr="00301689">
              <w:rPr>
                <w:rStyle w:val="Hipervnculo"/>
                <w:noProof/>
              </w:rPr>
              <w:t>4.2. Evolución de la adscripción y de la Presidencia (clave para preguntas históricas)</w:t>
            </w:r>
            <w:r>
              <w:rPr>
                <w:noProof/>
              </w:rPr>
              <w:tab/>
            </w:r>
            <w:r>
              <w:rPr>
                <w:noProof/>
              </w:rPr>
              <w:fldChar w:fldCharType="begin"/>
            </w:r>
            <w:r>
              <w:rPr>
                <w:noProof/>
              </w:rPr>
              <w:instrText xml:space="preserve"> PAGEREF _Toc241497641 \h </w:instrText>
            </w:r>
            <w:r>
              <w:rPr>
                <w:noProof/>
              </w:rPr>
            </w:r>
            <w:r>
              <w:rPr>
                <w:noProof/>
              </w:rPr>
              <w:fldChar w:fldCharType="separate"/>
            </w:r>
            <w:r w:rsidR="002E0A9D">
              <w:rPr>
                <w:noProof/>
              </w:rPr>
              <w:t>10</w:t>
            </w:r>
            <w:r>
              <w:rPr>
                <w:noProof/>
              </w:rPr>
              <w:fldChar w:fldCharType="end"/>
            </w:r>
          </w:hyperlink>
        </w:p>
        <w:p w14:paraId="4B67164A" w14:textId="75D0A2F9" w:rsidR="00F1675A" w:rsidRDefault="00F1675A">
          <w:pPr>
            <w:pStyle w:val="TDC2"/>
            <w:tabs>
              <w:tab w:val="right" w:leader="dot" w:pos="9628"/>
            </w:tabs>
            <w:rPr>
              <w:noProof/>
            </w:rPr>
          </w:pPr>
          <w:hyperlink w:anchor="_Toc241497642" w:history="1">
            <w:r w:rsidRPr="00301689">
              <w:rPr>
                <w:rStyle w:val="Hipervnculo"/>
                <w:noProof/>
              </w:rPr>
              <w:t>4.3. Fines (art. 6.2)</w:t>
            </w:r>
            <w:r>
              <w:rPr>
                <w:noProof/>
              </w:rPr>
              <w:tab/>
            </w:r>
            <w:r>
              <w:rPr>
                <w:noProof/>
              </w:rPr>
              <w:fldChar w:fldCharType="begin"/>
            </w:r>
            <w:r>
              <w:rPr>
                <w:noProof/>
              </w:rPr>
              <w:instrText xml:space="preserve"> PAGEREF _Toc241497642 \h </w:instrText>
            </w:r>
            <w:r>
              <w:rPr>
                <w:noProof/>
              </w:rPr>
            </w:r>
            <w:r>
              <w:rPr>
                <w:noProof/>
              </w:rPr>
              <w:fldChar w:fldCharType="separate"/>
            </w:r>
            <w:r w:rsidR="002E0A9D">
              <w:rPr>
                <w:noProof/>
              </w:rPr>
              <w:t>11</w:t>
            </w:r>
            <w:r>
              <w:rPr>
                <w:noProof/>
              </w:rPr>
              <w:fldChar w:fldCharType="end"/>
            </w:r>
          </w:hyperlink>
        </w:p>
        <w:p w14:paraId="4CCEE7C1" w14:textId="582144E3" w:rsidR="00F1675A" w:rsidRDefault="00F1675A">
          <w:pPr>
            <w:pStyle w:val="TDC2"/>
            <w:tabs>
              <w:tab w:val="right" w:leader="dot" w:pos="9628"/>
            </w:tabs>
            <w:rPr>
              <w:noProof/>
            </w:rPr>
          </w:pPr>
          <w:hyperlink w:anchor="_Toc241497643" w:history="1">
            <w:r w:rsidRPr="00301689">
              <w:rPr>
                <w:rStyle w:val="Hipervnculo"/>
                <w:noProof/>
              </w:rPr>
              <w:t>4.4. Funciones y competencias (art. 6.3)</w:t>
            </w:r>
            <w:r>
              <w:rPr>
                <w:noProof/>
              </w:rPr>
              <w:tab/>
            </w:r>
            <w:r>
              <w:rPr>
                <w:noProof/>
              </w:rPr>
              <w:fldChar w:fldCharType="begin"/>
            </w:r>
            <w:r>
              <w:rPr>
                <w:noProof/>
              </w:rPr>
              <w:instrText xml:space="preserve"> PAGEREF _Toc241497643 \h </w:instrText>
            </w:r>
            <w:r>
              <w:rPr>
                <w:noProof/>
              </w:rPr>
            </w:r>
            <w:r>
              <w:rPr>
                <w:noProof/>
              </w:rPr>
              <w:fldChar w:fldCharType="separate"/>
            </w:r>
            <w:r w:rsidR="002E0A9D">
              <w:rPr>
                <w:noProof/>
              </w:rPr>
              <w:t>11</w:t>
            </w:r>
            <w:r>
              <w:rPr>
                <w:noProof/>
              </w:rPr>
              <w:fldChar w:fldCharType="end"/>
            </w:r>
          </w:hyperlink>
        </w:p>
        <w:p w14:paraId="389DACE8" w14:textId="6CB07427" w:rsidR="00F1675A" w:rsidRDefault="00F1675A">
          <w:pPr>
            <w:pStyle w:val="TDC2"/>
            <w:tabs>
              <w:tab w:val="right" w:leader="dot" w:pos="9628"/>
            </w:tabs>
            <w:rPr>
              <w:noProof/>
            </w:rPr>
          </w:pPr>
          <w:hyperlink w:anchor="_Toc241497644" w:history="1">
            <w:r w:rsidRPr="00301689">
              <w:rPr>
                <w:rStyle w:val="Hipervnculo"/>
                <w:noProof/>
              </w:rPr>
              <w:t>4.5. Principios generales de actuación (art. 9)</w:t>
            </w:r>
            <w:r>
              <w:rPr>
                <w:noProof/>
              </w:rPr>
              <w:tab/>
            </w:r>
            <w:r>
              <w:rPr>
                <w:noProof/>
              </w:rPr>
              <w:fldChar w:fldCharType="begin"/>
            </w:r>
            <w:r>
              <w:rPr>
                <w:noProof/>
              </w:rPr>
              <w:instrText xml:space="preserve"> PAGEREF _Toc241497644 \h </w:instrText>
            </w:r>
            <w:r>
              <w:rPr>
                <w:noProof/>
              </w:rPr>
            </w:r>
            <w:r>
              <w:rPr>
                <w:noProof/>
              </w:rPr>
              <w:fldChar w:fldCharType="separate"/>
            </w:r>
            <w:r w:rsidR="002E0A9D">
              <w:rPr>
                <w:noProof/>
              </w:rPr>
              <w:t>12</w:t>
            </w:r>
            <w:r>
              <w:rPr>
                <w:noProof/>
              </w:rPr>
              <w:fldChar w:fldCharType="end"/>
            </w:r>
          </w:hyperlink>
        </w:p>
        <w:p w14:paraId="13FF194D" w14:textId="63CB4A7F" w:rsidR="00F1675A" w:rsidRDefault="00F1675A">
          <w:pPr>
            <w:pStyle w:val="TDC2"/>
            <w:tabs>
              <w:tab w:val="right" w:leader="dot" w:pos="9628"/>
            </w:tabs>
            <w:rPr>
              <w:noProof/>
            </w:rPr>
          </w:pPr>
          <w:hyperlink w:anchor="_Toc241497645" w:history="1">
            <w:r w:rsidRPr="00301689">
              <w:rPr>
                <w:rStyle w:val="Hipervnculo"/>
                <w:noProof/>
              </w:rPr>
              <w:t>4.6. Estructura orgánica (art. 11, redacción 2026)</w:t>
            </w:r>
            <w:r>
              <w:rPr>
                <w:noProof/>
              </w:rPr>
              <w:tab/>
            </w:r>
            <w:r>
              <w:rPr>
                <w:noProof/>
              </w:rPr>
              <w:fldChar w:fldCharType="begin"/>
            </w:r>
            <w:r>
              <w:rPr>
                <w:noProof/>
              </w:rPr>
              <w:instrText xml:space="preserve"> PAGEREF _Toc241497645 \h </w:instrText>
            </w:r>
            <w:r>
              <w:rPr>
                <w:noProof/>
              </w:rPr>
            </w:r>
            <w:r>
              <w:rPr>
                <w:noProof/>
              </w:rPr>
              <w:fldChar w:fldCharType="separate"/>
            </w:r>
            <w:r w:rsidR="002E0A9D">
              <w:rPr>
                <w:noProof/>
              </w:rPr>
              <w:t>13</w:t>
            </w:r>
            <w:r>
              <w:rPr>
                <w:noProof/>
              </w:rPr>
              <w:fldChar w:fldCharType="end"/>
            </w:r>
          </w:hyperlink>
        </w:p>
        <w:p w14:paraId="3C7A4A5B" w14:textId="5BE70BE4" w:rsidR="00F1675A" w:rsidRDefault="00F1675A">
          <w:pPr>
            <w:pStyle w:val="TDC2"/>
            <w:tabs>
              <w:tab w:val="right" w:leader="dot" w:pos="9628"/>
            </w:tabs>
            <w:rPr>
              <w:noProof/>
            </w:rPr>
          </w:pPr>
          <w:hyperlink w:anchor="_Toc241497646" w:history="1">
            <w:r w:rsidRPr="00301689">
              <w:rPr>
                <w:rStyle w:val="Hipervnculo"/>
                <w:noProof/>
              </w:rPr>
              <w:t>4.7. Consejo Rector (art. 13): evolución de su composición</w:t>
            </w:r>
            <w:r>
              <w:rPr>
                <w:noProof/>
              </w:rPr>
              <w:tab/>
            </w:r>
            <w:r>
              <w:rPr>
                <w:noProof/>
              </w:rPr>
              <w:fldChar w:fldCharType="begin"/>
            </w:r>
            <w:r>
              <w:rPr>
                <w:noProof/>
              </w:rPr>
              <w:instrText xml:space="preserve"> PAGEREF _Toc241497646 \h </w:instrText>
            </w:r>
            <w:r>
              <w:rPr>
                <w:noProof/>
              </w:rPr>
            </w:r>
            <w:r>
              <w:rPr>
                <w:noProof/>
              </w:rPr>
              <w:fldChar w:fldCharType="separate"/>
            </w:r>
            <w:r w:rsidR="002E0A9D">
              <w:rPr>
                <w:noProof/>
              </w:rPr>
              <w:t>14</w:t>
            </w:r>
            <w:r>
              <w:rPr>
                <w:noProof/>
              </w:rPr>
              <w:fldChar w:fldCharType="end"/>
            </w:r>
          </w:hyperlink>
        </w:p>
        <w:p w14:paraId="3A83656B" w14:textId="67146062" w:rsidR="00F1675A" w:rsidRDefault="00F1675A">
          <w:pPr>
            <w:pStyle w:val="TDC2"/>
            <w:tabs>
              <w:tab w:val="right" w:leader="dot" w:pos="9628"/>
            </w:tabs>
            <w:rPr>
              <w:noProof/>
            </w:rPr>
          </w:pPr>
          <w:hyperlink w:anchor="_Toc241497647" w:history="1">
            <w:r w:rsidRPr="00301689">
              <w:rPr>
                <w:rStyle w:val="Hipervnculo"/>
                <w:noProof/>
              </w:rPr>
              <w:t>4.8. Modelo de relación y planificación de la Agencia</w:t>
            </w:r>
            <w:r>
              <w:rPr>
                <w:noProof/>
              </w:rPr>
              <w:tab/>
            </w:r>
            <w:r>
              <w:rPr>
                <w:noProof/>
              </w:rPr>
              <w:fldChar w:fldCharType="begin"/>
            </w:r>
            <w:r>
              <w:rPr>
                <w:noProof/>
              </w:rPr>
              <w:instrText xml:space="preserve"> PAGEREF _Toc241497647 \h </w:instrText>
            </w:r>
            <w:r>
              <w:rPr>
                <w:noProof/>
              </w:rPr>
            </w:r>
            <w:r>
              <w:rPr>
                <w:noProof/>
              </w:rPr>
              <w:fldChar w:fldCharType="separate"/>
            </w:r>
            <w:r w:rsidR="002E0A9D">
              <w:rPr>
                <w:noProof/>
              </w:rPr>
              <w:t>14</w:t>
            </w:r>
            <w:r>
              <w:rPr>
                <w:noProof/>
              </w:rPr>
              <w:fldChar w:fldCharType="end"/>
            </w:r>
          </w:hyperlink>
        </w:p>
        <w:p w14:paraId="5DD683F9" w14:textId="2A1C431F" w:rsidR="00F1675A" w:rsidRDefault="00F1675A">
          <w:pPr>
            <w:pStyle w:val="TDC1"/>
            <w:tabs>
              <w:tab w:val="right" w:leader="dot" w:pos="9628"/>
            </w:tabs>
            <w:rPr>
              <w:noProof/>
            </w:rPr>
          </w:pPr>
          <w:hyperlink w:anchor="_Toc241497648" w:history="1">
            <w:r w:rsidRPr="00301689">
              <w:rPr>
                <w:rStyle w:val="Hipervnculo"/>
                <w:noProof/>
              </w:rPr>
              <w:t>5. Política informática corporativa de la Junta</w:t>
            </w:r>
            <w:r>
              <w:rPr>
                <w:noProof/>
              </w:rPr>
              <w:tab/>
            </w:r>
            <w:r>
              <w:rPr>
                <w:noProof/>
              </w:rPr>
              <w:fldChar w:fldCharType="begin"/>
            </w:r>
            <w:r>
              <w:rPr>
                <w:noProof/>
              </w:rPr>
              <w:instrText xml:space="preserve"> PAGEREF _Toc241497648 \h </w:instrText>
            </w:r>
            <w:r>
              <w:rPr>
                <w:noProof/>
              </w:rPr>
            </w:r>
            <w:r>
              <w:rPr>
                <w:noProof/>
              </w:rPr>
              <w:fldChar w:fldCharType="separate"/>
            </w:r>
            <w:r w:rsidR="002E0A9D">
              <w:rPr>
                <w:noProof/>
              </w:rPr>
              <w:t>16</w:t>
            </w:r>
            <w:r>
              <w:rPr>
                <w:noProof/>
              </w:rPr>
              <w:fldChar w:fldCharType="end"/>
            </w:r>
          </w:hyperlink>
        </w:p>
        <w:p w14:paraId="0991D9F3" w14:textId="7201EB3B" w:rsidR="00F1675A" w:rsidRDefault="00F1675A">
          <w:pPr>
            <w:pStyle w:val="TDC2"/>
            <w:tabs>
              <w:tab w:val="right" w:leader="dot" w:pos="9628"/>
            </w:tabs>
            <w:rPr>
              <w:noProof/>
            </w:rPr>
          </w:pPr>
          <w:hyperlink w:anchor="_Toc241497649" w:history="1">
            <w:r w:rsidRPr="00301689">
              <w:rPr>
                <w:rStyle w:val="Hipervnculo"/>
                <w:noProof/>
              </w:rPr>
              <w:t>5.1. Componentes</w:t>
            </w:r>
            <w:r>
              <w:rPr>
                <w:noProof/>
              </w:rPr>
              <w:tab/>
            </w:r>
            <w:r>
              <w:rPr>
                <w:noProof/>
              </w:rPr>
              <w:fldChar w:fldCharType="begin"/>
            </w:r>
            <w:r>
              <w:rPr>
                <w:noProof/>
              </w:rPr>
              <w:instrText xml:space="preserve"> PAGEREF _Toc241497649 \h </w:instrText>
            </w:r>
            <w:r>
              <w:rPr>
                <w:noProof/>
              </w:rPr>
            </w:r>
            <w:r>
              <w:rPr>
                <w:noProof/>
              </w:rPr>
              <w:fldChar w:fldCharType="separate"/>
            </w:r>
            <w:r w:rsidR="002E0A9D">
              <w:rPr>
                <w:noProof/>
              </w:rPr>
              <w:t>16</w:t>
            </w:r>
            <w:r>
              <w:rPr>
                <w:noProof/>
              </w:rPr>
              <w:fldChar w:fldCharType="end"/>
            </w:r>
          </w:hyperlink>
        </w:p>
        <w:p w14:paraId="3B6307BC" w14:textId="6F4D2795" w:rsidR="00F1675A" w:rsidRDefault="00F1675A">
          <w:pPr>
            <w:pStyle w:val="TDC2"/>
            <w:tabs>
              <w:tab w:val="right" w:leader="dot" w:pos="9628"/>
            </w:tabs>
            <w:rPr>
              <w:noProof/>
            </w:rPr>
          </w:pPr>
          <w:hyperlink w:anchor="_Toc241497650" w:history="1">
            <w:r w:rsidRPr="00301689">
              <w:rPr>
                <w:rStyle w:val="Hipervnculo"/>
                <w:noProof/>
              </w:rPr>
              <w:t>5.2. Conceptos que no deben confundirse</w:t>
            </w:r>
            <w:r>
              <w:rPr>
                <w:noProof/>
              </w:rPr>
              <w:tab/>
            </w:r>
            <w:r>
              <w:rPr>
                <w:noProof/>
              </w:rPr>
              <w:fldChar w:fldCharType="begin"/>
            </w:r>
            <w:r>
              <w:rPr>
                <w:noProof/>
              </w:rPr>
              <w:instrText xml:space="preserve"> PAGEREF _Toc241497650 \h </w:instrText>
            </w:r>
            <w:r>
              <w:rPr>
                <w:noProof/>
              </w:rPr>
            </w:r>
            <w:r>
              <w:rPr>
                <w:noProof/>
              </w:rPr>
              <w:fldChar w:fldCharType="separate"/>
            </w:r>
            <w:r w:rsidR="002E0A9D">
              <w:rPr>
                <w:noProof/>
              </w:rPr>
              <w:t>16</w:t>
            </w:r>
            <w:r>
              <w:rPr>
                <w:noProof/>
              </w:rPr>
              <w:fldChar w:fldCharType="end"/>
            </w:r>
          </w:hyperlink>
        </w:p>
        <w:p w14:paraId="612C8392" w14:textId="26026602" w:rsidR="00F1675A" w:rsidRDefault="00F1675A">
          <w:pPr>
            <w:pStyle w:val="TDC1"/>
            <w:tabs>
              <w:tab w:val="right" w:leader="dot" w:pos="9628"/>
            </w:tabs>
            <w:rPr>
              <w:noProof/>
            </w:rPr>
          </w:pPr>
          <w:hyperlink w:anchor="_Toc241497651" w:history="1">
            <w:r w:rsidRPr="00301689">
              <w:rPr>
                <w:rStyle w:val="Hipervnculo"/>
                <w:noProof/>
              </w:rPr>
              <w:t>6. Estructura TIC del Servicio Andaluz de Salud</w:t>
            </w:r>
            <w:r>
              <w:rPr>
                <w:noProof/>
              </w:rPr>
              <w:tab/>
            </w:r>
            <w:r>
              <w:rPr>
                <w:noProof/>
              </w:rPr>
              <w:fldChar w:fldCharType="begin"/>
            </w:r>
            <w:r>
              <w:rPr>
                <w:noProof/>
              </w:rPr>
              <w:instrText xml:space="preserve"> PAGEREF _Toc241497651 \h </w:instrText>
            </w:r>
            <w:r>
              <w:rPr>
                <w:noProof/>
              </w:rPr>
            </w:r>
            <w:r>
              <w:rPr>
                <w:noProof/>
              </w:rPr>
              <w:fldChar w:fldCharType="separate"/>
            </w:r>
            <w:r w:rsidR="002E0A9D">
              <w:rPr>
                <w:noProof/>
              </w:rPr>
              <w:t>18</w:t>
            </w:r>
            <w:r>
              <w:rPr>
                <w:noProof/>
              </w:rPr>
              <w:fldChar w:fldCharType="end"/>
            </w:r>
          </w:hyperlink>
        </w:p>
        <w:p w14:paraId="03C074CC" w14:textId="153FA415" w:rsidR="00F1675A" w:rsidRDefault="00F1675A">
          <w:pPr>
            <w:pStyle w:val="TDC2"/>
            <w:tabs>
              <w:tab w:val="right" w:leader="dot" w:pos="9628"/>
            </w:tabs>
            <w:rPr>
              <w:noProof/>
            </w:rPr>
          </w:pPr>
          <w:hyperlink w:anchor="_Toc241497652" w:history="1">
            <w:r w:rsidRPr="00301689">
              <w:rPr>
                <w:rStyle w:val="Hipervnculo"/>
                <w:noProof/>
              </w:rPr>
              <w:t>6.1. El SAS en la estructura de la Junta (vigente)</w:t>
            </w:r>
            <w:r>
              <w:rPr>
                <w:noProof/>
              </w:rPr>
              <w:tab/>
            </w:r>
            <w:r>
              <w:rPr>
                <w:noProof/>
              </w:rPr>
              <w:fldChar w:fldCharType="begin"/>
            </w:r>
            <w:r>
              <w:rPr>
                <w:noProof/>
              </w:rPr>
              <w:instrText xml:space="preserve"> PAGEREF _Toc241497652 \h </w:instrText>
            </w:r>
            <w:r>
              <w:rPr>
                <w:noProof/>
              </w:rPr>
            </w:r>
            <w:r>
              <w:rPr>
                <w:noProof/>
              </w:rPr>
              <w:fldChar w:fldCharType="separate"/>
            </w:r>
            <w:r w:rsidR="002E0A9D">
              <w:rPr>
                <w:noProof/>
              </w:rPr>
              <w:t>18</w:t>
            </w:r>
            <w:r>
              <w:rPr>
                <w:noProof/>
              </w:rPr>
              <w:fldChar w:fldCharType="end"/>
            </w:r>
          </w:hyperlink>
        </w:p>
        <w:p w14:paraId="094D7A26" w14:textId="50D53953" w:rsidR="00F1675A" w:rsidRDefault="00F1675A">
          <w:pPr>
            <w:pStyle w:val="TDC2"/>
            <w:tabs>
              <w:tab w:val="right" w:leader="dot" w:pos="9628"/>
            </w:tabs>
            <w:rPr>
              <w:noProof/>
            </w:rPr>
          </w:pPr>
          <w:hyperlink w:anchor="_Toc241497653" w:history="1">
            <w:r w:rsidRPr="00301689">
              <w:rPr>
                <w:rStyle w:val="Hipervnculo"/>
                <w:noProof/>
              </w:rPr>
              <w:t>6.2. Evolución del órgano TIC del SAS</w:t>
            </w:r>
            <w:r>
              <w:rPr>
                <w:noProof/>
              </w:rPr>
              <w:tab/>
            </w:r>
            <w:r>
              <w:rPr>
                <w:noProof/>
              </w:rPr>
              <w:fldChar w:fldCharType="begin"/>
            </w:r>
            <w:r>
              <w:rPr>
                <w:noProof/>
              </w:rPr>
              <w:instrText xml:space="preserve"> PAGEREF _Toc241497653 \h </w:instrText>
            </w:r>
            <w:r>
              <w:rPr>
                <w:noProof/>
              </w:rPr>
            </w:r>
            <w:r>
              <w:rPr>
                <w:noProof/>
              </w:rPr>
              <w:fldChar w:fldCharType="separate"/>
            </w:r>
            <w:r w:rsidR="002E0A9D">
              <w:rPr>
                <w:noProof/>
              </w:rPr>
              <w:t>18</w:t>
            </w:r>
            <w:r>
              <w:rPr>
                <w:noProof/>
              </w:rPr>
              <w:fldChar w:fldCharType="end"/>
            </w:r>
          </w:hyperlink>
        </w:p>
        <w:p w14:paraId="7C53B494" w14:textId="1FBC90AB" w:rsidR="00F1675A" w:rsidRDefault="00F1675A">
          <w:pPr>
            <w:pStyle w:val="TDC2"/>
            <w:tabs>
              <w:tab w:val="right" w:leader="dot" w:pos="9628"/>
            </w:tabs>
            <w:rPr>
              <w:noProof/>
            </w:rPr>
          </w:pPr>
          <w:hyperlink w:anchor="_Toc241497654" w:history="1">
            <w:r w:rsidRPr="00301689">
              <w:rPr>
                <w:rStyle w:val="Hipervnculo"/>
                <w:noProof/>
              </w:rPr>
              <w:t>6.3. Dependencia y unidades</w:t>
            </w:r>
            <w:r>
              <w:rPr>
                <w:noProof/>
              </w:rPr>
              <w:tab/>
            </w:r>
            <w:r>
              <w:rPr>
                <w:noProof/>
              </w:rPr>
              <w:fldChar w:fldCharType="begin"/>
            </w:r>
            <w:r>
              <w:rPr>
                <w:noProof/>
              </w:rPr>
              <w:instrText xml:space="preserve"> PAGEREF _Toc241497654 \h </w:instrText>
            </w:r>
            <w:r>
              <w:rPr>
                <w:noProof/>
              </w:rPr>
            </w:r>
            <w:r>
              <w:rPr>
                <w:noProof/>
              </w:rPr>
              <w:fldChar w:fldCharType="separate"/>
            </w:r>
            <w:r w:rsidR="002E0A9D">
              <w:rPr>
                <w:noProof/>
              </w:rPr>
              <w:t>19</w:t>
            </w:r>
            <w:r>
              <w:rPr>
                <w:noProof/>
              </w:rPr>
              <w:fldChar w:fldCharType="end"/>
            </w:r>
          </w:hyperlink>
        </w:p>
        <w:p w14:paraId="32439B7C" w14:textId="3D7F0B0F" w:rsidR="00F1675A" w:rsidRDefault="00F1675A">
          <w:pPr>
            <w:pStyle w:val="TDC2"/>
            <w:tabs>
              <w:tab w:val="right" w:leader="dot" w:pos="9628"/>
            </w:tabs>
            <w:rPr>
              <w:noProof/>
            </w:rPr>
          </w:pPr>
          <w:hyperlink w:anchor="_Toc241497655" w:history="1">
            <w:r w:rsidRPr="00301689">
              <w:rPr>
                <w:rStyle w:val="Hipervnculo"/>
                <w:noProof/>
              </w:rPr>
              <w:t>6.4. Órganos de la Consejería con competencias en salud digital</w:t>
            </w:r>
            <w:r>
              <w:rPr>
                <w:noProof/>
              </w:rPr>
              <w:tab/>
            </w:r>
            <w:r>
              <w:rPr>
                <w:noProof/>
              </w:rPr>
              <w:fldChar w:fldCharType="begin"/>
            </w:r>
            <w:r>
              <w:rPr>
                <w:noProof/>
              </w:rPr>
              <w:instrText xml:space="preserve"> PAGEREF _Toc241497655 \h </w:instrText>
            </w:r>
            <w:r>
              <w:rPr>
                <w:noProof/>
              </w:rPr>
            </w:r>
            <w:r>
              <w:rPr>
                <w:noProof/>
              </w:rPr>
              <w:fldChar w:fldCharType="separate"/>
            </w:r>
            <w:r w:rsidR="002E0A9D">
              <w:rPr>
                <w:noProof/>
              </w:rPr>
              <w:t>19</w:t>
            </w:r>
            <w:r>
              <w:rPr>
                <w:noProof/>
              </w:rPr>
              <w:fldChar w:fldCharType="end"/>
            </w:r>
          </w:hyperlink>
        </w:p>
        <w:p w14:paraId="66B0B87D" w14:textId="76C9994F" w:rsidR="00F1675A" w:rsidRDefault="00F1675A">
          <w:pPr>
            <w:pStyle w:val="TDC1"/>
            <w:tabs>
              <w:tab w:val="right" w:leader="dot" w:pos="9628"/>
            </w:tabs>
            <w:rPr>
              <w:noProof/>
            </w:rPr>
          </w:pPr>
          <w:hyperlink w:anchor="_Toc241497656" w:history="1">
            <w:r w:rsidRPr="00301689">
              <w:rPr>
                <w:rStyle w:val="Hipervnculo"/>
                <w:noProof/>
              </w:rPr>
              <w:t>7. Competencias TIC del SAS</w:t>
            </w:r>
            <w:r>
              <w:rPr>
                <w:noProof/>
              </w:rPr>
              <w:tab/>
            </w:r>
            <w:r>
              <w:rPr>
                <w:noProof/>
              </w:rPr>
              <w:fldChar w:fldCharType="begin"/>
            </w:r>
            <w:r>
              <w:rPr>
                <w:noProof/>
              </w:rPr>
              <w:instrText xml:space="preserve"> PAGEREF _Toc241497656 \h </w:instrText>
            </w:r>
            <w:r>
              <w:rPr>
                <w:noProof/>
              </w:rPr>
            </w:r>
            <w:r>
              <w:rPr>
                <w:noProof/>
              </w:rPr>
              <w:fldChar w:fldCharType="separate"/>
            </w:r>
            <w:r w:rsidR="002E0A9D">
              <w:rPr>
                <w:noProof/>
              </w:rPr>
              <w:t>21</w:t>
            </w:r>
            <w:r>
              <w:rPr>
                <w:noProof/>
              </w:rPr>
              <w:fldChar w:fldCharType="end"/>
            </w:r>
          </w:hyperlink>
        </w:p>
        <w:p w14:paraId="24A28873" w14:textId="640F1079" w:rsidR="00F1675A" w:rsidRDefault="00F1675A">
          <w:pPr>
            <w:pStyle w:val="TDC2"/>
            <w:tabs>
              <w:tab w:val="right" w:leader="dot" w:pos="9628"/>
            </w:tabs>
            <w:rPr>
              <w:noProof/>
            </w:rPr>
          </w:pPr>
          <w:hyperlink w:anchor="_Toc241497657" w:history="1">
            <w:r w:rsidRPr="00301689">
              <w:rPr>
                <w:rStyle w:val="Hipervnculo"/>
                <w:noProof/>
              </w:rPr>
              <w:t>7.1. Clasificación por niveles</w:t>
            </w:r>
            <w:r>
              <w:rPr>
                <w:noProof/>
              </w:rPr>
              <w:tab/>
            </w:r>
            <w:r>
              <w:rPr>
                <w:noProof/>
              </w:rPr>
              <w:fldChar w:fldCharType="begin"/>
            </w:r>
            <w:r>
              <w:rPr>
                <w:noProof/>
              </w:rPr>
              <w:instrText xml:space="preserve"> PAGEREF _Toc241497657 \h </w:instrText>
            </w:r>
            <w:r>
              <w:rPr>
                <w:noProof/>
              </w:rPr>
            </w:r>
            <w:r>
              <w:rPr>
                <w:noProof/>
              </w:rPr>
              <w:fldChar w:fldCharType="separate"/>
            </w:r>
            <w:r w:rsidR="002E0A9D">
              <w:rPr>
                <w:noProof/>
              </w:rPr>
              <w:t>22</w:t>
            </w:r>
            <w:r>
              <w:rPr>
                <w:noProof/>
              </w:rPr>
              <w:fldChar w:fldCharType="end"/>
            </w:r>
          </w:hyperlink>
        </w:p>
        <w:p w14:paraId="0A5972FB" w14:textId="3131D62A" w:rsidR="00F1675A" w:rsidRDefault="00F1675A">
          <w:pPr>
            <w:pStyle w:val="TDC1"/>
            <w:tabs>
              <w:tab w:val="right" w:leader="dot" w:pos="9628"/>
            </w:tabs>
            <w:rPr>
              <w:noProof/>
            </w:rPr>
          </w:pPr>
          <w:hyperlink w:anchor="_Toc241497658" w:history="1">
            <w:r w:rsidRPr="00301689">
              <w:rPr>
                <w:rStyle w:val="Hipervnculo"/>
                <w:noProof/>
              </w:rPr>
              <w:t>8. Relación Junta – ADA – Consejería sanitaria – SAS</w:t>
            </w:r>
            <w:r>
              <w:rPr>
                <w:noProof/>
              </w:rPr>
              <w:tab/>
            </w:r>
            <w:r>
              <w:rPr>
                <w:noProof/>
              </w:rPr>
              <w:fldChar w:fldCharType="begin"/>
            </w:r>
            <w:r>
              <w:rPr>
                <w:noProof/>
              </w:rPr>
              <w:instrText xml:space="preserve"> PAGEREF _Toc241497658 \h </w:instrText>
            </w:r>
            <w:r>
              <w:rPr>
                <w:noProof/>
              </w:rPr>
            </w:r>
            <w:r>
              <w:rPr>
                <w:noProof/>
              </w:rPr>
              <w:fldChar w:fldCharType="separate"/>
            </w:r>
            <w:r w:rsidR="002E0A9D">
              <w:rPr>
                <w:noProof/>
              </w:rPr>
              <w:t>23</w:t>
            </w:r>
            <w:r>
              <w:rPr>
                <w:noProof/>
              </w:rPr>
              <w:fldChar w:fldCharType="end"/>
            </w:r>
          </w:hyperlink>
        </w:p>
        <w:p w14:paraId="249CBA70" w14:textId="5D37AC8A" w:rsidR="00F1675A" w:rsidRDefault="00F1675A">
          <w:pPr>
            <w:pStyle w:val="TDC1"/>
            <w:tabs>
              <w:tab w:val="right" w:leader="dot" w:pos="9628"/>
            </w:tabs>
            <w:rPr>
              <w:noProof/>
            </w:rPr>
          </w:pPr>
          <w:hyperlink w:anchor="_Toc241497659" w:history="1">
            <w:r w:rsidRPr="00301689">
              <w:rPr>
                <w:rStyle w:val="Hipervnculo"/>
                <w:noProof/>
              </w:rPr>
              <w:t>9. Marco normativo</w:t>
            </w:r>
            <w:r>
              <w:rPr>
                <w:noProof/>
              </w:rPr>
              <w:tab/>
            </w:r>
            <w:r>
              <w:rPr>
                <w:noProof/>
              </w:rPr>
              <w:fldChar w:fldCharType="begin"/>
            </w:r>
            <w:r>
              <w:rPr>
                <w:noProof/>
              </w:rPr>
              <w:instrText xml:space="preserve"> PAGEREF _Toc241497659 \h </w:instrText>
            </w:r>
            <w:r>
              <w:rPr>
                <w:noProof/>
              </w:rPr>
            </w:r>
            <w:r>
              <w:rPr>
                <w:noProof/>
              </w:rPr>
              <w:fldChar w:fldCharType="separate"/>
            </w:r>
            <w:r w:rsidR="002E0A9D">
              <w:rPr>
                <w:noProof/>
              </w:rPr>
              <w:t>24</w:t>
            </w:r>
            <w:r>
              <w:rPr>
                <w:noProof/>
              </w:rPr>
              <w:fldChar w:fldCharType="end"/>
            </w:r>
          </w:hyperlink>
        </w:p>
        <w:p w14:paraId="2BA91775" w14:textId="0EE59B97" w:rsidR="00F1675A" w:rsidRDefault="00F1675A">
          <w:pPr>
            <w:pStyle w:val="TDC2"/>
            <w:tabs>
              <w:tab w:val="right" w:leader="dot" w:pos="9628"/>
            </w:tabs>
            <w:rPr>
              <w:noProof/>
            </w:rPr>
          </w:pPr>
          <w:hyperlink w:anchor="_Toc241497660" w:history="1">
            <w:r w:rsidRPr="00301689">
              <w:rPr>
                <w:rStyle w:val="Hipervnculo"/>
                <w:noProof/>
              </w:rPr>
              <w:t>9.1. Marco europeo</w:t>
            </w:r>
            <w:r>
              <w:rPr>
                <w:noProof/>
              </w:rPr>
              <w:tab/>
            </w:r>
            <w:r>
              <w:rPr>
                <w:noProof/>
              </w:rPr>
              <w:fldChar w:fldCharType="begin"/>
            </w:r>
            <w:r>
              <w:rPr>
                <w:noProof/>
              </w:rPr>
              <w:instrText xml:space="preserve"> PAGEREF _Toc241497660 \h </w:instrText>
            </w:r>
            <w:r>
              <w:rPr>
                <w:noProof/>
              </w:rPr>
            </w:r>
            <w:r>
              <w:rPr>
                <w:noProof/>
              </w:rPr>
              <w:fldChar w:fldCharType="separate"/>
            </w:r>
            <w:r w:rsidR="002E0A9D">
              <w:rPr>
                <w:noProof/>
              </w:rPr>
              <w:t>24</w:t>
            </w:r>
            <w:r>
              <w:rPr>
                <w:noProof/>
              </w:rPr>
              <w:fldChar w:fldCharType="end"/>
            </w:r>
          </w:hyperlink>
        </w:p>
        <w:p w14:paraId="10F5A2E5" w14:textId="1047E39D" w:rsidR="00F1675A" w:rsidRDefault="00F1675A">
          <w:pPr>
            <w:pStyle w:val="TDC2"/>
            <w:tabs>
              <w:tab w:val="right" w:leader="dot" w:pos="9628"/>
            </w:tabs>
            <w:rPr>
              <w:noProof/>
            </w:rPr>
          </w:pPr>
          <w:hyperlink w:anchor="_Toc241497661" w:history="1">
            <w:r w:rsidRPr="00301689">
              <w:rPr>
                <w:rStyle w:val="Hipervnculo"/>
                <w:noProof/>
              </w:rPr>
              <w:t>9.2. Marco estatal</w:t>
            </w:r>
            <w:r>
              <w:rPr>
                <w:noProof/>
              </w:rPr>
              <w:tab/>
            </w:r>
            <w:r>
              <w:rPr>
                <w:noProof/>
              </w:rPr>
              <w:fldChar w:fldCharType="begin"/>
            </w:r>
            <w:r>
              <w:rPr>
                <w:noProof/>
              </w:rPr>
              <w:instrText xml:space="preserve"> PAGEREF _Toc241497661 \h </w:instrText>
            </w:r>
            <w:r>
              <w:rPr>
                <w:noProof/>
              </w:rPr>
            </w:r>
            <w:r>
              <w:rPr>
                <w:noProof/>
              </w:rPr>
              <w:fldChar w:fldCharType="separate"/>
            </w:r>
            <w:r w:rsidR="002E0A9D">
              <w:rPr>
                <w:noProof/>
              </w:rPr>
              <w:t>24</w:t>
            </w:r>
            <w:r>
              <w:rPr>
                <w:noProof/>
              </w:rPr>
              <w:fldChar w:fldCharType="end"/>
            </w:r>
          </w:hyperlink>
        </w:p>
        <w:p w14:paraId="3A76F84B" w14:textId="1218874E" w:rsidR="00F1675A" w:rsidRDefault="00F1675A">
          <w:pPr>
            <w:pStyle w:val="TDC2"/>
            <w:tabs>
              <w:tab w:val="right" w:leader="dot" w:pos="9628"/>
            </w:tabs>
            <w:rPr>
              <w:noProof/>
            </w:rPr>
          </w:pPr>
          <w:hyperlink w:anchor="_Toc241497662" w:history="1">
            <w:r w:rsidRPr="00301689">
              <w:rPr>
                <w:rStyle w:val="Hipervnculo"/>
                <w:noProof/>
              </w:rPr>
              <w:t>9.3. Marco autonómico andaluz</w:t>
            </w:r>
            <w:r>
              <w:rPr>
                <w:noProof/>
              </w:rPr>
              <w:tab/>
            </w:r>
            <w:r>
              <w:rPr>
                <w:noProof/>
              </w:rPr>
              <w:fldChar w:fldCharType="begin"/>
            </w:r>
            <w:r>
              <w:rPr>
                <w:noProof/>
              </w:rPr>
              <w:instrText xml:space="preserve"> PAGEREF _Toc241497662 \h </w:instrText>
            </w:r>
            <w:r>
              <w:rPr>
                <w:noProof/>
              </w:rPr>
            </w:r>
            <w:r>
              <w:rPr>
                <w:noProof/>
              </w:rPr>
              <w:fldChar w:fldCharType="separate"/>
            </w:r>
            <w:r w:rsidR="002E0A9D">
              <w:rPr>
                <w:noProof/>
              </w:rPr>
              <w:t>25</w:t>
            </w:r>
            <w:r>
              <w:rPr>
                <w:noProof/>
              </w:rPr>
              <w:fldChar w:fldCharType="end"/>
            </w:r>
          </w:hyperlink>
        </w:p>
        <w:p w14:paraId="01202B91" w14:textId="1D1F824C" w:rsidR="00F1675A" w:rsidRDefault="00F1675A">
          <w:pPr>
            <w:pStyle w:val="TDC2"/>
            <w:tabs>
              <w:tab w:val="right" w:leader="dot" w:pos="9628"/>
            </w:tabs>
            <w:rPr>
              <w:noProof/>
            </w:rPr>
          </w:pPr>
          <w:hyperlink w:anchor="_Toc241497663" w:history="1">
            <w:r w:rsidRPr="00301689">
              <w:rPr>
                <w:rStyle w:val="Hipervnculo"/>
                <w:noProof/>
              </w:rPr>
              <w:t>9.4. Tabla cronológica del marco normativo</w:t>
            </w:r>
            <w:r>
              <w:rPr>
                <w:noProof/>
              </w:rPr>
              <w:tab/>
            </w:r>
            <w:r>
              <w:rPr>
                <w:noProof/>
              </w:rPr>
              <w:fldChar w:fldCharType="begin"/>
            </w:r>
            <w:r>
              <w:rPr>
                <w:noProof/>
              </w:rPr>
              <w:instrText xml:space="preserve"> PAGEREF _Toc241497663 \h </w:instrText>
            </w:r>
            <w:r>
              <w:rPr>
                <w:noProof/>
              </w:rPr>
            </w:r>
            <w:r>
              <w:rPr>
                <w:noProof/>
              </w:rPr>
              <w:fldChar w:fldCharType="separate"/>
            </w:r>
            <w:r w:rsidR="002E0A9D">
              <w:rPr>
                <w:noProof/>
              </w:rPr>
              <w:t>26</w:t>
            </w:r>
            <w:r>
              <w:rPr>
                <w:noProof/>
              </w:rPr>
              <w:fldChar w:fldCharType="end"/>
            </w:r>
          </w:hyperlink>
        </w:p>
        <w:p w14:paraId="4A3416BE" w14:textId="2475F03A" w:rsidR="00F1675A" w:rsidRDefault="00F1675A">
          <w:pPr>
            <w:pStyle w:val="TDC1"/>
            <w:tabs>
              <w:tab w:val="right" w:leader="dot" w:pos="9628"/>
            </w:tabs>
            <w:rPr>
              <w:noProof/>
            </w:rPr>
          </w:pPr>
          <w:hyperlink w:anchor="_Toc241497664" w:history="1">
            <w:r w:rsidRPr="00301689">
              <w:rPr>
                <w:rStyle w:val="Hipervnculo"/>
                <w:noProof/>
              </w:rPr>
              <w:t>10. Estrategias y planes digitales de la Junta de Andalucía</w:t>
            </w:r>
            <w:r>
              <w:rPr>
                <w:noProof/>
              </w:rPr>
              <w:tab/>
            </w:r>
            <w:r>
              <w:rPr>
                <w:noProof/>
              </w:rPr>
              <w:fldChar w:fldCharType="begin"/>
            </w:r>
            <w:r>
              <w:rPr>
                <w:noProof/>
              </w:rPr>
              <w:instrText xml:space="preserve"> PAGEREF _Toc241497664 \h </w:instrText>
            </w:r>
            <w:r>
              <w:rPr>
                <w:noProof/>
              </w:rPr>
            </w:r>
            <w:r>
              <w:rPr>
                <w:noProof/>
              </w:rPr>
              <w:fldChar w:fldCharType="separate"/>
            </w:r>
            <w:r w:rsidR="002E0A9D">
              <w:rPr>
                <w:noProof/>
              </w:rPr>
              <w:t>28</w:t>
            </w:r>
            <w:r>
              <w:rPr>
                <w:noProof/>
              </w:rPr>
              <w:fldChar w:fldCharType="end"/>
            </w:r>
          </w:hyperlink>
        </w:p>
        <w:p w14:paraId="4B595249" w14:textId="6506884F" w:rsidR="00F1675A" w:rsidRDefault="00F1675A">
          <w:pPr>
            <w:pStyle w:val="TDC2"/>
            <w:tabs>
              <w:tab w:val="right" w:leader="dot" w:pos="9628"/>
            </w:tabs>
            <w:rPr>
              <w:noProof/>
            </w:rPr>
          </w:pPr>
          <w:hyperlink w:anchor="_Toc241497665" w:history="1">
            <w:r w:rsidRPr="00301689">
              <w:rPr>
                <w:rStyle w:val="Hipervnculo"/>
                <w:noProof/>
              </w:rPr>
              <w:t>10.1. Estrategia Andaluza de Administración Digital centrada en las personas 2030</w:t>
            </w:r>
            <w:r>
              <w:rPr>
                <w:noProof/>
              </w:rPr>
              <w:tab/>
            </w:r>
            <w:r>
              <w:rPr>
                <w:noProof/>
              </w:rPr>
              <w:fldChar w:fldCharType="begin"/>
            </w:r>
            <w:r>
              <w:rPr>
                <w:noProof/>
              </w:rPr>
              <w:instrText xml:space="preserve"> PAGEREF _Toc241497665 \h </w:instrText>
            </w:r>
            <w:r>
              <w:rPr>
                <w:noProof/>
              </w:rPr>
            </w:r>
            <w:r>
              <w:rPr>
                <w:noProof/>
              </w:rPr>
              <w:fldChar w:fldCharType="separate"/>
            </w:r>
            <w:r w:rsidR="002E0A9D">
              <w:rPr>
                <w:noProof/>
              </w:rPr>
              <w:t>28</w:t>
            </w:r>
            <w:r>
              <w:rPr>
                <w:noProof/>
              </w:rPr>
              <w:fldChar w:fldCharType="end"/>
            </w:r>
          </w:hyperlink>
        </w:p>
        <w:p w14:paraId="3CB6A8F7" w14:textId="3D17F165" w:rsidR="00F1675A" w:rsidRDefault="00F1675A">
          <w:pPr>
            <w:pStyle w:val="TDC2"/>
            <w:tabs>
              <w:tab w:val="right" w:leader="dot" w:pos="9628"/>
            </w:tabs>
            <w:rPr>
              <w:noProof/>
            </w:rPr>
          </w:pPr>
          <w:hyperlink w:anchor="_Toc241497666" w:history="1">
            <w:r w:rsidRPr="00301689">
              <w:rPr>
                <w:rStyle w:val="Hipervnculo"/>
                <w:noProof/>
              </w:rPr>
              <w:t>10.2. Otras estrategias y planes TIC de la Junta</w:t>
            </w:r>
            <w:r>
              <w:rPr>
                <w:noProof/>
              </w:rPr>
              <w:tab/>
            </w:r>
            <w:r>
              <w:rPr>
                <w:noProof/>
              </w:rPr>
              <w:fldChar w:fldCharType="begin"/>
            </w:r>
            <w:r>
              <w:rPr>
                <w:noProof/>
              </w:rPr>
              <w:instrText xml:space="preserve"> PAGEREF _Toc241497666 \h </w:instrText>
            </w:r>
            <w:r>
              <w:rPr>
                <w:noProof/>
              </w:rPr>
            </w:r>
            <w:r>
              <w:rPr>
                <w:noProof/>
              </w:rPr>
              <w:fldChar w:fldCharType="separate"/>
            </w:r>
            <w:r w:rsidR="002E0A9D">
              <w:rPr>
                <w:noProof/>
              </w:rPr>
              <w:t>29</w:t>
            </w:r>
            <w:r>
              <w:rPr>
                <w:noProof/>
              </w:rPr>
              <w:fldChar w:fldCharType="end"/>
            </w:r>
          </w:hyperlink>
        </w:p>
        <w:p w14:paraId="467CDB87" w14:textId="0FE89285" w:rsidR="00F1675A" w:rsidRDefault="00F1675A">
          <w:pPr>
            <w:pStyle w:val="TDC1"/>
            <w:tabs>
              <w:tab w:val="right" w:leader="dot" w:pos="9628"/>
            </w:tabs>
            <w:rPr>
              <w:noProof/>
            </w:rPr>
          </w:pPr>
          <w:hyperlink w:anchor="_Toc241497667" w:history="1">
            <w:r w:rsidRPr="00301689">
              <w:rPr>
                <w:rStyle w:val="Hipervnculo"/>
                <w:noProof/>
              </w:rPr>
              <w:t>11. Estrategias y planes del SAS y del Sistema Sanitario Público</w:t>
            </w:r>
            <w:r>
              <w:rPr>
                <w:noProof/>
              </w:rPr>
              <w:tab/>
            </w:r>
            <w:r>
              <w:rPr>
                <w:noProof/>
              </w:rPr>
              <w:fldChar w:fldCharType="begin"/>
            </w:r>
            <w:r>
              <w:rPr>
                <w:noProof/>
              </w:rPr>
              <w:instrText xml:space="preserve"> PAGEREF _Toc241497667 \h </w:instrText>
            </w:r>
            <w:r>
              <w:rPr>
                <w:noProof/>
              </w:rPr>
            </w:r>
            <w:r>
              <w:rPr>
                <w:noProof/>
              </w:rPr>
              <w:fldChar w:fldCharType="separate"/>
            </w:r>
            <w:r w:rsidR="002E0A9D">
              <w:rPr>
                <w:noProof/>
              </w:rPr>
              <w:t>31</w:t>
            </w:r>
            <w:r>
              <w:rPr>
                <w:noProof/>
              </w:rPr>
              <w:fldChar w:fldCharType="end"/>
            </w:r>
          </w:hyperlink>
        </w:p>
        <w:p w14:paraId="3EFEB50A" w14:textId="6F6FA3F9" w:rsidR="00F1675A" w:rsidRDefault="00F1675A">
          <w:pPr>
            <w:pStyle w:val="TDC1"/>
            <w:tabs>
              <w:tab w:val="right" w:leader="dot" w:pos="9628"/>
            </w:tabs>
            <w:rPr>
              <w:noProof/>
            </w:rPr>
          </w:pPr>
          <w:hyperlink w:anchor="_Toc241497668" w:history="1">
            <w:r w:rsidRPr="00301689">
              <w:rPr>
                <w:rStyle w:val="Hipervnculo"/>
                <w:noProof/>
              </w:rPr>
              <w:t>12. Estrategia de Salud Digital de Andalucía 2030 (ESDA)</w:t>
            </w:r>
            <w:r>
              <w:rPr>
                <w:noProof/>
              </w:rPr>
              <w:tab/>
            </w:r>
            <w:r>
              <w:rPr>
                <w:noProof/>
              </w:rPr>
              <w:fldChar w:fldCharType="begin"/>
            </w:r>
            <w:r>
              <w:rPr>
                <w:noProof/>
              </w:rPr>
              <w:instrText xml:space="preserve"> PAGEREF _Toc241497668 \h </w:instrText>
            </w:r>
            <w:r>
              <w:rPr>
                <w:noProof/>
              </w:rPr>
            </w:r>
            <w:r>
              <w:rPr>
                <w:noProof/>
              </w:rPr>
              <w:fldChar w:fldCharType="separate"/>
            </w:r>
            <w:r w:rsidR="002E0A9D">
              <w:rPr>
                <w:noProof/>
              </w:rPr>
              <w:t>32</w:t>
            </w:r>
            <w:r>
              <w:rPr>
                <w:noProof/>
              </w:rPr>
              <w:fldChar w:fldCharType="end"/>
            </w:r>
          </w:hyperlink>
        </w:p>
        <w:p w14:paraId="4C742928" w14:textId="797C6509" w:rsidR="00F1675A" w:rsidRDefault="00F1675A">
          <w:pPr>
            <w:pStyle w:val="TDC2"/>
            <w:tabs>
              <w:tab w:val="right" w:leader="dot" w:pos="9628"/>
            </w:tabs>
            <w:rPr>
              <w:noProof/>
            </w:rPr>
          </w:pPr>
          <w:hyperlink w:anchor="_Toc241497669" w:history="1">
            <w:r w:rsidRPr="00301689">
              <w:rPr>
                <w:rStyle w:val="Hipervnculo"/>
                <w:noProof/>
              </w:rPr>
              <w:t>12.1. Cuatro objetivos generales</w:t>
            </w:r>
            <w:r>
              <w:rPr>
                <w:noProof/>
              </w:rPr>
              <w:tab/>
            </w:r>
            <w:r>
              <w:rPr>
                <w:noProof/>
              </w:rPr>
              <w:fldChar w:fldCharType="begin"/>
            </w:r>
            <w:r>
              <w:rPr>
                <w:noProof/>
              </w:rPr>
              <w:instrText xml:space="preserve"> PAGEREF _Toc241497669 \h </w:instrText>
            </w:r>
            <w:r>
              <w:rPr>
                <w:noProof/>
              </w:rPr>
            </w:r>
            <w:r>
              <w:rPr>
                <w:noProof/>
              </w:rPr>
              <w:fldChar w:fldCharType="separate"/>
            </w:r>
            <w:r w:rsidR="002E0A9D">
              <w:rPr>
                <w:noProof/>
              </w:rPr>
              <w:t>32</w:t>
            </w:r>
            <w:r>
              <w:rPr>
                <w:noProof/>
              </w:rPr>
              <w:fldChar w:fldCharType="end"/>
            </w:r>
          </w:hyperlink>
        </w:p>
        <w:p w14:paraId="1F5BCC49" w14:textId="22BF4D30" w:rsidR="00F1675A" w:rsidRDefault="00F1675A">
          <w:pPr>
            <w:pStyle w:val="TDC2"/>
            <w:tabs>
              <w:tab w:val="right" w:leader="dot" w:pos="9628"/>
            </w:tabs>
            <w:rPr>
              <w:noProof/>
            </w:rPr>
          </w:pPr>
          <w:hyperlink w:anchor="_Toc241497670" w:history="1">
            <w:r w:rsidRPr="00301689">
              <w:rPr>
                <w:rStyle w:val="Hipervnculo"/>
                <w:noProof/>
              </w:rPr>
              <w:t>12.2. Tres pilares (principios transversales)</w:t>
            </w:r>
            <w:r>
              <w:rPr>
                <w:noProof/>
              </w:rPr>
              <w:tab/>
            </w:r>
            <w:r>
              <w:rPr>
                <w:noProof/>
              </w:rPr>
              <w:fldChar w:fldCharType="begin"/>
            </w:r>
            <w:r>
              <w:rPr>
                <w:noProof/>
              </w:rPr>
              <w:instrText xml:space="preserve"> PAGEREF _Toc241497670 \h </w:instrText>
            </w:r>
            <w:r>
              <w:rPr>
                <w:noProof/>
              </w:rPr>
            </w:r>
            <w:r>
              <w:rPr>
                <w:noProof/>
              </w:rPr>
              <w:fldChar w:fldCharType="separate"/>
            </w:r>
            <w:r w:rsidR="002E0A9D">
              <w:rPr>
                <w:noProof/>
              </w:rPr>
              <w:t>32</w:t>
            </w:r>
            <w:r>
              <w:rPr>
                <w:noProof/>
              </w:rPr>
              <w:fldChar w:fldCharType="end"/>
            </w:r>
          </w:hyperlink>
        </w:p>
        <w:p w14:paraId="1FB8BD73" w14:textId="60E0170B" w:rsidR="00F1675A" w:rsidRDefault="00F1675A">
          <w:pPr>
            <w:pStyle w:val="TDC2"/>
            <w:tabs>
              <w:tab w:val="right" w:leader="dot" w:pos="9628"/>
            </w:tabs>
            <w:rPr>
              <w:noProof/>
            </w:rPr>
          </w:pPr>
          <w:hyperlink w:anchor="_Toc241497671" w:history="1">
            <w:r w:rsidRPr="00301689">
              <w:rPr>
                <w:rStyle w:val="Hipervnculo"/>
                <w:noProof/>
              </w:rPr>
              <w:t>12.3. Seis programas digitales corporativos</w:t>
            </w:r>
            <w:r>
              <w:rPr>
                <w:noProof/>
              </w:rPr>
              <w:tab/>
            </w:r>
            <w:r>
              <w:rPr>
                <w:noProof/>
              </w:rPr>
              <w:fldChar w:fldCharType="begin"/>
            </w:r>
            <w:r>
              <w:rPr>
                <w:noProof/>
              </w:rPr>
              <w:instrText xml:space="preserve"> PAGEREF _Toc241497671 \h </w:instrText>
            </w:r>
            <w:r>
              <w:rPr>
                <w:noProof/>
              </w:rPr>
            </w:r>
            <w:r>
              <w:rPr>
                <w:noProof/>
              </w:rPr>
              <w:fldChar w:fldCharType="separate"/>
            </w:r>
            <w:r w:rsidR="002E0A9D">
              <w:rPr>
                <w:noProof/>
              </w:rPr>
              <w:t>33</w:t>
            </w:r>
            <w:r>
              <w:rPr>
                <w:noProof/>
              </w:rPr>
              <w:fldChar w:fldCharType="end"/>
            </w:r>
          </w:hyperlink>
        </w:p>
        <w:p w14:paraId="0D48AFB6" w14:textId="41C1E3B2" w:rsidR="00F1675A" w:rsidRDefault="00F1675A">
          <w:pPr>
            <w:pStyle w:val="TDC2"/>
            <w:tabs>
              <w:tab w:val="right" w:leader="dot" w:pos="9628"/>
            </w:tabs>
            <w:rPr>
              <w:noProof/>
            </w:rPr>
          </w:pPr>
          <w:hyperlink w:anchor="_Toc241497672" w:history="1">
            <w:r w:rsidRPr="00301689">
              <w:rPr>
                <w:rStyle w:val="Hipervnculo"/>
                <w:noProof/>
              </w:rPr>
              <w:t>12.4. Relación con la estrategia estatal y europea</w:t>
            </w:r>
            <w:r>
              <w:rPr>
                <w:noProof/>
              </w:rPr>
              <w:tab/>
            </w:r>
            <w:r>
              <w:rPr>
                <w:noProof/>
              </w:rPr>
              <w:fldChar w:fldCharType="begin"/>
            </w:r>
            <w:r>
              <w:rPr>
                <w:noProof/>
              </w:rPr>
              <w:instrText xml:space="preserve"> PAGEREF _Toc241497672 \h </w:instrText>
            </w:r>
            <w:r>
              <w:rPr>
                <w:noProof/>
              </w:rPr>
            </w:r>
            <w:r>
              <w:rPr>
                <w:noProof/>
              </w:rPr>
              <w:fldChar w:fldCharType="separate"/>
            </w:r>
            <w:r w:rsidR="002E0A9D">
              <w:rPr>
                <w:noProof/>
              </w:rPr>
              <w:t>33</w:t>
            </w:r>
            <w:r>
              <w:rPr>
                <w:noProof/>
              </w:rPr>
              <w:fldChar w:fldCharType="end"/>
            </w:r>
          </w:hyperlink>
        </w:p>
        <w:p w14:paraId="38897ECF" w14:textId="7AC19D8E" w:rsidR="00F1675A" w:rsidRDefault="00F1675A">
          <w:pPr>
            <w:pStyle w:val="TDC1"/>
            <w:tabs>
              <w:tab w:val="right" w:leader="dot" w:pos="9628"/>
            </w:tabs>
            <w:rPr>
              <w:noProof/>
            </w:rPr>
          </w:pPr>
          <w:hyperlink w:anchor="_Toc241497673" w:history="1">
            <w:r w:rsidRPr="00301689">
              <w:rPr>
                <w:rStyle w:val="Hipervnculo"/>
                <w:noProof/>
              </w:rPr>
              <w:t>13. Ciberseguridad</w:t>
            </w:r>
            <w:r>
              <w:rPr>
                <w:noProof/>
              </w:rPr>
              <w:tab/>
            </w:r>
            <w:r>
              <w:rPr>
                <w:noProof/>
              </w:rPr>
              <w:fldChar w:fldCharType="begin"/>
            </w:r>
            <w:r>
              <w:rPr>
                <w:noProof/>
              </w:rPr>
              <w:instrText xml:space="preserve"> PAGEREF _Toc241497673 \h </w:instrText>
            </w:r>
            <w:r>
              <w:rPr>
                <w:noProof/>
              </w:rPr>
            </w:r>
            <w:r>
              <w:rPr>
                <w:noProof/>
              </w:rPr>
              <w:fldChar w:fldCharType="separate"/>
            </w:r>
            <w:r w:rsidR="002E0A9D">
              <w:rPr>
                <w:noProof/>
              </w:rPr>
              <w:t>34</w:t>
            </w:r>
            <w:r>
              <w:rPr>
                <w:noProof/>
              </w:rPr>
              <w:fldChar w:fldCharType="end"/>
            </w:r>
          </w:hyperlink>
        </w:p>
        <w:p w14:paraId="0DD28CB1" w14:textId="0369834F" w:rsidR="00F1675A" w:rsidRDefault="00F1675A">
          <w:pPr>
            <w:pStyle w:val="TDC2"/>
            <w:tabs>
              <w:tab w:val="right" w:leader="dot" w:pos="9628"/>
            </w:tabs>
            <w:rPr>
              <w:noProof/>
            </w:rPr>
          </w:pPr>
          <w:hyperlink w:anchor="_Toc241497674" w:history="1">
            <w:r w:rsidRPr="00301689">
              <w:rPr>
                <w:rStyle w:val="Hipervnculo"/>
                <w:noProof/>
              </w:rPr>
              <w:t>13.1. Estrategia Andaluza de Ciberseguridad 2022-2026</w:t>
            </w:r>
            <w:r>
              <w:rPr>
                <w:noProof/>
              </w:rPr>
              <w:tab/>
            </w:r>
            <w:r>
              <w:rPr>
                <w:noProof/>
              </w:rPr>
              <w:fldChar w:fldCharType="begin"/>
            </w:r>
            <w:r>
              <w:rPr>
                <w:noProof/>
              </w:rPr>
              <w:instrText xml:space="preserve"> PAGEREF _Toc241497674 \h </w:instrText>
            </w:r>
            <w:r>
              <w:rPr>
                <w:noProof/>
              </w:rPr>
            </w:r>
            <w:r>
              <w:rPr>
                <w:noProof/>
              </w:rPr>
              <w:fldChar w:fldCharType="separate"/>
            </w:r>
            <w:r w:rsidR="002E0A9D">
              <w:rPr>
                <w:noProof/>
              </w:rPr>
              <w:t>34</w:t>
            </w:r>
            <w:r>
              <w:rPr>
                <w:noProof/>
              </w:rPr>
              <w:fldChar w:fldCharType="end"/>
            </w:r>
          </w:hyperlink>
        </w:p>
        <w:p w14:paraId="616C0C55" w14:textId="6750954B" w:rsidR="00F1675A" w:rsidRDefault="00F1675A">
          <w:pPr>
            <w:pStyle w:val="TDC2"/>
            <w:tabs>
              <w:tab w:val="right" w:leader="dot" w:pos="9628"/>
            </w:tabs>
            <w:rPr>
              <w:noProof/>
            </w:rPr>
          </w:pPr>
          <w:hyperlink w:anchor="_Toc241497675" w:history="1">
            <w:r w:rsidRPr="00301689">
              <w:rPr>
                <w:rStyle w:val="Hipervnculo"/>
                <w:noProof/>
              </w:rPr>
              <w:t>13.2. Organización y datos operativos</w:t>
            </w:r>
            <w:r>
              <w:rPr>
                <w:noProof/>
              </w:rPr>
              <w:tab/>
            </w:r>
            <w:r>
              <w:rPr>
                <w:noProof/>
              </w:rPr>
              <w:fldChar w:fldCharType="begin"/>
            </w:r>
            <w:r>
              <w:rPr>
                <w:noProof/>
              </w:rPr>
              <w:instrText xml:space="preserve"> PAGEREF _Toc241497675 \h </w:instrText>
            </w:r>
            <w:r>
              <w:rPr>
                <w:noProof/>
              </w:rPr>
            </w:r>
            <w:r>
              <w:rPr>
                <w:noProof/>
              </w:rPr>
              <w:fldChar w:fldCharType="separate"/>
            </w:r>
            <w:r w:rsidR="002E0A9D">
              <w:rPr>
                <w:noProof/>
              </w:rPr>
              <w:t>34</w:t>
            </w:r>
            <w:r>
              <w:rPr>
                <w:noProof/>
              </w:rPr>
              <w:fldChar w:fldCharType="end"/>
            </w:r>
          </w:hyperlink>
        </w:p>
        <w:p w14:paraId="09221543" w14:textId="52771381" w:rsidR="00F1675A" w:rsidRDefault="00F1675A">
          <w:pPr>
            <w:pStyle w:val="TDC1"/>
            <w:tabs>
              <w:tab w:val="right" w:leader="dot" w:pos="9628"/>
            </w:tabs>
            <w:rPr>
              <w:noProof/>
            </w:rPr>
          </w:pPr>
          <w:hyperlink w:anchor="_Toc241497676" w:history="1">
            <w:r w:rsidRPr="00301689">
              <w:rPr>
                <w:rStyle w:val="Hipervnculo"/>
                <w:noProof/>
              </w:rPr>
              <w:t>14. Gobierno del dato</w:t>
            </w:r>
            <w:r>
              <w:rPr>
                <w:noProof/>
              </w:rPr>
              <w:tab/>
            </w:r>
            <w:r>
              <w:rPr>
                <w:noProof/>
              </w:rPr>
              <w:fldChar w:fldCharType="begin"/>
            </w:r>
            <w:r>
              <w:rPr>
                <w:noProof/>
              </w:rPr>
              <w:instrText xml:space="preserve"> PAGEREF _Toc241497676 \h </w:instrText>
            </w:r>
            <w:r>
              <w:rPr>
                <w:noProof/>
              </w:rPr>
            </w:r>
            <w:r>
              <w:rPr>
                <w:noProof/>
              </w:rPr>
              <w:fldChar w:fldCharType="separate"/>
            </w:r>
            <w:r w:rsidR="002E0A9D">
              <w:rPr>
                <w:noProof/>
              </w:rPr>
              <w:t>36</w:t>
            </w:r>
            <w:r>
              <w:rPr>
                <w:noProof/>
              </w:rPr>
              <w:fldChar w:fldCharType="end"/>
            </w:r>
          </w:hyperlink>
        </w:p>
        <w:p w14:paraId="7B9672E5" w14:textId="13C0FA17" w:rsidR="00F1675A" w:rsidRDefault="00F1675A">
          <w:pPr>
            <w:pStyle w:val="TDC1"/>
            <w:tabs>
              <w:tab w:val="right" w:leader="dot" w:pos="9628"/>
            </w:tabs>
            <w:rPr>
              <w:noProof/>
            </w:rPr>
          </w:pPr>
          <w:hyperlink w:anchor="_Toc241497677" w:history="1">
            <w:r w:rsidRPr="00301689">
              <w:rPr>
                <w:rStyle w:val="Hipervnculo"/>
                <w:noProof/>
              </w:rPr>
              <w:t>15. Transformación digital del SAS</w:t>
            </w:r>
            <w:r>
              <w:rPr>
                <w:noProof/>
              </w:rPr>
              <w:tab/>
            </w:r>
            <w:r>
              <w:rPr>
                <w:noProof/>
              </w:rPr>
              <w:fldChar w:fldCharType="begin"/>
            </w:r>
            <w:r>
              <w:rPr>
                <w:noProof/>
              </w:rPr>
              <w:instrText xml:space="preserve"> PAGEREF _Toc241497677 \h </w:instrText>
            </w:r>
            <w:r>
              <w:rPr>
                <w:noProof/>
              </w:rPr>
            </w:r>
            <w:r>
              <w:rPr>
                <w:noProof/>
              </w:rPr>
              <w:fldChar w:fldCharType="separate"/>
            </w:r>
            <w:r w:rsidR="002E0A9D">
              <w:rPr>
                <w:noProof/>
              </w:rPr>
              <w:t>37</w:t>
            </w:r>
            <w:r>
              <w:rPr>
                <w:noProof/>
              </w:rPr>
              <w:fldChar w:fldCharType="end"/>
            </w:r>
          </w:hyperlink>
        </w:p>
        <w:p w14:paraId="55C2A6F0" w14:textId="56F1D44D" w:rsidR="00F1675A" w:rsidRDefault="00F1675A">
          <w:pPr>
            <w:pStyle w:val="TDC1"/>
            <w:tabs>
              <w:tab w:val="right" w:leader="dot" w:pos="9628"/>
            </w:tabs>
            <w:rPr>
              <w:noProof/>
            </w:rPr>
          </w:pPr>
          <w:hyperlink w:anchor="_Toc241497678" w:history="1">
            <w:r w:rsidRPr="00301689">
              <w:rPr>
                <w:rStyle w:val="Hipervnculo"/>
                <w:noProof/>
              </w:rPr>
              <w:t>16. Inteligencia artificial y tecnologías emergentes</w:t>
            </w:r>
            <w:r>
              <w:rPr>
                <w:noProof/>
              </w:rPr>
              <w:tab/>
            </w:r>
            <w:r>
              <w:rPr>
                <w:noProof/>
              </w:rPr>
              <w:fldChar w:fldCharType="begin"/>
            </w:r>
            <w:r>
              <w:rPr>
                <w:noProof/>
              </w:rPr>
              <w:instrText xml:space="preserve"> PAGEREF _Toc241497678 \h </w:instrText>
            </w:r>
            <w:r>
              <w:rPr>
                <w:noProof/>
              </w:rPr>
            </w:r>
            <w:r>
              <w:rPr>
                <w:noProof/>
              </w:rPr>
              <w:fldChar w:fldCharType="separate"/>
            </w:r>
            <w:r w:rsidR="002E0A9D">
              <w:rPr>
                <w:noProof/>
              </w:rPr>
              <w:t>38</w:t>
            </w:r>
            <w:r>
              <w:rPr>
                <w:noProof/>
              </w:rPr>
              <w:fldChar w:fldCharType="end"/>
            </w:r>
          </w:hyperlink>
        </w:p>
        <w:p w14:paraId="278B26D2" w14:textId="0A657084" w:rsidR="00F1675A" w:rsidRDefault="00F1675A">
          <w:pPr>
            <w:pStyle w:val="TDC1"/>
            <w:tabs>
              <w:tab w:val="right" w:leader="dot" w:pos="9628"/>
            </w:tabs>
            <w:rPr>
              <w:noProof/>
            </w:rPr>
          </w:pPr>
          <w:hyperlink w:anchor="_Toc241497679" w:history="1">
            <w:r w:rsidRPr="00301689">
              <w:rPr>
                <w:rStyle w:val="Hipervnculo"/>
                <w:noProof/>
              </w:rPr>
              <w:t>17. Cooperación ADA – SAS</w:t>
            </w:r>
            <w:r>
              <w:rPr>
                <w:noProof/>
              </w:rPr>
              <w:tab/>
            </w:r>
            <w:r>
              <w:rPr>
                <w:noProof/>
              </w:rPr>
              <w:fldChar w:fldCharType="begin"/>
            </w:r>
            <w:r>
              <w:rPr>
                <w:noProof/>
              </w:rPr>
              <w:instrText xml:space="preserve"> PAGEREF _Toc241497679 \h </w:instrText>
            </w:r>
            <w:r>
              <w:rPr>
                <w:noProof/>
              </w:rPr>
            </w:r>
            <w:r>
              <w:rPr>
                <w:noProof/>
              </w:rPr>
              <w:fldChar w:fldCharType="separate"/>
            </w:r>
            <w:r w:rsidR="002E0A9D">
              <w:rPr>
                <w:noProof/>
              </w:rPr>
              <w:t>39</w:t>
            </w:r>
            <w:r>
              <w:rPr>
                <w:noProof/>
              </w:rPr>
              <w:fldChar w:fldCharType="end"/>
            </w:r>
          </w:hyperlink>
        </w:p>
        <w:p w14:paraId="205D13C4" w14:textId="64B7B5AF" w:rsidR="00F1675A" w:rsidRDefault="00F1675A">
          <w:pPr>
            <w:pStyle w:val="TDC2"/>
            <w:tabs>
              <w:tab w:val="right" w:leader="dot" w:pos="9628"/>
            </w:tabs>
            <w:rPr>
              <w:noProof/>
            </w:rPr>
          </w:pPr>
          <w:hyperlink w:anchor="_Toc241497680" w:history="1">
            <w:r w:rsidRPr="00301689">
              <w:rPr>
                <w:rStyle w:val="Hipervnculo"/>
                <w:noProof/>
              </w:rPr>
              <w:t>17.1. Protocolo de colaboración de marzo de 2026</w:t>
            </w:r>
            <w:r>
              <w:rPr>
                <w:noProof/>
              </w:rPr>
              <w:tab/>
            </w:r>
            <w:r>
              <w:rPr>
                <w:noProof/>
              </w:rPr>
              <w:fldChar w:fldCharType="begin"/>
            </w:r>
            <w:r>
              <w:rPr>
                <w:noProof/>
              </w:rPr>
              <w:instrText xml:space="preserve"> PAGEREF _Toc241497680 \h </w:instrText>
            </w:r>
            <w:r>
              <w:rPr>
                <w:noProof/>
              </w:rPr>
            </w:r>
            <w:r>
              <w:rPr>
                <w:noProof/>
              </w:rPr>
              <w:fldChar w:fldCharType="separate"/>
            </w:r>
            <w:r w:rsidR="002E0A9D">
              <w:rPr>
                <w:noProof/>
              </w:rPr>
              <w:t>39</w:t>
            </w:r>
            <w:r>
              <w:rPr>
                <w:noProof/>
              </w:rPr>
              <w:fldChar w:fldCharType="end"/>
            </w:r>
          </w:hyperlink>
        </w:p>
        <w:p w14:paraId="2DCC1900" w14:textId="07EA168F" w:rsidR="00F1675A" w:rsidRDefault="00F1675A">
          <w:pPr>
            <w:pStyle w:val="TDC2"/>
            <w:tabs>
              <w:tab w:val="right" w:leader="dot" w:pos="9628"/>
            </w:tabs>
            <w:rPr>
              <w:noProof/>
            </w:rPr>
          </w:pPr>
          <w:hyperlink w:anchor="_Toc241497681" w:history="1">
            <w:r w:rsidRPr="00301689">
              <w:rPr>
                <w:rStyle w:val="Hipervnculo"/>
                <w:noProof/>
              </w:rPr>
              <w:t>17.2. Otros cauces de cooperación</w:t>
            </w:r>
            <w:r>
              <w:rPr>
                <w:noProof/>
              </w:rPr>
              <w:tab/>
            </w:r>
            <w:r>
              <w:rPr>
                <w:noProof/>
              </w:rPr>
              <w:fldChar w:fldCharType="begin"/>
            </w:r>
            <w:r>
              <w:rPr>
                <w:noProof/>
              </w:rPr>
              <w:instrText xml:space="preserve"> PAGEREF _Toc241497681 \h </w:instrText>
            </w:r>
            <w:r>
              <w:rPr>
                <w:noProof/>
              </w:rPr>
            </w:r>
            <w:r>
              <w:rPr>
                <w:noProof/>
              </w:rPr>
              <w:fldChar w:fldCharType="separate"/>
            </w:r>
            <w:r w:rsidR="002E0A9D">
              <w:rPr>
                <w:noProof/>
              </w:rPr>
              <w:t>39</w:t>
            </w:r>
            <w:r>
              <w:rPr>
                <w:noProof/>
              </w:rPr>
              <w:fldChar w:fldCharType="end"/>
            </w:r>
          </w:hyperlink>
        </w:p>
        <w:p w14:paraId="09E7E3D4" w14:textId="7ACE6621" w:rsidR="00F1675A" w:rsidRDefault="00F1675A">
          <w:pPr>
            <w:pStyle w:val="TDC1"/>
            <w:tabs>
              <w:tab w:val="right" w:leader="dot" w:pos="9628"/>
            </w:tabs>
            <w:rPr>
              <w:noProof/>
            </w:rPr>
          </w:pPr>
          <w:hyperlink w:anchor="_Toc241497682" w:history="1">
            <w:r w:rsidRPr="00301689">
              <w:rPr>
                <w:rStyle w:val="Hipervnculo"/>
                <w:noProof/>
              </w:rPr>
              <w:t>18. Tablas comparativas</w:t>
            </w:r>
            <w:r>
              <w:rPr>
                <w:noProof/>
              </w:rPr>
              <w:tab/>
            </w:r>
            <w:r>
              <w:rPr>
                <w:noProof/>
              </w:rPr>
              <w:fldChar w:fldCharType="begin"/>
            </w:r>
            <w:r>
              <w:rPr>
                <w:noProof/>
              </w:rPr>
              <w:instrText xml:space="preserve"> PAGEREF _Toc241497682 \h </w:instrText>
            </w:r>
            <w:r>
              <w:rPr>
                <w:noProof/>
              </w:rPr>
            </w:r>
            <w:r>
              <w:rPr>
                <w:noProof/>
              </w:rPr>
              <w:fldChar w:fldCharType="separate"/>
            </w:r>
            <w:r w:rsidR="002E0A9D">
              <w:rPr>
                <w:noProof/>
              </w:rPr>
              <w:t>40</w:t>
            </w:r>
            <w:r>
              <w:rPr>
                <w:noProof/>
              </w:rPr>
              <w:fldChar w:fldCharType="end"/>
            </w:r>
          </w:hyperlink>
        </w:p>
        <w:p w14:paraId="201BF2CA" w14:textId="7F4C074A" w:rsidR="00F1675A" w:rsidRDefault="00F1675A">
          <w:pPr>
            <w:pStyle w:val="TDC2"/>
            <w:tabs>
              <w:tab w:val="right" w:leader="dot" w:pos="9628"/>
            </w:tabs>
            <w:rPr>
              <w:noProof/>
            </w:rPr>
          </w:pPr>
          <w:hyperlink w:anchor="_Toc241497683" w:history="1">
            <w:r w:rsidRPr="00301689">
              <w:rPr>
                <w:rStyle w:val="Hipervnculo"/>
                <w:noProof/>
              </w:rPr>
              <w:t>Tabla 1. Órganos</w:t>
            </w:r>
            <w:r>
              <w:rPr>
                <w:noProof/>
              </w:rPr>
              <w:tab/>
            </w:r>
            <w:r>
              <w:rPr>
                <w:noProof/>
              </w:rPr>
              <w:fldChar w:fldCharType="begin"/>
            </w:r>
            <w:r>
              <w:rPr>
                <w:noProof/>
              </w:rPr>
              <w:instrText xml:space="preserve"> PAGEREF _Toc241497683 \h </w:instrText>
            </w:r>
            <w:r>
              <w:rPr>
                <w:noProof/>
              </w:rPr>
            </w:r>
            <w:r>
              <w:rPr>
                <w:noProof/>
              </w:rPr>
              <w:fldChar w:fldCharType="separate"/>
            </w:r>
            <w:r w:rsidR="002E0A9D">
              <w:rPr>
                <w:noProof/>
              </w:rPr>
              <w:t>40</w:t>
            </w:r>
            <w:r>
              <w:rPr>
                <w:noProof/>
              </w:rPr>
              <w:fldChar w:fldCharType="end"/>
            </w:r>
          </w:hyperlink>
        </w:p>
        <w:p w14:paraId="6B3E00C1" w14:textId="5261DFD0" w:rsidR="00F1675A" w:rsidRDefault="00F1675A">
          <w:pPr>
            <w:pStyle w:val="TDC2"/>
            <w:tabs>
              <w:tab w:val="right" w:leader="dot" w:pos="9628"/>
            </w:tabs>
            <w:rPr>
              <w:noProof/>
            </w:rPr>
          </w:pPr>
          <w:hyperlink w:anchor="_Toc241497684" w:history="1">
            <w:r w:rsidRPr="00301689">
              <w:rPr>
                <w:rStyle w:val="Hipervnculo"/>
                <w:noProof/>
              </w:rPr>
              <w:t>Tabla 2. Junta de Andalucía vs. SAS</w:t>
            </w:r>
            <w:r>
              <w:rPr>
                <w:noProof/>
              </w:rPr>
              <w:tab/>
            </w:r>
            <w:r>
              <w:rPr>
                <w:noProof/>
              </w:rPr>
              <w:fldChar w:fldCharType="begin"/>
            </w:r>
            <w:r>
              <w:rPr>
                <w:noProof/>
              </w:rPr>
              <w:instrText xml:space="preserve"> PAGEREF _Toc241497684 \h </w:instrText>
            </w:r>
            <w:r>
              <w:rPr>
                <w:noProof/>
              </w:rPr>
            </w:r>
            <w:r>
              <w:rPr>
                <w:noProof/>
              </w:rPr>
              <w:fldChar w:fldCharType="separate"/>
            </w:r>
            <w:r w:rsidR="002E0A9D">
              <w:rPr>
                <w:noProof/>
              </w:rPr>
              <w:t>40</w:t>
            </w:r>
            <w:r>
              <w:rPr>
                <w:noProof/>
              </w:rPr>
              <w:fldChar w:fldCharType="end"/>
            </w:r>
          </w:hyperlink>
        </w:p>
        <w:p w14:paraId="44AFCFFE" w14:textId="52EBD941" w:rsidR="00F1675A" w:rsidRDefault="00F1675A">
          <w:pPr>
            <w:pStyle w:val="TDC2"/>
            <w:tabs>
              <w:tab w:val="right" w:leader="dot" w:pos="9628"/>
            </w:tabs>
            <w:rPr>
              <w:noProof/>
            </w:rPr>
          </w:pPr>
          <w:hyperlink w:anchor="_Toc241497685" w:history="1">
            <w:r w:rsidRPr="00301689">
              <w:rPr>
                <w:rStyle w:val="Hipervnculo"/>
                <w:noProof/>
              </w:rPr>
              <w:t>Tabla 3. Planes y estrategias</w:t>
            </w:r>
            <w:r>
              <w:rPr>
                <w:noProof/>
              </w:rPr>
              <w:tab/>
            </w:r>
            <w:r>
              <w:rPr>
                <w:noProof/>
              </w:rPr>
              <w:fldChar w:fldCharType="begin"/>
            </w:r>
            <w:r>
              <w:rPr>
                <w:noProof/>
              </w:rPr>
              <w:instrText xml:space="preserve"> PAGEREF _Toc241497685 \h </w:instrText>
            </w:r>
            <w:r>
              <w:rPr>
                <w:noProof/>
              </w:rPr>
            </w:r>
            <w:r>
              <w:rPr>
                <w:noProof/>
              </w:rPr>
              <w:fldChar w:fldCharType="separate"/>
            </w:r>
            <w:r w:rsidR="002E0A9D">
              <w:rPr>
                <w:noProof/>
              </w:rPr>
              <w:t>41</w:t>
            </w:r>
            <w:r>
              <w:rPr>
                <w:noProof/>
              </w:rPr>
              <w:fldChar w:fldCharType="end"/>
            </w:r>
          </w:hyperlink>
        </w:p>
        <w:p w14:paraId="27CB220F" w14:textId="7083B443" w:rsidR="00F1675A" w:rsidRDefault="00F1675A">
          <w:pPr>
            <w:pStyle w:val="TDC2"/>
            <w:tabs>
              <w:tab w:val="right" w:leader="dot" w:pos="9628"/>
            </w:tabs>
            <w:rPr>
              <w:noProof/>
            </w:rPr>
          </w:pPr>
          <w:hyperlink w:anchor="_Toc241497686" w:history="1">
            <w:r w:rsidRPr="00301689">
              <w:rPr>
                <w:rStyle w:val="Hipervnculo"/>
                <w:noProof/>
              </w:rPr>
              <w:t>Tabla 4. Evolución de órganos TIC</w:t>
            </w:r>
            <w:r>
              <w:rPr>
                <w:noProof/>
              </w:rPr>
              <w:tab/>
            </w:r>
            <w:r>
              <w:rPr>
                <w:noProof/>
              </w:rPr>
              <w:fldChar w:fldCharType="begin"/>
            </w:r>
            <w:r>
              <w:rPr>
                <w:noProof/>
              </w:rPr>
              <w:instrText xml:space="preserve"> PAGEREF _Toc241497686 \h </w:instrText>
            </w:r>
            <w:r>
              <w:rPr>
                <w:noProof/>
              </w:rPr>
            </w:r>
            <w:r>
              <w:rPr>
                <w:noProof/>
              </w:rPr>
              <w:fldChar w:fldCharType="separate"/>
            </w:r>
            <w:r w:rsidR="002E0A9D">
              <w:rPr>
                <w:noProof/>
              </w:rPr>
              <w:t>41</w:t>
            </w:r>
            <w:r>
              <w:rPr>
                <w:noProof/>
              </w:rPr>
              <w:fldChar w:fldCharType="end"/>
            </w:r>
          </w:hyperlink>
        </w:p>
        <w:p w14:paraId="36E66AAC" w14:textId="3DE6B535" w:rsidR="00F1675A" w:rsidRDefault="00F1675A">
          <w:pPr>
            <w:pStyle w:val="TDC2"/>
            <w:tabs>
              <w:tab w:val="right" w:leader="dot" w:pos="9628"/>
            </w:tabs>
            <w:rPr>
              <w:noProof/>
            </w:rPr>
          </w:pPr>
          <w:hyperlink w:anchor="_Toc241497687" w:history="1">
            <w:r w:rsidRPr="00301689">
              <w:rPr>
                <w:rStyle w:val="Hipervnculo"/>
                <w:noProof/>
              </w:rPr>
              <w:t>Tabla 5. Normativa esencial</w:t>
            </w:r>
            <w:r>
              <w:rPr>
                <w:noProof/>
              </w:rPr>
              <w:tab/>
            </w:r>
            <w:r>
              <w:rPr>
                <w:noProof/>
              </w:rPr>
              <w:fldChar w:fldCharType="begin"/>
            </w:r>
            <w:r>
              <w:rPr>
                <w:noProof/>
              </w:rPr>
              <w:instrText xml:space="preserve"> PAGEREF _Toc241497687 \h </w:instrText>
            </w:r>
            <w:r>
              <w:rPr>
                <w:noProof/>
              </w:rPr>
            </w:r>
            <w:r>
              <w:rPr>
                <w:noProof/>
              </w:rPr>
              <w:fldChar w:fldCharType="separate"/>
            </w:r>
            <w:r w:rsidR="002E0A9D">
              <w:rPr>
                <w:noProof/>
              </w:rPr>
              <w:t>42</w:t>
            </w:r>
            <w:r>
              <w:rPr>
                <w:noProof/>
              </w:rPr>
              <w:fldChar w:fldCharType="end"/>
            </w:r>
          </w:hyperlink>
        </w:p>
        <w:p w14:paraId="40971E6D" w14:textId="7D520B3F" w:rsidR="00F1675A" w:rsidRDefault="00F1675A">
          <w:pPr>
            <w:pStyle w:val="TDC2"/>
            <w:tabs>
              <w:tab w:val="right" w:leader="dot" w:pos="9628"/>
            </w:tabs>
            <w:rPr>
              <w:noProof/>
            </w:rPr>
          </w:pPr>
          <w:hyperlink w:anchor="_Toc241497688" w:history="1">
            <w:r w:rsidRPr="00301689">
              <w:rPr>
                <w:rStyle w:val="Hipervnculo"/>
                <w:noProof/>
              </w:rPr>
              <w:t>Tabla 6. Conceptos susceptibles de confusión</w:t>
            </w:r>
            <w:r>
              <w:rPr>
                <w:noProof/>
              </w:rPr>
              <w:tab/>
            </w:r>
            <w:r>
              <w:rPr>
                <w:noProof/>
              </w:rPr>
              <w:fldChar w:fldCharType="begin"/>
            </w:r>
            <w:r>
              <w:rPr>
                <w:noProof/>
              </w:rPr>
              <w:instrText xml:space="preserve"> PAGEREF _Toc241497688 \h </w:instrText>
            </w:r>
            <w:r>
              <w:rPr>
                <w:noProof/>
              </w:rPr>
            </w:r>
            <w:r>
              <w:rPr>
                <w:noProof/>
              </w:rPr>
              <w:fldChar w:fldCharType="separate"/>
            </w:r>
            <w:r w:rsidR="002E0A9D">
              <w:rPr>
                <w:noProof/>
              </w:rPr>
              <w:t>42</w:t>
            </w:r>
            <w:r>
              <w:rPr>
                <w:noProof/>
              </w:rPr>
              <w:fldChar w:fldCharType="end"/>
            </w:r>
          </w:hyperlink>
        </w:p>
        <w:p w14:paraId="0077228E" w14:textId="713F6E47" w:rsidR="00F1675A" w:rsidRDefault="00F1675A">
          <w:pPr>
            <w:pStyle w:val="TDC1"/>
            <w:tabs>
              <w:tab w:val="right" w:leader="dot" w:pos="9628"/>
            </w:tabs>
            <w:rPr>
              <w:noProof/>
            </w:rPr>
          </w:pPr>
          <w:hyperlink w:anchor="_Toc241497689" w:history="1">
            <w:r w:rsidRPr="00301689">
              <w:rPr>
                <w:rStyle w:val="Hipervnculo"/>
                <w:noProof/>
              </w:rPr>
              <w:t>19. Diagramas de repaso</w:t>
            </w:r>
            <w:r>
              <w:rPr>
                <w:noProof/>
              </w:rPr>
              <w:tab/>
            </w:r>
            <w:r>
              <w:rPr>
                <w:noProof/>
              </w:rPr>
              <w:fldChar w:fldCharType="begin"/>
            </w:r>
            <w:r>
              <w:rPr>
                <w:noProof/>
              </w:rPr>
              <w:instrText xml:space="preserve"> PAGEREF _Toc241497689 \h </w:instrText>
            </w:r>
            <w:r>
              <w:rPr>
                <w:noProof/>
              </w:rPr>
            </w:r>
            <w:r>
              <w:rPr>
                <w:noProof/>
              </w:rPr>
              <w:fldChar w:fldCharType="separate"/>
            </w:r>
            <w:r w:rsidR="002E0A9D">
              <w:rPr>
                <w:noProof/>
              </w:rPr>
              <w:t>44</w:t>
            </w:r>
            <w:r>
              <w:rPr>
                <w:noProof/>
              </w:rPr>
              <w:fldChar w:fldCharType="end"/>
            </w:r>
          </w:hyperlink>
        </w:p>
        <w:p w14:paraId="757544B9" w14:textId="44D0CB0A" w:rsidR="00F1675A" w:rsidRDefault="00F1675A">
          <w:pPr>
            <w:pStyle w:val="TDC1"/>
            <w:tabs>
              <w:tab w:val="right" w:leader="dot" w:pos="9628"/>
            </w:tabs>
            <w:rPr>
              <w:noProof/>
            </w:rPr>
          </w:pPr>
          <w:hyperlink w:anchor="_Toc241497690" w:history="1">
            <w:r w:rsidRPr="00301689">
              <w:rPr>
                <w:rStyle w:val="Hipervnculo"/>
                <w:noProof/>
              </w:rPr>
              <w:t>20. Claves para el examen</w:t>
            </w:r>
            <w:r>
              <w:rPr>
                <w:noProof/>
              </w:rPr>
              <w:tab/>
            </w:r>
            <w:r>
              <w:rPr>
                <w:noProof/>
              </w:rPr>
              <w:fldChar w:fldCharType="begin"/>
            </w:r>
            <w:r>
              <w:rPr>
                <w:noProof/>
              </w:rPr>
              <w:instrText xml:space="preserve"> PAGEREF _Toc241497690 \h </w:instrText>
            </w:r>
            <w:r>
              <w:rPr>
                <w:noProof/>
              </w:rPr>
            </w:r>
            <w:r>
              <w:rPr>
                <w:noProof/>
              </w:rPr>
              <w:fldChar w:fldCharType="separate"/>
            </w:r>
            <w:r w:rsidR="002E0A9D">
              <w:rPr>
                <w:noProof/>
              </w:rPr>
              <w:t>45</w:t>
            </w:r>
            <w:r>
              <w:rPr>
                <w:noProof/>
              </w:rPr>
              <w:fldChar w:fldCharType="end"/>
            </w:r>
          </w:hyperlink>
        </w:p>
        <w:p w14:paraId="2EDA74AE" w14:textId="313A6413" w:rsidR="00F1675A" w:rsidRDefault="00F1675A">
          <w:pPr>
            <w:pStyle w:val="TDC2"/>
            <w:tabs>
              <w:tab w:val="right" w:leader="dot" w:pos="9628"/>
            </w:tabs>
            <w:rPr>
              <w:noProof/>
            </w:rPr>
          </w:pPr>
          <w:hyperlink w:anchor="_Toc241497691" w:history="1">
            <w:r w:rsidRPr="00301689">
              <w:rPr>
                <w:rStyle w:val="Hipervnculo"/>
                <w:noProof/>
              </w:rPr>
              <w:t>20.1. FECHA + ÓRGANO + COMPETENCIA + PLAN + PERIODO</w:t>
            </w:r>
            <w:r>
              <w:rPr>
                <w:noProof/>
              </w:rPr>
              <w:tab/>
            </w:r>
            <w:r>
              <w:rPr>
                <w:noProof/>
              </w:rPr>
              <w:fldChar w:fldCharType="begin"/>
            </w:r>
            <w:r>
              <w:rPr>
                <w:noProof/>
              </w:rPr>
              <w:instrText xml:space="preserve"> PAGEREF _Toc241497691 \h </w:instrText>
            </w:r>
            <w:r>
              <w:rPr>
                <w:noProof/>
              </w:rPr>
            </w:r>
            <w:r>
              <w:rPr>
                <w:noProof/>
              </w:rPr>
              <w:fldChar w:fldCharType="separate"/>
            </w:r>
            <w:r w:rsidR="002E0A9D">
              <w:rPr>
                <w:noProof/>
              </w:rPr>
              <w:t>45</w:t>
            </w:r>
            <w:r>
              <w:rPr>
                <w:noProof/>
              </w:rPr>
              <w:fldChar w:fldCharType="end"/>
            </w:r>
          </w:hyperlink>
        </w:p>
        <w:p w14:paraId="0DBB05D0" w14:textId="1EE207A5" w:rsidR="00F1675A" w:rsidRDefault="00F1675A">
          <w:pPr>
            <w:pStyle w:val="TDC2"/>
            <w:tabs>
              <w:tab w:val="right" w:leader="dot" w:pos="9628"/>
            </w:tabs>
            <w:rPr>
              <w:noProof/>
            </w:rPr>
          </w:pPr>
          <w:hyperlink w:anchor="_Toc241497692" w:history="1">
            <w:r w:rsidRPr="00301689">
              <w:rPr>
                <w:rStyle w:val="Hipervnculo"/>
                <w:noProof/>
              </w:rPr>
              <w:t>20.2. Siglas</w:t>
            </w:r>
            <w:r>
              <w:rPr>
                <w:noProof/>
              </w:rPr>
              <w:tab/>
            </w:r>
            <w:r>
              <w:rPr>
                <w:noProof/>
              </w:rPr>
              <w:fldChar w:fldCharType="begin"/>
            </w:r>
            <w:r>
              <w:rPr>
                <w:noProof/>
              </w:rPr>
              <w:instrText xml:space="preserve"> PAGEREF _Toc241497692 \h </w:instrText>
            </w:r>
            <w:r>
              <w:rPr>
                <w:noProof/>
              </w:rPr>
            </w:r>
            <w:r>
              <w:rPr>
                <w:noProof/>
              </w:rPr>
              <w:fldChar w:fldCharType="separate"/>
            </w:r>
            <w:r w:rsidR="002E0A9D">
              <w:rPr>
                <w:noProof/>
              </w:rPr>
              <w:t>45</w:t>
            </w:r>
            <w:r>
              <w:rPr>
                <w:noProof/>
              </w:rPr>
              <w:fldChar w:fldCharType="end"/>
            </w:r>
          </w:hyperlink>
        </w:p>
        <w:p w14:paraId="5ADAC4CB" w14:textId="5D6C13B5" w:rsidR="00F1675A" w:rsidRDefault="00F1675A">
          <w:pPr>
            <w:pStyle w:val="TDC2"/>
            <w:tabs>
              <w:tab w:val="right" w:leader="dot" w:pos="9628"/>
            </w:tabs>
            <w:rPr>
              <w:noProof/>
            </w:rPr>
          </w:pPr>
          <w:hyperlink w:anchor="_Toc241497693" w:history="1">
            <w:r w:rsidRPr="00301689">
              <w:rPr>
                <w:rStyle w:val="Hipervnculo"/>
                <w:noProof/>
              </w:rPr>
              <w:t>20.3. Números que se preguntan</w:t>
            </w:r>
            <w:r>
              <w:rPr>
                <w:noProof/>
              </w:rPr>
              <w:tab/>
            </w:r>
            <w:r>
              <w:rPr>
                <w:noProof/>
              </w:rPr>
              <w:fldChar w:fldCharType="begin"/>
            </w:r>
            <w:r>
              <w:rPr>
                <w:noProof/>
              </w:rPr>
              <w:instrText xml:space="preserve"> PAGEREF _Toc241497693 \h </w:instrText>
            </w:r>
            <w:r>
              <w:rPr>
                <w:noProof/>
              </w:rPr>
            </w:r>
            <w:r>
              <w:rPr>
                <w:noProof/>
              </w:rPr>
              <w:fldChar w:fldCharType="separate"/>
            </w:r>
            <w:r w:rsidR="002E0A9D">
              <w:rPr>
                <w:noProof/>
              </w:rPr>
              <w:t>45</w:t>
            </w:r>
            <w:r>
              <w:rPr>
                <w:noProof/>
              </w:rPr>
              <w:fldChar w:fldCharType="end"/>
            </w:r>
          </w:hyperlink>
        </w:p>
        <w:p w14:paraId="15BC7D7C" w14:textId="383EDBDE" w:rsidR="00F1675A" w:rsidRDefault="00F1675A">
          <w:pPr>
            <w:pStyle w:val="TDC1"/>
            <w:tabs>
              <w:tab w:val="right" w:leader="dot" w:pos="9628"/>
            </w:tabs>
            <w:rPr>
              <w:noProof/>
            </w:rPr>
          </w:pPr>
          <w:hyperlink w:anchor="_Toc241497694" w:history="1">
            <w:r w:rsidRPr="00301689">
              <w:rPr>
                <w:rStyle w:val="Hipervnculo"/>
                <w:noProof/>
              </w:rPr>
              <w:t>21. No confundir</w:t>
            </w:r>
            <w:r>
              <w:rPr>
                <w:noProof/>
              </w:rPr>
              <w:tab/>
            </w:r>
            <w:r>
              <w:rPr>
                <w:noProof/>
              </w:rPr>
              <w:fldChar w:fldCharType="begin"/>
            </w:r>
            <w:r>
              <w:rPr>
                <w:noProof/>
              </w:rPr>
              <w:instrText xml:space="preserve"> PAGEREF _Toc241497694 \h </w:instrText>
            </w:r>
            <w:r>
              <w:rPr>
                <w:noProof/>
              </w:rPr>
            </w:r>
            <w:r>
              <w:rPr>
                <w:noProof/>
              </w:rPr>
              <w:fldChar w:fldCharType="separate"/>
            </w:r>
            <w:r w:rsidR="002E0A9D">
              <w:rPr>
                <w:noProof/>
              </w:rPr>
              <w:t>47</w:t>
            </w:r>
            <w:r>
              <w:rPr>
                <w:noProof/>
              </w:rPr>
              <w:fldChar w:fldCharType="end"/>
            </w:r>
          </w:hyperlink>
        </w:p>
        <w:p w14:paraId="7B26BA70" w14:textId="464129E8" w:rsidR="00F1675A" w:rsidRDefault="00F1675A">
          <w:pPr>
            <w:pStyle w:val="TDC1"/>
            <w:tabs>
              <w:tab w:val="right" w:leader="dot" w:pos="9628"/>
            </w:tabs>
            <w:rPr>
              <w:noProof/>
            </w:rPr>
          </w:pPr>
          <w:hyperlink w:anchor="_Toc241497695" w:history="1">
            <w:r w:rsidRPr="00301689">
              <w:rPr>
                <w:rStyle w:val="Hipervnculo"/>
                <w:noProof/>
              </w:rPr>
              <w:t>22. Análisis individual de las preguntas del CSV</w:t>
            </w:r>
            <w:r>
              <w:rPr>
                <w:noProof/>
              </w:rPr>
              <w:tab/>
            </w:r>
            <w:r>
              <w:rPr>
                <w:noProof/>
              </w:rPr>
              <w:fldChar w:fldCharType="begin"/>
            </w:r>
            <w:r>
              <w:rPr>
                <w:noProof/>
              </w:rPr>
              <w:instrText xml:space="preserve"> PAGEREF _Toc241497695 \h </w:instrText>
            </w:r>
            <w:r>
              <w:rPr>
                <w:noProof/>
              </w:rPr>
            </w:r>
            <w:r>
              <w:rPr>
                <w:noProof/>
              </w:rPr>
              <w:fldChar w:fldCharType="separate"/>
            </w:r>
            <w:r w:rsidR="002E0A9D">
              <w:rPr>
                <w:noProof/>
              </w:rPr>
              <w:t>48</w:t>
            </w:r>
            <w:r>
              <w:rPr>
                <w:noProof/>
              </w:rPr>
              <w:fldChar w:fldCharType="end"/>
            </w:r>
          </w:hyperlink>
        </w:p>
        <w:p w14:paraId="17CB43F7" w14:textId="66C77EE0" w:rsidR="00F1675A" w:rsidRDefault="00F1675A">
          <w:pPr>
            <w:pStyle w:val="TDC1"/>
            <w:tabs>
              <w:tab w:val="right" w:leader="dot" w:pos="9628"/>
            </w:tabs>
            <w:rPr>
              <w:noProof/>
            </w:rPr>
          </w:pPr>
          <w:hyperlink w:anchor="_Toc241497696" w:history="1">
            <w:r w:rsidRPr="00301689">
              <w:rPr>
                <w:rStyle w:val="Hipervnculo"/>
                <w:noProof/>
              </w:rPr>
              <w:t>23. Auditoría final e informe de calidad</w:t>
            </w:r>
            <w:r>
              <w:rPr>
                <w:noProof/>
              </w:rPr>
              <w:tab/>
            </w:r>
            <w:r>
              <w:rPr>
                <w:noProof/>
              </w:rPr>
              <w:fldChar w:fldCharType="begin"/>
            </w:r>
            <w:r>
              <w:rPr>
                <w:noProof/>
              </w:rPr>
              <w:instrText xml:space="preserve"> PAGEREF _Toc241497696 \h </w:instrText>
            </w:r>
            <w:r>
              <w:rPr>
                <w:noProof/>
              </w:rPr>
            </w:r>
            <w:r>
              <w:rPr>
                <w:noProof/>
              </w:rPr>
              <w:fldChar w:fldCharType="separate"/>
            </w:r>
            <w:r w:rsidR="002E0A9D">
              <w:rPr>
                <w:noProof/>
              </w:rPr>
              <w:t>55</w:t>
            </w:r>
            <w:r>
              <w:rPr>
                <w:noProof/>
              </w:rPr>
              <w:fldChar w:fldCharType="end"/>
            </w:r>
          </w:hyperlink>
        </w:p>
        <w:p w14:paraId="6BFB1625" w14:textId="5BD4F8A4" w:rsidR="00F1675A" w:rsidRDefault="00F1675A">
          <w:pPr>
            <w:pStyle w:val="TDC2"/>
            <w:tabs>
              <w:tab w:val="right" w:leader="dot" w:pos="9628"/>
            </w:tabs>
            <w:rPr>
              <w:noProof/>
            </w:rPr>
          </w:pPr>
          <w:hyperlink w:anchor="_Toc241497697" w:history="1">
            <w:r w:rsidRPr="00301689">
              <w:rPr>
                <w:rStyle w:val="Hipervnculo"/>
                <w:noProof/>
              </w:rPr>
              <w:t>23.1. Auditoría</w:t>
            </w:r>
            <w:r>
              <w:rPr>
                <w:noProof/>
              </w:rPr>
              <w:tab/>
            </w:r>
            <w:r>
              <w:rPr>
                <w:noProof/>
              </w:rPr>
              <w:fldChar w:fldCharType="begin"/>
            </w:r>
            <w:r>
              <w:rPr>
                <w:noProof/>
              </w:rPr>
              <w:instrText xml:space="preserve"> PAGEREF _Toc241497697 \h </w:instrText>
            </w:r>
            <w:r>
              <w:rPr>
                <w:noProof/>
              </w:rPr>
            </w:r>
            <w:r>
              <w:rPr>
                <w:noProof/>
              </w:rPr>
              <w:fldChar w:fldCharType="separate"/>
            </w:r>
            <w:r w:rsidR="002E0A9D">
              <w:rPr>
                <w:noProof/>
              </w:rPr>
              <w:t>55</w:t>
            </w:r>
            <w:r>
              <w:rPr>
                <w:noProof/>
              </w:rPr>
              <w:fldChar w:fldCharType="end"/>
            </w:r>
          </w:hyperlink>
        </w:p>
        <w:p w14:paraId="1A8D8B38" w14:textId="66FADFF5" w:rsidR="00F1675A" w:rsidRDefault="00F1675A">
          <w:pPr>
            <w:pStyle w:val="TDC2"/>
            <w:tabs>
              <w:tab w:val="right" w:leader="dot" w:pos="9628"/>
            </w:tabs>
            <w:rPr>
              <w:noProof/>
            </w:rPr>
          </w:pPr>
          <w:hyperlink w:anchor="_Toc241497698" w:history="1">
            <w:r w:rsidRPr="00301689">
              <w:rPr>
                <w:rStyle w:val="Hipervnculo"/>
                <w:noProof/>
              </w:rPr>
              <w:t>23.2. Informe de calidad</w:t>
            </w:r>
            <w:r>
              <w:rPr>
                <w:noProof/>
              </w:rPr>
              <w:tab/>
            </w:r>
            <w:r>
              <w:rPr>
                <w:noProof/>
              </w:rPr>
              <w:fldChar w:fldCharType="begin"/>
            </w:r>
            <w:r>
              <w:rPr>
                <w:noProof/>
              </w:rPr>
              <w:instrText xml:space="preserve"> PAGEREF _Toc241497698 \h </w:instrText>
            </w:r>
            <w:r>
              <w:rPr>
                <w:noProof/>
              </w:rPr>
            </w:r>
            <w:r>
              <w:rPr>
                <w:noProof/>
              </w:rPr>
              <w:fldChar w:fldCharType="separate"/>
            </w:r>
            <w:r w:rsidR="002E0A9D">
              <w:rPr>
                <w:noProof/>
              </w:rPr>
              <w:t>55</w:t>
            </w:r>
            <w:r>
              <w:rPr>
                <w:noProof/>
              </w:rPr>
              <w:fldChar w:fldCharType="end"/>
            </w:r>
          </w:hyperlink>
        </w:p>
        <w:p w14:paraId="4322ADE6" w14:textId="4EB10306" w:rsidR="00F1675A" w:rsidRDefault="00F1675A">
          <w:pPr>
            <w:pStyle w:val="TDC1"/>
            <w:tabs>
              <w:tab w:val="right" w:leader="dot" w:pos="9628"/>
            </w:tabs>
            <w:rPr>
              <w:noProof/>
            </w:rPr>
          </w:pPr>
          <w:hyperlink w:anchor="_Toc241497699" w:history="1">
            <w:r w:rsidRPr="00301689">
              <w:rPr>
                <w:rStyle w:val="Hipervnculo"/>
                <w:noProof/>
              </w:rPr>
              <w:t>24. Bibliografía y fuentes</w:t>
            </w:r>
            <w:r>
              <w:rPr>
                <w:noProof/>
              </w:rPr>
              <w:tab/>
            </w:r>
            <w:r>
              <w:rPr>
                <w:noProof/>
              </w:rPr>
              <w:fldChar w:fldCharType="begin"/>
            </w:r>
            <w:r>
              <w:rPr>
                <w:noProof/>
              </w:rPr>
              <w:instrText xml:space="preserve"> PAGEREF _Toc241497699 \h </w:instrText>
            </w:r>
            <w:r>
              <w:rPr>
                <w:noProof/>
              </w:rPr>
            </w:r>
            <w:r>
              <w:rPr>
                <w:noProof/>
              </w:rPr>
              <w:fldChar w:fldCharType="separate"/>
            </w:r>
            <w:r w:rsidR="002E0A9D">
              <w:rPr>
                <w:noProof/>
              </w:rPr>
              <w:t>56</w:t>
            </w:r>
            <w:r>
              <w:rPr>
                <w:noProof/>
              </w:rPr>
              <w:fldChar w:fldCharType="end"/>
            </w:r>
          </w:hyperlink>
        </w:p>
        <w:p w14:paraId="24762021" w14:textId="77777777" w:rsidR="00DB4929" w:rsidRDefault="00000000">
          <w:r>
            <w:fldChar w:fldCharType="end"/>
          </w:r>
        </w:p>
      </w:sdtContent>
    </w:sdt>
    <w:p w14:paraId="62BB6814" w14:textId="77777777" w:rsidR="00DB4929" w:rsidRDefault="00000000">
      <w:r>
        <w:rPr>
          <w:i/>
          <w:iCs/>
          <w:color w:val="7F7F7F"/>
          <w:sz w:val="16"/>
          <w:szCs w:val="16"/>
        </w:rPr>
        <w:t>Si el índice aparece vacío, en Word pulse con el botón derecho sobre él y elija «Actualizar campos».</w:t>
      </w:r>
    </w:p>
    <w:p w14:paraId="4A94BC27" w14:textId="77777777" w:rsidR="00DB4929" w:rsidRDefault="00000000">
      <w:pPr>
        <w:pStyle w:val="Ttulo1"/>
        <w:pageBreakBefore/>
      </w:pPr>
      <w:bookmarkStart w:id="0" w:name="_Toc241497632"/>
      <w:r>
        <w:lastRenderedPageBreak/>
        <w:t>1. Introducción</w:t>
      </w:r>
      <w:bookmarkEnd w:id="0"/>
    </w:p>
    <w:p w14:paraId="47030BCB" w14:textId="77777777" w:rsidR="00DB4929" w:rsidRDefault="00000000">
      <w:pPr>
        <w:spacing w:after="120" w:line="276" w:lineRule="auto"/>
        <w:jc w:val="both"/>
      </w:pPr>
      <w:r>
        <w:t xml:space="preserve">El Tema 34 estudia </w:t>
      </w:r>
      <w:r>
        <w:rPr>
          <w:b/>
          <w:bCs/>
        </w:rPr>
        <w:t>quién decide, quién planifica y quién ejecuta</w:t>
      </w:r>
      <w:r>
        <w:t xml:space="preserve"> la política de tecnologías de la información y las comunicaciones (TIC) en la Junta de Andalucía y en el Servicio Andaluz de Salud (SAS), con qué </w:t>
      </w:r>
      <w:r>
        <w:rPr>
          <w:b/>
          <w:bCs/>
        </w:rPr>
        <w:t>normas</w:t>
      </w:r>
      <w:r>
        <w:t xml:space="preserve"> lo hace y mediante qué </w:t>
      </w:r>
      <w:r>
        <w:rPr>
          <w:b/>
          <w:bCs/>
        </w:rPr>
        <w:t>planes y estrategias</w:t>
      </w:r>
      <w:r>
        <w:t>. Es un tema de naturaleza institucional y normativa, no técnica: en el examen se pregunta por denominaciones exactas, artículos, fechas, órganos que aprueban cada instrumento, composición de órganos colegiados, objetivos, ejes, pilares y programas.</w:t>
      </w:r>
    </w:p>
    <w:p w14:paraId="5AE84C9A" w14:textId="77777777" w:rsidR="00DB4929" w:rsidRDefault="00000000">
      <w:pPr>
        <w:spacing w:after="120" w:line="276" w:lineRule="auto"/>
        <w:jc w:val="both"/>
      </w:pPr>
      <w:r>
        <w:t xml:space="preserve">Es, además, el tema </w:t>
      </w:r>
      <w:r>
        <w:rPr>
          <w:b/>
          <w:bCs/>
        </w:rPr>
        <w:t>más cambiante</w:t>
      </w:r>
      <w:r>
        <w:t xml:space="preserve"> del temario. Entre 2020 y 2026 la competencia en «estrategia digital» ha pasado por cuatro Consejerías distintas, la Agencia Digital de Andalucía (ADA) ha modificado sus Estatutos varias veces y el órgano TIC del SAS ha cambiado tres veces de nombre en dos años. Muchas preguntas de convocatorias anteriores son correctas </w:t>
      </w:r>
      <w:r>
        <w:rPr>
          <w:b/>
          <w:bCs/>
        </w:rPr>
        <w:t>solo para la fecha en que se redactaron</w:t>
      </w:r>
      <w:r>
        <w:t>. Por ello cada dato de este documento lleva una etiqueta de vigencia.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3027D6C8" w14:textId="77777777">
        <w:tblPrEx>
          <w:tblCellMar>
            <w:top w:w="0" w:type="dxa"/>
            <w:bottom w:w="0" w:type="dxa"/>
          </w:tblCellMar>
        </w:tblPrEx>
        <w:tc>
          <w:tcPr>
            <w:tcW w:w="9638"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1CCF9254" w14:textId="77777777" w:rsidR="00DB4929" w:rsidRDefault="00000000">
            <w:pPr>
              <w:spacing w:after="80"/>
            </w:pPr>
            <w:r>
              <w:rPr>
                <w:b/>
                <w:bCs/>
                <w:color w:val="2E75B6"/>
              </w:rPr>
              <w:t>Etiquetas de vigencia utilizadas en el tema</w:t>
            </w:r>
          </w:p>
          <w:p w14:paraId="622D66F2" w14:textId="77777777" w:rsidR="00DB4929" w:rsidRDefault="00000000">
            <w:pPr>
              <w:spacing w:after="60"/>
            </w:pPr>
            <w:r>
              <w:rPr>
                <w:b/>
                <w:bCs/>
                <w:sz w:val="20"/>
                <w:szCs w:val="20"/>
              </w:rPr>
              <w:t>VIGENTE</w:t>
            </w:r>
            <w:r>
              <w:rPr>
                <w:sz w:val="20"/>
                <w:szCs w:val="20"/>
              </w:rPr>
              <w:t>: en vigor a 28/09/2026 según la documentación oficial consultada.</w:t>
            </w:r>
          </w:p>
          <w:p w14:paraId="02D3483B" w14:textId="77777777" w:rsidR="00DB4929" w:rsidRDefault="00000000">
            <w:pPr>
              <w:spacing w:after="60"/>
            </w:pPr>
            <w:r>
              <w:rPr>
                <w:b/>
                <w:bCs/>
                <w:sz w:val="20"/>
                <w:szCs w:val="20"/>
              </w:rPr>
              <w:t>HISTÓRICA</w:t>
            </w:r>
            <w:r>
              <w:rPr>
                <w:sz w:val="20"/>
                <w:szCs w:val="20"/>
              </w:rPr>
              <w:t>: situación ya superada, necesaria para responder preguntas antiguas.</w:t>
            </w:r>
          </w:p>
          <w:p w14:paraId="7E86ABA3" w14:textId="77777777" w:rsidR="00DB4929" w:rsidRDefault="00000000">
            <w:pPr>
              <w:spacing w:after="60"/>
            </w:pPr>
            <w:r>
              <w:rPr>
                <w:b/>
                <w:bCs/>
                <w:sz w:val="20"/>
                <w:szCs w:val="20"/>
              </w:rPr>
              <w:t>MODIFICADA / EN VIGOR CON CAMBIOS</w:t>
            </w:r>
            <w:r>
              <w:rPr>
                <w:sz w:val="20"/>
                <w:szCs w:val="20"/>
              </w:rPr>
              <w:t>: norma vigente cuyo texto original ha sido alterado.</w:t>
            </w:r>
          </w:p>
          <w:p w14:paraId="0F7392DE" w14:textId="77777777" w:rsidR="00DB4929" w:rsidRDefault="00000000">
            <w:pPr>
              <w:spacing w:after="60"/>
            </w:pPr>
            <w:r>
              <w:rPr>
                <w:b/>
                <w:bCs/>
                <w:sz w:val="20"/>
                <w:szCs w:val="20"/>
              </w:rPr>
              <w:t>DEROGADA / SUSTITUIDA</w:t>
            </w:r>
            <w:r>
              <w:rPr>
                <w:sz w:val="20"/>
                <w:szCs w:val="20"/>
              </w:rPr>
              <w:t>: norma u órgano suprimido y reemplazado.</w:t>
            </w:r>
          </w:p>
          <w:p w14:paraId="5FD6026C" w14:textId="77777777" w:rsidR="00DB4929" w:rsidRDefault="00000000">
            <w:pPr>
              <w:spacing w:after="60"/>
            </w:pPr>
            <w:r>
              <w:rPr>
                <w:b/>
                <w:bCs/>
                <w:sz w:val="20"/>
                <w:szCs w:val="20"/>
              </w:rPr>
              <w:t>PREVISTA / EN FORMULACIÓN</w:t>
            </w:r>
            <w:r>
              <w:rPr>
                <w:sz w:val="20"/>
                <w:szCs w:val="20"/>
              </w:rPr>
              <w:t>: anunciada o en tramitación, sin aprobación definitiva.</w:t>
            </w:r>
          </w:p>
        </w:tc>
      </w:tr>
    </w:tbl>
    <w:p w14:paraId="03677F91"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57F8D9F6"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3495870A" w14:textId="77777777" w:rsidR="00DB4929" w:rsidRDefault="00000000">
            <w:pPr>
              <w:spacing w:after="80"/>
            </w:pPr>
            <w:r>
              <w:rPr>
                <w:b/>
                <w:bCs/>
                <w:color w:val="548235"/>
              </w:rPr>
              <w:t>La foto actual en cinco líneas (septiembre de 2026)</w:t>
            </w:r>
          </w:p>
          <w:p w14:paraId="676A484C" w14:textId="77777777" w:rsidR="00DB4929" w:rsidRDefault="00000000">
            <w:pPr>
              <w:pStyle w:val="Prrafodelista"/>
              <w:numPr>
                <w:ilvl w:val="0"/>
                <w:numId w:val="2"/>
              </w:numPr>
              <w:spacing w:after="40"/>
            </w:pPr>
            <w:r>
              <w:rPr>
                <w:sz w:val="20"/>
                <w:szCs w:val="20"/>
              </w:rPr>
              <w:t xml:space="preserve">La estrategia digital corporativa corresponde a la </w:t>
            </w:r>
            <w:r>
              <w:rPr>
                <w:b/>
                <w:bCs/>
                <w:sz w:val="20"/>
                <w:szCs w:val="20"/>
              </w:rPr>
              <w:t>Consejería de Inteligencia Artificial, Desarrollo Digital y Administración Pública</w:t>
            </w:r>
            <w:r>
              <w:rPr>
                <w:sz w:val="20"/>
                <w:szCs w:val="20"/>
              </w:rPr>
              <w:t xml:space="preserve"> (Decreto del Presidente 9/2026, de 9 de julio; estructura: </w:t>
            </w:r>
            <w:r>
              <w:rPr>
                <w:b/>
                <w:bCs/>
                <w:sz w:val="20"/>
                <w:szCs w:val="20"/>
              </w:rPr>
              <w:t>Decreto 203/2026, de 30 de julio</w:t>
            </w:r>
            <w:r>
              <w:rPr>
                <w:sz w:val="20"/>
                <w:szCs w:val="20"/>
              </w:rPr>
              <w:t>).</w:t>
            </w:r>
          </w:p>
          <w:p w14:paraId="73647841" w14:textId="77777777" w:rsidR="00DB4929" w:rsidRDefault="00000000">
            <w:pPr>
              <w:pStyle w:val="Prrafodelista"/>
              <w:numPr>
                <w:ilvl w:val="0"/>
                <w:numId w:val="2"/>
              </w:numPr>
              <w:spacing w:after="40"/>
            </w:pPr>
            <w:r>
              <w:rPr>
                <w:sz w:val="20"/>
                <w:szCs w:val="20"/>
              </w:rPr>
              <w:t xml:space="preserve">La </w:t>
            </w:r>
            <w:r>
              <w:rPr>
                <w:b/>
                <w:bCs/>
                <w:sz w:val="20"/>
                <w:szCs w:val="20"/>
              </w:rPr>
              <w:t>Agencia Digital de Andalucía</w:t>
            </w:r>
            <w:r>
              <w:rPr>
                <w:sz w:val="20"/>
                <w:szCs w:val="20"/>
              </w:rPr>
              <w:t xml:space="preserve"> (agencia administrativa, art. 54.2.a Ley 9/2007) está adscrita a esa Consejería a través de su titular, que es también </w:t>
            </w:r>
            <w:r>
              <w:rPr>
                <w:b/>
                <w:bCs/>
                <w:sz w:val="20"/>
                <w:szCs w:val="20"/>
              </w:rPr>
              <w:t>Presidente de la ADA</w:t>
            </w:r>
            <w:r>
              <w:rPr>
                <w:sz w:val="20"/>
                <w:szCs w:val="20"/>
              </w:rPr>
              <w:t xml:space="preserve">. Desde 2026 tiene tres Direcciones Generales: </w:t>
            </w:r>
            <w:r>
              <w:rPr>
                <w:b/>
                <w:bCs/>
                <w:sz w:val="20"/>
                <w:szCs w:val="20"/>
              </w:rPr>
              <w:t>Desarrollo y Estrategia Digital, Inteligencia Artificial, y Economía y Emprendimiento Digital</w:t>
            </w:r>
            <w:r>
              <w:rPr>
                <w:sz w:val="20"/>
                <w:szCs w:val="20"/>
              </w:rPr>
              <w:t>.</w:t>
            </w:r>
          </w:p>
          <w:p w14:paraId="70663DFC" w14:textId="77777777" w:rsidR="00DB4929" w:rsidRDefault="00000000">
            <w:pPr>
              <w:pStyle w:val="Prrafodelista"/>
              <w:numPr>
                <w:ilvl w:val="0"/>
                <w:numId w:val="2"/>
              </w:numPr>
              <w:spacing w:after="40"/>
            </w:pPr>
            <w:r>
              <w:rPr>
                <w:sz w:val="20"/>
                <w:szCs w:val="20"/>
              </w:rPr>
              <w:t xml:space="preserve">El SAS está adscrito a la </w:t>
            </w:r>
            <w:r>
              <w:rPr>
                <w:b/>
                <w:bCs/>
                <w:sz w:val="20"/>
                <w:szCs w:val="20"/>
              </w:rPr>
              <w:t>Consejería de Presidencia, Sanidad y Emergencias</w:t>
            </w:r>
            <w:r>
              <w:rPr>
                <w:sz w:val="20"/>
                <w:szCs w:val="20"/>
              </w:rPr>
              <w:t xml:space="preserve"> (Viceconsejería de Sanidad y Consumo; estructura: </w:t>
            </w:r>
            <w:r>
              <w:rPr>
                <w:b/>
                <w:bCs/>
                <w:sz w:val="20"/>
                <w:szCs w:val="20"/>
              </w:rPr>
              <w:t>Decreto 189/2026, de 30 de julio</w:t>
            </w:r>
            <w:r>
              <w:rPr>
                <w:sz w:val="20"/>
                <w:szCs w:val="20"/>
              </w:rPr>
              <w:t>).</w:t>
            </w:r>
          </w:p>
          <w:p w14:paraId="1D64EDCD" w14:textId="77777777" w:rsidR="00DB4929" w:rsidRDefault="00000000">
            <w:pPr>
              <w:pStyle w:val="Prrafodelista"/>
              <w:numPr>
                <w:ilvl w:val="0"/>
                <w:numId w:val="2"/>
              </w:numPr>
              <w:spacing w:after="40"/>
            </w:pPr>
            <w:r>
              <w:rPr>
                <w:sz w:val="20"/>
                <w:szCs w:val="20"/>
              </w:rPr>
              <w:t xml:space="preserve">El órgano TIC del SAS es la </w:t>
            </w:r>
            <w:r>
              <w:rPr>
                <w:b/>
                <w:bCs/>
                <w:sz w:val="20"/>
                <w:szCs w:val="20"/>
              </w:rPr>
              <w:t>Dirección General de Salud Digital e Infraestructuras Tecnológicas</w:t>
            </w:r>
            <w:r>
              <w:rPr>
                <w:sz w:val="20"/>
                <w:szCs w:val="20"/>
              </w:rPr>
              <w:t xml:space="preserve"> (antes DG de Tecnologías de la Información y Comunicaciones, y antes DG de Sistemas de Información y Comunicaciones).</w:t>
            </w:r>
          </w:p>
          <w:p w14:paraId="440391B0" w14:textId="77777777" w:rsidR="00DB4929" w:rsidRDefault="00000000">
            <w:pPr>
              <w:pStyle w:val="Prrafodelista"/>
              <w:numPr>
                <w:ilvl w:val="0"/>
                <w:numId w:val="2"/>
              </w:numPr>
              <w:spacing w:after="40"/>
            </w:pPr>
            <w:r>
              <w:rPr>
                <w:sz w:val="20"/>
                <w:szCs w:val="20"/>
              </w:rPr>
              <w:t xml:space="preserve">Planificación vigente: </w:t>
            </w:r>
            <w:r>
              <w:rPr>
                <w:b/>
                <w:bCs/>
                <w:sz w:val="20"/>
                <w:szCs w:val="20"/>
              </w:rPr>
              <w:t>Estrategia de Salud Digital de Andalucía 2030</w:t>
            </w:r>
            <w:r>
              <w:rPr>
                <w:sz w:val="20"/>
                <w:szCs w:val="20"/>
              </w:rPr>
              <w:t xml:space="preserve"> (2026-2030), </w:t>
            </w:r>
            <w:r>
              <w:rPr>
                <w:b/>
                <w:bCs/>
                <w:sz w:val="20"/>
                <w:szCs w:val="20"/>
              </w:rPr>
              <w:t>Estrategia Andaluza de Administración Digital centrada en las personas 2030</w:t>
            </w:r>
            <w:r>
              <w:rPr>
                <w:sz w:val="20"/>
                <w:szCs w:val="20"/>
              </w:rPr>
              <w:t xml:space="preserve"> (aprobada el 8/04/2026), </w:t>
            </w:r>
            <w:r>
              <w:rPr>
                <w:b/>
                <w:bCs/>
                <w:sz w:val="20"/>
                <w:szCs w:val="20"/>
              </w:rPr>
              <w:t>Estrategia Andaluza de Ciberseguridad 2022-2026</w:t>
            </w:r>
            <w:r>
              <w:rPr>
                <w:sz w:val="20"/>
                <w:szCs w:val="20"/>
              </w:rPr>
              <w:t xml:space="preserve"> (prorrogada) y </w:t>
            </w:r>
            <w:r>
              <w:rPr>
                <w:b/>
                <w:bCs/>
                <w:sz w:val="20"/>
                <w:szCs w:val="20"/>
              </w:rPr>
              <w:t>Estrategia Andaluza de Inteligencia Artificial 2030</w:t>
            </w:r>
            <w:r>
              <w:rPr>
                <w:sz w:val="20"/>
                <w:szCs w:val="20"/>
              </w:rPr>
              <w:t>.</w:t>
            </w:r>
          </w:p>
        </w:tc>
      </w:tr>
    </w:tbl>
    <w:p w14:paraId="00CEA815" w14:textId="77777777" w:rsidR="00DB4929" w:rsidRDefault="00DB4929">
      <w:pPr>
        <w:spacing w:after="60"/>
      </w:pPr>
    </w:p>
    <w:p w14:paraId="1312EED2" w14:textId="77777777" w:rsidR="00DB4929" w:rsidRDefault="00000000">
      <w:pPr>
        <w:pStyle w:val="Ttulo1"/>
        <w:pageBreakBefore/>
      </w:pPr>
      <w:bookmarkStart w:id="1" w:name="_Toc241497633"/>
      <w:r>
        <w:lastRenderedPageBreak/>
        <w:t>2. Evolución de la política informática de la Junta de Andalucía</w:t>
      </w:r>
      <w:bookmarkEnd w:id="1"/>
    </w:p>
    <w:p w14:paraId="5860A2D0" w14:textId="77777777" w:rsidR="00DB4929" w:rsidRDefault="00000000">
      <w:pPr>
        <w:spacing w:after="120" w:line="276" w:lineRule="auto"/>
        <w:jc w:val="both"/>
      </w:pPr>
      <w:r>
        <w:t xml:space="preserve">La política informática de la Junta ha evolucionado desde un modelo </w:t>
      </w:r>
      <w:r>
        <w:rPr>
          <w:b/>
          <w:bCs/>
        </w:rPr>
        <w:t>disperso y departamental</w:t>
      </w:r>
      <w:r>
        <w:t xml:space="preserve"> (cada Consejería con su propio servicio de informática y la Consejería de Hacienda como coordinadora) hacia un modelo </w:t>
      </w:r>
      <w:r>
        <w:rPr>
          <w:b/>
          <w:bCs/>
        </w:rPr>
        <w:t>corporativo y centralizado</w:t>
      </w:r>
      <w:r>
        <w:t xml:space="preserve"> en una agencia especializada. Los hitos imprescindibles para el examen son los siguientes: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276"/>
        <w:gridCol w:w="2698"/>
        <w:gridCol w:w="2122"/>
      </w:tblGrid>
      <w:tr w:rsidR="00DB4929" w14:paraId="0A384B31" w14:textId="77777777">
        <w:tblPrEx>
          <w:tblCellMar>
            <w:top w:w="0" w:type="dxa"/>
            <w:bottom w:w="0" w:type="dxa"/>
          </w:tblCellMar>
        </w:tblPrEx>
        <w:trPr>
          <w:tblHeader/>
        </w:trPr>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52F792" w14:textId="77777777" w:rsidR="00DB4929" w:rsidRDefault="00000000">
            <w:pPr>
              <w:spacing w:after="30"/>
            </w:pPr>
            <w:r>
              <w:rPr>
                <w:b/>
                <w:bCs/>
                <w:color w:val="FFFFFF"/>
                <w:sz w:val="18"/>
                <w:szCs w:val="18"/>
              </w:rPr>
              <w:t>Etapa</w:t>
            </w:r>
          </w:p>
        </w:tc>
        <w:tc>
          <w:tcPr>
            <w:tcW w:w="32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F04A59" w14:textId="77777777" w:rsidR="00DB4929" w:rsidRDefault="00000000">
            <w:pPr>
              <w:spacing w:after="30"/>
            </w:pPr>
            <w:r>
              <w:rPr>
                <w:b/>
                <w:bCs/>
                <w:color w:val="FFFFFF"/>
                <w:sz w:val="18"/>
                <w:szCs w:val="18"/>
              </w:rPr>
              <w:t>Hito</w:t>
            </w:r>
          </w:p>
        </w:tc>
        <w:tc>
          <w:tcPr>
            <w:tcW w:w="26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60F58C" w14:textId="77777777" w:rsidR="00DB4929" w:rsidRDefault="00000000">
            <w:pPr>
              <w:spacing w:after="30"/>
            </w:pPr>
            <w:r>
              <w:rPr>
                <w:b/>
                <w:bCs/>
                <w:color w:val="FFFFFF"/>
                <w:sz w:val="18"/>
                <w:szCs w:val="18"/>
              </w:rPr>
              <w:t>Significado</w:t>
            </w:r>
          </w:p>
        </w:tc>
        <w:tc>
          <w:tcPr>
            <w:tcW w:w="21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2B8E510" w14:textId="77777777" w:rsidR="00DB4929" w:rsidRDefault="00000000">
            <w:pPr>
              <w:spacing w:after="30"/>
            </w:pPr>
            <w:r>
              <w:rPr>
                <w:b/>
                <w:bCs/>
                <w:color w:val="FFFFFF"/>
                <w:sz w:val="18"/>
                <w:szCs w:val="18"/>
              </w:rPr>
              <w:t>Situación</w:t>
            </w:r>
          </w:p>
        </w:tc>
      </w:tr>
      <w:tr w:rsidR="00DB4929" w14:paraId="090317CA"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A94902" w14:textId="77777777" w:rsidR="00DB4929" w:rsidRDefault="00000000">
            <w:pPr>
              <w:spacing w:after="30"/>
            </w:pPr>
            <w:r>
              <w:rPr>
                <w:sz w:val="18"/>
                <w:szCs w:val="18"/>
              </w:rPr>
              <w:t>Informática administrativa (años 90)</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6290A7" w14:textId="77777777" w:rsidR="00DB4929" w:rsidRDefault="00000000">
            <w:pPr>
              <w:spacing w:after="30"/>
            </w:pPr>
            <w:r>
              <w:rPr>
                <w:b/>
                <w:bCs/>
                <w:sz w:val="18"/>
                <w:szCs w:val="18"/>
              </w:rPr>
              <w:t>Decreto 104/1992, de 9 de junio</w:t>
            </w:r>
            <w:r>
              <w:rPr>
                <w:sz w:val="18"/>
                <w:szCs w:val="18"/>
              </w:rPr>
              <w:t>, sobre coordinación de la elaboración y desarrollo de la política informática de la Junta de Andalucía. Desarrollado, entre otras, por la Orden de 19 de abril de 2006 (Comisión de Contratación de Bienes y Servicios Informáticos).</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545DCD" w14:textId="77777777" w:rsidR="00DB4929" w:rsidRDefault="00000000">
            <w:pPr>
              <w:spacing w:after="30"/>
            </w:pPr>
            <w:r>
              <w:rPr>
                <w:sz w:val="18"/>
                <w:szCs w:val="18"/>
              </w:rPr>
              <w:t>Coordinación de la política informática desde Hacienda; informes técnicos y contratación de bienes informáticos coordinada.</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9F5EC1" w14:textId="77777777" w:rsidR="00DB4929" w:rsidRDefault="00000000">
            <w:pPr>
              <w:spacing w:after="30"/>
            </w:pPr>
            <w:r>
              <w:rPr>
                <w:sz w:val="18"/>
                <w:szCs w:val="18"/>
              </w:rPr>
              <w:t xml:space="preserve">HISTÓRICA. La Comisión de Contratación de Bienes y Servicios Informáticos fue </w:t>
            </w:r>
            <w:r>
              <w:rPr>
                <w:b/>
                <w:bCs/>
                <w:sz w:val="18"/>
                <w:szCs w:val="18"/>
              </w:rPr>
              <w:t>suprimida</w:t>
            </w:r>
            <w:r>
              <w:rPr>
                <w:sz w:val="18"/>
                <w:szCs w:val="18"/>
              </w:rPr>
              <w:t xml:space="preserve"> por la DA 6.ª del Decreto 128/2021.</w:t>
            </w:r>
          </w:p>
        </w:tc>
      </w:tr>
      <w:tr w:rsidR="00DB4929" w14:paraId="1FDE7A2A"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B455A8" w14:textId="77777777" w:rsidR="00DB4929" w:rsidRDefault="00000000">
            <w:pPr>
              <w:spacing w:after="30"/>
            </w:pPr>
            <w:r>
              <w:rPr>
                <w:sz w:val="18"/>
                <w:szCs w:val="18"/>
              </w:rPr>
              <w:t>Sociedad de la información (2000-2010)</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F46ED7D" w14:textId="77777777" w:rsidR="00DB4929" w:rsidRDefault="00000000">
            <w:pPr>
              <w:spacing w:after="30"/>
            </w:pPr>
            <w:r>
              <w:rPr>
                <w:sz w:val="18"/>
                <w:szCs w:val="18"/>
              </w:rPr>
              <w:t>Decreto 166/2001, sobre coordinación de actuaciones para el desarrollo de la Sociedad de la Información (Comisión Interdepartamental para la Sociedad de la Información).</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11BDFC" w14:textId="77777777" w:rsidR="00DB4929" w:rsidRDefault="00000000">
            <w:pPr>
              <w:spacing w:after="30"/>
            </w:pPr>
            <w:r>
              <w:rPr>
                <w:sz w:val="18"/>
                <w:szCs w:val="18"/>
              </w:rPr>
              <w:t>Impulso de la sociedad de la información y de la «Andalucía digital».</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B243C4" w14:textId="77777777" w:rsidR="00DB4929" w:rsidRDefault="00000000">
            <w:pPr>
              <w:spacing w:after="30"/>
            </w:pPr>
            <w:r>
              <w:rPr>
                <w:sz w:val="18"/>
                <w:szCs w:val="18"/>
              </w:rPr>
              <w:t>VIGENTE con modificaciones (el Decreto 128/2021 sustituye la referencia a la DG de Sociedad de la Información por la Dirección Gerencia de la ADA).</w:t>
            </w:r>
          </w:p>
        </w:tc>
      </w:tr>
      <w:tr w:rsidR="00DB4929" w14:paraId="6E051281"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016D6F" w14:textId="77777777" w:rsidR="00DB4929" w:rsidRDefault="00000000">
            <w:pPr>
              <w:spacing w:after="30"/>
            </w:pPr>
            <w:r>
              <w:rPr>
                <w:sz w:val="18"/>
                <w:szCs w:val="18"/>
              </w:rPr>
              <w:t>Seguridad TIC corporativa</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CFFC71" w14:textId="77777777" w:rsidR="00DB4929" w:rsidRDefault="00000000">
            <w:pPr>
              <w:spacing w:after="30"/>
            </w:pPr>
            <w:r>
              <w:rPr>
                <w:b/>
                <w:bCs/>
                <w:sz w:val="18"/>
                <w:szCs w:val="18"/>
              </w:rPr>
              <w:t>Decreto 1/2011, de 11 de enero</w:t>
            </w:r>
            <w:r>
              <w:rPr>
                <w:sz w:val="18"/>
                <w:szCs w:val="18"/>
              </w:rPr>
              <w:t>, política de seguridad de las TIC en la Administración de la Junta de Andalucía.</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14289B" w14:textId="77777777" w:rsidR="00DB4929" w:rsidRDefault="00000000">
            <w:pPr>
              <w:spacing w:after="30"/>
            </w:pPr>
            <w:r>
              <w:rPr>
                <w:sz w:val="18"/>
                <w:szCs w:val="18"/>
              </w:rPr>
              <w:t>Organización corporativa de la seguridad TIC; cada Consejería aprueba su propia política por Orden (art. 10).</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66ACEF" w14:textId="77777777" w:rsidR="00DB4929" w:rsidRDefault="00000000">
            <w:pPr>
              <w:spacing w:after="30"/>
            </w:pPr>
            <w:r>
              <w:rPr>
                <w:sz w:val="18"/>
                <w:szCs w:val="18"/>
              </w:rPr>
              <w:t>VIGENTE con modificaciones (referencias a la Dirección Gerencia de la ADA).</w:t>
            </w:r>
          </w:p>
        </w:tc>
      </w:tr>
      <w:tr w:rsidR="00DB4929" w14:paraId="61E99AC2"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A3DC38" w14:textId="77777777" w:rsidR="00DB4929" w:rsidRDefault="00000000">
            <w:pPr>
              <w:spacing w:after="30"/>
            </w:pPr>
            <w:r>
              <w:rPr>
                <w:sz w:val="18"/>
                <w:szCs w:val="18"/>
              </w:rPr>
              <w:t>Política informática reglamentada</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4425D6" w14:textId="77777777" w:rsidR="00DB4929" w:rsidRDefault="00000000">
            <w:pPr>
              <w:spacing w:after="30"/>
            </w:pPr>
            <w:r>
              <w:rPr>
                <w:sz w:val="18"/>
                <w:szCs w:val="18"/>
              </w:rPr>
              <w:t>Orden de 23 de octubre de 2012 (política informática de la Junta) y Orden de 12 de julio de 2013 (telecomunicaciones y seguridad TIC).</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6C663F" w14:textId="77777777" w:rsidR="00DB4929" w:rsidRDefault="00000000">
            <w:pPr>
              <w:spacing w:after="30"/>
            </w:pPr>
            <w:r>
              <w:rPr>
                <w:sz w:val="18"/>
                <w:szCs w:val="18"/>
              </w:rPr>
              <w:t>Informe técnico de contratos TIC, homologación, telecomunicaciones.</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69B611F" w14:textId="77777777" w:rsidR="00DB4929" w:rsidRDefault="00000000">
            <w:pPr>
              <w:spacing w:after="30"/>
            </w:pPr>
            <w:r>
              <w:rPr>
                <w:sz w:val="18"/>
                <w:szCs w:val="18"/>
              </w:rPr>
              <w:t>VIGENTES; su desarrollo corresponde hoy a la ADA (art. 6.5 Estatutos ADA).</w:t>
            </w:r>
          </w:p>
        </w:tc>
      </w:tr>
      <w:tr w:rsidR="00DB4929" w14:paraId="42CEC394"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E2DCAA" w14:textId="77777777" w:rsidR="00DB4929" w:rsidRDefault="00000000">
            <w:pPr>
              <w:spacing w:after="30"/>
            </w:pPr>
            <w:r>
              <w:rPr>
                <w:sz w:val="18"/>
                <w:szCs w:val="18"/>
              </w:rPr>
              <w:t>Administración electrónica</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385DF1" w14:textId="77777777" w:rsidR="00DB4929" w:rsidRDefault="00000000">
            <w:pPr>
              <w:spacing w:after="30"/>
            </w:pPr>
            <w:r>
              <w:rPr>
                <w:b/>
                <w:bCs/>
                <w:sz w:val="18"/>
                <w:szCs w:val="18"/>
              </w:rPr>
              <w:t>Decreto 622/2019, de 27 de diciembre</w:t>
            </w:r>
            <w:r>
              <w:rPr>
                <w:sz w:val="18"/>
                <w:szCs w:val="18"/>
              </w:rPr>
              <w:t>, de administración electrónica, simplificación de procedimientos y racionalización organizativa.</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78CDE0" w14:textId="77777777" w:rsidR="00DB4929" w:rsidRDefault="00000000">
            <w:pPr>
              <w:spacing w:after="30"/>
            </w:pPr>
            <w:r>
              <w:rPr>
                <w:sz w:val="18"/>
                <w:szCs w:val="18"/>
              </w:rPr>
              <w:t>Sede, registro, expediente electrónico, simplificación, órganos colegiados de racionalización.</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7EF6CD" w14:textId="77777777" w:rsidR="00DB4929" w:rsidRDefault="00000000">
            <w:pPr>
              <w:spacing w:after="30"/>
            </w:pPr>
            <w:r>
              <w:rPr>
                <w:sz w:val="18"/>
                <w:szCs w:val="18"/>
              </w:rPr>
              <w:t>VIGENTE con modificaciones (DF 3.ª Decreto 203/2026).</w:t>
            </w:r>
          </w:p>
        </w:tc>
      </w:tr>
      <w:tr w:rsidR="00DB4929" w14:paraId="7F512811"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31EBF2" w14:textId="77777777" w:rsidR="00DB4929" w:rsidRDefault="00000000">
            <w:pPr>
              <w:spacing w:after="30"/>
            </w:pPr>
            <w:r>
              <w:rPr>
                <w:sz w:val="18"/>
                <w:szCs w:val="18"/>
              </w:rPr>
              <w:t>Concentración de competencias (2020)</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355AF6" w14:textId="77777777" w:rsidR="00DB4929" w:rsidRDefault="00000000">
            <w:pPr>
              <w:spacing w:after="30"/>
            </w:pPr>
            <w:r>
              <w:rPr>
                <w:b/>
                <w:bCs/>
                <w:sz w:val="18"/>
                <w:szCs w:val="18"/>
              </w:rPr>
              <w:t>Decreto del Presidente 3/2020, de 3 de septiembre</w:t>
            </w:r>
            <w:r>
              <w:rPr>
                <w:sz w:val="18"/>
                <w:szCs w:val="18"/>
              </w:rPr>
              <w:t xml:space="preserve">: concentra en la Consejería de la Presidencia, Administración Pública e Interior la transformación digital, las TIC y el gobierno abierto. Existía la </w:t>
            </w:r>
            <w:r>
              <w:rPr>
                <w:b/>
                <w:bCs/>
                <w:sz w:val="18"/>
                <w:szCs w:val="18"/>
              </w:rPr>
              <w:t>DG de Estrategia Digital y Gobierno Abierto</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EF641C" w14:textId="77777777" w:rsidR="00DB4929" w:rsidRDefault="00000000">
            <w:pPr>
              <w:spacing w:after="30"/>
            </w:pPr>
            <w:r>
              <w:rPr>
                <w:sz w:val="18"/>
                <w:szCs w:val="18"/>
              </w:rPr>
              <w:t>Primer paso hacia la unificación.</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E070B9" w14:textId="77777777" w:rsidR="00DB4929" w:rsidRDefault="00000000">
            <w:pPr>
              <w:spacing w:after="30"/>
            </w:pPr>
            <w:r>
              <w:rPr>
                <w:sz w:val="18"/>
                <w:szCs w:val="18"/>
              </w:rPr>
              <w:t>HISTÓRICA.</w:t>
            </w:r>
          </w:p>
        </w:tc>
      </w:tr>
      <w:tr w:rsidR="00DB4929" w14:paraId="3DCC2105"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7B2396" w14:textId="77777777" w:rsidR="00DB4929" w:rsidRDefault="00000000">
            <w:pPr>
              <w:spacing w:after="30"/>
            </w:pPr>
            <w:r>
              <w:rPr>
                <w:sz w:val="18"/>
                <w:szCs w:val="18"/>
              </w:rPr>
              <w:t>Creación de la ADA (2020-2021)</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1124CE" w14:textId="77777777" w:rsidR="00DB4929" w:rsidRDefault="00000000">
            <w:pPr>
              <w:spacing w:after="30"/>
            </w:pPr>
            <w:r>
              <w:rPr>
                <w:b/>
                <w:bCs/>
                <w:sz w:val="18"/>
                <w:szCs w:val="18"/>
              </w:rPr>
              <w:t>DA 22.ª de la Ley 3/2020, de 28 de diciembre</w:t>
            </w:r>
            <w:r>
              <w:rPr>
                <w:sz w:val="18"/>
                <w:szCs w:val="18"/>
              </w:rPr>
              <w:t xml:space="preserve"> (Presupuesto 2021) crea la ADA. </w:t>
            </w:r>
            <w:r>
              <w:rPr>
                <w:b/>
                <w:bCs/>
                <w:sz w:val="18"/>
                <w:szCs w:val="18"/>
              </w:rPr>
              <w:t>Decreto 128/2021, de 30 de marzo</w:t>
            </w:r>
            <w:r>
              <w:rPr>
                <w:sz w:val="18"/>
                <w:szCs w:val="18"/>
              </w:rPr>
              <w:t xml:space="preserve"> aprueba sus Estatutos (BOJA n.º 65, de 8 de abril de 2021).</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BDE194" w14:textId="77777777" w:rsidR="00DB4929" w:rsidRDefault="00000000">
            <w:pPr>
              <w:spacing w:after="30"/>
            </w:pPr>
            <w:r>
              <w:rPr>
                <w:sz w:val="18"/>
                <w:szCs w:val="18"/>
              </w:rPr>
              <w:t>Unificación en una agencia de todos los servicios TIC, horizontales y verticales. Se suprime la DG de Estrategia Digital y Gobierno Abierto.</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83D696" w14:textId="77777777" w:rsidR="00DB4929" w:rsidRDefault="00000000">
            <w:pPr>
              <w:spacing w:after="30"/>
            </w:pPr>
            <w:r>
              <w:rPr>
                <w:sz w:val="18"/>
                <w:szCs w:val="18"/>
              </w:rPr>
              <w:t>VIGENTE con modificaciones.</w:t>
            </w:r>
          </w:p>
        </w:tc>
      </w:tr>
      <w:tr w:rsidR="00DB4929" w14:paraId="69D0935B"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1B7F34" w14:textId="77777777" w:rsidR="00DB4929" w:rsidRDefault="00000000">
            <w:pPr>
              <w:spacing w:after="30"/>
            </w:pPr>
            <w:r>
              <w:rPr>
                <w:sz w:val="18"/>
                <w:szCs w:val="18"/>
              </w:rPr>
              <w:t>Estrategias sectoriales (2022-2023)</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EBC52F" w14:textId="77777777" w:rsidR="00DB4929" w:rsidRDefault="00000000">
            <w:pPr>
              <w:spacing w:after="30"/>
            </w:pPr>
            <w:r>
              <w:rPr>
                <w:sz w:val="18"/>
                <w:szCs w:val="18"/>
              </w:rPr>
              <w:t>Estrategia Andaluza de Ciberseguridad 2022-2025 (2022); Plan de Capacitación Digital 2022-2025 (2022); Estrategia Andaluza de IA 2030 (2023).</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F86701" w14:textId="77777777" w:rsidR="00DB4929" w:rsidRDefault="00000000">
            <w:pPr>
              <w:spacing w:after="30"/>
            </w:pPr>
            <w:r>
              <w:rPr>
                <w:sz w:val="18"/>
                <w:szCs w:val="18"/>
              </w:rPr>
              <w:t>Planificación por ámbitos: ciberseguridad, capacitación, IA.</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F945D6B" w14:textId="77777777" w:rsidR="00DB4929" w:rsidRDefault="00000000">
            <w:pPr>
              <w:spacing w:after="30"/>
            </w:pPr>
            <w:r>
              <w:rPr>
                <w:sz w:val="18"/>
                <w:szCs w:val="18"/>
              </w:rPr>
              <w:t>Ver apartado 12.</w:t>
            </w:r>
          </w:p>
        </w:tc>
      </w:tr>
      <w:tr w:rsidR="00DB4929" w14:paraId="16F81C34"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B200D3" w14:textId="77777777" w:rsidR="00DB4929" w:rsidRDefault="00000000">
            <w:pPr>
              <w:spacing w:after="30"/>
            </w:pPr>
            <w:r>
              <w:rPr>
                <w:sz w:val="18"/>
                <w:szCs w:val="18"/>
              </w:rPr>
              <w:t>Cambios de adscripción (2022-2025)</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D64E4F" w14:textId="77777777" w:rsidR="00DB4929" w:rsidRDefault="00000000">
            <w:pPr>
              <w:spacing w:after="30"/>
            </w:pPr>
            <w:r>
              <w:rPr>
                <w:sz w:val="18"/>
                <w:szCs w:val="18"/>
              </w:rPr>
              <w:t>Decreto 152/2022 (Consejería de la Presidencia, Interior, Diálogo Social y Simplificación Administrativa); Decreto del Presidente 5/2025 y Decreto 168/2025 (adscripción a la Consejería de Industria, Energía y Minas).</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86F442" w14:textId="77777777" w:rsidR="00DB4929" w:rsidRDefault="00000000">
            <w:pPr>
              <w:spacing w:after="30"/>
            </w:pPr>
            <w:r>
              <w:rPr>
                <w:sz w:val="18"/>
                <w:szCs w:val="18"/>
              </w:rPr>
              <w:t>La ADA cambia de Consejería; su Presidencia pasa de la Viceconsejería a la persona titular de la Consejería (2022).</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55645C" w14:textId="77777777" w:rsidR="00DB4929" w:rsidRDefault="00000000">
            <w:pPr>
              <w:spacing w:after="30"/>
            </w:pPr>
            <w:r>
              <w:rPr>
                <w:sz w:val="18"/>
                <w:szCs w:val="18"/>
              </w:rPr>
              <w:t>HISTÓRICA.</w:t>
            </w:r>
          </w:p>
        </w:tc>
      </w:tr>
      <w:tr w:rsidR="00DB4929" w14:paraId="39F9EAE8"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5EB741" w14:textId="77777777" w:rsidR="00DB4929" w:rsidRDefault="00000000">
            <w:pPr>
              <w:spacing w:after="30"/>
            </w:pPr>
            <w:r>
              <w:rPr>
                <w:sz w:val="18"/>
                <w:szCs w:val="18"/>
              </w:rPr>
              <w:lastRenderedPageBreak/>
              <w:t>IA, dato y administración digital (2026)</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A91394" w14:textId="77777777" w:rsidR="00DB4929" w:rsidRDefault="00000000">
            <w:pPr>
              <w:spacing w:after="30"/>
            </w:pPr>
            <w:r>
              <w:rPr>
                <w:sz w:val="18"/>
                <w:szCs w:val="18"/>
              </w:rPr>
              <w:t xml:space="preserve">Estrategia Andaluza de Administración Digital centrada en las personas 2030 (8/04/2026); </w:t>
            </w:r>
            <w:r>
              <w:rPr>
                <w:b/>
                <w:bCs/>
                <w:sz w:val="18"/>
                <w:szCs w:val="18"/>
              </w:rPr>
              <w:t>Decreto del Presidente 9/2026</w:t>
            </w:r>
            <w:r>
              <w:rPr>
                <w:sz w:val="18"/>
                <w:szCs w:val="18"/>
              </w:rPr>
              <w:t xml:space="preserve"> crea la </w:t>
            </w:r>
            <w:r>
              <w:rPr>
                <w:b/>
                <w:bCs/>
                <w:sz w:val="18"/>
                <w:szCs w:val="18"/>
              </w:rPr>
              <w:t>Consejería de Inteligencia Artificial, Desarrollo Digital y Administración Pública</w:t>
            </w:r>
            <w:r>
              <w:rPr>
                <w:sz w:val="18"/>
                <w:szCs w:val="18"/>
              </w:rPr>
              <w:t xml:space="preserve">; </w:t>
            </w:r>
            <w:r>
              <w:rPr>
                <w:b/>
                <w:bCs/>
                <w:sz w:val="18"/>
                <w:szCs w:val="18"/>
              </w:rPr>
              <w:t>Decreto 203/2026</w:t>
            </w:r>
            <w:r>
              <w:rPr>
                <w:sz w:val="18"/>
                <w:szCs w:val="18"/>
              </w:rPr>
              <w:t xml:space="preserve"> crea en la ADA la DG de Inteligencia Artificial y la DG de Economía y Emprendimiento Digital.</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60DBDF" w14:textId="77777777" w:rsidR="00DB4929" w:rsidRDefault="00000000">
            <w:pPr>
              <w:spacing w:after="30"/>
            </w:pPr>
            <w:r>
              <w:rPr>
                <w:sz w:val="18"/>
                <w:szCs w:val="18"/>
              </w:rPr>
              <w:t>La IA y el gobierno del dato pasan a tener órgano directivo propio.</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DFE250" w14:textId="77777777" w:rsidR="00DB4929" w:rsidRDefault="00000000">
            <w:pPr>
              <w:spacing w:after="30"/>
            </w:pPr>
            <w:r>
              <w:rPr>
                <w:sz w:val="18"/>
                <w:szCs w:val="18"/>
              </w:rPr>
              <w:t>VIGENTE.</w:t>
            </w:r>
          </w:p>
        </w:tc>
      </w:tr>
    </w:tbl>
    <w:p w14:paraId="43B5A9F0" w14:textId="77777777" w:rsidR="00DB4929" w:rsidRDefault="00DB4929">
      <w:pPr>
        <w:spacing w:after="60"/>
      </w:pPr>
    </w:p>
    <w:p w14:paraId="2B4525FE" w14:textId="77777777" w:rsidR="00DB4929" w:rsidRDefault="00000000">
      <w:pPr>
        <w:spacing w:after="120" w:line="276" w:lineRule="auto"/>
        <w:jc w:val="both"/>
      </w:pPr>
      <w:r>
        <w:t xml:space="preserve">En el ámbito sanitario la evolución es paralela: de los servicios de informática de cada centro se pasó en </w:t>
      </w:r>
      <w:r>
        <w:rPr>
          <w:b/>
          <w:bCs/>
        </w:rPr>
        <w:t>2013</w:t>
      </w:r>
      <w:r>
        <w:t xml:space="preserve"> a una estructura funcional única dependiente de la </w:t>
      </w:r>
      <w:r>
        <w:rPr>
          <w:b/>
          <w:bCs/>
        </w:rPr>
        <w:t>Subdirección de TIC del SAS</w:t>
      </w:r>
      <w:r>
        <w:t xml:space="preserve"> (Resolución SA 0157/2013), y en </w:t>
      </w:r>
      <w:r>
        <w:rPr>
          <w:b/>
          <w:bCs/>
        </w:rPr>
        <w:t>2024</w:t>
      </w:r>
      <w:r>
        <w:t xml:space="preserve"> a una </w:t>
      </w:r>
      <w:r>
        <w:rPr>
          <w:b/>
          <w:bCs/>
        </w:rPr>
        <w:t>Dirección General</w:t>
      </w:r>
      <w:r>
        <w:t xml:space="preserve"> propia dentro del SAS, que en 2025 y 2026 ha cambiado de denominación (apartado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5AB6B658" w14:textId="77777777">
        <w:tblPrEx>
          <w:tblCellMar>
            <w:top w:w="0" w:type="dxa"/>
            <w:bottom w:w="0" w:type="dxa"/>
          </w:tblCellMar>
        </w:tblPrEx>
        <w:tc>
          <w:tcPr>
            <w:tcW w:w="9638"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16CF57E5" w14:textId="77777777" w:rsidR="00DB4929" w:rsidRDefault="00000000">
            <w:pPr>
              <w:spacing w:after="80"/>
            </w:pPr>
            <w:r>
              <w:rPr>
                <w:b/>
                <w:bCs/>
                <w:color w:val="2E75B6"/>
              </w:rPr>
              <w:t>Idea fuerza</w:t>
            </w:r>
          </w:p>
          <w:p w14:paraId="2B6B9EC5" w14:textId="77777777" w:rsidR="00DB4929" w:rsidRDefault="00000000">
            <w:pPr>
              <w:spacing w:after="60"/>
            </w:pPr>
            <w:r>
              <w:rPr>
                <w:b/>
                <w:bCs/>
                <w:sz w:val="20"/>
                <w:szCs w:val="20"/>
              </w:rPr>
              <w:t>De la informática a la estrategia digital</w:t>
            </w:r>
            <w:r>
              <w:rPr>
                <w:sz w:val="20"/>
                <w:szCs w:val="20"/>
              </w:rPr>
              <w:t xml:space="preserve">: el enfoque ha pasado de «gestionar ordenadores y aplicaciones» (informática administrativa) a «transformar servicios» (administración electrónica → transformación digital → gobierno del dato → inteligencia artificial → automatización), con la </w:t>
            </w:r>
            <w:r>
              <w:rPr>
                <w:b/>
                <w:bCs/>
                <w:sz w:val="20"/>
                <w:szCs w:val="20"/>
              </w:rPr>
              <w:t>ciberseguridad</w:t>
            </w:r>
            <w:r>
              <w:rPr>
                <w:sz w:val="20"/>
                <w:szCs w:val="20"/>
              </w:rPr>
              <w:t xml:space="preserve"> como condición transversal.</w:t>
            </w:r>
          </w:p>
        </w:tc>
      </w:tr>
    </w:tbl>
    <w:p w14:paraId="2E7E3273" w14:textId="77777777" w:rsidR="00DB4929" w:rsidRDefault="00DB4929">
      <w:pPr>
        <w:spacing w:after="60"/>
      </w:pPr>
    </w:p>
    <w:p w14:paraId="3A622F82" w14:textId="77777777" w:rsidR="00DB4929" w:rsidRDefault="00000000">
      <w:pPr>
        <w:pStyle w:val="Ttulo1"/>
        <w:pageBreakBefore/>
      </w:pPr>
      <w:bookmarkStart w:id="2" w:name="_Toc241497634"/>
      <w:r>
        <w:lastRenderedPageBreak/>
        <w:t>3. Organización TIC de la Junta de Andalucía (estructura vigente)</w:t>
      </w:r>
      <w:bookmarkEnd w:id="2"/>
    </w:p>
    <w:p w14:paraId="63C55DE0" w14:textId="77777777" w:rsidR="00DB4929" w:rsidRDefault="00000000">
      <w:pPr>
        <w:pStyle w:val="Ttulo2"/>
      </w:pPr>
      <w:bookmarkStart w:id="3" w:name="_Toc241497635"/>
      <w:r>
        <w:t>3.1. Base competencial</w:t>
      </w:r>
      <w:bookmarkEnd w:id="3"/>
    </w:p>
    <w:p w14:paraId="25AF3770" w14:textId="77777777" w:rsidR="00DB4929" w:rsidRDefault="00000000">
      <w:pPr>
        <w:pStyle w:val="Prrafodelista"/>
        <w:numPr>
          <w:ilvl w:val="0"/>
          <w:numId w:val="2"/>
        </w:numPr>
        <w:spacing w:after="60" w:line="264" w:lineRule="auto"/>
      </w:pPr>
      <w:r>
        <w:rPr>
          <w:b/>
          <w:bCs/>
        </w:rPr>
        <w:t>Estatuto de Autonomía para Andalucía</w:t>
      </w:r>
      <w:r>
        <w:t xml:space="preserve"> (LO 2/2007): </w:t>
      </w:r>
      <w:r>
        <w:rPr>
          <w:b/>
          <w:bCs/>
        </w:rPr>
        <w:t>art. 58.1.2.º</w:t>
      </w:r>
      <w:r>
        <w:t xml:space="preserve"> atribuye a la Comunidad Autónoma </w:t>
      </w:r>
      <w:r>
        <w:rPr>
          <w:b/>
          <w:bCs/>
        </w:rPr>
        <w:t>competencia exclusiva</w:t>
      </w:r>
      <w:r>
        <w:t xml:space="preserve"> en el régimen de las nuevas tecnologías relacionadas con la sociedad de la información y del conocimiento, en el marco de la legislación del Estado; el </w:t>
      </w:r>
      <w:r>
        <w:rPr>
          <w:b/>
          <w:bCs/>
        </w:rPr>
        <w:t>art. 34</w:t>
      </w:r>
      <w:r>
        <w:t xml:space="preserve"> reconoce el derecho a acceder y usar las nuevas tecnologías.</w:t>
      </w:r>
    </w:p>
    <w:p w14:paraId="4DEE8E17" w14:textId="77777777" w:rsidR="00DB4929" w:rsidRDefault="00000000">
      <w:pPr>
        <w:pStyle w:val="Prrafodelista"/>
        <w:numPr>
          <w:ilvl w:val="0"/>
          <w:numId w:val="2"/>
        </w:numPr>
        <w:spacing w:after="60" w:line="264" w:lineRule="auto"/>
      </w:pPr>
      <w:r>
        <w:rPr>
          <w:b/>
          <w:bCs/>
        </w:rPr>
        <w:t>Ley 6/2006, de 24 de octubre</w:t>
      </w:r>
      <w:r>
        <w:t>, del Gobierno de la Comunidad Autónoma: art. 10.1.h) (el Presidente crea y reestructura Consejerías por decreto); art. 27.12 (el Consejo de Gobierno aprueba planes y estrategias).</w:t>
      </w:r>
    </w:p>
    <w:p w14:paraId="53CDF05B" w14:textId="77777777" w:rsidR="00DB4929" w:rsidRDefault="00000000">
      <w:pPr>
        <w:pStyle w:val="Prrafodelista"/>
        <w:numPr>
          <w:ilvl w:val="0"/>
          <w:numId w:val="2"/>
        </w:numPr>
        <w:spacing w:after="60" w:line="264" w:lineRule="auto"/>
      </w:pPr>
      <w:r>
        <w:rPr>
          <w:b/>
          <w:bCs/>
        </w:rPr>
        <w:t>Ley 9/2007, de 22 de octubre</w:t>
      </w:r>
      <w:r>
        <w:t xml:space="preserve">, de la Administración de la Junta de Andalucía: organización en Consejerías (art. 23), estructura orgánica por decreto (art. 24), Viceconsejerías (art. 27), Secretarías Generales (art. 28), Secretarías Generales Técnicas (art. 29), Direcciones Generales (art. 30), agencias (art. 54 y ss.; </w:t>
      </w:r>
      <w:r>
        <w:rPr>
          <w:b/>
          <w:bCs/>
        </w:rPr>
        <w:t>agencias administrativas, art. 54.2.a y art. 65</w:t>
      </w:r>
      <w:r>
        <w:t>).</w:t>
      </w:r>
    </w:p>
    <w:p w14:paraId="1E8AB165" w14:textId="77777777" w:rsidR="00DB4929" w:rsidRDefault="00DB4929">
      <w:pPr>
        <w:spacing w:after="60"/>
      </w:pPr>
    </w:p>
    <w:p w14:paraId="49C43D77" w14:textId="77777777" w:rsidR="00DB4929" w:rsidRDefault="00000000">
      <w:pPr>
        <w:pStyle w:val="Ttulo2"/>
      </w:pPr>
      <w:bookmarkStart w:id="4" w:name="_Toc241497636"/>
      <w:r>
        <w:t>3.2. Reorganización de julio de 2026</w:t>
      </w:r>
      <w:bookmarkEnd w:id="4"/>
    </w:p>
    <w:p w14:paraId="0876ECE7" w14:textId="77777777" w:rsidR="00DB4929" w:rsidRDefault="00000000">
      <w:pPr>
        <w:spacing w:after="120" w:line="276" w:lineRule="auto"/>
        <w:jc w:val="both"/>
      </w:pPr>
      <w:r>
        <w:t xml:space="preserve">El </w:t>
      </w:r>
      <w:r>
        <w:rPr>
          <w:b/>
          <w:bCs/>
        </w:rPr>
        <w:t>Decreto del Presidente 9/2026, de 9 de julio</w:t>
      </w:r>
      <w:r>
        <w:t xml:space="preserve">, por el que se crean las Vicepresidencias y se reestructuran las Consejerías (BOJA extraordinario n.º 12, de 9 de julio de 2026), configura trece Consejerías. Su </w:t>
      </w:r>
      <w:r>
        <w:rPr>
          <w:b/>
          <w:bCs/>
        </w:rPr>
        <w:t>artículo 15</w:t>
      </w:r>
      <w:r>
        <w:t xml:space="preserve"> crea la </w:t>
      </w:r>
      <w:r>
        <w:rPr>
          <w:b/>
          <w:bCs/>
        </w:rPr>
        <w:t>Consejería de Inteligencia Artificial, Desarrollo Digital y Administración Pública</w:t>
      </w:r>
      <w:r>
        <w:t xml:space="preserve"> y le atribuye, entre otras, «la gestión de políticas y estrategias autonómicas de inteligencia artificial, tecnologías de la información, telecomunicaciones, interoperabilidad, ciberseguridad, desarrollo tecnológico y estrategia, economía y emprendimiento digital». Le adscribe la </w:t>
      </w:r>
      <w:r>
        <w:rPr>
          <w:b/>
          <w:bCs/>
        </w:rPr>
        <w:t>Agencia Digital de Andalucía</w:t>
      </w:r>
      <w:r>
        <w:t xml:space="preserve"> y el </w:t>
      </w:r>
      <w:r>
        <w:rPr>
          <w:b/>
          <w:bCs/>
        </w:rPr>
        <w:t>Instituto Andaluz de Administración Pública (IAAP)</w:t>
      </w:r>
      <w:r>
        <w:t>.</w:t>
      </w:r>
    </w:p>
    <w:p w14:paraId="556B1842" w14:textId="77777777" w:rsidR="00DB4929" w:rsidRDefault="00000000">
      <w:pPr>
        <w:pStyle w:val="Ttulo2"/>
      </w:pPr>
      <w:bookmarkStart w:id="5" w:name="_Toc241497637"/>
      <w:r>
        <w:t>3.3. Consejería de Inteligencia Artificial, Desarrollo Digital y Administración Pública</w:t>
      </w:r>
      <w:bookmarkEnd w:id="5"/>
    </w:p>
    <w:p w14:paraId="088E7A9D" w14:textId="77777777" w:rsidR="00DB4929" w:rsidRDefault="00000000">
      <w:pPr>
        <w:spacing w:after="120" w:line="276" w:lineRule="auto"/>
        <w:jc w:val="both"/>
      </w:pPr>
      <w:r>
        <w:t xml:space="preserve">Estructura orgánica: </w:t>
      </w:r>
      <w:r>
        <w:rPr>
          <w:b/>
          <w:bCs/>
        </w:rPr>
        <w:t>Decreto 203/2026, de 30 de julio</w:t>
      </w:r>
      <w:r>
        <w:t xml:space="preserve"> (BOJA extraordinario n.º 15, de 31 de julio de 2026). Deroga el Decreto 164/2022 (estructura de la extinta Consejería de Justicia, Administración Local y Función Pública) y el </w:t>
      </w:r>
      <w:r>
        <w:rPr>
          <w:b/>
          <w:bCs/>
        </w:rPr>
        <w:t>Decreto 240/2023</w:t>
      </w:r>
      <w:r>
        <w:t xml:space="preserve"> (Comisión Interdepartamental de coordinación de las estrategias de transformación de la Administración, </w:t>
      </w:r>
      <w:r>
        <w:rPr>
          <w:b/>
          <w:bCs/>
        </w:rPr>
        <w:t>CICETA</w:t>
      </w:r>
      <w:r>
        <w:t>).</w:t>
      </w:r>
    </w:p>
    <w:p w14:paraId="5D029C52" w14:textId="77777777" w:rsidR="00DB4929" w:rsidRDefault="00000000">
      <w:pPr>
        <w:spacing w:after="120" w:line="276" w:lineRule="auto"/>
        <w:jc w:val="both"/>
      </w:pPr>
      <w:r>
        <w:rPr>
          <w:b/>
          <w:bCs/>
        </w:rPr>
        <w:t>Competencias (art. 1)</w:t>
      </w:r>
      <w:r>
        <w:t xml:space="preserve"> relevantes para el tema: a) la gestión de políticas y estrategias de </w:t>
      </w:r>
      <w:r>
        <w:rPr>
          <w:b/>
          <w:bCs/>
        </w:rPr>
        <w:t>inteligencia artificial</w:t>
      </w:r>
      <w:r>
        <w:t xml:space="preserve">; b) la </w:t>
      </w:r>
      <w:r>
        <w:rPr>
          <w:b/>
          <w:bCs/>
        </w:rPr>
        <w:t>estrategia digital</w:t>
      </w:r>
      <w:r>
        <w:t>, «como marco común y unificado de referencia para la elaboración, desarrollo e implantación de un modelo digital en la Administración de la Junta de Andalucía y sus entidades instrumentales», los programas de competencias digitales, la transformación digital, la economía y emprendimiento digitales y el desarrollo de las infraestructuras de telecomunicaciones; además, función pública, organización, inspección de servicios, evaluación de políticas públicas y reto demográfico.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2313"/>
        <w:gridCol w:w="4820"/>
      </w:tblGrid>
      <w:tr w:rsidR="00DB4929" w14:paraId="26633D82" w14:textId="77777777">
        <w:tblPrEx>
          <w:tblCellMar>
            <w:top w:w="0" w:type="dxa"/>
            <w:bottom w:w="0" w:type="dxa"/>
          </w:tblCellMar>
        </w:tblPrEx>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33D3F9" w14:textId="77777777" w:rsidR="00DB4929" w:rsidRDefault="00000000">
            <w:pPr>
              <w:spacing w:after="30"/>
            </w:pPr>
            <w:r>
              <w:rPr>
                <w:b/>
                <w:bCs/>
                <w:color w:val="FFFFFF"/>
                <w:sz w:val="18"/>
                <w:szCs w:val="18"/>
              </w:rPr>
              <w:t>Órgano (orden de prelación, art. 2)</w:t>
            </w:r>
          </w:p>
        </w:tc>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57DDAA" w14:textId="77777777" w:rsidR="00DB4929" w:rsidRDefault="00000000">
            <w:pPr>
              <w:spacing w:after="30"/>
            </w:pPr>
            <w:r>
              <w:rPr>
                <w:b/>
                <w:bCs/>
                <w:color w:val="FFFFFF"/>
                <w:sz w:val="18"/>
                <w:szCs w:val="18"/>
              </w:rPr>
              <w:t>Rango / dependencia</w:t>
            </w:r>
          </w:p>
        </w:tc>
        <w:tc>
          <w:tcPr>
            <w:tcW w:w="48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DF6CF1" w14:textId="77777777" w:rsidR="00DB4929" w:rsidRDefault="00000000">
            <w:pPr>
              <w:spacing w:after="30"/>
            </w:pPr>
            <w:r>
              <w:rPr>
                <w:b/>
                <w:bCs/>
                <w:color w:val="FFFFFF"/>
                <w:sz w:val="18"/>
                <w:szCs w:val="18"/>
              </w:rPr>
              <w:t>Competencias TIC o conexas</w:t>
            </w:r>
          </w:p>
        </w:tc>
      </w:tr>
      <w:tr w:rsidR="00DB4929" w14:paraId="5E501227"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3B638A" w14:textId="77777777" w:rsidR="00DB4929" w:rsidRDefault="00000000">
            <w:pPr>
              <w:spacing w:after="30"/>
            </w:pPr>
            <w:r>
              <w:rPr>
                <w:sz w:val="18"/>
                <w:szCs w:val="18"/>
              </w:rPr>
              <w:t>Viceconsejería</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6691A1" w14:textId="77777777" w:rsidR="00DB4929" w:rsidRDefault="00000000">
            <w:pPr>
              <w:spacing w:after="30"/>
            </w:pPr>
            <w:r>
              <w:rPr>
                <w:sz w:val="18"/>
                <w:szCs w:val="18"/>
              </w:rPr>
              <w:t>Jefatura superior tras el Consejero (art. 27 Ley 9/2007)</w:t>
            </w:r>
          </w:p>
        </w:tc>
        <w:tc>
          <w:tcPr>
            <w:tcW w:w="48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EDA7ED" w14:textId="77777777" w:rsidR="00DB4929" w:rsidRDefault="00000000">
            <w:pPr>
              <w:spacing w:after="30"/>
            </w:pPr>
            <w:r>
              <w:rPr>
                <w:sz w:val="18"/>
                <w:szCs w:val="18"/>
              </w:rPr>
              <w:t xml:space="preserve">Art. 4.3.k): </w:t>
            </w:r>
            <w:r>
              <w:rPr>
                <w:b/>
                <w:bCs/>
                <w:sz w:val="18"/>
                <w:szCs w:val="18"/>
              </w:rPr>
              <w:t>impulso, planificación y seguimiento de las iniciativas en materia de inteligencia artificial y estrategia digital</w:t>
            </w:r>
            <w:r>
              <w:rPr>
                <w:sz w:val="18"/>
                <w:szCs w:val="18"/>
              </w:rPr>
              <w:t>. Aplicación de políticas corporativas de protección de datos.</w:t>
            </w:r>
          </w:p>
        </w:tc>
      </w:tr>
      <w:tr w:rsidR="00DB4929" w14:paraId="188BA506"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D540F4" w14:textId="77777777" w:rsidR="00DB4929" w:rsidRDefault="00000000">
            <w:pPr>
              <w:spacing w:after="30"/>
            </w:pPr>
            <w:r>
              <w:rPr>
                <w:sz w:val="18"/>
                <w:szCs w:val="18"/>
              </w:rPr>
              <w:t>Secretaría General para la Administración Pública</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29A1DD" w14:textId="77777777" w:rsidR="00DB4929" w:rsidRDefault="00000000">
            <w:pPr>
              <w:spacing w:after="30"/>
            </w:pPr>
            <w:r>
              <w:rPr>
                <w:sz w:val="18"/>
                <w:szCs w:val="18"/>
              </w:rPr>
              <w:t>Rango de Viceconsejería</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33713A" w14:textId="77777777" w:rsidR="00DB4929" w:rsidRDefault="00000000">
            <w:pPr>
              <w:spacing w:after="30"/>
            </w:pPr>
            <w:r>
              <w:rPr>
                <w:sz w:val="18"/>
                <w:szCs w:val="18"/>
              </w:rPr>
              <w:t xml:space="preserve">Modernización y simplificación; </w:t>
            </w:r>
            <w:r>
              <w:rPr>
                <w:b/>
                <w:bCs/>
                <w:sz w:val="18"/>
                <w:szCs w:val="18"/>
              </w:rPr>
              <w:t>datos abiertos y gobierno de datos para fines administrativos</w:t>
            </w:r>
            <w:r>
              <w:rPr>
                <w:sz w:val="18"/>
                <w:szCs w:val="18"/>
              </w:rPr>
              <w:t xml:space="preserve"> (art. 5.2.e), proponiendo con la ADA y el IECA el modelo de gobierno de datos; coordinación del cumplimiento en </w:t>
            </w:r>
            <w:r>
              <w:rPr>
                <w:b/>
                <w:bCs/>
                <w:sz w:val="18"/>
                <w:szCs w:val="18"/>
              </w:rPr>
              <w:t>protección de datos personales</w:t>
            </w:r>
            <w:r>
              <w:rPr>
                <w:sz w:val="18"/>
                <w:szCs w:val="18"/>
              </w:rPr>
              <w:t xml:space="preserve"> (art. 5.2.f); transformación de los sistemas de gestión del empleo público en coordinación con la ADA; dirección funcional del sistema de gestión integrada de RR. HH.</w:t>
            </w:r>
          </w:p>
        </w:tc>
      </w:tr>
      <w:tr w:rsidR="00DB4929" w14:paraId="25FD4C92"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46A0AF" w14:textId="77777777" w:rsidR="00DB4929" w:rsidRDefault="00000000">
            <w:pPr>
              <w:spacing w:after="30"/>
            </w:pPr>
            <w:r>
              <w:rPr>
                <w:sz w:val="18"/>
                <w:szCs w:val="18"/>
              </w:rPr>
              <w:lastRenderedPageBreak/>
              <w:t>Secretaría General de Desafío Demográfico y Equilibrio Territorial</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8F3AAE" w14:textId="77777777" w:rsidR="00DB4929" w:rsidRDefault="00000000">
            <w:pPr>
              <w:spacing w:after="30"/>
            </w:pPr>
            <w:r>
              <w:rPr>
                <w:sz w:val="18"/>
                <w:szCs w:val="18"/>
              </w:rPr>
              <w:t>Rango de Viceconsejería (creada en 2026)</w:t>
            </w:r>
          </w:p>
        </w:tc>
        <w:tc>
          <w:tcPr>
            <w:tcW w:w="48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CB0EA3" w14:textId="77777777" w:rsidR="00DB4929" w:rsidRDefault="00000000">
            <w:pPr>
              <w:spacing w:after="30"/>
            </w:pPr>
            <w:r>
              <w:rPr>
                <w:sz w:val="18"/>
                <w:szCs w:val="18"/>
              </w:rPr>
              <w:t>Con la ADA: catálogo de procedimientos para la administración local y proyectos de transformación digital territorial e inclusión digital.</w:t>
            </w:r>
          </w:p>
        </w:tc>
      </w:tr>
      <w:tr w:rsidR="00DB4929" w14:paraId="5B24DF73"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6F5037" w14:textId="77777777" w:rsidR="00DB4929" w:rsidRDefault="00000000">
            <w:pPr>
              <w:spacing w:after="30"/>
            </w:pPr>
            <w:r>
              <w:rPr>
                <w:sz w:val="18"/>
                <w:szCs w:val="18"/>
              </w:rPr>
              <w:t>Secretaría General Técnica</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64F2EC" w14:textId="77777777" w:rsidR="00DB4929" w:rsidRDefault="00000000">
            <w:pPr>
              <w:spacing w:after="30"/>
            </w:pPr>
            <w:r>
              <w:rPr>
                <w:sz w:val="18"/>
                <w:szCs w:val="18"/>
              </w:rPr>
              <w:t>Rango de DG</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9C81045" w14:textId="77777777" w:rsidR="00DB4929" w:rsidRDefault="00000000">
            <w:pPr>
              <w:spacing w:after="30"/>
            </w:pPr>
            <w:r>
              <w:rPr>
                <w:sz w:val="18"/>
                <w:szCs w:val="18"/>
              </w:rPr>
              <w:t xml:space="preserve">Formulación y priorización de las necesidades TIC de la Consejería y </w:t>
            </w:r>
            <w:r>
              <w:rPr>
                <w:b/>
                <w:bCs/>
                <w:sz w:val="18"/>
                <w:szCs w:val="18"/>
              </w:rPr>
              <w:t>dirección funcional</w:t>
            </w:r>
            <w:r>
              <w:rPr>
                <w:sz w:val="18"/>
                <w:szCs w:val="18"/>
              </w:rPr>
              <w:t xml:space="preserve"> de sus sistemas de información, </w:t>
            </w:r>
            <w:r>
              <w:rPr>
                <w:b/>
                <w:bCs/>
                <w:sz w:val="18"/>
                <w:szCs w:val="18"/>
              </w:rPr>
              <w:t>sin perjuicio de las competencias de la ADA</w:t>
            </w:r>
            <w:r>
              <w:rPr>
                <w:sz w:val="18"/>
                <w:szCs w:val="18"/>
              </w:rPr>
              <w:t>.</w:t>
            </w:r>
          </w:p>
        </w:tc>
      </w:tr>
      <w:tr w:rsidR="00DB4929" w14:paraId="773C8CE6"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9D1FB3" w14:textId="77777777" w:rsidR="00DB4929" w:rsidRDefault="00000000">
            <w:pPr>
              <w:spacing w:after="30"/>
            </w:pPr>
            <w:r>
              <w:rPr>
                <w:sz w:val="18"/>
                <w:szCs w:val="18"/>
              </w:rPr>
              <w:t>DG de Recursos Humanos y Función Pública</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6D5DAD0" w14:textId="77777777" w:rsidR="00DB4929" w:rsidRDefault="00000000">
            <w:pPr>
              <w:spacing w:after="30"/>
            </w:pPr>
            <w:r>
              <w:rPr>
                <w:sz w:val="18"/>
                <w:szCs w:val="18"/>
              </w:rPr>
              <w:t>Depende de la SG para la Administración Pública</w:t>
            </w:r>
          </w:p>
        </w:tc>
        <w:tc>
          <w:tcPr>
            <w:tcW w:w="48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382DAA" w14:textId="77777777" w:rsidR="00DB4929" w:rsidRDefault="00000000">
            <w:pPr>
              <w:spacing w:after="30"/>
            </w:pPr>
            <w:r>
              <w:rPr>
                <w:sz w:val="18"/>
                <w:szCs w:val="18"/>
              </w:rPr>
              <w:t>Gestión telemática de procedimientos de personal.</w:t>
            </w:r>
          </w:p>
        </w:tc>
      </w:tr>
      <w:tr w:rsidR="00DB4929" w14:paraId="1471536B"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F651F5" w14:textId="77777777" w:rsidR="00DB4929" w:rsidRDefault="00000000">
            <w:pPr>
              <w:spacing w:after="30"/>
            </w:pPr>
            <w:r>
              <w:rPr>
                <w:sz w:val="18"/>
                <w:szCs w:val="18"/>
              </w:rPr>
              <w:t>DG de Planificación y Evaluación del Sector Público</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B30E54" w14:textId="77777777" w:rsidR="00DB4929" w:rsidRDefault="00000000">
            <w:pPr>
              <w:spacing w:after="30"/>
            </w:pPr>
            <w:r>
              <w:rPr>
                <w:sz w:val="18"/>
                <w:szCs w:val="18"/>
              </w:rPr>
              <w:t>Depende de la SG para la Administración Pública</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397CB1" w14:textId="77777777" w:rsidR="00DB4929" w:rsidRDefault="00000000">
            <w:pPr>
              <w:spacing w:after="30"/>
            </w:pPr>
            <w:r>
              <w:rPr>
                <w:sz w:val="18"/>
                <w:szCs w:val="18"/>
              </w:rPr>
              <w:t>Planificación y costes de personal del sector público.</w:t>
            </w:r>
          </w:p>
        </w:tc>
      </w:tr>
      <w:tr w:rsidR="00DB4929" w14:paraId="5E9A7451"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99DD6D" w14:textId="77777777" w:rsidR="00DB4929" w:rsidRDefault="00000000">
            <w:pPr>
              <w:spacing w:after="30"/>
            </w:pPr>
            <w:r>
              <w:rPr>
                <w:sz w:val="18"/>
                <w:szCs w:val="18"/>
              </w:rPr>
              <w:t>Entidades adscritas (art. 2.3)</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D08938" w14:textId="77777777" w:rsidR="00DB4929" w:rsidRDefault="00000000">
            <w:pPr>
              <w:spacing w:after="30"/>
            </w:pPr>
            <w:r>
              <w:rPr>
                <w:b/>
                <w:bCs/>
                <w:sz w:val="18"/>
                <w:szCs w:val="18"/>
              </w:rPr>
              <w:t>ADA</w:t>
            </w:r>
            <w:r>
              <w:rPr>
                <w:sz w:val="18"/>
                <w:szCs w:val="18"/>
              </w:rPr>
              <w:t xml:space="preserve">, a través de la persona titular de la Consejería. </w:t>
            </w:r>
            <w:r>
              <w:rPr>
                <w:b/>
                <w:bCs/>
                <w:sz w:val="18"/>
                <w:szCs w:val="18"/>
              </w:rPr>
              <w:t>IAAP</w:t>
            </w:r>
            <w:r>
              <w:rPr>
                <w:sz w:val="18"/>
                <w:szCs w:val="18"/>
              </w:rPr>
              <w:t>, a través de la SG para la Administración Pública.</w:t>
            </w:r>
          </w:p>
        </w:tc>
        <w:tc>
          <w:tcPr>
            <w:tcW w:w="48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2D1563" w14:textId="77777777" w:rsidR="00DB4929" w:rsidRDefault="00000000">
            <w:pPr>
              <w:spacing w:after="30"/>
            </w:pPr>
            <w:r>
              <w:rPr>
                <w:sz w:val="18"/>
                <w:szCs w:val="18"/>
              </w:rPr>
              <w:t>La ADA es el instrumento ejecutor de la estrategia digital.</w:t>
            </w:r>
          </w:p>
        </w:tc>
      </w:tr>
    </w:tbl>
    <w:p w14:paraId="666D4335"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0CEBED5F"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08B824CB" w14:textId="77777777" w:rsidR="00DB4929" w:rsidRDefault="00000000">
            <w:pPr>
              <w:spacing w:after="80"/>
            </w:pPr>
            <w:r>
              <w:rPr>
                <w:b/>
                <w:bCs/>
                <w:color w:val="C55A11"/>
              </w:rPr>
              <w:t>Clave de examen</w:t>
            </w:r>
          </w:p>
          <w:p w14:paraId="1B683FBD" w14:textId="77777777" w:rsidR="00DB4929" w:rsidRDefault="00000000">
            <w:pPr>
              <w:spacing w:after="60"/>
            </w:pPr>
            <w:r>
              <w:rPr>
                <w:sz w:val="20"/>
                <w:szCs w:val="20"/>
              </w:rPr>
              <w:t xml:space="preserve">La Consejería </w:t>
            </w:r>
            <w:r>
              <w:rPr>
                <w:b/>
                <w:bCs/>
                <w:sz w:val="20"/>
                <w:szCs w:val="20"/>
              </w:rPr>
              <w:t>no tiene una Dirección General TIC propia</w:t>
            </w:r>
            <w:r>
              <w:rPr>
                <w:sz w:val="20"/>
                <w:szCs w:val="20"/>
              </w:rPr>
              <w:t xml:space="preserve">: la ejecución de la política digital corporativa se hace </w:t>
            </w:r>
            <w:r>
              <w:rPr>
                <w:b/>
                <w:bCs/>
                <w:sz w:val="20"/>
                <w:szCs w:val="20"/>
              </w:rPr>
              <w:t>a través de la ADA</w:t>
            </w:r>
            <w:r>
              <w:rPr>
                <w:sz w:val="20"/>
                <w:szCs w:val="20"/>
              </w:rPr>
              <w:t>, que es la que tiene las Direcciones Generales de Desarrollo y Estrategia Digital, de Inteligencia Artificial y de Economía y Emprendimiento Digital.</w:t>
            </w:r>
          </w:p>
          <w:p w14:paraId="0961EDC9" w14:textId="77777777" w:rsidR="00DB4929" w:rsidRDefault="00000000">
            <w:pPr>
              <w:spacing w:after="60"/>
            </w:pPr>
            <w:r>
              <w:rPr>
                <w:sz w:val="20"/>
                <w:szCs w:val="20"/>
              </w:rPr>
              <w:t xml:space="preserve">La SG para la Administración Pública gobierna el </w:t>
            </w:r>
            <w:r>
              <w:rPr>
                <w:b/>
                <w:bCs/>
                <w:sz w:val="20"/>
                <w:szCs w:val="20"/>
              </w:rPr>
              <w:t>dato para fines administrativos</w:t>
            </w:r>
            <w:r>
              <w:rPr>
                <w:sz w:val="20"/>
                <w:szCs w:val="20"/>
              </w:rPr>
              <w:t xml:space="preserve">; la ADA (DG de Inteligencia Artificial) define la </w:t>
            </w:r>
            <w:r>
              <w:rPr>
                <w:b/>
                <w:bCs/>
                <w:sz w:val="20"/>
                <w:szCs w:val="20"/>
              </w:rPr>
              <w:t>política corporativa del dato único</w:t>
            </w:r>
            <w:r>
              <w:rPr>
                <w:sz w:val="20"/>
                <w:szCs w:val="20"/>
              </w:rPr>
              <w:t>. Ambas coexisten y deben coordinarse.</w:t>
            </w:r>
          </w:p>
        </w:tc>
      </w:tr>
    </w:tbl>
    <w:p w14:paraId="51FE1593" w14:textId="77777777" w:rsidR="00DB4929" w:rsidRDefault="00DB4929">
      <w:pPr>
        <w:spacing w:after="60"/>
      </w:pPr>
    </w:p>
    <w:p w14:paraId="1B8E8DDC" w14:textId="77777777" w:rsidR="00DB4929" w:rsidRDefault="00000000">
      <w:pPr>
        <w:pStyle w:val="Ttulo2"/>
      </w:pPr>
      <w:bookmarkStart w:id="6" w:name="_Toc241497638"/>
      <w:r>
        <w:t>3.4. Otros órganos con competencias TIC relevantes</w:t>
      </w:r>
      <w:bookmarkEnd w:id="6"/>
    </w:p>
    <w:p w14:paraId="46E4E226" w14:textId="77777777" w:rsidR="00DB4929" w:rsidRDefault="00000000">
      <w:pPr>
        <w:pStyle w:val="Prrafodelista"/>
        <w:numPr>
          <w:ilvl w:val="0"/>
          <w:numId w:val="2"/>
        </w:numPr>
        <w:spacing w:after="60" w:line="264" w:lineRule="auto"/>
      </w:pPr>
      <w:r>
        <w:rPr>
          <w:b/>
          <w:bCs/>
        </w:rPr>
        <w:t>Consejería de Presidencia, Sanidad y Emergencias</w:t>
      </w:r>
      <w:r>
        <w:t xml:space="preserve"> (Decreto 189/2026): gobierno abierto (Viceconsejería de Presidencia, </w:t>
      </w:r>
      <w:r>
        <w:rPr>
          <w:b/>
          <w:bCs/>
        </w:rPr>
        <w:t>en coordinación con la ADA</w:t>
      </w:r>
      <w:r>
        <w:t xml:space="preserve">); presencia de la Junta en Internet y redes sociales (DG de Comunicación); frecuencias radioeléctricas de uso de la Administración (DG de Comunicación Social); salud digital (DG de Salud Digital y Ordenación Farmacéutica). Tiene adscrita la </w:t>
      </w:r>
      <w:r>
        <w:rPr>
          <w:b/>
          <w:bCs/>
        </w:rPr>
        <w:t>Comisión Interdepartamental para la Sociedad de la Información</w:t>
      </w:r>
      <w:r>
        <w:t xml:space="preserve"> (a través de la Viceconsejería de Presidencia).</w:t>
      </w:r>
    </w:p>
    <w:p w14:paraId="55C4B29B" w14:textId="77777777" w:rsidR="00DB4929" w:rsidRDefault="00000000">
      <w:pPr>
        <w:pStyle w:val="Prrafodelista"/>
        <w:numPr>
          <w:ilvl w:val="0"/>
          <w:numId w:val="2"/>
        </w:numPr>
        <w:spacing w:after="60" w:line="264" w:lineRule="auto"/>
      </w:pPr>
      <w:r>
        <w:rPr>
          <w:b/>
          <w:bCs/>
        </w:rPr>
        <w:t>Secretarías Generales Técnicas de todas las Consejerías</w:t>
      </w:r>
      <w:r>
        <w:t>: formulación y priorización de necesidades TIC y dirección funcional de los sistemas de información de su ámbito (DA 3.ª del Decreto 128/2021).</w:t>
      </w:r>
    </w:p>
    <w:p w14:paraId="7604C63D" w14:textId="77777777" w:rsidR="00DB4929" w:rsidRDefault="00000000">
      <w:pPr>
        <w:pStyle w:val="Prrafodelista"/>
        <w:numPr>
          <w:ilvl w:val="0"/>
          <w:numId w:val="2"/>
        </w:numPr>
        <w:spacing w:after="60" w:line="264" w:lineRule="auto"/>
      </w:pPr>
      <w:r>
        <w:rPr>
          <w:b/>
          <w:bCs/>
        </w:rPr>
        <w:t>Instituto de Estadística y Cartografía de Andalucía (IECA)</w:t>
      </w:r>
      <w:r>
        <w:t>: colabora con la ADA en gobierno e inteligencia del dato (DA 7.ª del Decreto 128/2021).</w:t>
      </w:r>
    </w:p>
    <w:p w14:paraId="3035FB83" w14:textId="77777777" w:rsidR="00DB4929" w:rsidRDefault="00000000">
      <w:pPr>
        <w:pStyle w:val="Prrafodelista"/>
        <w:numPr>
          <w:ilvl w:val="0"/>
          <w:numId w:val="2"/>
        </w:numPr>
        <w:spacing w:after="60" w:line="264" w:lineRule="auto"/>
      </w:pPr>
      <w:r>
        <w:rPr>
          <w:b/>
          <w:bCs/>
        </w:rPr>
        <w:t>IAAP</w:t>
      </w:r>
      <w:r>
        <w:t>: colabora con la ADA en la carrera profesional TIC y la capacitación digital del personal (art. 6.3.r Estatutos, redacción 2026).</w:t>
      </w:r>
    </w:p>
    <w:p w14:paraId="21FE930E" w14:textId="77777777" w:rsidR="00DB4929" w:rsidRDefault="00000000">
      <w:pPr>
        <w:pStyle w:val="Prrafodelista"/>
        <w:numPr>
          <w:ilvl w:val="0"/>
          <w:numId w:val="2"/>
        </w:numPr>
        <w:spacing w:after="60" w:line="264" w:lineRule="auto"/>
      </w:pPr>
      <w:r>
        <w:rPr>
          <w:b/>
          <w:bCs/>
        </w:rPr>
        <w:t>Comisión Interdepartamental de Coordinación y Racionalización Administrativa</w:t>
      </w:r>
      <w:r>
        <w:t xml:space="preserve"> (Decreto 622/2019): la DF 3.ª del Decreto 203/2026 da nueva redacción a sus vocalías, entre las que figuran las personas titulares de los órganos de la ADA competentes en </w:t>
      </w:r>
      <w:r>
        <w:rPr>
          <w:b/>
          <w:bCs/>
        </w:rPr>
        <w:t>inteligencia artificial</w:t>
      </w:r>
      <w:r>
        <w:t xml:space="preserve"> y en </w:t>
      </w:r>
      <w:r>
        <w:rPr>
          <w:b/>
          <w:bCs/>
        </w:rPr>
        <w:t>desarrollo y estrategia digital</w:t>
      </w:r>
      <w:r>
        <w:t>.</w:t>
      </w:r>
    </w:p>
    <w:p w14:paraId="3E5C37FC"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6CD3B579"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72DC855A" w14:textId="77777777" w:rsidR="00DB4929" w:rsidRDefault="00000000">
            <w:pPr>
              <w:spacing w:after="80"/>
            </w:pPr>
            <w:r>
              <w:rPr>
                <w:b/>
                <w:bCs/>
                <w:color w:val="1F4E79"/>
                <w:sz w:val="20"/>
                <w:szCs w:val="20"/>
              </w:rPr>
              <w:t>Diagrama 1. Gobernanza digital corporativa de la Junta (septiembre de 2026)</w:t>
            </w:r>
          </w:p>
          <w:p w14:paraId="10F4C07D" w14:textId="77777777" w:rsidR="00DB4929" w:rsidRDefault="00000000">
            <w:r>
              <w:rPr>
                <w:rFonts w:ascii="Courier New" w:eastAsia="Courier New" w:hAnsi="Courier New" w:cs="Courier New"/>
                <w:sz w:val="17"/>
                <w:szCs w:val="17"/>
              </w:rPr>
              <w:t xml:space="preserve">                  CONSEJO DE GOBIERNO  (aprueba estrategias: art. 27.12 Ley 6/2006)</w:t>
            </w:r>
          </w:p>
          <w:p w14:paraId="18893961" w14:textId="77777777" w:rsidR="00DB4929" w:rsidRDefault="00000000">
            <w:r>
              <w:rPr>
                <w:rFonts w:ascii="Courier New" w:eastAsia="Courier New" w:hAnsi="Courier New" w:cs="Courier New"/>
                <w:sz w:val="17"/>
                <w:szCs w:val="17"/>
              </w:rPr>
              <w:t xml:space="preserve">                            |</w:t>
            </w:r>
          </w:p>
          <w:p w14:paraId="636AFA07" w14:textId="77777777" w:rsidR="00DB4929" w:rsidRDefault="00000000">
            <w:r>
              <w:rPr>
                <w:rFonts w:ascii="Courier New" w:eastAsia="Courier New" w:hAnsi="Courier New" w:cs="Courier New"/>
                <w:sz w:val="17"/>
                <w:szCs w:val="17"/>
              </w:rPr>
              <w:t xml:space="preserve">     CONSEJERÍA DE INTELIGENCIA ARTIFICIAL, DESARROLLO DIGITAL Y ADMÓN. PÚBLICA</w:t>
            </w:r>
          </w:p>
          <w:p w14:paraId="1A06DCCD" w14:textId="77777777" w:rsidR="00DB4929" w:rsidRDefault="00000000">
            <w:r>
              <w:rPr>
                <w:rFonts w:ascii="Courier New" w:eastAsia="Courier New" w:hAnsi="Courier New" w:cs="Courier New"/>
                <w:sz w:val="17"/>
                <w:szCs w:val="17"/>
              </w:rPr>
              <w:t xml:space="preserve">     (dirección política; Viceconsejería: impulso IA y estrategia digital)</w:t>
            </w:r>
          </w:p>
          <w:p w14:paraId="14515A6D" w14:textId="77777777" w:rsidR="00DB4929" w:rsidRDefault="00000000">
            <w:r>
              <w:rPr>
                <w:rFonts w:ascii="Courier New" w:eastAsia="Courier New" w:hAnsi="Courier New" w:cs="Courier New"/>
                <w:sz w:val="17"/>
                <w:szCs w:val="17"/>
              </w:rPr>
              <w:t xml:space="preserve">                            |  adscripción a través del Consejero (= Presidente ADA)</w:t>
            </w:r>
          </w:p>
          <w:p w14:paraId="1006B2AF" w14:textId="77777777" w:rsidR="00DB4929" w:rsidRDefault="00000000">
            <w:r>
              <w:rPr>
                <w:rFonts w:ascii="Courier New" w:eastAsia="Courier New" w:hAnsi="Courier New" w:cs="Courier New"/>
                <w:sz w:val="17"/>
                <w:szCs w:val="17"/>
              </w:rPr>
              <w:t xml:space="preserve">        +-------------------+----------------------------------+</w:t>
            </w:r>
          </w:p>
          <w:p w14:paraId="6C01A80E" w14:textId="77777777" w:rsidR="00DB4929" w:rsidRDefault="00000000">
            <w:r>
              <w:rPr>
                <w:rFonts w:ascii="Courier New" w:eastAsia="Courier New" w:hAnsi="Courier New" w:cs="Courier New"/>
                <w:sz w:val="17"/>
                <w:szCs w:val="17"/>
              </w:rPr>
              <w:t xml:space="preserve">        |      AGENCIA DIGITAL DE ANDALUCÍA (agencia administrativa)</w:t>
            </w:r>
          </w:p>
          <w:p w14:paraId="1699220A" w14:textId="77777777" w:rsidR="00DB4929" w:rsidRDefault="00000000">
            <w:r>
              <w:rPr>
                <w:rFonts w:ascii="Courier New" w:eastAsia="Courier New" w:hAnsi="Courier New" w:cs="Courier New"/>
                <w:sz w:val="17"/>
                <w:szCs w:val="17"/>
              </w:rPr>
              <w:t xml:space="preserve">        |  Gobierno:  Presidencia · Consejo Rector   Consulta: Consejo Asesor</w:t>
            </w:r>
          </w:p>
          <w:p w14:paraId="0BBBA457" w14:textId="77777777" w:rsidR="00DB4929" w:rsidRDefault="00000000">
            <w:r>
              <w:rPr>
                <w:rFonts w:ascii="Courier New" w:eastAsia="Courier New" w:hAnsi="Courier New" w:cs="Courier New"/>
                <w:sz w:val="17"/>
                <w:szCs w:val="17"/>
              </w:rPr>
              <w:lastRenderedPageBreak/>
              <w:t xml:space="preserve">        |  Dirección: Dirección Gerencia (rango Secretaría General)</w:t>
            </w:r>
          </w:p>
          <w:p w14:paraId="389C54C1" w14:textId="77777777" w:rsidR="00DB4929" w:rsidRDefault="00000000">
            <w:r>
              <w:rPr>
                <w:rFonts w:ascii="Courier New" w:eastAsia="Courier New" w:hAnsi="Courier New" w:cs="Courier New"/>
                <w:sz w:val="17"/>
                <w:szCs w:val="17"/>
              </w:rPr>
              <w:t xml:space="preserve">        |    ├─ DG de Desarrollo y Estrategia Digital</w:t>
            </w:r>
          </w:p>
          <w:p w14:paraId="606C3DF6" w14:textId="77777777" w:rsidR="00DB4929" w:rsidRDefault="00000000">
            <w:r>
              <w:rPr>
                <w:rFonts w:ascii="Courier New" w:eastAsia="Courier New" w:hAnsi="Courier New" w:cs="Courier New"/>
                <w:sz w:val="17"/>
                <w:szCs w:val="17"/>
              </w:rPr>
              <w:t xml:space="preserve">        |    ├─ DG de Inteligencia Artificial</w:t>
            </w:r>
          </w:p>
          <w:p w14:paraId="3391FC01" w14:textId="77777777" w:rsidR="00DB4929" w:rsidRDefault="00000000">
            <w:r>
              <w:rPr>
                <w:rFonts w:ascii="Courier New" w:eastAsia="Courier New" w:hAnsi="Courier New" w:cs="Courier New"/>
                <w:sz w:val="17"/>
                <w:szCs w:val="17"/>
              </w:rPr>
              <w:t xml:space="preserve">        |    ├─ DG de Economía y Emprendimiento Digital</w:t>
            </w:r>
          </w:p>
          <w:p w14:paraId="027D92F3" w14:textId="77777777" w:rsidR="00DB4929" w:rsidRDefault="00000000">
            <w:r>
              <w:rPr>
                <w:rFonts w:ascii="Courier New" w:eastAsia="Courier New" w:hAnsi="Courier New" w:cs="Courier New"/>
                <w:sz w:val="17"/>
                <w:szCs w:val="17"/>
              </w:rPr>
              <w:t xml:space="preserve">        |    └─ Secretaría General</w:t>
            </w:r>
          </w:p>
          <w:p w14:paraId="267B2CED" w14:textId="77777777" w:rsidR="00DB4929" w:rsidRDefault="00000000">
            <w:r>
              <w:rPr>
                <w:rFonts w:ascii="Courier New" w:eastAsia="Courier New" w:hAnsi="Courier New" w:cs="Courier New"/>
                <w:sz w:val="17"/>
                <w:szCs w:val="17"/>
              </w:rPr>
              <w:t xml:space="preserve">        |  Adscritas: SANDETEL (funcional), Consorcio Puntos Vuela, CICA, RICA</w:t>
            </w:r>
          </w:p>
          <w:p w14:paraId="5E773FDD" w14:textId="77777777" w:rsidR="00DB4929" w:rsidRDefault="00000000">
            <w:r>
              <w:rPr>
                <w:rFonts w:ascii="Courier New" w:eastAsia="Courier New" w:hAnsi="Courier New" w:cs="Courier New"/>
                <w:sz w:val="17"/>
                <w:szCs w:val="17"/>
              </w:rPr>
              <w:t xml:space="preserve">        +-------------------+----------------------------------+</w:t>
            </w:r>
          </w:p>
          <w:p w14:paraId="1FD9E1DF" w14:textId="77777777" w:rsidR="00DB4929" w:rsidRDefault="00000000">
            <w:r>
              <w:rPr>
                <w:rFonts w:ascii="Courier New" w:eastAsia="Courier New" w:hAnsi="Courier New" w:cs="Courier New"/>
                <w:sz w:val="17"/>
                <w:szCs w:val="17"/>
              </w:rPr>
              <w:t xml:space="preserve">                            | servicios TIC corporativos y sectoriales</w:t>
            </w:r>
          </w:p>
          <w:p w14:paraId="04BAE0A9" w14:textId="77777777" w:rsidR="00DB4929" w:rsidRDefault="00000000">
            <w:r>
              <w:rPr>
                <w:rFonts w:ascii="Courier New" w:eastAsia="Courier New" w:hAnsi="Courier New" w:cs="Courier New"/>
                <w:sz w:val="17"/>
                <w:szCs w:val="17"/>
              </w:rPr>
              <w:t xml:space="preserve">     CONSEJERÍAS y AGENCIAS (SGT: dirección funcional de sus SI y priorización</w:t>
            </w:r>
          </w:p>
          <w:p w14:paraId="10497329" w14:textId="77777777" w:rsidR="00DB4929" w:rsidRDefault="00000000">
            <w:r>
              <w:rPr>
                <w:rFonts w:ascii="Courier New" w:eastAsia="Courier New" w:hAnsi="Courier New" w:cs="Courier New"/>
                <w:sz w:val="17"/>
                <w:szCs w:val="17"/>
              </w:rPr>
              <w:t xml:space="preserve">     de necesidades)  -- relación mediante Acuerdos de Nivel de Servicio (art. 19)</w:t>
            </w:r>
          </w:p>
        </w:tc>
      </w:tr>
    </w:tbl>
    <w:p w14:paraId="10E5CB09" w14:textId="77777777" w:rsidR="00DB4929" w:rsidRDefault="00DB4929">
      <w:pPr>
        <w:spacing w:after="60"/>
      </w:pPr>
    </w:p>
    <w:p w14:paraId="5AAAD748" w14:textId="77777777" w:rsidR="00DB4929" w:rsidRDefault="00000000">
      <w:pPr>
        <w:pStyle w:val="Ttulo1"/>
        <w:pageBreakBefore/>
      </w:pPr>
      <w:bookmarkStart w:id="7" w:name="_Toc241497639"/>
      <w:r>
        <w:lastRenderedPageBreak/>
        <w:t>4. La Agencia Digital de Andalucía (ADA)</w:t>
      </w:r>
      <w:bookmarkEnd w:id="7"/>
    </w:p>
    <w:p w14:paraId="6711DC24" w14:textId="77777777" w:rsidR="00DB4929" w:rsidRDefault="00000000">
      <w:pPr>
        <w:pStyle w:val="Ttulo2"/>
      </w:pPr>
      <w:bookmarkStart w:id="8" w:name="_Toc241497640"/>
      <w:r>
        <w:t>4.1. Creación, naturaleza y régimen jurídico</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5782"/>
        <w:gridCol w:w="2314"/>
      </w:tblGrid>
      <w:tr w:rsidR="00DB4929" w14:paraId="4371186C" w14:textId="77777777">
        <w:tblPrEx>
          <w:tblCellMar>
            <w:top w:w="0" w:type="dxa"/>
            <w:bottom w:w="0" w:type="dxa"/>
          </w:tblCellMar>
        </w:tblPrEx>
        <w:trPr>
          <w:tblHeader/>
        </w:trPr>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373C00" w14:textId="77777777" w:rsidR="00DB4929" w:rsidRDefault="00000000">
            <w:pPr>
              <w:spacing w:after="30"/>
            </w:pPr>
            <w:r>
              <w:rPr>
                <w:b/>
                <w:bCs/>
                <w:color w:val="FFFFFF"/>
                <w:sz w:val="18"/>
                <w:szCs w:val="18"/>
              </w:rPr>
              <w:t>Aspecto</w:t>
            </w:r>
          </w:p>
        </w:tc>
        <w:tc>
          <w:tcPr>
            <w:tcW w:w="57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05AD8E" w14:textId="77777777" w:rsidR="00DB4929" w:rsidRDefault="00000000">
            <w:pPr>
              <w:spacing w:after="30"/>
            </w:pPr>
            <w:r>
              <w:rPr>
                <w:b/>
                <w:bCs/>
                <w:color w:val="FFFFFF"/>
                <w:sz w:val="18"/>
                <w:szCs w:val="18"/>
              </w:rPr>
              <w:t>Contenido</w:t>
            </w:r>
          </w:p>
        </w:tc>
        <w:tc>
          <w:tcPr>
            <w:tcW w:w="23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E00D76" w14:textId="77777777" w:rsidR="00DB4929" w:rsidRDefault="00000000">
            <w:pPr>
              <w:spacing w:after="30"/>
            </w:pPr>
            <w:r>
              <w:rPr>
                <w:b/>
                <w:bCs/>
                <w:color w:val="FFFFFF"/>
                <w:sz w:val="18"/>
                <w:szCs w:val="18"/>
              </w:rPr>
              <w:t>Fuente</w:t>
            </w:r>
          </w:p>
        </w:tc>
      </w:tr>
      <w:tr w:rsidR="00DB4929" w14:paraId="062B3A28"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C2B5AF" w14:textId="77777777" w:rsidR="00DB4929" w:rsidRDefault="00000000">
            <w:pPr>
              <w:spacing w:after="30"/>
            </w:pPr>
            <w:r>
              <w:rPr>
                <w:sz w:val="18"/>
                <w:szCs w:val="18"/>
              </w:rPr>
              <w:t>Creación</w:t>
            </w:r>
          </w:p>
        </w:tc>
        <w:tc>
          <w:tcPr>
            <w:tcW w:w="57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C0DB3C" w14:textId="77777777" w:rsidR="00DB4929" w:rsidRDefault="00000000">
            <w:pPr>
              <w:spacing w:after="30"/>
            </w:pPr>
            <w:r>
              <w:rPr>
                <w:sz w:val="18"/>
                <w:szCs w:val="18"/>
              </w:rPr>
              <w:t xml:space="preserve">Por la </w:t>
            </w:r>
            <w:r>
              <w:rPr>
                <w:b/>
                <w:bCs/>
                <w:sz w:val="18"/>
                <w:szCs w:val="18"/>
              </w:rPr>
              <w:t>disposición adicional vigesimosegunda</w:t>
            </w:r>
            <w:r>
              <w:rPr>
                <w:sz w:val="18"/>
                <w:szCs w:val="18"/>
              </w:rPr>
              <w:t xml:space="preserve"> de la </w:t>
            </w:r>
            <w:r>
              <w:rPr>
                <w:b/>
                <w:bCs/>
                <w:sz w:val="18"/>
                <w:szCs w:val="18"/>
              </w:rPr>
              <w:t>Ley 3/2020, de 28 de diciembre</w:t>
            </w:r>
            <w:r>
              <w:rPr>
                <w:sz w:val="18"/>
                <w:szCs w:val="18"/>
              </w:rPr>
              <w:t xml:space="preserve">, del Presupuesto de la Comunidad Autónoma de Andalucía para el año </w:t>
            </w:r>
            <w:r>
              <w:rPr>
                <w:b/>
                <w:bCs/>
                <w:sz w:val="18"/>
                <w:szCs w:val="18"/>
              </w:rPr>
              <w:t>2021</w:t>
            </w:r>
            <w:r>
              <w:rPr>
                <w:sz w:val="18"/>
                <w:szCs w:val="18"/>
              </w:rPr>
              <w:t>.</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A74C6A" w14:textId="77777777" w:rsidR="00DB4929" w:rsidRDefault="00000000">
            <w:pPr>
              <w:spacing w:after="30"/>
            </w:pPr>
            <w:r>
              <w:rPr>
                <w:sz w:val="18"/>
                <w:szCs w:val="18"/>
              </w:rPr>
              <w:t>Ley 3/2020; Decreto 128/2021 (expos. y art. único)</w:t>
            </w:r>
          </w:p>
        </w:tc>
      </w:tr>
      <w:tr w:rsidR="00DB4929" w14:paraId="3AB034A7"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62B41F" w14:textId="77777777" w:rsidR="00DB4929" w:rsidRDefault="00000000">
            <w:pPr>
              <w:spacing w:after="30"/>
            </w:pPr>
            <w:r>
              <w:rPr>
                <w:sz w:val="18"/>
                <w:szCs w:val="18"/>
              </w:rPr>
              <w:t>Estatutos</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A4EDD1" w14:textId="77777777" w:rsidR="00DB4929" w:rsidRDefault="00000000">
            <w:pPr>
              <w:spacing w:after="30"/>
            </w:pPr>
            <w:r>
              <w:rPr>
                <w:b/>
                <w:bCs/>
                <w:sz w:val="18"/>
                <w:szCs w:val="18"/>
              </w:rPr>
              <w:t>Decreto 128/2021, de 30 de marzo</w:t>
            </w:r>
            <w:r>
              <w:rPr>
                <w:sz w:val="18"/>
                <w:szCs w:val="18"/>
              </w:rPr>
              <w:t xml:space="preserve"> (Consejería de la Presidencia, Administración Pública e Interior; BOJA n.º 65, de 8/04/2021). Entrada en vigor: día siguiente a su publicación.</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E443BA0" w14:textId="77777777" w:rsidR="00DB4929" w:rsidRDefault="00000000">
            <w:pPr>
              <w:spacing w:after="30"/>
            </w:pPr>
            <w:r>
              <w:rPr>
                <w:sz w:val="18"/>
                <w:szCs w:val="18"/>
              </w:rPr>
              <w:t>BOJA 2021/65</w:t>
            </w:r>
          </w:p>
        </w:tc>
      </w:tr>
      <w:tr w:rsidR="00DB4929" w14:paraId="058BABE0"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E0C81B" w14:textId="77777777" w:rsidR="00DB4929" w:rsidRDefault="00000000">
            <w:pPr>
              <w:spacing w:after="30"/>
            </w:pPr>
            <w:r>
              <w:rPr>
                <w:sz w:val="18"/>
                <w:szCs w:val="18"/>
              </w:rPr>
              <w:t>Naturaleza</w:t>
            </w:r>
          </w:p>
        </w:tc>
        <w:tc>
          <w:tcPr>
            <w:tcW w:w="57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697AB2" w14:textId="77777777" w:rsidR="00DB4929" w:rsidRDefault="00000000">
            <w:pPr>
              <w:spacing w:after="30"/>
            </w:pPr>
            <w:r>
              <w:rPr>
                <w:b/>
                <w:bCs/>
                <w:sz w:val="18"/>
                <w:szCs w:val="18"/>
              </w:rPr>
              <w:t>Agencia administrativa de las previstas en el artículo 54.2.a) de la Ley 9/2007</w:t>
            </w:r>
            <w:r>
              <w:rPr>
                <w:sz w:val="18"/>
                <w:szCs w:val="18"/>
              </w:rPr>
              <w:t xml:space="preserve">, que tiene como objeto el ejercicio de sus fines (art. 6.2) </w:t>
            </w:r>
            <w:r>
              <w:rPr>
                <w:b/>
                <w:bCs/>
                <w:sz w:val="18"/>
                <w:szCs w:val="18"/>
              </w:rPr>
              <w:t>en régimen de autonomía de gestión</w:t>
            </w:r>
            <w:r>
              <w:rPr>
                <w:sz w:val="18"/>
                <w:szCs w:val="18"/>
              </w:rPr>
              <w:t xml:space="preserve"> (art. 1.1 Estatutos).</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94ABB1" w14:textId="77777777" w:rsidR="00DB4929" w:rsidRDefault="00000000">
            <w:pPr>
              <w:spacing w:after="30"/>
            </w:pPr>
            <w:r>
              <w:rPr>
                <w:sz w:val="18"/>
                <w:szCs w:val="18"/>
              </w:rPr>
              <w:t>Art. 1 Estatutos</w:t>
            </w:r>
          </w:p>
        </w:tc>
      </w:tr>
      <w:tr w:rsidR="00DB4929" w14:paraId="12F4D662"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4D6C8B" w14:textId="77777777" w:rsidR="00DB4929" w:rsidRDefault="00000000">
            <w:pPr>
              <w:spacing w:after="30"/>
            </w:pPr>
            <w:r>
              <w:rPr>
                <w:sz w:val="18"/>
                <w:szCs w:val="18"/>
              </w:rPr>
              <w:t>Personalidad</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49E4DD" w14:textId="77777777" w:rsidR="00DB4929" w:rsidRDefault="00000000">
            <w:pPr>
              <w:spacing w:after="30"/>
            </w:pPr>
            <w:r>
              <w:rPr>
                <w:sz w:val="18"/>
                <w:szCs w:val="18"/>
              </w:rPr>
              <w:t xml:space="preserve">Personalidad jurídica pública diferenciada, plena capacidad jurídica y de obrar, autonomía de gestión, </w:t>
            </w:r>
            <w:r>
              <w:rPr>
                <w:b/>
                <w:bCs/>
                <w:sz w:val="18"/>
                <w:szCs w:val="18"/>
              </w:rPr>
              <w:t>patrimonio y tesorería propios</w:t>
            </w:r>
            <w:r>
              <w:rPr>
                <w:sz w:val="18"/>
                <w:szCs w:val="18"/>
              </w:rPr>
              <w:t xml:space="preserve">, sin perjuicio del principio de </w:t>
            </w:r>
            <w:r>
              <w:rPr>
                <w:b/>
                <w:bCs/>
                <w:sz w:val="18"/>
                <w:szCs w:val="18"/>
              </w:rPr>
              <w:t>unidad de caja</w:t>
            </w:r>
            <w:r>
              <w:rPr>
                <w:sz w:val="18"/>
                <w:szCs w:val="18"/>
              </w:rPr>
              <w:t xml:space="preserve"> (art. 73.b TRLGHP).</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DDE05C" w14:textId="77777777" w:rsidR="00DB4929" w:rsidRDefault="00000000">
            <w:pPr>
              <w:spacing w:after="30"/>
            </w:pPr>
            <w:r>
              <w:rPr>
                <w:sz w:val="18"/>
                <w:szCs w:val="18"/>
              </w:rPr>
              <w:t>Art. 1.2</w:t>
            </w:r>
          </w:p>
        </w:tc>
      </w:tr>
      <w:tr w:rsidR="00DB4929" w14:paraId="7E33FF5D"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D1207A" w14:textId="77777777" w:rsidR="00DB4929" w:rsidRDefault="00000000">
            <w:pPr>
              <w:spacing w:after="30"/>
            </w:pPr>
            <w:r>
              <w:rPr>
                <w:sz w:val="18"/>
                <w:szCs w:val="18"/>
              </w:rPr>
              <w:t>Contratación</w:t>
            </w:r>
          </w:p>
        </w:tc>
        <w:tc>
          <w:tcPr>
            <w:tcW w:w="57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D7CEF9" w14:textId="77777777" w:rsidR="00DB4929" w:rsidRDefault="00000000">
            <w:pPr>
              <w:spacing w:after="30"/>
            </w:pPr>
            <w:r>
              <w:rPr>
                <w:b/>
                <w:bCs/>
                <w:sz w:val="18"/>
                <w:szCs w:val="18"/>
              </w:rPr>
              <w:t>Poder adjudicador y Administración Pública</w:t>
            </w:r>
            <w:r>
              <w:rPr>
                <w:sz w:val="18"/>
                <w:szCs w:val="18"/>
              </w:rPr>
              <w:t xml:space="preserve"> a efectos de la Ley 9/2017 de Contratos del Sector Público.</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2BFA74" w14:textId="77777777" w:rsidR="00DB4929" w:rsidRDefault="00000000">
            <w:pPr>
              <w:spacing w:after="30"/>
            </w:pPr>
            <w:r>
              <w:rPr>
                <w:sz w:val="18"/>
                <w:szCs w:val="18"/>
              </w:rPr>
              <w:t>Art. 2.3</w:t>
            </w:r>
          </w:p>
        </w:tc>
      </w:tr>
      <w:tr w:rsidR="00DB4929" w14:paraId="4116128D"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D8A113" w14:textId="77777777" w:rsidR="00DB4929" w:rsidRDefault="00000000">
            <w:pPr>
              <w:spacing w:after="30"/>
            </w:pPr>
            <w:r>
              <w:rPr>
                <w:sz w:val="18"/>
                <w:szCs w:val="18"/>
              </w:rPr>
              <w:t>Personal</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A82D58" w14:textId="77777777" w:rsidR="00DB4929" w:rsidRDefault="00000000">
            <w:pPr>
              <w:spacing w:after="30"/>
            </w:pPr>
            <w:r>
              <w:rPr>
                <w:sz w:val="18"/>
                <w:szCs w:val="18"/>
              </w:rPr>
              <w:t xml:space="preserve">Funcionario, laboral y, en su caso, </w:t>
            </w:r>
            <w:r>
              <w:rPr>
                <w:b/>
                <w:bCs/>
                <w:sz w:val="18"/>
                <w:szCs w:val="18"/>
              </w:rPr>
              <w:t>estatutario</w:t>
            </w:r>
            <w:r>
              <w:rPr>
                <w:sz w:val="18"/>
                <w:szCs w:val="18"/>
              </w:rPr>
              <w:t>; puede incorporar personal estatutario de informática para actuar en el ámbito del SAS (art. 3.3). Posibilidad de teletrabajo.</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E061D6" w14:textId="77777777" w:rsidR="00DB4929" w:rsidRDefault="00000000">
            <w:pPr>
              <w:spacing w:after="30"/>
            </w:pPr>
            <w:r>
              <w:rPr>
                <w:sz w:val="18"/>
                <w:szCs w:val="18"/>
              </w:rPr>
              <w:t>Art. 3</w:t>
            </w:r>
          </w:p>
        </w:tc>
      </w:tr>
      <w:tr w:rsidR="00DB4929" w14:paraId="66280CDB"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D293D4" w14:textId="77777777" w:rsidR="00DB4929" w:rsidRDefault="00000000">
            <w:pPr>
              <w:spacing w:after="30"/>
            </w:pPr>
            <w:r>
              <w:rPr>
                <w:sz w:val="18"/>
                <w:szCs w:val="18"/>
              </w:rPr>
              <w:t>Sedes</w:t>
            </w:r>
          </w:p>
        </w:tc>
        <w:tc>
          <w:tcPr>
            <w:tcW w:w="57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7DCF02" w14:textId="77777777" w:rsidR="00DB4929" w:rsidRDefault="00000000">
            <w:pPr>
              <w:spacing w:after="30"/>
            </w:pPr>
            <w:r>
              <w:rPr>
                <w:b/>
                <w:bCs/>
                <w:sz w:val="18"/>
                <w:szCs w:val="18"/>
              </w:rPr>
              <w:t>Málaga y Sevilla</w:t>
            </w:r>
            <w:r>
              <w:rPr>
                <w:sz w:val="18"/>
                <w:szCs w:val="18"/>
              </w:rPr>
              <w:t xml:space="preserve"> (sedes institucionales).</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7B52E6" w14:textId="77777777" w:rsidR="00DB4929" w:rsidRDefault="00000000">
            <w:pPr>
              <w:spacing w:after="30"/>
            </w:pPr>
            <w:r>
              <w:rPr>
                <w:sz w:val="18"/>
                <w:szCs w:val="18"/>
              </w:rPr>
              <w:t>Art. 5.2</w:t>
            </w:r>
          </w:p>
        </w:tc>
      </w:tr>
      <w:tr w:rsidR="00DB4929" w14:paraId="3B5519B8"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821C74" w14:textId="77777777" w:rsidR="00DB4929" w:rsidRDefault="00000000">
            <w:pPr>
              <w:spacing w:after="30"/>
            </w:pPr>
            <w:r>
              <w:rPr>
                <w:sz w:val="18"/>
                <w:szCs w:val="18"/>
              </w:rPr>
              <w:t>Adscripción</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F8A6162" w14:textId="77777777" w:rsidR="00DB4929" w:rsidRDefault="00000000">
            <w:pPr>
              <w:spacing w:after="30"/>
            </w:pPr>
            <w:r>
              <w:rPr>
                <w:sz w:val="18"/>
                <w:szCs w:val="18"/>
              </w:rPr>
              <w:t xml:space="preserve">Redacción 2026: «a la Consejería competente en materia de </w:t>
            </w:r>
            <w:r>
              <w:rPr>
                <w:b/>
                <w:bCs/>
                <w:sz w:val="18"/>
                <w:szCs w:val="18"/>
              </w:rPr>
              <w:t>inteligencia artificial y estrategia digital</w:t>
            </w:r>
            <w:r>
              <w:rPr>
                <w:sz w:val="18"/>
                <w:szCs w:val="18"/>
              </w:rPr>
              <w:t>» (art. 5.1, modificado por el Decreto 203/2026). Redacción original: «Consejería competente en materia de estrategia digital».</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C6E53C" w14:textId="77777777" w:rsidR="00DB4929" w:rsidRDefault="00000000">
            <w:pPr>
              <w:spacing w:after="30"/>
            </w:pPr>
            <w:r>
              <w:rPr>
                <w:sz w:val="18"/>
                <w:szCs w:val="18"/>
              </w:rPr>
              <w:t>Art. 5.1</w:t>
            </w:r>
          </w:p>
        </w:tc>
      </w:tr>
      <w:tr w:rsidR="00DB4929" w14:paraId="5FA6111B"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C8897A" w14:textId="77777777" w:rsidR="00DB4929" w:rsidRDefault="00000000">
            <w:pPr>
              <w:spacing w:after="30"/>
            </w:pPr>
            <w:r>
              <w:rPr>
                <w:sz w:val="18"/>
                <w:szCs w:val="18"/>
              </w:rPr>
              <w:t>Potestades</w:t>
            </w:r>
          </w:p>
        </w:tc>
        <w:tc>
          <w:tcPr>
            <w:tcW w:w="578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4EDACD" w14:textId="77777777" w:rsidR="00DB4929" w:rsidRDefault="00000000">
            <w:pPr>
              <w:spacing w:after="30"/>
            </w:pPr>
            <w:r>
              <w:rPr>
                <w:sz w:val="18"/>
                <w:szCs w:val="18"/>
              </w:rPr>
              <w:t xml:space="preserve">Todas las necesarias salvo la </w:t>
            </w:r>
            <w:r>
              <w:rPr>
                <w:b/>
                <w:bCs/>
                <w:sz w:val="18"/>
                <w:szCs w:val="18"/>
              </w:rPr>
              <w:t>expropiatoria</w:t>
            </w:r>
            <w:r>
              <w:rPr>
                <w:sz w:val="18"/>
                <w:szCs w:val="18"/>
              </w:rPr>
              <w:t xml:space="preserve">: subvencionadora y de fomento, contractuales, prestacionales, revisión de oficio, </w:t>
            </w:r>
            <w:r>
              <w:rPr>
                <w:b/>
                <w:bCs/>
                <w:sz w:val="18"/>
                <w:szCs w:val="18"/>
              </w:rPr>
              <w:t>certificación</w:t>
            </w:r>
            <w:r>
              <w:rPr>
                <w:sz w:val="18"/>
                <w:szCs w:val="18"/>
              </w:rPr>
              <w:t>, autorizatoria, sancionadora, disciplinaria.</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2C96E9" w14:textId="77777777" w:rsidR="00DB4929" w:rsidRDefault="00000000">
            <w:pPr>
              <w:spacing w:after="30"/>
            </w:pPr>
            <w:r>
              <w:rPr>
                <w:sz w:val="18"/>
                <w:szCs w:val="18"/>
              </w:rPr>
              <w:t>Art. 6.1</w:t>
            </w:r>
          </w:p>
        </w:tc>
      </w:tr>
    </w:tbl>
    <w:p w14:paraId="00EB15F3" w14:textId="77777777" w:rsidR="00DB4929" w:rsidRDefault="00DB4929">
      <w:pPr>
        <w:spacing w:after="60"/>
      </w:pPr>
    </w:p>
    <w:p w14:paraId="55B5B649" w14:textId="77777777" w:rsidR="00DB4929" w:rsidRDefault="00000000">
      <w:pPr>
        <w:pStyle w:val="Ttulo2"/>
      </w:pPr>
      <w:bookmarkStart w:id="9" w:name="_Toc241497641"/>
      <w:r>
        <w:t>4.2. Evolución de la adscripción y de la Presidencia (clave para preguntas históricas)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891"/>
        <w:gridCol w:w="2120"/>
        <w:gridCol w:w="2120"/>
        <w:gridCol w:w="1158"/>
      </w:tblGrid>
      <w:tr w:rsidR="00DB4929" w14:paraId="3DCC5F19" w14:textId="77777777">
        <w:tblPrEx>
          <w:tblCellMar>
            <w:top w:w="0" w:type="dxa"/>
            <w:bottom w:w="0" w:type="dxa"/>
          </w:tblCellMar>
        </w:tblPrEx>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1EF267" w14:textId="77777777" w:rsidR="00DB4929" w:rsidRDefault="00000000">
            <w:pPr>
              <w:spacing w:after="30"/>
            </w:pPr>
            <w:r>
              <w:rPr>
                <w:b/>
                <w:bCs/>
                <w:color w:val="FFFFFF"/>
                <w:sz w:val="18"/>
                <w:szCs w:val="18"/>
              </w:rPr>
              <w:t>Periodo</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9461D3B" w14:textId="77777777" w:rsidR="00DB4929" w:rsidRDefault="00000000">
            <w:pPr>
              <w:spacing w:after="30"/>
            </w:pPr>
            <w:r>
              <w:rPr>
                <w:b/>
                <w:bCs/>
                <w:color w:val="FFFFFF"/>
                <w:sz w:val="18"/>
                <w:szCs w:val="18"/>
              </w:rPr>
              <w:t>Consejería de adscripción</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DC22AB" w14:textId="77777777" w:rsidR="00DB4929" w:rsidRDefault="00000000">
            <w:pPr>
              <w:spacing w:after="30"/>
            </w:pPr>
            <w:r>
              <w:rPr>
                <w:b/>
                <w:bCs/>
                <w:color w:val="FFFFFF"/>
                <w:sz w:val="18"/>
                <w:szCs w:val="18"/>
              </w:rPr>
              <w:t>Presidencia de la ADA</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2AE9D8" w14:textId="77777777" w:rsidR="00DB4929" w:rsidRDefault="00000000">
            <w:pPr>
              <w:spacing w:after="30"/>
            </w:pPr>
            <w:r>
              <w:rPr>
                <w:b/>
                <w:bCs/>
                <w:color w:val="FFFFFF"/>
                <w:sz w:val="18"/>
                <w:szCs w:val="18"/>
              </w:rPr>
              <w:t>Norma</w:t>
            </w:r>
          </w:p>
        </w:tc>
        <w:tc>
          <w:tcPr>
            <w:tcW w:w="11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59B046" w14:textId="77777777" w:rsidR="00DB4929" w:rsidRDefault="00000000">
            <w:pPr>
              <w:spacing w:after="30"/>
            </w:pPr>
            <w:r>
              <w:rPr>
                <w:b/>
                <w:bCs/>
                <w:color w:val="FFFFFF"/>
                <w:sz w:val="18"/>
                <w:szCs w:val="18"/>
              </w:rPr>
              <w:t>Situación</w:t>
            </w:r>
          </w:p>
        </w:tc>
      </w:tr>
      <w:tr w:rsidR="00DB4929" w14:paraId="154DBF1B"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690A9C" w14:textId="77777777" w:rsidR="00DB4929" w:rsidRDefault="00000000">
            <w:pPr>
              <w:spacing w:after="30"/>
            </w:pPr>
            <w:r>
              <w:rPr>
                <w:sz w:val="18"/>
                <w:szCs w:val="18"/>
              </w:rPr>
              <w:t>2021 – ago. 2022</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C8FC48" w14:textId="77777777" w:rsidR="00DB4929" w:rsidRDefault="00000000">
            <w:pPr>
              <w:spacing w:after="30"/>
            </w:pPr>
            <w:r>
              <w:rPr>
                <w:sz w:val="18"/>
                <w:szCs w:val="18"/>
              </w:rPr>
              <w:t xml:space="preserve">Consejería de la </w:t>
            </w:r>
            <w:r>
              <w:rPr>
                <w:b/>
                <w:bCs/>
                <w:sz w:val="18"/>
                <w:szCs w:val="18"/>
              </w:rPr>
              <w:t>Presidencia, Administración Pública e Interior</w:t>
            </w:r>
            <w:r>
              <w:rPr>
                <w:sz w:val="18"/>
                <w:szCs w:val="18"/>
              </w:rPr>
              <w:t xml:space="preserve"> (a través de la Viceconsejería)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83286E" w14:textId="77777777" w:rsidR="00DB4929" w:rsidRDefault="00000000">
            <w:pPr>
              <w:spacing w:after="30"/>
            </w:pPr>
            <w:r>
              <w:rPr>
                <w:sz w:val="18"/>
                <w:szCs w:val="18"/>
              </w:rPr>
              <w:t xml:space="preserve">Titular de la </w:t>
            </w:r>
            <w:r>
              <w:rPr>
                <w:b/>
                <w:bCs/>
                <w:sz w:val="18"/>
                <w:szCs w:val="18"/>
              </w:rPr>
              <w:t>Viceconsejería</w:t>
            </w:r>
            <w:r>
              <w:rPr>
                <w:sz w:val="18"/>
                <w:szCs w:val="18"/>
              </w:rPr>
              <w:t xml:space="preserve"> (art. 12.1 original)</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B2C860" w14:textId="77777777" w:rsidR="00DB4929" w:rsidRDefault="00000000">
            <w:pPr>
              <w:spacing w:after="30"/>
            </w:pPr>
            <w:r>
              <w:rPr>
                <w:sz w:val="18"/>
                <w:szCs w:val="18"/>
              </w:rPr>
              <w:t>Decreto 128/2021; Decreto 114/2020 modificado</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BDB821" w14:textId="77777777" w:rsidR="00DB4929" w:rsidRDefault="00000000">
            <w:pPr>
              <w:spacing w:after="30"/>
            </w:pPr>
            <w:r>
              <w:rPr>
                <w:sz w:val="18"/>
                <w:szCs w:val="18"/>
              </w:rPr>
              <w:t>HISTÓRICA</w:t>
            </w:r>
          </w:p>
        </w:tc>
      </w:tr>
      <w:tr w:rsidR="00DB4929" w14:paraId="2C8FC327"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A91EB0" w14:textId="77777777" w:rsidR="00DB4929" w:rsidRDefault="00000000">
            <w:pPr>
              <w:spacing w:after="30"/>
            </w:pPr>
            <w:r>
              <w:rPr>
                <w:sz w:val="18"/>
                <w:szCs w:val="18"/>
              </w:rPr>
              <w:t>ago. 2022 – oct. 2025</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0B2267" w14:textId="77777777" w:rsidR="00DB4929" w:rsidRDefault="00000000">
            <w:pPr>
              <w:spacing w:after="30"/>
            </w:pPr>
            <w:r>
              <w:rPr>
                <w:sz w:val="18"/>
                <w:szCs w:val="18"/>
              </w:rPr>
              <w:t xml:space="preserve">Consejería de la </w:t>
            </w:r>
            <w:r>
              <w:rPr>
                <w:b/>
                <w:bCs/>
                <w:sz w:val="18"/>
                <w:szCs w:val="18"/>
              </w:rPr>
              <w:t>Presidencia, Interior, Diálogo Social y Simplificación Administrativa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F33826F" w14:textId="77777777" w:rsidR="00DB4929" w:rsidRDefault="00000000">
            <w:pPr>
              <w:spacing w:after="30"/>
            </w:pPr>
            <w:r>
              <w:rPr>
                <w:sz w:val="18"/>
                <w:szCs w:val="18"/>
              </w:rPr>
              <w:t xml:space="preserve">Titular de la </w:t>
            </w:r>
            <w:r>
              <w:rPr>
                <w:b/>
                <w:bCs/>
                <w:sz w:val="18"/>
                <w:szCs w:val="18"/>
              </w:rPr>
              <w:t>Consejería</w:t>
            </w:r>
            <w:r>
              <w:rPr>
                <w:sz w:val="18"/>
                <w:szCs w:val="18"/>
              </w:rPr>
              <w:t xml:space="preserve"> (art. 12.1 modificado)</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1FE54A" w14:textId="77777777" w:rsidR="00DB4929" w:rsidRDefault="00000000">
            <w:pPr>
              <w:spacing w:after="30"/>
            </w:pPr>
            <w:r>
              <w:rPr>
                <w:b/>
                <w:bCs/>
                <w:sz w:val="18"/>
                <w:szCs w:val="18"/>
              </w:rPr>
              <w:t>Decreto 152/2022, de 9 de agosto</w:t>
            </w:r>
          </w:p>
        </w:tc>
        <w:tc>
          <w:tcPr>
            <w:tcW w:w="11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AC4995" w14:textId="77777777" w:rsidR="00DB4929" w:rsidRDefault="00000000">
            <w:pPr>
              <w:spacing w:after="30"/>
            </w:pPr>
            <w:r>
              <w:rPr>
                <w:sz w:val="18"/>
                <w:szCs w:val="18"/>
              </w:rPr>
              <w:t>HISTÓRICA</w:t>
            </w:r>
          </w:p>
        </w:tc>
      </w:tr>
      <w:tr w:rsidR="00DB4929" w14:paraId="3B9F23D4"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3E89D5" w14:textId="77777777" w:rsidR="00DB4929" w:rsidRDefault="00000000">
            <w:pPr>
              <w:spacing w:after="30"/>
            </w:pPr>
            <w:r>
              <w:rPr>
                <w:sz w:val="18"/>
                <w:szCs w:val="18"/>
              </w:rPr>
              <w:t>oct. 2025 – jul. 2026</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3A81FA" w14:textId="77777777" w:rsidR="00DB4929" w:rsidRDefault="00000000">
            <w:pPr>
              <w:spacing w:after="30"/>
            </w:pPr>
            <w:r>
              <w:rPr>
                <w:sz w:val="18"/>
                <w:szCs w:val="18"/>
              </w:rPr>
              <w:t xml:space="preserve">Consejería de </w:t>
            </w:r>
            <w:r>
              <w:rPr>
                <w:b/>
                <w:bCs/>
                <w:sz w:val="18"/>
                <w:szCs w:val="18"/>
              </w:rPr>
              <w:t>Industria, Energía y Minas</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99263D" w14:textId="77777777" w:rsidR="00DB4929" w:rsidRDefault="00000000">
            <w:pPr>
              <w:spacing w:after="30"/>
            </w:pPr>
            <w:r>
              <w:rPr>
                <w:sz w:val="18"/>
                <w:szCs w:val="18"/>
              </w:rPr>
              <w:t>Titular de la Consejería (en marzo de 2026, Jorge Paradela)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5CEAE0" w14:textId="77777777" w:rsidR="00DB4929" w:rsidRDefault="00000000">
            <w:pPr>
              <w:spacing w:after="30"/>
            </w:pPr>
            <w:r>
              <w:rPr>
                <w:sz w:val="18"/>
                <w:szCs w:val="18"/>
              </w:rPr>
              <w:t>Decreto del Presidente 5/2025; Decreto 168/2025 (DF 3.ª)</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AB3863" w14:textId="77777777" w:rsidR="00DB4929" w:rsidRDefault="00000000">
            <w:pPr>
              <w:spacing w:after="30"/>
            </w:pPr>
            <w:r>
              <w:rPr>
                <w:sz w:val="18"/>
                <w:szCs w:val="18"/>
              </w:rPr>
              <w:t>HISTÓRICA</w:t>
            </w:r>
          </w:p>
        </w:tc>
      </w:tr>
      <w:tr w:rsidR="00DB4929" w14:paraId="3E7B5D6D"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2E4B23" w14:textId="77777777" w:rsidR="00DB4929" w:rsidRDefault="00000000">
            <w:pPr>
              <w:spacing w:after="30"/>
            </w:pPr>
            <w:r>
              <w:rPr>
                <w:sz w:val="18"/>
                <w:szCs w:val="18"/>
              </w:rPr>
              <w:t>desde jul. 2026</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0576BA" w14:textId="77777777" w:rsidR="00DB4929" w:rsidRDefault="00000000">
            <w:pPr>
              <w:spacing w:after="30"/>
            </w:pPr>
            <w:r>
              <w:rPr>
                <w:sz w:val="18"/>
                <w:szCs w:val="18"/>
              </w:rPr>
              <w:t xml:space="preserve">Consejería de </w:t>
            </w:r>
            <w:r>
              <w:rPr>
                <w:b/>
                <w:bCs/>
                <w:sz w:val="18"/>
                <w:szCs w:val="18"/>
              </w:rPr>
              <w:t>Inteligencia Artificial, Desarrollo Digital y Administración Pública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A87E76" w14:textId="77777777" w:rsidR="00DB4929" w:rsidRDefault="00000000">
            <w:pPr>
              <w:spacing w:after="30"/>
            </w:pPr>
            <w:r>
              <w:rPr>
                <w:sz w:val="18"/>
                <w:szCs w:val="18"/>
              </w:rPr>
              <w:t xml:space="preserve">Titular de la Consejería: </w:t>
            </w:r>
            <w:r>
              <w:rPr>
                <w:b/>
                <w:bCs/>
                <w:sz w:val="18"/>
                <w:szCs w:val="18"/>
              </w:rPr>
              <w:t>José Antonio Nieto Ballesteros</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0833E3" w14:textId="77777777" w:rsidR="00DB4929" w:rsidRDefault="00000000">
            <w:pPr>
              <w:spacing w:after="30"/>
            </w:pPr>
            <w:r>
              <w:rPr>
                <w:sz w:val="18"/>
                <w:szCs w:val="18"/>
              </w:rPr>
              <w:t>Decreto del Presidente 9/2026; Decreto 203/2026</w:t>
            </w:r>
          </w:p>
        </w:tc>
        <w:tc>
          <w:tcPr>
            <w:tcW w:w="11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BB4CBA" w14:textId="77777777" w:rsidR="00DB4929" w:rsidRDefault="00000000">
            <w:pPr>
              <w:spacing w:after="30"/>
            </w:pPr>
            <w:r>
              <w:rPr>
                <w:b/>
                <w:bCs/>
                <w:sz w:val="18"/>
                <w:szCs w:val="18"/>
              </w:rPr>
              <w:t>VIGENTE</w:t>
            </w:r>
          </w:p>
        </w:tc>
      </w:tr>
    </w:tbl>
    <w:p w14:paraId="1DBC00FB"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15F1A33"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507E639E" w14:textId="77777777" w:rsidR="00DB4929" w:rsidRDefault="00000000">
            <w:pPr>
              <w:spacing w:after="80"/>
            </w:pPr>
            <w:r>
              <w:rPr>
                <w:b/>
                <w:bCs/>
                <w:color w:val="C55A11"/>
              </w:rPr>
              <w:t>Trampa típica</w:t>
            </w:r>
          </w:p>
          <w:p w14:paraId="1BC07459" w14:textId="77777777" w:rsidR="00DB4929" w:rsidRDefault="00000000">
            <w:pPr>
              <w:spacing w:after="60"/>
            </w:pPr>
            <w:r>
              <w:rPr>
                <w:sz w:val="20"/>
                <w:szCs w:val="20"/>
              </w:rPr>
              <w:t xml:space="preserve">Pregunta 171 del CSV: «La Presidencia de la ADA corresponderá a…» → respuesta del banco: </w:t>
            </w:r>
            <w:r>
              <w:rPr>
                <w:b/>
                <w:bCs/>
                <w:sz w:val="20"/>
                <w:szCs w:val="20"/>
              </w:rPr>
              <w:t>la persona titular de la Viceconsejería</w:t>
            </w:r>
            <w:r>
              <w:rPr>
                <w:sz w:val="20"/>
                <w:szCs w:val="20"/>
              </w:rPr>
              <w:t xml:space="preserve"> (texto original de 2021).</w:t>
            </w:r>
          </w:p>
          <w:p w14:paraId="413C4CE7" w14:textId="77777777" w:rsidR="00DB4929" w:rsidRDefault="00000000">
            <w:pPr>
              <w:spacing w:after="60"/>
            </w:pPr>
            <w:r>
              <w:rPr>
                <w:sz w:val="20"/>
                <w:szCs w:val="20"/>
              </w:rPr>
              <w:lastRenderedPageBreak/>
              <w:t xml:space="preserve">Hoy el art. 12.1 dice: «La Presidencia de la Agencia corresponderá a la </w:t>
            </w:r>
            <w:r>
              <w:rPr>
                <w:b/>
                <w:bCs/>
                <w:sz w:val="20"/>
                <w:szCs w:val="20"/>
              </w:rPr>
              <w:t>persona titular de la Consejería</w:t>
            </w:r>
            <w:r>
              <w:rPr>
                <w:sz w:val="20"/>
                <w:szCs w:val="20"/>
              </w:rPr>
              <w:t xml:space="preserve"> a la cual esté adscrita» (redacción del Decreto 152/2022). Si el enunciado cita «el Decreto 128/2021» sin más, el tribunal suele buscar el texto original; si pregunta por la situación actual, la respuesta es la Consejería. Lea el enunciado con cuidado.</w:t>
            </w:r>
          </w:p>
        </w:tc>
      </w:tr>
    </w:tbl>
    <w:p w14:paraId="787D0006" w14:textId="77777777" w:rsidR="00DB4929" w:rsidRDefault="00DB4929">
      <w:pPr>
        <w:spacing w:after="60"/>
      </w:pPr>
    </w:p>
    <w:p w14:paraId="6E76DCCA" w14:textId="77777777" w:rsidR="00DB4929" w:rsidRDefault="00000000">
      <w:pPr>
        <w:pStyle w:val="Ttulo2"/>
      </w:pPr>
      <w:bookmarkStart w:id="10" w:name="_Toc241497642"/>
      <w:r>
        <w:t>4.3. Fines (art. 6.2)</w:t>
      </w:r>
      <w:bookmarkEnd w:id="10"/>
    </w:p>
    <w:p w14:paraId="61011FE6" w14:textId="77777777" w:rsidR="00DB4929" w:rsidRDefault="00000000">
      <w:pPr>
        <w:pStyle w:val="Prrafodelista"/>
        <w:numPr>
          <w:ilvl w:val="0"/>
          <w:numId w:val="3"/>
        </w:numPr>
        <w:spacing w:after="60" w:line="264" w:lineRule="auto"/>
      </w:pPr>
      <w:r>
        <w:rPr>
          <w:b/>
          <w:bCs/>
        </w:rPr>
        <w:t>Fin a)</w:t>
      </w:r>
      <w:r>
        <w:t xml:space="preserve">: la </w:t>
      </w:r>
      <w:r>
        <w:rPr>
          <w:b/>
          <w:bCs/>
        </w:rPr>
        <w:t>definición y ejecución</w:t>
      </w:r>
      <w:r>
        <w:t xml:space="preserve"> de los instrumentos de tecnologías de la información, telecomunicaciones, ciberseguridad y gobierno abierto y su estrategia digital en el ámbito de la </w:t>
      </w:r>
      <w:r>
        <w:rPr>
          <w:b/>
          <w:bCs/>
        </w:rPr>
        <w:t>Administración de la Junta de Andalucía, sus agencias administrativas y sus agencias de régimen especial</w:t>
      </w:r>
      <w:r>
        <w:t xml:space="preserve"> (el núcleo «de ejecución»).</w:t>
      </w:r>
    </w:p>
    <w:p w14:paraId="0331B7C4" w14:textId="77777777" w:rsidR="00DB4929" w:rsidRDefault="00000000">
      <w:pPr>
        <w:pStyle w:val="Prrafodelista"/>
        <w:numPr>
          <w:ilvl w:val="0"/>
          <w:numId w:val="3"/>
        </w:numPr>
        <w:spacing w:after="60" w:line="264" w:lineRule="auto"/>
      </w:pPr>
      <w:r>
        <w:rPr>
          <w:b/>
          <w:bCs/>
        </w:rPr>
        <w:t>Fin b)</w:t>
      </w:r>
      <w:r>
        <w:t xml:space="preserve">: la </w:t>
      </w:r>
      <w:r>
        <w:rPr>
          <w:b/>
          <w:bCs/>
        </w:rPr>
        <w:t>definición y coordinación</w:t>
      </w:r>
      <w:r>
        <w:t xml:space="preserve"> de las políticas estratégicas de aplicación y de seguridad de las TIC en el </w:t>
      </w:r>
      <w:r>
        <w:rPr>
          <w:b/>
          <w:bCs/>
        </w:rPr>
        <w:t>resto del sector público andaluz</w:t>
      </w:r>
      <w:r>
        <w:t xml:space="preserve"> (incluidos los consorcios del art. 12.3 Ley 9/2007), la ejecución de los instrumentos comunes y la definición y contratación de bienes y servicios de carácter general.</w:t>
      </w:r>
    </w:p>
    <w:p w14:paraId="25637B53"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77E1BAA6" w14:textId="77777777">
        <w:tblPrEx>
          <w:tblCellMar>
            <w:top w:w="0" w:type="dxa"/>
            <w:bottom w:w="0" w:type="dxa"/>
          </w:tblCellMar>
        </w:tblPrEx>
        <w:tc>
          <w:tcPr>
            <w:tcW w:w="9638"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747EDD91" w14:textId="77777777" w:rsidR="00DB4929" w:rsidRDefault="00000000">
            <w:pPr>
              <w:spacing w:after="80"/>
            </w:pPr>
            <w:r>
              <w:rPr>
                <w:b/>
                <w:bCs/>
                <w:color w:val="2E75B6"/>
              </w:rPr>
              <w:t>La ADA y el SAS</w:t>
            </w:r>
          </w:p>
          <w:p w14:paraId="42070048" w14:textId="77777777" w:rsidR="00DB4929" w:rsidRDefault="00000000">
            <w:pPr>
              <w:spacing w:after="60"/>
            </w:pPr>
            <w:r>
              <w:rPr>
                <w:sz w:val="20"/>
                <w:szCs w:val="20"/>
              </w:rPr>
              <w:t xml:space="preserve">La exposición de motivos del Decreto 128/2021 señala que, </w:t>
            </w:r>
            <w:r>
              <w:rPr>
                <w:b/>
                <w:bCs/>
                <w:sz w:val="20"/>
                <w:szCs w:val="20"/>
              </w:rPr>
              <w:t>«dada la complejidad y especificidad del ámbito sanitario, no es aconsejable que desde el inicio de su funcionamiento la Agencia ejerza estos fines en el Servicio Andaluz de Salud»</w:t>
            </w:r>
            <w:r>
              <w:rPr>
                <w:sz w:val="20"/>
                <w:szCs w:val="20"/>
              </w:rPr>
              <w:t xml:space="preserve">. El inicio se establecerá por </w:t>
            </w:r>
            <w:r>
              <w:rPr>
                <w:b/>
                <w:bCs/>
                <w:sz w:val="20"/>
                <w:szCs w:val="20"/>
              </w:rPr>
              <w:t>acuerdo del Consejo de Gobierno</w:t>
            </w:r>
            <w:r>
              <w:rPr>
                <w:sz w:val="20"/>
                <w:szCs w:val="20"/>
              </w:rPr>
              <w:t xml:space="preserve"> junto con la integración de los recursos TIC del SAS. Hasta entonces, </w:t>
            </w:r>
            <w:r>
              <w:rPr>
                <w:b/>
                <w:bCs/>
                <w:sz w:val="20"/>
                <w:szCs w:val="20"/>
              </w:rPr>
              <w:t>el SAS mantiene sus recursos humanos TIC y el ejercicio de sus funciones en dicha materia</w:t>
            </w:r>
            <w:r>
              <w:rPr>
                <w:sz w:val="20"/>
                <w:szCs w:val="20"/>
              </w:rPr>
              <w:t>.</w:t>
            </w:r>
          </w:p>
          <w:p w14:paraId="21A2A6B2" w14:textId="77777777" w:rsidR="00DB4929" w:rsidRDefault="00000000">
            <w:pPr>
              <w:spacing w:after="60"/>
            </w:pPr>
            <w:r>
              <w:rPr>
                <w:sz w:val="20"/>
                <w:szCs w:val="20"/>
              </w:rPr>
              <w:t>Por eso el SAS tiene su propia Dirección General TIC, que actúa «sin perjuicio de las competencias de la ADA y en coordinación con la misma». La ADA sí está presente en el SAS en proyectos corporativos (p. ej., protocolo de marzo de 2026, apartado 17).</w:t>
            </w:r>
          </w:p>
        </w:tc>
      </w:tr>
    </w:tbl>
    <w:p w14:paraId="29C27727" w14:textId="77777777" w:rsidR="00DB4929" w:rsidRDefault="00DB4929">
      <w:pPr>
        <w:spacing w:after="60"/>
      </w:pPr>
    </w:p>
    <w:p w14:paraId="2461EEF5" w14:textId="77777777" w:rsidR="00DB4929" w:rsidRDefault="00000000">
      <w:pPr>
        <w:pStyle w:val="Ttulo2"/>
      </w:pPr>
      <w:bookmarkStart w:id="11" w:name="_Toc241497643"/>
      <w:r>
        <w:t>4.4. Funciones y competencias (art. 6.3)</w:t>
      </w:r>
      <w:bookmarkEnd w:id="11"/>
    </w:p>
    <w:p w14:paraId="5C18F409" w14:textId="77777777" w:rsidR="00DB4929" w:rsidRDefault="00000000">
      <w:pPr>
        <w:spacing w:after="120" w:line="276" w:lineRule="auto"/>
        <w:jc w:val="both"/>
      </w:pPr>
      <w:r>
        <w:t xml:space="preserve">Lista íntegra (texto original de 2021; se indican las letras modificadas en 2026). Es la fuente de preguntas del tipo «¿cuál NO figura?», por lo que conviene retener las </w:t>
      </w:r>
      <w:r>
        <w:rPr>
          <w:b/>
          <w:bCs/>
        </w:rPr>
        <w:t>palabras exactas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8867"/>
      </w:tblGrid>
      <w:tr w:rsidR="00DB4929" w14:paraId="38387AED" w14:textId="77777777">
        <w:tblPrEx>
          <w:tblCellMar>
            <w:top w:w="0" w:type="dxa"/>
            <w:bottom w:w="0" w:type="dxa"/>
          </w:tblCellMar>
        </w:tblPrEx>
        <w:trPr>
          <w:tblHeader/>
        </w:trPr>
        <w:tc>
          <w:tcPr>
            <w:tcW w:w="77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56DE9A" w14:textId="77777777" w:rsidR="00DB4929" w:rsidRDefault="00000000">
            <w:pPr>
              <w:spacing w:after="30"/>
            </w:pPr>
            <w:r>
              <w:rPr>
                <w:b/>
                <w:bCs/>
                <w:color w:val="FFFFFF"/>
                <w:sz w:val="18"/>
                <w:szCs w:val="18"/>
              </w:rPr>
              <w:t>Letra</w:t>
            </w:r>
          </w:p>
        </w:tc>
        <w:tc>
          <w:tcPr>
            <w:tcW w:w="8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A691E9" w14:textId="77777777" w:rsidR="00DB4929" w:rsidRDefault="00000000">
            <w:pPr>
              <w:spacing w:after="30"/>
            </w:pPr>
            <w:r>
              <w:rPr>
                <w:b/>
                <w:bCs/>
                <w:color w:val="FFFFFF"/>
                <w:sz w:val="18"/>
                <w:szCs w:val="18"/>
              </w:rPr>
              <w:t>Función (síntesis fiel del texto)</w:t>
            </w:r>
          </w:p>
        </w:tc>
      </w:tr>
      <w:tr w:rsidR="00DB4929" w14:paraId="00B3CC93"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D0A36C" w14:textId="77777777" w:rsidR="00DB4929" w:rsidRDefault="00000000">
            <w:pPr>
              <w:spacing w:after="30"/>
            </w:pPr>
            <w:r>
              <w:rPr>
                <w:sz w:val="18"/>
                <w:szCs w:val="18"/>
              </w:rPr>
              <w:t>a)</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1A5176" w14:textId="77777777" w:rsidR="00DB4929" w:rsidRDefault="00000000">
            <w:pPr>
              <w:spacing w:after="30"/>
            </w:pPr>
            <w:r>
              <w:rPr>
                <w:sz w:val="18"/>
                <w:szCs w:val="18"/>
              </w:rPr>
              <w:t xml:space="preserve">Diseño, desarrollo, implantación, mantenimiento, gestión y evolución de la </w:t>
            </w:r>
            <w:r>
              <w:rPr>
                <w:b/>
                <w:bCs/>
                <w:sz w:val="18"/>
                <w:szCs w:val="18"/>
              </w:rPr>
              <w:t>infraestructura tecnológica</w:t>
            </w:r>
            <w:r>
              <w:rPr>
                <w:sz w:val="18"/>
                <w:szCs w:val="18"/>
              </w:rPr>
              <w:t xml:space="preserve"> en informática y telecomunicaciones y su consolidación y racionalización, incluidos el </w:t>
            </w:r>
            <w:r>
              <w:rPr>
                <w:b/>
                <w:bCs/>
                <w:sz w:val="18"/>
                <w:szCs w:val="18"/>
              </w:rPr>
              <w:t>puesto de trabajo</w:t>
            </w:r>
            <w:r>
              <w:rPr>
                <w:sz w:val="18"/>
                <w:szCs w:val="18"/>
              </w:rPr>
              <w:t xml:space="preserve">, las infraestructuras de almacenamiento y el </w:t>
            </w:r>
            <w:r>
              <w:rPr>
                <w:b/>
                <w:bCs/>
                <w:sz w:val="18"/>
                <w:szCs w:val="18"/>
              </w:rPr>
              <w:t>archivo electrónico único</w:t>
            </w:r>
            <w:r>
              <w:rPr>
                <w:sz w:val="18"/>
                <w:szCs w:val="18"/>
              </w:rPr>
              <w:t>.</w:t>
            </w:r>
          </w:p>
        </w:tc>
      </w:tr>
      <w:tr w:rsidR="00DB4929" w14:paraId="5F2D7C51"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BBD96E" w14:textId="77777777" w:rsidR="00DB4929" w:rsidRDefault="00000000">
            <w:pPr>
              <w:spacing w:after="30"/>
            </w:pPr>
            <w:r>
              <w:rPr>
                <w:sz w:val="18"/>
                <w:szCs w:val="18"/>
              </w:rPr>
              <w:t>b)</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910304" w14:textId="77777777" w:rsidR="00DB4929" w:rsidRDefault="00000000">
            <w:pPr>
              <w:spacing w:after="30"/>
            </w:pPr>
            <w:r>
              <w:rPr>
                <w:sz w:val="18"/>
                <w:szCs w:val="18"/>
              </w:rPr>
              <w:t xml:space="preserve">Ejecución de las políticas de impulso de la </w:t>
            </w:r>
            <w:r>
              <w:rPr>
                <w:b/>
                <w:bCs/>
                <w:sz w:val="18"/>
                <w:szCs w:val="18"/>
              </w:rPr>
              <w:t>sociedad de la información</w:t>
            </w:r>
            <w:r>
              <w:rPr>
                <w:sz w:val="18"/>
                <w:szCs w:val="18"/>
              </w:rPr>
              <w:t xml:space="preserve"> y programas para fomentar el acceso y uso de servicios digitales por la ciudadanía, reduciendo las </w:t>
            </w:r>
            <w:r>
              <w:rPr>
                <w:b/>
                <w:bCs/>
                <w:sz w:val="18"/>
                <w:szCs w:val="18"/>
              </w:rPr>
              <w:t>brechas digitales</w:t>
            </w:r>
            <w:r>
              <w:rPr>
                <w:sz w:val="18"/>
                <w:szCs w:val="18"/>
              </w:rPr>
              <w:t>.</w:t>
            </w:r>
          </w:p>
        </w:tc>
      </w:tr>
      <w:tr w:rsidR="00DB4929" w14:paraId="1ED2A977"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F071909" w14:textId="77777777" w:rsidR="00DB4929" w:rsidRDefault="00000000">
            <w:pPr>
              <w:spacing w:after="30"/>
            </w:pPr>
            <w:r>
              <w:rPr>
                <w:sz w:val="18"/>
                <w:szCs w:val="18"/>
              </w:rPr>
              <w:t>c)</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585C1C" w14:textId="77777777" w:rsidR="00DB4929" w:rsidRDefault="00000000">
            <w:pPr>
              <w:spacing w:after="30"/>
            </w:pPr>
            <w:r>
              <w:rPr>
                <w:sz w:val="18"/>
                <w:szCs w:val="18"/>
              </w:rPr>
              <w:t xml:space="preserve">Dirección, gestión y ejecución de proyectos e iniciativas de </w:t>
            </w:r>
            <w:r>
              <w:rPr>
                <w:b/>
                <w:bCs/>
                <w:sz w:val="18"/>
                <w:szCs w:val="18"/>
              </w:rPr>
              <w:t>transformación digital</w:t>
            </w:r>
            <w:r>
              <w:rPr>
                <w:sz w:val="18"/>
                <w:szCs w:val="18"/>
              </w:rPr>
              <w:t xml:space="preserve"> de carácter corporativo y sectorial de la Administración de la Junta.</w:t>
            </w:r>
          </w:p>
        </w:tc>
      </w:tr>
      <w:tr w:rsidR="00DB4929" w14:paraId="5B8A1B60"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2BC077C" w14:textId="77777777" w:rsidR="00DB4929" w:rsidRDefault="00000000">
            <w:pPr>
              <w:spacing w:after="30"/>
            </w:pPr>
            <w:r>
              <w:rPr>
                <w:sz w:val="18"/>
                <w:szCs w:val="18"/>
              </w:rPr>
              <w:t>d)</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77DDF0" w14:textId="77777777" w:rsidR="00DB4929" w:rsidRDefault="00000000">
            <w:pPr>
              <w:spacing w:after="30"/>
            </w:pPr>
            <w:r>
              <w:rPr>
                <w:sz w:val="18"/>
                <w:szCs w:val="18"/>
              </w:rPr>
              <w:t xml:space="preserve">Definición, diseño, implantación, mantenimiento y evolución del </w:t>
            </w:r>
            <w:r>
              <w:rPr>
                <w:b/>
                <w:bCs/>
                <w:sz w:val="18"/>
                <w:szCs w:val="18"/>
              </w:rPr>
              <w:t>puesto tecnológico de trabajo</w:t>
            </w:r>
            <w:r>
              <w:rPr>
                <w:sz w:val="18"/>
                <w:szCs w:val="18"/>
              </w:rPr>
              <w:t xml:space="preserve">, los espacios tecnológicos de trabajo y las modalidades de </w:t>
            </w:r>
            <w:r>
              <w:rPr>
                <w:b/>
                <w:bCs/>
                <w:sz w:val="18"/>
                <w:szCs w:val="18"/>
              </w:rPr>
              <w:t>movilidad y teletrabajo</w:t>
            </w:r>
            <w:r>
              <w:rPr>
                <w:sz w:val="18"/>
                <w:szCs w:val="18"/>
              </w:rPr>
              <w:t>.</w:t>
            </w:r>
          </w:p>
        </w:tc>
      </w:tr>
      <w:tr w:rsidR="00DB4929" w14:paraId="0757D964"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490DE3" w14:textId="77777777" w:rsidR="00DB4929" w:rsidRDefault="00000000">
            <w:pPr>
              <w:spacing w:after="30"/>
            </w:pPr>
            <w:r>
              <w:rPr>
                <w:sz w:val="18"/>
                <w:szCs w:val="18"/>
              </w:rPr>
              <w:t>e)</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A69966" w14:textId="77777777" w:rsidR="00DB4929" w:rsidRDefault="00000000">
            <w:pPr>
              <w:spacing w:after="30"/>
            </w:pPr>
            <w:r>
              <w:rPr>
                <w:sz w:val="18"/>
                <w:szCs w:val="18"/>
              </w:rPr>
              <w:t xml:space="preserve">Análisis, diseño, desarrollo, implantación, mantenimiento y evolución de </w:t>
            </w:r>
            <w:r>
              <w:rPr>
                <w:b/>
                <w:bCs/>
                <w:sz w:val="18"/>
                <w:szCs w:val="18"/>
              </w:rPr>
              <w:t>sistemas de información</w:t>
            </w:r>
            <w:r>
              <w:rPr>
                <w:sz w:val="18"/>
                <w:szCs w:val="18"/>
              </w:rPr>
              <w:t xml:space="preserve">, aplicaciones para cualquier dispositivo, herramientas de productividad y colaboración, </w:t>
            </w:r>
            <w:r>
              <w:rPr>
                <w:b/>
                <w:bCs/>
                <w:sz w:val="18"/>
                <w:szCs w:val="18"/>
              </w:rPr>
              <w:t>portales y sedes electrónicas</w:t>
            </w:r>
            <w:r>
              <w:rPr>
                <w:sz w:val="18"/>
                <w:szCs w:val="18"/>
              </w:rPr>
              <w:t xml:space="preserve">, usos de la </w:t>
            </w:r>
            <w:r>
              <w:rPr>
                <w:b/>
                <w:bCs/>
                <w:sz w:val="18"/>
                <w:szCs w:val="18"/>
              </w:rPr>
              <w:t>inteligencia artificial</w:t>
            </w:r>
            <w:r>
              <w:rPr>
                <w:sz w:val="18"/>
                <w:szCs w:val="18"/>
              </w:rPr>
              <w:t xml:space="preserve">, </w:t>
            </w:r>
            <w:r>
              <w:rPr>
                <w:b/>
                <w:bCs/>
                <w:sz w:val="18"/>
                <w:szCs w:val="18"/>
              </w:rPr>
              <w:t>tecnologías de registro distribuido</w:t>
            </w:r>
            <w:r>
              <w:rPr>
                <w:sz w:val="18"/>
                <w:szCs w:val="18"/>
              </w:rPr>
              <w:t xml:space="preserve"> u otras tecnologías emergentes.</w:t>
            </w:r>
          </w:p>
        </w:tc>
      </w:tr>
      <w:tr w:rsidR="00DB4929" w14:paraId="6F1A997D"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3B8434" w14:textId="77777777" w:rsidR="00DB4929" w:rsidRDefault="00000000">
            <w:pPr>
              <w:spacing w:after="30"/>
            </w:pPr>
            <w:r>
              <w:rPr>
                <w:sz w:val="18"/>
                <w:szCs w:val="18"/>
              </w:rPr>
              <w:t>f)</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64BA58C" w14:textId="77777777" w:rsidR="00DB4929" w:rsidRDefault="00000000">
            <w:pPr>
              <w:spacing w:after="30"/>
            </w:pPr>
            <w:r>
              <w:rPr>
                <w:sz w:val="18"/>
                <w:szCs w:val="18"/>
              </w:rPr>
              <w:t xml:space="preserve">Sistemas de </w:t>
            </w:r>
            <w:r>
              <w:rPr>
                <w:b/>
                <w:bCs/>
                <w:sz w:val="18"/>
                <w:szCs w:val="18"/>
              </w:rPr>
              <w:t>análisis de datos, gobierno del dato</w:t>
            </w:r>
            <w:r>
              <w:rPr>
                <w:sz w:val="18"/>
                <w:szCs w:val="18"/>
              </w:rPr>
              <w:t>, cuadros de mando, datos masivos o «</w:t>
            </w:r>
            <w:r>
              <w:rPr>
                <w:b/>
                <w:bCs/>
                <w:sz w:val="18"/>
                <w:szCs w:val="18"/>
              </w:rPr>
              <w:t>big data</w:t>
            </w:r>
            <w:r>
              <w:rPr>
                <w:sz w:val="18"/>
                <w:szCs w:val="18"/>
              </w:rPr>
              <w:t>», inteligencia de datos y gestión del conocimiento.</w:t>
            </w:r>
          </w:p>
        </w:tc>
      </w:tr>
      <w:tr w:rsidR="00DB4929" w14:paraId="28CF1877"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7F4200" w14:textId="77777777" w:rsidR="00DB4929" w:rsidRDefault="00000000">
            <w:pPr>
              <w:spacing w:after="30"/>
            </w:pPr>
            <w:r>
              <w:rPr>
                <w:sz w:val="18"/>
                <w:szCs w:val="18"/>
              </w:rPr>
              <w:t>g)</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13E1ED" w14:textId="77777777" w:rsidR="00DB4929" w:rsidRDefault="00000000">
            <w:pPr>
              <w:spacing w:after="30"/>
            </w:pPr>
            <w:r>
              <w:rPr>
                <w:sz w:val="18"/>
                <w:szCs w:val="18"/>
              </w:rPr>
              <w:t xml:space="preserve">Gestión de los </w:t>
            </w:r>
            <w:r>
              <w:rPr>
                <w:b/>
                <w:bCs/>
                <w:sz w:val="18"/>
                <w:szCs w:val="18"/>
              </w:rPr>
              <w:t>derechos de uso de productos software</w:t>
            </w:r>
            <w:r>
              <w:rPr>
                <w:sz w:val="18"/>
                <w:szCs w:val="18"/>
              </w:rPr>
              <w:t>, bases de datos y elementos lógicos o físicos.</w:t>
            </w:r>
          </w:p>
        </w:tc>
      </w:tr>
      <w:tr w:rsidR="00DB4929" w14:paraId="763DEB98"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EA5F21" w14:textId="77777777" w:rsidR="00DB4929" w:rsidRDefault="00000000">
            <w:pPr>
              <w:spacing w:after="30"/>
            </w:pPr>
            <w:r>
              <w:rPr>
                <w:sz w:val="18"/>
                <w:szCs w:val="18"/>
              </w:rPr>
              <w:t>h)</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503CEB" w14:textId="77777777" w:rsidR="00DB4929" w:rsidRDefault="00000000">
            <w:pPr>
              <w:spacing w:after="30"/>
            </w:pPr>
            <w:r>
              <w:rPr>
                <w:sz w:val="18"/>
                <w:szCs w:val="18"/>
              </w:rPr>
              <w:t xml:space="preserve">Coordinación y ejecución de la </w:t>
            </w:r>
            <w:r>
              <w:rPr>
                <w:b/>
                <w:bCs/>
                <w:sz w:val="18"/>
                <w:szCs w:val="18"/>
              </w:rPr>
              <w:t>planificación estratégica en inteligencia artificial</w:t>
            </w:r>
            <w:r>
              <w:rPr>
                <w:sz w:val="18"/>
                <w:szCs w:val="18"/>
              </w:rPr>
              <w:t xml:space="preserve"> y otras tecnologías habilitadoras para la transformación digital de la Administración.</w:t>
            </w:r>
          </w:p>
        </w:tc>
      </w:tr>
      <w:tr w:rsidR="00DB4929" w14:paraId="4EF8A454"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841975" w14:textId="77777777" w:rsidR="00DB4929" w:rsidRDefault="00000000">
            <w:pPr>
              <w:spacing w:after="30"/>
            </w:pPr>
            <w:r>
              <w:rPr>
                <w:sz w:val="18"/>
                <w:szCs w:val="18"/>
              </w:rPr>
              <w:lastRenderedPageBreak/>
              <w:t>i)</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D1856E" w14:textId="77777777" w:rsidR="00DB4929" w:rsidRDefault="00000000">
            <w:pPr>
              <w:spacing w:after="30"/>
            </w:pPr>
            <w:r>
              <w:rPr>
                <w:sz w:val="18"/>
                <w:szCs w:val="18"/>
              </w:rPr>
              <w:t xml:space="preserve">Establecimiento de </w:t>
            </w:r>
            <w:r>
              <w:rPr>
                <w:b/>
                <w:bCs/>
                <w:sz w:val="18"/>
                <w:szCs w:val="18"/>
              </w:rPr>
              <w:t>sistemas de información de uso obligatorio</w:t>
            </w:r>
            <w:r>
              <w:rPr>
                <w:sz w:val="18"/>
                <w:szCs w:val="18"/>
              </w:rPr>
              <w:t xml:space="preserve"> en la Administración de la Junta, sus entidades instrumentales y consorcios adscritos.</w:t>
            </w:r>
          </w:p>
        </w:tc>
      </w:tr>
      <w:tr w:rsidR="00DB4929" w14:paraId="4D794EEA"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C4FC6A" w14:textId="77777777" w:rsidR="00DB4929" w:rsidRDefault="00000000">
            <w:pPr>
              <w:spacing w:after="30"/>
            </w:pPr>
            <w:r>
              <w:rPr>
                <w:sz w:val="18"/>
                <w:szCs w:val="18"/>
              </w:rPr>
              <w:t>j)</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143671" w14:textId="77777777" w:rsidR="00DB4929" w:rsidRDefault="00000000">
            <w:pPr>
              <w:spacing w:after="30"/>
            </w:pPr>
            <w:r>
              <w:rPr>
                <w:b/>
                <w:bCs/>
                <w:sz w:val="18"/>
                <w:szCs w:val="18"/>
              </w:rPr>
              <w:t>Soporte y atención directa al personal</w:t>
            </w:r>
            <w:r>
              <w:rPr>
                <w:sz w:val="18"/>
                <w:szCs w:val="18"/>
              </w:rPr>
              <w:t xml:space="preserve"> empleado sobre los elementos tecnológicos, en especial el puesto de trabajo.</w:t>
            </w:r>
          </w:p>
        </w:tc>
      </w:tr>
      <w:tr w:rsidR="00DB4929" w14:paraId="10761D2C"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D533E2" w14:textId="77777777" w:rsidR="00DB4929" w:rsidRDefault="00000000">
            <w:pPr>
              <w:spacing w:after="30"/>
            </w:pPr>
            <w:r>
              <w:rPr>
                <w:sz w:val="18"/>
                <w:szCs w:val="18"/>
              </w:rPr>
              <w:t>k)</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344CE1" w14:textId="77777777" w:rsidR="00DB4929" w:rsidRDefault="00000000">
            <w:pPr>
              <w:spacing w:after="30"/>
            </w:pPr>
            <w:r>
              <w:rPr>
                <w:b/>
                <w:bCs/>
                <w:sz w:val="18"/>
                <w:szCs w:val="18"/>
              </w:rPr>
              <w:t>Soporte y atención directa a la ciudadanía</w:t>
            </w:r>
            <w:r>
              <w:rPr>
                <w:sz w:val="18"/>
                <w:szCs w:val="18"/>
              </w:rPr>
              <w:t>, en especial portales y sedes electrónicas.</w:t>
            </w:r>
          </w:p>
        </w:tc>
      </w:tr>
      <w:tr w:rsidR="00DB4929" w14:paraId="2ACB2316"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E49D4C3" w14:textId="77777777" w:rsidR="00DB4929" w:rsidRDefault="00000000">
            <w:pPr>
              <w:spacing w:after="30"/>
            </w:pPr>
            <w:r>
              <w:rPr>
                <w:sz w:val="18"/>
                <w:szCs w:val="18"/>
              </w:rPr>
              <w:t>l)</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740406" w14:textId="77777777" w:rsidR="00DB4929" w:rsidRDefault="00000000">
            <w:pPr>
              <w:spacing w:after="30"/>
            </w:pPr>
            <w:r>
              <w:rPr>
                <w:sz w:val="18"/>
                <w:szCs w:val="18"/>
              </w:rPr>
              <w:t xml:space="preserve">Configuración, implantación y mantenimiento de sistemas informáticos y de comunicación de la </w:t>
            </w:r>
            <w:r>
              <w:rPr>
                <w:b/>
                <w:bCs/>
                <w:sz w:val="18"/>
                <w:szCs w:val="18"/>
              </w:rPr>
              <w:t>Administración de Justicia</w:t>
            </w:r>
            <w:r>
              <w:rPr>
                <w:sz w:val="18"/>
                <w:szCs w:val="18"/>
              </w:rPr>
              <w:t>.</w:t>
            </w:r>
          </w:p>
        </w:tc>
      </w:tr>
      <w:tr w:rsidR="00DB4929" w14:paraId="1F8959E0"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0DD2B7" w14:textId="77777777" w:rsidR="00DB4929" w:rsidRDefault="00000000">
            <w:pPr>
              <w:spacing w:after="30"/>
            </w:pPr>
            <w:r>
              <w:rPr>
                <w:sz w:val="18"/>
                <w:szCs w:val="18"/>
              </w:rPr>
              <w:t>m)</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599A84" w14:textId="77777777" w:rsidR="00DB4929" w:rsidRDefault="00000000">
            <w:pPr>
              <w:spacing w:after="30"/>
            </w:pPr>
            <w:r>
              <w:rPr>
                <w:sz w:val="18"/>
                <w:szCs w:val="18"/>
              </w:rPr>
              <w:t xml:space="preserve">Modelo de </w:t>
            </w:r>
            <w:r>
              <w:rPr>
                <w:b/>
                <w:bCs/>
                <w:sz w:val="18"/>
                <w:szCs w:val="18"/>
              </w:rPr>
              <w:t>gobernanza tecnológica</w:t>
            </w:r>
            <w:r>
              <w:rPr>
                <w:sz w:val="18"/>
                <w:szCs w:val="18"/>
              </w:rPr>
              <w:t xml:space="preserve">: catálogo de servicios y métricas, seguimiento de </w:t>
            </w:r>
            <w:r>
              <w:rPr>
                <w:b/>
                <w:bCs/>
                <w:sz w:val="18"/>
                <w:szCs w:val="18"/>
              </w:rPr>
              <w:t>acuerdos de nivel de servicio</w:t>
            </w:r>
            <w:r>
              <w:rPr>
                <w:sz w:val="18"/>
                <w:szCs w:val="18"/>
              </w:rPr>
              <w:t xml:space="preserve"> y cuadro de mandos del </w:t>
            </w:r>
            <w:r>
              <w:rPr>
                <w:b/>
                <w:bCs/>
                <w:sz w:val="18"/>
                <w:szCs w:val="18"/>
              </w:rPr>
              <w:t>gasto TIC</w:t>
            </w:r>
            <w:r>
              <w:rPr>
                <w:sz w:val="18"/>
                <w:szCs w:val="18"/>
              </w:rPr>
              <w:t>.</w:t>
            </w:r>
          </w:p>
        </w:tc>
      </w:tr>
      <w:tr w:rsidR="00DB4929" w14:paraId="4E3689D3"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349A862" w14:textId="77777777" w:rsidR="00DB4929" w:rsidRDefault="00000000">
            <w:pPr>
              <w:spacing w:after="30"/>
            </w:pPr>
            <w:r>
              <w:rPr>
                <w:sz w:val="18"/>
                <w:szCs w:val="18"/>
              </w:rPr>
              <w:t>n)</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CDB8C7" w14:textId="77777777" w:rsidR="00DB4929" w:rsidRDefault="00000000">
            <w:pPr>
              <w:spacing w:after="30"/>
            </w:pPr>
            <w:r>
              <w:rPr>
                <w:sz w:val="18"/>
                <w:szCs w:val="18"/>
              </w:rPr>
              <w:t xml:space="preserve">«La </w:t>
            </w:r>
            <w:r>
              <w:rPr>
                <w:b/>
                <w:bCs/>
                <w:sz w:val="18"/>
                <w:szCs w:val="18"/>
              </w:rPr>
              <w:t>dirección estratégica, planificación, impulso, desarrollo y ejecución de la política de telecomunicaciones</w:t>
            </w:r>
            <w:r>
              <w:rPr>
                <w:sz w:val="18"/>
                <w:szCs w:val="18"/>
              </w:rPr>
              <w:t xml:space="preserve"> de la Administración de la Junta de Andalucía </w:t>
            </w:r>
            <w:r>
              <w:rPr>
                <w:b/>
                <w:bCs/>
                <w:sz w:val="18"/>
                <w:szCs w:val="18"/>
              </w:rPr>
              <w:t>y del sector público andaluz</w:t>
            </w:r>
            <w:r>
              <w:rPr>
                <w:sz w:val="18"/>
                <w:szCs w:val="18"/>
              </w:rPr>
              <w:t xml:space="preserve">, así como la gestión y evolución de la </w:t>
            </w:r>
            <w:r>
              <w:rPr>
                <w:b/>
                <w:bCs/>
                <w:sz w:val="18"/>
                <w:szCs w:val="18"/>
              </w:rPr>
              <w:t>Red Corporativa de Telecomunicaciones</w:t>
            </w:r>
            <w:r>
              <w:rPr>
                <w:sz w:val="18"/>
                <w:szCs w:val="18"/>
              </w:rPr>
              <w:t xml:space="preserve"> de la Junta de Andalucía».</w:t>
            </w:r>
          </w:p>
        </w:tc>
      </w:tr>
      <w:tr w:rsidR="00DB4929" w14:paraId="5D6C9990"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525446" w14:textId="77777777" w:rsidR="00DB4929" w:rsidRDefault="00000000">
            <w:pPr>
              <w:spacing w:after="30"/>
            </w:pPr>
            <w:r>
              <w:rPr>
                <w:sz w:val="18"/>
                <w:szCs w:val="18"/>
              </w:rPr>
              <w:t>ñ)</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77B521" w14:textId="77777777" w:rsidR="00DB4929" w:rsidRDefault="00000000">
            <w:pPr>
              <w:spacing w:after="30"/>
            </w:pPr>
            <w:r>
              <w:rPr>
                <w:sz w:val="18"/>
                <w:szCs w:val="18"/>
              </w:rPr>
              <w:t xml:space="preserve">Desarrollo y ejecución de las </w:t>
            </w:r>
            <w:r>
              <w:rPr>
                <w:b/>
                <w:bCs/>
                <w:sz w:val="18"/>
                <w:szCs w:val="18"/>
              </w:rPr>
              <w:t>políticas de seguridad</w:t>
            </w:r>
            <w:r>
              <w:rPr>
                <w:sz w:val="18"/>
                <w:szCs w:val="18"/>
              </w:rPr>
              <w:t xml:space="preserve"> de los sistemas de información y telecomunicaciones de la Junta y del sector público andaluz. </w:t>
            </w:r>
            <w:r>
              <w:rPr>
                <w:b/>
                <w:bCs/>
                <w:sz w:val="18"/>
                <w:szCs w:val="18"/>
              </w:rPr>
              <w:t>Redacción 2026</w:t>
            </w:r>
            <w:r>
              <w:rPr>
                <w:sz w:val="18"/>
                <w:szCs w:val="18"/>
              </w:rPr>
              <w:t xml:space="preserve"> añade: «en particular, la realización de </w:t>
            </w:r>
            <w:r>
              <w:rPr>
                <w:b/>
                <w:bCs/>
                <w:sz w:val="18"/>
                <w:szCs w:val="18"/>
              </w:rPr>
              <w:t>auditorías</w:t>
            </w:r>
            <w:r>
              <w:rPr>
                <w:sz w:val="18"/>
                <w:szCs w:val="18"/>
              </w:rPr>
              <w:t xml:space="preserve"> de sistemas de información y de las medidas de seguridad implantadas, de conformidad con el </w:t>
            </w:r>
            <w:r>
              <w:rPr>
                <w:b/>
                <w:bCs/>
                <w:sz w:val="18"/>
                <w:szCs w:val="18"/>
              </w:rPr>
              <w:t>Esquema Nacional de Seguridad</w:t>
            </w:r>
            <w:r>
              <w:rPr>
                <w:sz w:val="18"/>
                <w:szCs w:val="18"/>
              </w:rPr>
              <w:t>».</w:t>
            </w:r>
          </w:p>
        </w:tc>
      </w:tr>
      <w:tr w:rsidR="00DB4929" w14:paraId="1901481B"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4C1CC7" w14:textId="77777777" w:rsidR="00DB4929" w:rsidRDefault="00000000">
            <w:pPr>
              <w:spacing w:after="30"/>
            </w:pPr>
            <w:r>
              <w:rPr>
                <w:sz w:val="18"/>
                <w:szCs w:val="18"/>
              </w:rPr>
              <w:t>o)</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F8D49C" w14:textId="77777777" w:rsidR="00DB4929" w:rsidRDefault="00000000">
            <w:pPr>
              <w:spacing w:after="30"/>
            </w:pPr>
            <w:r>
              <w:rPr>
                <w:sz w:val="18"/>
                <w:szCs w:val="18"/>
              </w:rPr>
              <w:t xml:space="preserve">Gestión de los </w:t>
            </w:r>
            <w:r>
              <w:rPr>
                <w:b/>
                <w:bCs/>
                <w:sz w:val="18"/>
                <w:szCs w:val="18"/>
              </w:rPr>
              <w:t>recursos comunes</w:t>
            </w:r>
            <w:r>
              <w:rPr>
                <w:sz w:val="18"/>
                <w:szCs w:val="18"/>
              </w:rPr>
              <w:t xml:space="preserve"> para la prevención, detección y respuesta a </w:t>
            </w:r>
            <w:r>
              <w:rPr>
                <w:b/>
                <w:bCs/>
                <w:sz w:val="18"/>
                <w:szCs w:val="18"/>
              </w:rPr>
              <w:t>incidentes y amenazas de ciberseguridad</w:t>
            </w:r>
            <w:r>
              <w:rPr>
                <w:sz w:val="18"/>
                <w:szCs w:val="18"/>
              </w:rPr>
              <w:t>.</w:t>
            </w:r>
          </w:p>
        </w:tc>
      </w:tr>
      <w:tr w:rsidR="00DB4929" w14:paraId="1C2AE61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37E8B5" w14:textId="77777777" w:rsidR="00DB4929" w:rsidRDefault="00000000">
            <w:pPr>
              <w:spacing w:after="30"/>
            </w:pPr>
            <w:r>
              <w:rPr>
                <w:sz w:val="18"/>
                <w:szCs w:val="18"/>
              </w:rPr>
              <w:t>p)</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E74ABC" w14:textId="77777777" w:rsidR="00DB4929" w:rsidRDefault="00000000">
            <w:pPr>
              <w:spacing w:after="30"/>
            </w:pPr>
            <w:r>
              <w:rPr>
                <w:sz w:val="18"/>
                <w:szCs w:val="18"/>
              </w:rPr>
              <w:t xml:space="preserve">Promoción del </w:t>
            </w:r>
            <w:r>
              <w:rPr>
                <w:b/>
                <w:bCs/>
                <w:sz w:val="18"/>
                <w:szCs w:val="18"/>
              </w:rPr>
              <w:t>uso seguro y responsable de Internet</w:t>
            </w:r>
            <w:r>
              <w:rPr>
                <w:sz w:val="18"/>
                <w:szCs w:val="18"/>
              </w:rPr>
              <w:t xml:space="preserve"> y programas de capacitación y certificación en competencias digitales para la ciudadanía.</w:t>
            </w:r>
          </w:p>
        </w:tc>
      </w:tr>
      <w:tr w:rsidR="00DB4929" w14:paraId="082BA6D0"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CABBE1" w14:textId="77777777" w:rsidR="00DB4929" w:rsidRDefault="00000000">
            <w:pPr>
              <w:spacing w:after="30"/>
            </w:pPr>
            <w:r>
              <w:rPr>
                <w:sz w:val="18"/>
                <w:szCs w:val="18"/>
              </w:rPr>
              <w:t>q)</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967C4E" w14:textId="77777777" w:rsidR="00DB4929" w:rsidRDefault="00000000">
            <w:pPr>
              <w:spacing w:after="30"/>
            </w:pPr>
            <w:r>
              <w:rPr>
                <w:sz w:val="18"/>
                <w:szCs w:val="18"/>
              </w:rPr>
              <w:t xml:space="preserve">Participación en propuestas de </w:t>
            </w:r>
            <w:r>
              <w:rPr>
                <w:b/>
                <w:bCs/>
                <w:sz w:val="18"/>
                <w:szCs w:val="18"/>
              </w:rPr>
              <w:t>agilización y simplificación</w:t>
            </w:r>
            <w:r>
              <w:rPr>
                <w:sz w:val="18"/>
                <w:szCs w:val="18"/>
              </w:rPr>
              <w:t xml:space="preserve"> de procedimientos, atención a la ciudadanía, </w:t>
            </w:r>
            <w:r>
              <w:rPr>
                <w:b/>
                <w:bCs/>
                <w:sz w:val="18"/>
                <w:szCs w:val="18"/>
              </w:rPr>
              <w:t>gobierno abierto y transparencia</w:t>
            </w:r>
            <w:r>
              <w:rPr>
                <w:sz w:val="18"/>
                <w:szCs w:val="18"/>
              </w:rPr>
              <w:t>.</w:t>
            </w:r>
          </w:p>
        </w:tc>
      </w:tr>
      <w:tr w:rsidR="00DB4929" w14:paraId="4B9EDF7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AB3150" w14:textId="77777777" w:rsidR="00DB4929" w:rsidRDefault="00000000">
            <w:pPr>
              <w:spacing w:after="30"/>
            </w:pPr>
            <w:r>
              <w:rPr>
                <w:sz w:val="18"/>
                <w:szCs w:val="18"/>
              </w:rPr>
              <w:t>r)</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8F82EE" w14:textId="77777777" w:rsidR="00DB4929" w:rsidRDefault="00000000">
            <w:pPr>
              <w:spacing w:after="30"/>
            </w:pPr>
            <w:r>
              <w:rPr>
                <w:sz w:val="18"/>
                <w:szCs w:val="18"/>
              </w:rPr>
              <w:t xml:space="preserve">Colaboración con el </w:t>
            </w:r>
            <w:r>
              <w:rPr>
                <w:b/>
                <w:bCs/>
                <w:sz w:val="18"/>
                <w:szCs w:val="18"/>
              </w:rPr>
              <w:t>IAAP</w:t>
            </w:r>
            <w:r>
              <w:rPr>
                <w:sz w:val="18"/>
                <w:szCs w:val="18"/>
              </w:rPr>
              <w:t xml:space="preserve"> en el plan de carrera profesional del personal TIC y en las competencias digitales del personal (</w:t>
            </w:r>
            <w:r>
              <w:rPr>
                <w:b/>
                <w:bCs/>
                <w:sz w:val="18"/>
                <w:szCs w:val="18"/>
              </w:rPr>
              <w:t>redacción 2026</w:t>
            </w:r>
            <w:r>
              <w:rPr>
                <w:sz w:val="18"/>
                <w:szCs w:val="18"/>
              </w:rPr>
              <w:t>: «programas de capacitación en competencias digitales orientados a promover el proceso de digitalización»).</w:t>
            </w:r>
          </w:p>
        </w:tc>
      </w:tr>
      <w:tr w:rsidR="00DB4929" w14:paraId="5C05B8B6"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F0C881" w14:textId="77777777" w:rsidR="00DB4929" w:rsidRDefault="00000000">
            <w:pPr>
              <w:spacing w:after="30"/>
            </w:pPr>
            <w:r>
              <w:rPr>
                <w:sz w:val="18"/>
                <w:szCs w:val="18"/>
              </w:rPr>
              <w:t>s)</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48CDA3" w14:textId="77777777" w:rsidR="00DB4929" w:rsidRDefault="00000000">
            <w:pPr>
              <w:spacing w:after="30"/>
            </w:pPr>
            <w:r>
              <w:rPr>
                <w:sz w:val="18"/>
                <w:szCs w:val="18"/>
              </w:rPr>
              <w:t xml:space="preserve">Colaboración con el órgano competente en administración pública en los </w:t>
            </w:r>
            <w:r>
              <w:rPr>
                <w:b/>
                <w:bCs/>
                <w:sz w:val="18"/>
                <w:szCs w:val="18"/>
              </w:rPr>
              <w:t>criterios de selección</w:t>
            </w:r>
            <w:r>
              <w:rPr>
                <w:sz w:val="18"/>
                <w:szCs w:val="18"/>
              </w:rPr>
              <w:t xml:space="preserve"> del personal TIC.</w:t>
            </w:r>
          </w:p>
        </w:tc>
      </w:tr>
      <w:tr w:rsidR="00DB4929" w14:paraId="50A83800"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28BF76E" w14:textId="77777777" w:rsidR="00DB4929" w:rsidRDefault="00000000">
            <w:pPr>
              <w:spacing w:after="30"/>
            </w:pPr>
            <w:r>
              <w:rPr>
                <w:sz w:val="18"/>
                <w:szCs w:val="18"/>
              </w:rPr>
              <w:t>t)</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A02495" w14:textId="77777777" w:rsidR="00DB4929" w:rsidRDefault="00000000">
            <w:pPr>
              <w:spacing w:after="30"/>
            </w:pPr>
            <w:r>
              <w:rPr>
                <w:sz w:val="18"/>
                <w:szCs w:val="18"/>
              </w:rPr>
              <w:t xml:space="preserve">Planes de </w:t>
            </w:r>
            <w:r>
              <w:rPr>
                <w:b/>
                <w:bCs/>
                <w:sz w:val="18"/>
                <w:szCs w:val="18"/>
              </w:rPr>
              <w:t>modernización de la Justicia</w:t>
            </w:r>
            <w:r>
              <w:rPr>
                <w:sz w:val="18"/>
                <w:szCs w:val="18"/>
              </w:rPr>
              <w:t xml:space="preserve"> y asistencia técnica de su equipamiento y medios audiovisuales.</w:t>
            </w:r>
          </w:p>
        </w:tc>
      </w:tr>
      <w:tr w:rsidR="00DB4929" w14:paraId="25C29A7A"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7949F7" w14:textId="77777777" w:rsidR="00DB4929" w:rsidRDefault="00000000">
            <w:pPr>
              <w:spacing w:after="30"/>
            </w:pPr>
            <w:r>
              <w:rPr>
                <w:sz w:val="18"/>
                <w:szCs w:val="18"/>
              </w:rPr>
              <w:t>u)</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176D23" w14:textId="77777777" w:rsidR="00DB4929" w:rsidRDefault="00000000">
            <w:pPr>
              <w:spacing w:after="30"/>
            </w:pPr>
            <w:r>
              <w:rPr>
                <w:b/>
                <w:bCs/>
                <w:sz w:val="18"/>
                <w:szCs w:val="18"/>
              </w:rPr>
              <w:t>Asesoramiento y asistencia técnica</w:t>
            </w:r>
            <w:r>
              <w:rPr>
                <w:sz w:val="18"/>
                <w:szCs w:val="18"/>
              </w:rPr>
              <w:t xml:space="preserve"> en TIC.</w:t>
            </w:r>
          </w:p>
        </w:tc>
      </w:tr>
      <w:tr w:rsidR="00DB4929" w14:paraId="35EB24EC"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AD0E17" w14:textId="77777777" w:rsidR="00DB4929" w:rsidRDefault="00000000">
            <w:pPr>
              <w:spacing w:after="30"/>
            </w:pPr>
            <w:r>
              <w:rPr>
                <w:sz w:val="18"/>
                <w:szCs w:val="18"/>
              </w:rPr>
              <w:t>v)</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02650B" w14:textId="77777777" w:rsidR="00DB4929" w:rsidRDefault="00000000">
            <w:pPr>
              <w:spacing w:after="30"/>
            </w:pPr>
            <w:r>
              <w:rPr>
                <w:sz w:val="18"/>
                <w:szCs w:val="18"/>
              </w:rPr>
              <w:t xml:space="preserve">Medios tecnológicos de </w:t>
            </w:r>
            <w:r>
              <w:rPr>
                <w:b/>
                <w:bCs/>
                <w:sz w:val="18"/>
                <w:szCs w:val="18"/>
              </w:rPr>
              <w:t>interoperabilidad</w:t>
            </w:r>
            <w:r>
              <w:rPr>
                <w:sz w:val="18"/>
                <w:szCs w:val="18"/>
              </w:rPr>
              <w:t>, compatibilidad e intercambio de información con otras Administraciones.</w:t>
            </w:r>
          </w:p>
        </w:tc>
      </w:tr>
      <w:tr w:rsidR="00DB4929" w14:paraId="5DE88F8A"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F447FB" w14:textId="77777777" w:rsidR="00DB4929" w:rsidRDefault="00000000">
            <w:pPr>
              <w:spacing w:after="30"/>
            </w:pPr>
            <w:r>
              <w:rPr>
                <w:sz w:val="18"/>
                <w:szCs w:val="18"/>
              </w:rPr>
              <w:t>w)</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7A1E48" w14:textId="77777777" w:rsidR="00DB4929" w:rsidRDefault="00000000">
            <w:pPr>
              <w:spacing w:after="30"/>
            </w:pPr>
            <w:r>
              <w:rPr>
                <w:b/>
                <w:bCs/>
                <w:sz w:val="18"/>
                <w:szCs w:val="18"/>
              </w:rPr>
              <w:t>Transferencia tecnológica</w:t>
            </w:r>
            <w:r>
              <w:rPr>
                <w:sz w:val="18"/>
                <w:szCs w:val="18"/>
              </w:rPr>
              <w:t xml:space="preserve"> y cooperación, e impulso de la </w:t>
            </w:r>
            <w:r>
              <w:rPr>
                <w:b/>
                <w:bCs/>
                <w:sz w:val="18"/>
                <w:szCs w:val="18"/>
              </w:rPr>
              <w:t>reutilización</w:t>
            </w:r>
            <w:r>
              <w:rPr>
                <w:sz w:val="18"/>
                <w:szCs w:val="18"/>
              </w:rPr>
              <w:t xml:space="preserve"> de sistemas y aplicaciones propiedad de la Administración.</w:t>
            </w:r>
          </w:p>
        </w:tc>
      </w:tr>
      <w:tr w:rsidR="00DB4929" w14:paraId="6B09BE79"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D783D0" w14:textId="77777777" w:rsidR="00DB4929" w:rsidRDefault="00000000">
            <w:pPr>
              <w:spacing w:after="30"/>
            </w:pPr>
            <w:r>
              <w:rPr>
                <w:sz w:val="18"/>
                <w:szCs w:val="18"/>
              </w:rPr>
              <w:t>x)</w:t>
            </w:r>
          </w:p>
        </w:tc>
        <w:tc>
          <w:tcPr>
            <w:tcW w:w="88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E8A4DF" w14:textId="77777777" w:rsidR="00DB4929" w:rsidRDefault="00000000">
            <w:pPr>
              <w:spacing w:after="30"/>
            </w:pPr>
            <w:r>
              <w:rPr>
                <w:sz w:val="18"/>
                <w:szCs w:val="18"/>
              </w:rPr>
              <w:t xml:space="preserve">Tramitación y resolución de </w:t>
            </w:r>
            <w:r>
              <w:rPr>
                <w:b/>
                <w:bCs/>
                <w:sz w:val="18"/>
                <w:szCs w:val="18"/>
              </w:rPr>
              <w:t>subvenciones</w:t>
            </w:r>
            <w:r>
              <w:rPr>
                <w:sz w:val="18"/>
                <w:szCs w:val="18"/>
              </w:rPr>
              <w:t xml:space="preserve"> de su competencia.</w:t>
            </w:r>
          </w:p>
        </w:tc>
      </w:tr>
      <w:tr w:rsidR="00DB4929" w14:paraId="098E404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DD2263" w14:textId="77777777" w:rsidR="00DB4929" w:rsidRDefault="00000000">
            <w:pPr>
              <w:spacing w:after="30"/>
            </w:pPr>
            <w:r>
              <w:rPr>
                <w:sz w:val="18"/>
                <w:szCs w:val="18"/>
              </w:rPr>
              <w:t>y)</w:t>
            </w:r>
          </w:p>
        </w:tc>
        <w:tc>
          <w:tcPr>
            <w:tcW w:w="88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7D28AD" w14:textId="77777777" w:rsidR="00DB4929" w:rsidRDefault="00000000">
            <w:pPr>
              <w:spacing w:after="30"/>
            </w:pPr>
            <w:r>
              <w:rPr>
                <w:sz w:val="18"/>
                <w:szCs w:val="18"/>
              </w:rPr>
              <w:t>Las que le atribuyan leyes y reglamentos.</w:t>
            </w:r>
          </w:p>
        </w:tc>
      </w:tr>
    </w:tbl>
    <w:p w14:paraId="3145A071" w14:textId="77777777" w:rsidR="00DB4929" w:rsidRDefault="00DB4929">
      <w:pPr>
        <w:spacing w:after="60"/>
      </w:pPr>
    </w:p>
    <w:p w14:paraId="5728DA0E" w14:textId="77777777" w:rsidR="00DB4929" w:rsidRDefault="00000000">
      <w:pPr>
        <w:pStyle w:val="Prrafodelista"/>
        <w:numPr>
          <w:ilvl w:val="0"/>
          <w:numId w:val="2"/>
        </w:numPr>
        <w:spacing w:after="60" w:line="264" w:lineRule="auto"/>
      </w:pPr>
      <w:r>
        <w:rPr>
          <w:b/>
          <w:bCs/>
        </w:rPr>
        <w:t>Art. 6.4</w:t>
      </w:r>
      <w:r>
        <w:t xml:space="preserve">: </w:t>
      </w:r>
      <w:r>
        <w:rPr>
          <w:b/>
          <w:bCs/>
        </w:rPr>
        <w:t>contratación centralizada</w:t>
      </w:r>
      <w:r>
        <w:t xml:space="preserve"> de las prestaciones propias de sus fines, </w:t>
      </w:r>
      <w:r>
        <w:rPr>
          <w:b/>
          <w:bCs/>
        </w:rPr>
        <w:t>incluida la Red Corporativa de Telecomunicaciones</w:t>
      </w:r>
      <w:r>
        <w:t>, y pliegos técnicos y valoración técnica de la homologación de bienes y servicios tecnológicos de uso común.</w:t>
      </w:r>
    </w:p>
    <w:p w14:paraId="55421E1B" w14:textId="77777777" w:rsidR="00DB4929" w:rsidRDefault="00000000">
      <w:pPr>
        <w:pStyle w:val="Prrafodelista"/>
        <w:numPr>
          <w:ilvl w:val="0"/>
          <w:numId w:val="2"/>
        </w:numPr>
        <w:spacing w:after="60" w:line="264" w:lineRule="auto"/>
      </w:pPr>
      <w:r>
        <w:rPr>
          <w:b/>
          <w:bCs/>
        </w:rPr>
        <w:t>Art. 6.5</w:t>
      </w:r>
      <w:r>
        <w:t xml:space="preserve">: desarrollo de la </w:t>
      </w:r>
      <w:r>
        <w:rPr>
          <w:b/>
          <w:bCs/>
        </w:rPr>
        <w:t>política informática de la Junta</w:t>
      </w:r>
      <w:r>
        <w:t xml:space="preserve"> (Orden de 23 de octubre de 2012 y Orden de 12 de julio de 2013).</w:t>
      </w:r>
    </w:p>
    <w:p w14:paraId="6489D589" w14:textId="77777777" w:rsidR="00DB4929" w:rsidRDefault="00000000">
      <w:pPr>
        <w:pStyle w:val="Prrafodelista"/>
        <w:numPr>
          <w:ilvl w:val="0"/>
          <w:numId w:val="2"/>
        </w:numPr>
        <w:spacing w:after="60" w:line="264" w:lineRule="auto"/>
      </w:pPr>
      <w:r>
        <w:rPr>
          <w:b/>
          <w:bCs/>
        </w:rPr>
        <w:t>Art. 6.6</w:t>
      </w:r>
      <w:r>
        <w:t xml:space="preserve">: </w:t>
      </w:r>
      <w:r>
        <w:rPr>
          <w:b/>
          <w:bCs/>
        </w:rPr>
        <w:t>Base de Datos de Activos Digitales e Infraestructuras Tecnológicas</w:t>
      </w:r>
      <w:r>
        <w:t xml:space="preserve"> de la Administración de la Junta.</w:t>
      </w:r>
    </w:p>
    <w:p w14:paraId="16D1DFE9" w14:textId="77777777" w:rsidR="00DB4929" w:rsidRDefault="00000000">
      <w:pPr>
        <w:pStyle w:val="Prrafodelista"/>
        <w:numPr>
          <w:ilvl w:val="0"/>
          <w:numId w:val="2"/>
        </w:numPr>
        <w:spacing w:after="60" w:line="264" w:lineRule="auto"/>
      </w:pPr>
      <w:r>
        <w:rPr>
          <w:b/>
          <w:bCs/>
        </w:rPr>
        <w:t>Art. 6.7</w:t>
      </w:r>
      <w:r>
        <w:t xml:space="preserve">: </w:t>
      </w:r>
      <w:r>
        <w:rPr>
          <w:b/>
          <w:bCs/>
        </w:rPr>
        <w:t>perspectiva de género</w:t>
      </w:r>
      <w:r>
        <w:t xml:space="preserve"> (brecha digital de género, datos masivos e IA).</w:t>
      </w:r>
    </w:p>
    <w:p w14:paraId="0C8799C8" w14:textId="77777777" w:rsidR="00DB4929" w:rsidRDefault="00000000">
      <w:pPr>
        <w:pStyle w:val="Prrafodelista"/>
        <w:numPr>
          <w:ilvl w:val="0"/>
          <w:numId w:val="2"/>
        </w:numPr>
        <w:spacing w:after="60" w:line="264" w:lineRule="auto"/>
      </w:pPr>
      <w:r>
        <w:t xml:space="preserve">La ADA asumió además funciones de </w:t>
      </w:r>
      <w:r>
        <w:rPr>
          <w:b/>
          <w:bCs/>
        </w:rPr>
        <w:t>economía digital</w:t>
      </w:r>
      <w:r>
        <w:t xml:space="preserve"> (art. 6.8, añadido con posterioridad): impulso del sector TIC, confianza y seguridad digital en empresas, capacitación digital de empresas, talento digital.</w:t>
      </w:r>
    </w:p>
    <w:p w14:paraId="4923409B" w14:textId="77777777" w:rsidR="00DB4929" w:rsidRDefault="00DB4929">
      <w:pPr>
        <w:spacing w:after="60"/>
      </w:pPr>
    </w:p>
    <w:p w14:paraId="687267ED" w14:textId="77777777" w:rsidR="00DB4929" w:rsidRDefault="00000000">
      <w:pPr>
        <w:pStyle w:val="Ttulo2"/>
      </w:pPr>
      <w:bookmarkStart w:id="12" w:name="_Toc241497644"/>
      <w:r>
        <w:t>4.5. Principios generales de actuación (art. 9)</w:t>
      </w:r>
      <w:bookmarkEnd w:id="12"/>
    </w:p>
    <w:p w14:paraId="0809E557" w14:textId="77777777" w:rsidR="00DB4929" w:rsidRDefault="00000000">
      <w:pPr>
        <w:spacing w:after="120" w:line="276" w:lineRule="auto"/>
        <w:jc w:val="both"/>
      </w:pPr>
      <w:r>
        <w:lastRenderedPageBreak/>
        <w:t xml:space="preserve">La actuación de la Agencia «estará presidida por los siguientes principios generales» (pregunta 170 del CSV: la respuesta es </w:t>
      </w:r>
      <w:r>
        <w:rPr>
          <w:b/>
          <w:bCs/>
        </w:rPr>
        <w:t>todos</w:t>
      </w:r>
      <w:r>
        <w:t>):</w:t>
      </w:r>
    </w:p>
    <w:p w14:paraId="7EAFDFD7" w14:textId="77777777" w:rsidR="00DB4929" w:rsidRDefault="00000000">
      <w:pPr>
        <w:pStyle w:val="Prrafodelista"/>
        <w:numPr>
          <w:ilvl w:val="0"/>
          <w:numId w:val="4"/>
        </w:numPr>
        <w:spacing w:after="60" w:line="264" w:lineRule="auto"/>
      </w:pPr>
      <w:r>
        <w:t>Servicio efectivo a la ciudadanía y proximidad.</w:t>
      </w:r>
    </w:p>
    <w:p w14:paraId="3C2B45E0" w14:textId="77777777" w:rsidR="00DB4929" w:rsidRDefault="00000000">
      <w:pPr>
        <w:pStyle w:val="Prrafodelista"/>
        <w:numPr>
          <w:ilvl w:val="0"/>
          <w:numId w:val="4"/>
        </w:numPr>
        <w:spacing w:after="60" w:line="264" w:lineRule="auto"/>
      </w:pPr>
      <w:r>
        <w:t>Agilización y pleno funcionamiento electrónico de la Administración.</w:t>
      </w:r>
    </w:p>
    <w:p w14:paraId="63246522" w14:textId="77777777" w:rsidR="00DB4929" w:rsidRDefault="00000000">
      <w:pPr>
        <w:pStyle w:val="Prrafodelista"/>
        <w:numPr>
          <w:ilvl w:val="0"/>
          <w:numId w:val="4"/>
        </w:numPr>
        <w:spacing w:after="60" w:line="264" w:lineRule="auto"/>
      </w:pPr>
      <w:r>
        <w:t>Respuesta rápida y garantía de prestación y mantenimiento de los servicios esenciales.</w:t>
      </w:r>
    </w:p>
    <w:p w14:paraId="0648C37D" w14:textId="77777777" w:rsidR="00DB4929" w:rsidRDefault="00000000">
      <w:pPr>
        <w:pStyle w:val="Prrafodelista"/>
        <w:numPr>
          <w:ilvl w:val="0"/>
          <w:numId w:val="4"/>
        </w:numPr>
        <w:spacing w:after="60" w:line="264" w:lineRule="auto"/>
      </w:pPr>
      <w:r>
        <w:t>Mejora continua de la calidad en la prestación de servicios.</w:t>
      </w:r>
    </w:p>
    <w:p w14:paraId="308048BC" w14:textId="77777777" w:rsidR="00DB4929" w:rsidRDefault="00000000">
      <w:pPr>
        <w:pStyle w:val="Prrafodelista"/>
        <w:numPr>
          <w:ilvl w:val="0"/>
          <w:numId w:val="4"/>
        </w:numPr>
        <w:spacing w:after="60" w:line="264" w:lineRule="auto"/>
      </w:pPr>
      <w:r>
        <w:t>Innovación, generación de conocimiento y aportación permanente de valor, pivotando sobre el eje estratégico de las TIC.</w:t>
      </w:r>
    </w:p>
    <w:p w14:paraId="44732239" w14:textId="77777777" w:rsidR="00DB4929" w:rsidRDefault="00000000">
      <w:pPr>
        <w:pStyle w:val="Prrafodelista"/>
        <w:numPr>
          <w:ilvl w:val="0"/>
          <w:numId w:val="4"/>
        </w:numPr>
        <w:spacing w:after="60" w:line="264" w:lineRule="auto"/>
      </w:pPr>
      <w:r>
        <w:t>Racionalización y sostenibilidad.</w:t>
      </w:r>
    </w:p>
    <w:p w14:paraId="0FF4BAF4" w14:textId="77777777" w:rsidR="00DB4929" w:rsidRDefault="00000000">
      <w:pPr>
        <w:pStyle w:val="Prrafodelista"/>
        <w:numPr>
          <w:ilvl w:val="0"/>
          <w:numId w:val="4"/>
        </w:numPr>
        <w:spacing w:after="60" w:line="264" w:lineRule="auto"/>
      </w:pPr>
      <w:r>
        <w:t>Eficacia y eficiencia.</w:t>
      </w:r>
    </w:p>
    <w:p w14:paraId="3AB4D8BD" w14:textId="77777777" w:rsidR="00DB4929" w:rsidRDefault="00000000">
      <w:pPr>
        <w:pStyle w:val="Prrafodelista"/>
        <w:numPr>
          <w:ilvl w:val="0"/>
          <w:numId w:val="4"/>
        </w:numPr>
        <w:spacing w:after="60" w:line="264" w:lineRule="auto"/>
      </w:pPr>
      <w:r>
        <w:t>Profesionalidad y capacitación.</w:t>
      </w:r>
    </w:p>
    <w:p w14:paraId="46EBAA0B" w14:textId="77777777" w:rsidR="00DB4929" w:rsidRDefault="00000000">
      <w:pPr>
        <w:pStyle w:val="Prrafodelista"/>
        <w:numPr>
          <w:ilvl w:val="0"/>
          <w:numId w:val="4"/>
        </w:numPr>
        <w:spacing w:after="60" w:line="264" w:lineRule="auto"/>
      </w:pPr>
      <w:r>
        <w:t>Protección de los datos personales y seguridad.</w:t>
      </w:r>
    </w:p>
    <w:p w14:paraId="59E74A9A" w14:textId="77777777" w:rsidR="00DB4929" w:rsidRDefault="00000000">
      <w:pPr>
        <w:pStyle w:val="Prrafodelista"/>
        <w:numPr>
          <w:ilvl w:val="0"/>
          <w:numId w:val="4"/>
        </w:numPr>
        <w:spacing w:after="60" w:line="264" w:lineRule="auto"/>
      </w:pPr>
      <w:r>
        <w:t>Colaboración y cooperación.</w:t>
      </w:r>
    </w:p>
    <w:p w14:paraId="1925D149" w14:textId="77777777" w:rsidR="00DB4929" w:rsidRDefault="00000000">
      <w:pPr>
        <w:pStyle w:val="Prrafodelista"/>
        <w:numPr>
          <w:ilvl w:val="0"/>
          <w:numId w:val="4"/>
        </w:numPr>
        <w:spacing w:after="60" w:line="264" w:lineRule="auto"/>
      </w:pPr>
      <w:r>
        <w:t>Gestión y control de resultados.</w:t>
      </w:r>
    </w:p>
    <w:p w14:paraId="5ADAA11B" w14:textId="77777777" w:rsidR="00DB4929" w:rsidRDefault="00DB4929">
      <w:pPr>
        <w:spacing w:after="60"/>
      </w:pPr>
    </w:p>
    <w:p w14:paraId="10635C82" w14:textId="77777777" w:rsidR="00DB4929" w:rsidRDefault="00000000">
      <w:pPr>
        <w:spacing w:after="120" w:line="276" w:lineRule="auto"/>
        <w:jc w:val="both"/>
      </w:pPr>
      <w:r>
        <w:t xml:space="preserve">Complementan los principios: </w:t>
      </w:r>
      <w:r>
        <w:rPr>
          <w:b/>
          <w:bCs/>
        </w:rPr>
        <w:t>art. 7.4</w:t>
      </w:r>
      <w:r>
        <w:t xml:space="preserve"> (objetividad, profesionalidad, sometimiento al ordenamiento e independencia) y </w:t>
      </w:r>
      <w:r>
        <w:rPr>
          <w:b/>
          <w:bCs/>
        </w:rPr>
        <w:t>art. 10</w:t>
      </w:r>
      <w:r>
        <w:t xml:space="preserve"> (sistema de gestión de </w:t>
      </w:r>
      <w:r>
        <w:rPr>
          <w:b/>
          <w:bCs/>
        </w:rPr>
        <w:t>calidad</w:t>
      </w:r>
      <w:r>
        <w:t xml:space="preserve"> bajo prácticas y estándares internacionales).</w:t>
      </w:r>
    </w:p>
    <w:p w14:paraId="4EE09695" w14:textId="77777777" w:rsidR="00DB4929" w:rsidRDefault="00000000">
      <w:pPr>
        <w:pStyle w:val="Ttulo2"/>
      </w:pPr>
      <w:bookmarkStart w:id="13" w:name="_Toc241497645"/>
      <w:r>
        <w:t>4.6. Estructura orgánica (art. 11, redacción 2026)</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2698"/>
        <w:gridCol w:w="5784"/>
      </w:tblGrid>
      <w:tr w:rsidR="00DB4929" w14:paraId="07E2C25C" w14:textId="77777777">
        <w:tblPrEx>
          <w:tblCellMar>
            <w:top w:w="0" w:type="dxa"/>
            <w:bottom w:w="0" w:type="dxa"/>
          </w:tblCellMar>
        </w:tblPrEx>
        <w:trPr>
          <w:tblHeader/>
        </w:trPr>
        <w:tc>
          <w:tcPr>
            <w:tcW w:w="11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FDA42E" w14:textId="77777777" w:rsidR="00DB4929" w:rsidRDefault="00000000">
            <w:pPr>
              <w:spacing w:after="30"/>
            </w:pPr>
            <w:r>
              <w:rPr>
                <w:b/>
                <w:bCs/>
                <w:color w:val="FFFFFF"/>
                <w:sz w:val="18"/>
                <w:szCs w:val="18"/>
              </w:rPr>
              <w:t>Tipo</w:t>
            </w:r>
          </w:p>
        </w:tc>
        <w:tc>
          <w:tcPr>
            <w:tcW w:w="26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902837" w14:textId="77777777" w:rsidR="00DB4929" w:rsidRDefault="00000000">
            <w:pPr>
              <w:spacing w:after="30"/>
            </w:pPr>
            <w:r>
              <w:rPr>
                <w:b/>
                <w:bCs/>
                <w:color w:val="FFFFFF"/>
                <w:sz w:val="18"/>
                <w:szCs w:val="18"/>
              </w:rPr>
              <w:t>Órgano</w:t>
            </w:r>
          </w:p>
        </w:tc>
        <w:tc>
          <w:tcPr>
            <w:tcW w:w="578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63A5F7" w14:textId="77777777" w:rsidR="00DB4929" w:rsidRDefault="00000000">
            <w:pPr>
              <w:spacing w:after="30"/>
            </w:pPr>
            <w:r>
              <w:rPr>
                <w:b/>
                <w:bCs/>
                <w:color w:val="FFFFFF"/>
                <w:sz w:val="18"/>
                <w:szCs w:val="18"/>
              </w:rPr>
              <w:t>Datos clave</w:t>
            </w:r>
          </w:p>
        </w:tc>
      </w:tr>
      <w:tr w:rsidR="00DB4929" w14:paraId="647290BF"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46FDCB" w14:textId="77777777" w:rsidR="00DB4929" w:rsidRDefault="00000000">
            <w:pPr>
              <w:spacing w:after="30"/>
            </w:pPr>
            <w:r>
              <w:rPr>
                <w:sz w:val="18"/>
                <w:szCs w:val="18"/>
              </w:rPr>
              <w:t>Gobierno</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831B54" w14:textId="77777777" w:rsidR="00DB4929" w:rsidRDefault="00000000">
            <w:pPr>
              <w:spacing w:after="30"/>
            </w:pPr>
            <w:r>
              <w:rPr>
                <w:b/>
                <w:bCs/>
                <w:sz w:val="18"/>
                <w:szCs w:val="18"/>
              </w:rPr>
              <w:t>Presidencia</w:t>
            </w:r>
          </w:p>
        </w:tc>
        <w:tc>
          <w:tcPr>
            <w:tcW w:w="578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BC4367" w14:textId="77777777" w:rsidR="00DB4929" w:rsidRDefault="00000000">
            <w:pPr>
              <w:spacing w:after="30"/>
            </w:pPr>
            <w:r>
              <w:rPr>
                <w:sz w:val="18"/>
                <w:szCs w:val="18"/>
              </w:rPr>
              <w:t xml:space="preserve">Titular de la Consejería de adscripción. Superior representación; preside Consejo Rector y Consejo Asesor; </w:t>
            </w:r>
            <w:r>
              <w:rPr>
                <w:b/>
                <w:bCs/>
                <w:sz w:val="18"/>
                <w:szCs w:val="18"/>
              </w:rPr>
              <w:t>voto de calidad</w:t>
            </w:r>
            <w:r>
              <w:rPr>
                <w:sz w:val="18"/>
                <w:szCs w:val="18"/>
              </w:rPr>
              <w:t xml:space="preserve">; resuelve la responsabilidad patrimonial; sus actos </w:t>
            </w:r>
            <w:r>
              <w:rPr>
                <w:b/>
                <w:bCs/>
                <w:sz w:val="18"/>
                <w:szCs w:val="18"/>
              </w:rPr>
              <w:t>ponen fin a la vía administrativa</w:t>
            </w:r>
            <w:r>
              <w:rPr>
                <w:sz w:val="18"/>
                <w:szCs w:val="18"/>
              </w:rPr>
              <w:t>; suplencia: Dirección Gerencia.</w:t>
            </w:r>
          </w:p>
        </w:tc>
      </w:tr>
      <w:tr w:rsidR="00DB4929" w14:paraId="3D958D33"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27D06C" w14:textId="77777777" w:rsidR="00DB4929" w:rsidRDefault="00000000">
            <w:pPr>
              <w:spacing w:after="30"/>
            </w:pPr>
            <w:r>
              <w:rPr>
                <w:sz w:val="18"/>
                <w:szCs w:val="18"/>
              </w:rPr>
              <w:t>Gobierno</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737B55" w14:textId="77777777" w:rsidR="00DB4929" w:rsidRDefault="00000000">
            <w:pPr>
              <w:spacing w:after="30"/>
            </w:pPr>
            <w:r>
              <w:rPr>
                <w:b/>
                <w:bCs/>
                <w:sz w:val="18"/>
                <w:szCs w:val="18"/>
              </w:rPr>
              <w:t>Consejo Rector</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4F12EA" w14:textId="77777777" w:rsidR="00DB4929" w:rsidRDefault="00000000">
            <w:pPr>
              <w:spacing w:after="30"/>
            </w:pPr>
            <w:r>
              <w:rPr>
                <w:sz w:val="18"/>
                <w:szCs w:val="18"/>
              </w:rPr>
              <w:t xml:space="preserve">Órgano </w:t>
            </w:r>
            <w:r>
              <w:rPr>
                <w:b/>
                <w:bCs/>
                <w:sz w:val="18"/>
                <w:szCs w:val="18"/>
              </w:rPr>
              <w:t>colegiado superior de gobierno</w:t>
            </w:r>
            <w:r>
              <w:rPr>
                <w:sz w:val="18"/>
                <w:szCs w:val="18"/>
              </w:rPr>
              <w:t>; alta dirección y directrices (ver 4.7).</w:t>
            </w:r>
          </w:p>
        </w:tc>
      </w:tr>
      <w:tr w:rsidR="00DB4929" w14:paraId="532D6DDB"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56B079" w14:textId="77777777" w:rsidR="00DB4929" w:rsidRDefault="00000000">
            <w:pPr>
              <w:spacing w:after="30"/>
            </w:pPr>
            <w:r>
              <w:rPr>
                <w:sz w:val="18"/>
                <w:szCs w:val="18"/>
              </w:rPr>
              <w:t>Dirección</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BCEEB7" w14:textId="77777777" w:rsidR="00DB4929" w:rsidRDefault="00000000">
            <w:pPr>
              <w:spacing w:after="30"/>
            </w:pPr>
            <w:r>
              <w:rPr>
                <w:b/>
                <w:bCs/>
                <w:sz w:val="18"/>
                <w:szCs w:val="18"/>
              </w:rPr>
              <w:t>Dirección Gerencia</w:t>
            </w:r>
          </w:p>
        </w:tc>
        <w:tc>
          <w:tcPr>
            <w:tcW w:w="578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1EDDBC" w14:textId="77777777" w:rsidR="00DB4929" w:rsidRDefault="00000000">
            <w:pPr>
              <w:spacing w:after="30"/>
            </w:pPr>
            <w:r>
              <w:rPr>
                <w:b/>
                <w:bCs/>
                <w:sz w:val="18"/>
                <w:szCs w:val="18"/>
              </w:rPr>
              <w:t>Máximo órgano directivo</w:t>
            </w:r>
            <w:r>
              <w:rPr>
                <w:sz w:val="18"/>
                <w:szCs w:val="18"/>
              </w:rPr>
              <w:t xml:space="preserve">, </w:t>
            </w:r>
            <w:r>
              <w:rPr>
                <w:b/>
                <w:bCs/>
                <w:sz w:val="18"/>
                <w:szCs w:val="18"/>
              </w:rPr>
              <w:t>rango de Secretaría General</w:t>
            </w:r>
            <w:r>
              <w:rPr>
                <w:sz w:val="18"/>
                <w:szCs w:val="18"/>
              </w:rPr>
              <w:t xml:space="preserve">; nombrado por el </w:t>
            </w:r>
            <w:r>
              <w:rPr>
                <w:b/>
                <w:bCs/>
                <w:sz w:val="18"/>
                <w:szCs w:val="18"/>
              </w:rPr>
              <w:t>Consejo de Gobierno</w:t>
            </w:r>
            <w:r>
              <w:rPr>
                <w:sz w:val="18"/>
                <w:szCs w:val="18"/>
              </w:rPr>
              <w:t xml:space="preserve"> a propuesta del Consejero; órgano de contratación; competencias de personal de Consejero y Viceconsejero; representa a Andalucía en la </w:t>
            </w:r>
            <w:r>
              <w:rPr>
                <w:b/>
                <w:bCs/>
                <w:sz w:val="18"/>
                <w:szCs w:val="18"/>
              </w:rPr>
              <w:t>Comisión Sectorial de administración electrónica</w:t>
            </w:r>
            <w:r>
              <w:rPr>
                <w:sz w:val="18"/>
                <w:szCs w:val="18"/>
              </w:rPr>
              <w:t xml:space="preserve"> (art. 8.2). Titular actual: Raúl Jiménez Jiménez.</w:t>
            </w:r>
          </w:p>
        </w:tc>
      </w:tr>
      <w:tr w:rsidR="00DB4929" w14:paraId="21EE3CD7"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DC4E71" w14:textId="77777777" w:rsidR="00DB4929" w:rsidRDefault="00000000">
            <w:pPr>
              <w:spacing w:after="30"/>
            </w:pPr>
            <w:r>
              <w:rPr>
                <w:sz w:val="18"/>
                <w:szCs w:val="18"/>
              </w:rPr>
              <w:t>Dirección</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B9FD65" w14:textId="77777777" w:rsidR="00DB4929" w:rsidRDefault="00000000">
            <w:pPr>
              <w:spacing w:after="30"/>
            </w:pPr>
            <w:r>
              <w:rPr>
                <w:b/>
                <w:bCs/>
                <w:sz w:val="18"/>
                <w:szCs w:val="18"/>
              </w:rPr>
              <w:t>DG de Desarrollo y Estrategia Digital</w:t>
            </w:r>
            <w:r>
              <w:rPr>
                <w:sz w:val="18"/>
                <w:szCs w:val="18"/>
              </w:rPr>
              <w:t xml:space="preserve"> (art. 15)</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3AFC4E" w14:textId="77777777" w:rsidR="00DB4929" w:rsidRDefault="00000000">
            <w:pPr>
              <w:spacing w:after="30"/>
            </w:pPr>
            <w:r>
              <w:rPr>
                <w:sz w:val="18"/>
                <w:szCs w:val="18"/>
              </w:rPr>
              <w:t>Antes «</w:t>
            </w:r>
            <w:r>
              <w:rPr>
                <w:b/>
                <w:bCs/>
                <w:sz w:val="18"/>
                <w:szCs w:val="18"/>
              </w:rPr>
              <w:t>DG de Estrategia Digital</w:t>
            </w:r>
            <w:r>
              <w:rPr>
                <w:sz w:val="18"/>
                <w:szCs w:val="18"/>
              </w:rPr>
              <w:t xml:space="preserve">». Marco común del modelo digital; telecomunicaciones e infraestructuras digitales; CPD y cloud; red corporativa; </w:t>
            </w:r>
            <w:r>
              <w:rPr>
                <w:b/>
                <w:bCs/>
                <w:sz w:val="18"/>
                <w:szCs w:val="18"/>
              </w:rPr>
              <w:t>Red Digital de Emergencias</w:t>
            </w:r>
            <w:r>
              <w:rPr>
                <w:sz w:val="18"/>
                <w:szCs w:val="18"/>
              </w:rPr>
              <w:t xml:space="preserve">; sistemas de información; interoperabilidad; puesto de trabajo digital, correo y colaboración; operación, continuidad y </w:t>
            </w:r>
            <w:r>
              <w:rPr>
                <w:b/>
                <w:bCs/>
                <w:sz w:val="18"/>
                <w:szCs w:val="18"/>
              </w:rPr>
              <w:t>ciberseguridad</w:t>
            </w:r>
            <w:r>
              <w:rPr>
                <w:sz w:val="18"/>
                <w:szCs w:val="18"/>
              </w:rPr>
              <w:t>.</w:t>
            </w:r>
          </w:p>
        </w:tc>
      </w:tr>
      <w:tr w:rsidR="00DB4929" w14:paraId="123EEF1E"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A0CB5D" w14:textId="77777777" w:rsidR="00DB4929" w:rsidRDefault="00000000">
            <w:pPr>
              <w:spacing w:after="30"/>
            </w:pPr>
            <w:r>
              <w:rPr>
                <w:sz w:val="18"/>
                <w:szCs w:val="18"/>
              </w:rPr>
              <w:t>Dirección</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A67EA8" w14:textId="77777777" w:rsidR="00DB4929" w:rsidRDefault="00000000">
            <w:pPr>
              <w:spacing w:after="30"/>
            </w:pPr>
            <w:r>
              <w:rPr>
                <w:b/>
                <w:bCs/>
                <w:sz w:val="18"/>
                <w:szCs w:val="18"/>
              </w:rPr>
              <w:t>DG de Inteligencia Artificial</w:t>
            </w:r>
            <w:r>
              <w:rPr>
                <w:sz w:val="18"/>
                <w:szCs w:val="18"/>
              </w:rPr>
              <w:t xml:space="preserve"> (art. 15 bis, </w:t>
            </w:r>
            <w:r>
              <w:rPr>
                <w:b/>
                <w:bCs/>
                <w:sz w:val="18"/>
                <w:szCs w:val="18"/>
              </w:rPr>
              <w:t>nueva 2026</w:t>
            </w:r>
            <w:r>
              <w:rPr>
                <w:sz w:val="18"/>
                <w:szCs w:val="18"/>
              </w:rPr>
              <w:t>)</w:t>
            </w:r>
          </w:p>
        </w:tc>
        <w:tc>
          <w:tcPr>
            <w:tcW w:w="578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55E4FE" w14:textId="77777777" w:rsidR="00DB4929" w:rsidRDefault="00000000">
            <w:pPr>
              <w:spacing w:after="30"/>
            </w:pPr>
            <w:r>
              <w:rPr>
                <w:sz w:val="18"/>
                <w:szCs w:val="18"/>
              </w:rPr>
              <w:t xml:space="preserve">Estrategia de IA de la Junta; </w:t>
            </w:r>
            <w:r>
              <w:rPr>
                <w:b/>
                <w:bCs/>
                <w:sz w:val="18"/>
                <w:szCs w:val="18"/>
              </w:rPr>
              <w:t>catálogo de algoritmos y sistemas de IA</w:t>
            </w:r>
            <w:r>
              <w:rPr>
                <w:sz w:val="18"/>
                <w:szCs w:val="18"/>
              </w:rPr>
              <w:t xml:space="preserve"> del sector público andaluz; evaluación de impactos y riesgos de la IA; automatización; </w:t>
            </w:r>
            <w:r>
              <w:rPr>
                <w:b/>
                <w:bCs/>
                <w:sz w:val="18"/>
                <w:szCs w:val="18"/>
              </w:rPr>
              <w:t>política corporativa del dato único</w:t>
            </w:r>
            <w:r>
              <w:rPr>
                <w:sz w:val="18"/>
                <w:szCs w:val="18"/>
              </w:rPr>
              <w:t>; criterios de compartición y reutilización de datos; analítica avanzada.</w:t>
            </w:r>
          </w:p>
        </w:tc>
      </w:tr>
      <w:tr w:rsidR="00DB4929" w14:paraId="405DB2E6"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681BB5" w14:textId="77777777" w:rsidR="00DB4929" w:rsidRDefault="00000000">
            <w:pPr>
              <w:spacing w:after="30"/>
            </w:pPr>
            <w:r>
              <w:rPr>
                <w:sz w:val="18"/>
                <w:szCs w:val="18"/>
              </w:rPr>
              <w:t>Dirección</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FB9F03" w14:textId="77777777" w:rsidR="00DB4929" w:rsidRDefault="00000000">
            <w:pPr>
              <w:spacing w:after="30"/>
            </w:pPr>
            <w:r>
              <w:rPr>
                <w:b/>
                <w:bCs/>
                <w:sz w:val="18"/>
                <w:szCs w:val="18"/>
              </w:rPr>
              <w:t>DG de Economía y Emprendimiento Digital</w:t>
            </w:r>
            <w:r>
              <w:rPr>
                <w:sz w:val="18"/>
                <w:szCs w:val="18"/>
              </w:rPr>
              <w:t xml:space="preserve"> (art. 15 ter, </w:t>
            </w:r>
            <w:r>
              <w:rPr>
                <w:b/>
                <w:bCs/>
                <w:sz w:val="18"/>
                <w:szCs w:val="18"/>
              </w:rPr>
              <w:t>nueva 2026</w:t>
            </w:r>
            <w:r>
              <w:rPr>
                <w:sz w:val="18"/>
                <w:szCs w:val="18"/>
              </w:rPr>
              <w:t>)</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0FE8AB" w14:textId="77777777" w:rsidR="00DB4929" w:rsidRDefault="00000000">
            <w:pPr>
              <w:spacing w:after="30"/>
            </w:pPr>
            <w:r>
              <w:rPr>
                <w:sz w:val="18"/>
                <w:szCs w:val="18"/>
              </w:rPr>
              <w:t xml:space="preserve">Competencias digitales, transformación digital de empresas, talento y emprendimiento, clústeres y hubs digitales, parques tecnológicos, </w:t>
            </w:r>
            <w:r>
              <w:rPr>
                <w:b/>
                <w:bCs/>
                <w:sz w:val="18"/>
                <w:szCs w:val="18"/>
              </w:rPr>
              <w:t>Puntos Vuela</w:t>
            </w:r>
            <w:r>
              <w:rPr>
                <w:sz w:val="18"/>
                <w:szCs w:val="18"/>
              </w:rPr>
              <w:t>.</w:t>
            </w:r>
          </w:p>
        </w:tc>
      </w:tr>
      <w:tr w:rsidR="00DB4929" w14:paraId="7B60895D"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A50608" w14:textId="77777777" w:rsidR="00DB4929" w:rsidRDefault="00000000">
            <w:pPr>
              <w:spacing w:after="30"/>
            </w:pPr>
            <w:r>
              <w:rPr>
                <w:sz w:val="18"/>
                <w:szCs w:val="18"/>
              </w:rPr>
              <w:t>Dirección</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E55101" w14:textId="77777777" w:rsidR="00DB4929" w:rsidRDefault="00000000">
            <w:pPr>
              <w:spacing w:after="30"/>
            </w:pPr>
            <w:r>
              <w:rPr>
                <w:b/>
                <w:bCs/>
                <w:sz w:val="18"/>
                <w:szCs w:val="18"/>
              </w:rPr>
              <w:t>Secretaría General</w:t>
            </w:r>
          </w:p>
        </w:tc>
        <w:tc>
          <w:tcPr>
            <w:tcW w:w="578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613CA7" w14:textId="77777777" w:rsidR="00DB4929" w:rsidRDefault="00000000">
            <w:pPr>
              <w:spacing w:after="30"/>
            </w:pPr>
            <w:r>
              <w:rPr>
                <w:sz w:val="18"/>
                <w:szCs w:val="18"/>
              </w:rPr>
              <w:t xml:space="preserve">Depende de la Dirección Gerencia; titular funcionario </w:t>
            </w:r>
            <w:r>
              <w:rPr>
                <w:b/>
                <w:bCs/>
                <w:sz w:val="18"/>
                <w:szCs w:val="18"/>
              </w:rPr>
              <w:t>A1</w:t>
            </w:r>
            <w:r>
              <w:rPr>
                <w:sz w:val="18"/>
                <w:szCs w:val="18"/>
              </w:rPr>
              <w:t xml:space="preserve">; régimen interior, personal, contratación, presupuesto, patrimonio, </w:t>
            </w:r>
            <w:r>
              <w:rPr>
                <w:b/>
                <w:bCs/>
                <w:sz w:val="18"/>
                <w:szCs w:val="18"/>
              </w:rPr>
              <w:t>derechos de propiedad de software</w:t>
            </w:r>
            <w:r>
              <w:rPr>
                <w:sz w:val="18"/>
                <w:szCs w:val="18"/>
              </w:rPr>
              <w:t xml:space="preserve"> y bases de datos; ejerce la secretaría del Consejo Rector y del Consejo Asesor.</w:t>
            </w:r>
          </w:p>
        </w:tc>
      </w:tr>
      <w:tr w:rsidR="00DB4929" w14:paraId="0A854CAA" w14:textId="77777777">
        <w:tblPrEx>
          <w:tblCellMar>
            <w:top w:w="0" w:type="dxa"/>
            <w:bottom w:w="0" w:type="dxa"/>
          </w:tblCellMar>
        </w:tblPrEx>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182A58D" w14:textId="77777777" w:rsidR="00DB4929" w:rsidRDefault="00000000">
            <w:pPr>
              <w:spacing w:after="30"/>
            </w:pPr>
            <w:r>
              <w:rPr>
                <w:sz w:val="18"/>
                <w:szCs w:val="18"/>
              </w:rPr>
              <w:lastRenderedPageBreak/>
              <w:t>Consultivo</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15FA4C" w14:textId="77777777" w:rsidR="00DB4929" w:rsidRDefault="00000000">
            <w:pPr>
              <w:spacing w:after="30"/>
            </w:pPr>
            <w:r>
              <w:rPr>
                <w:b/>
                <w:bCs/>
                <w:sz w:val="18"/>
                <w:szCs w:val="18"/>
              </w:rPr>
              <w:t>Consejo Asesor</w:t>
            </w:r>
            <w:r>
              <w:rPr>
                <w:sz w:val="18"/>
                <w:szCs w:val="18"/>
              </w:rPr>
              <w:t xml:space="preserve"> (art. 17)</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301AEB" w14:textId="77777777" w:rsidR="00DB4929" w:rsidRDefault="00000000">
            <w:pPr>
              <w:spacing w:after="30"/>
            </w:pPr>
            <w:r>
              <w:rPr>
                <w:sz w:val="18"/>
                <w:szCs w:val="18"/>
              </w:rPr>
              <w:t>Participación social: representantes de la Agencia, expertos, sector TIC, colegios profesionales, universidades, FAMP, sindicatos y empresarios, y un experto en ética de la IA; se reúne al menos una vez al año.</w:t>
            </w:r>
          </w:p>
        </w:tc>
      </w:tr>
    </w:tbl>
    <w:p w14:paraId="36DADE71" w14:textId="77777777" w:rsidR="00DB4929" w:rsidRDefault="00DB4929">
      <w:pPr>
        <w:spacing w:after="60"/>
      </w:pPr>
    </w:p>
    <w:p w14:paraId="059466DE" w14:textId="77777777" w:rsidR="00DB4929" w:rsidRDefault="00000000">
      <w:pPr>
        <w:spacing w:after="120" w:line="276" w:lineRule="auto"/>
        <w:jc w:val="both"/>
      </w:pPr>
      <w:r>
        <w:t xml:space="preserve">Estructura administrativa (art. 18, texto original): bajo la DG de Estrategia Digital existían Áreas (Estrategia y planificación; Puesto de trabajo; Operaciones y telecomunicaciones; Sociedad digital; Servicios digitales y analítica de datos; Sistemas corporativos y grandes sistemas; Sistemas sectoriales; Ciberseguridad y servicios horizontales) y </w:t>
      </w:r>
      <w:r>
        <w:rPr>
          <w:b/>
          <w:bCs/>
        </w:rPr>
        <w:t>una unidad provincial en cada provincia</w:t>
      </w:r>
      <w:r>
        <w:t>. Tras la reforma de 2026 la distribución interna se concretará en la relación de puestos de trabajo.</w:t>
      </w:r>
    </w:p>
    <w:p w14:paraId="293B0454" w14:textId="77777777" w:rsidR="00DB4929" w:rsidRDefault="00000000">
      <w:pPr>
        <w:pStyle w:val="Ttulo2"/>
      </w:pPr>
      <w:bookmarkStart w:id="14" w:name="_Toc241497646"/>
      <w:r>
        <w:t>4.7. Consejo Rector (art. 13): evolución de su composición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2890"/>
        <w:gridCol w:w="2697"/>
        <w:gridCol w:w="2699"/>
      </w:tblGrid>
      <w:tr w:rsidR="00DB4929" w14:paraId="61A9DAF3" w14:textId="77777777">
        <w:tblPrEx>
          <w:tblCellMar>
            <w:top w:w="0" w:type="dxa"/>
            <w:bottom w:w="0" w:type="dxa"/>
          </w:tblCellMar>
        </w:tblPrEx>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21CE66" w14:textId="77777777" w:rsidR="00DB4929" w:rsidRDefault="00000000">
            <w:pPr>
              <w:spacing w:after="30"/>
            </w:pPr>
            <w:r>
              <w:rPr>
                <w:b/>
                <w:bCs/>
                <w:color w:val="FFFFFF"/>
                <w:sz w:val="18"/>
                <w:szCs w:val="18"/>
              </w:rPr>
              <w:t>Miembro</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F80EA0" w14:textId="77777777" w:rsidR="00DB4929" w:rsidRDefault="00000000">
            <w:pPr>
              <w:spacing w:after="30"/>
            </w:pPr>
            <w:r>
              <w:rPr>
                <w:b/>
                <w:bCs/>
                <w:color w:val="FFFFFF"/>
                <w:sz w:val="18"/>
                <w:szCs w:val="18"/>
              </w:rPr>
              <w:t>Texto original (2021)</w:t>
            </w:r>
          </w:p>
        </w:tc>
        <w:tc>
          <w:tcPr>
            <w:tcW w:w="26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55D55B" w14:textId="77777777" w:rsidR="00DB4929" w:rsidRDefault="00000000">
            <w:pPr>
              <w:spacing w:after="30"/>
            </w:pPr>
            <w:r>
              <w:rPr>
                <w:b/>
                <w:bCs/>
                <w:color w:val="FFFFFF"/>
                <w:sz w:val="18"/>
                <w:szCs w:val="18"/>
              </w:rPr>
              <w:t>Decreto 162/2024 (26/08/2024)</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E6FDF8" w14:textId="77777777" w:rsidR="00DB4929" w:rsidRDefault="00000000">
            <w:pPr>
              <w:spacing w:after="30"/>
            </w:pPr>
            <w:r>
              <w:rPr>
                <w:b/>
                <w:bCs/>
                <w:color w:val="FFFFFF"/>
                <w:sz w:val="18"/>
                <w:szCs w:val="18"/>
              </w:rPr>
              <w:t>Decreto 203/2026 (vigente)</w:t>
            </w:r>
          </w:p>
        </w:tc>
      </w:tr>
      <w:tr w:rsidR="00DB4929" w14:paraId="6B3F18B8"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417D89" w14:textId="77777777" w:rsidR="00DB4929" w:rsidRDefault="00000000">
            <w:pPr>
              <w:spacing w:after="30"/>
            </w:pPr>
            <w:r>
              <w:rPr>
                <w:sz w:val="18"/>
                <w:szCs w:val="18"/>
              </w:rPr>
              <w:t>Presidencia</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79C1C5" w14:textId="77777777" w:rsidR="00DB4929" w:rsidRDefault="00000000">
            <w:pPr>
              <w:spacing w:after="30"/>
            </w:pPr>
            <w:r>
              <w:rPr>
                <w:sz w:val="18"/>
                <w:szCs w:val="18"/>
              </w:rPr>
              <w:t>Titular de la Presidencia de la Agencia</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0B639A" w14:textId="77777777" w:rsidR="00DB4929" w:rsidRDefault="00000000">
            <w:pPr>
              <w:spacing w:after="30"/>
            </w:pPr>
            <w:r>
              <w:rPr>
                <w:sz w:val="18"/>
                <w:szCs w:val="18"/>
              </w:rPr>
              <w:t>Igual</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F8FE44" w14:textId="77777777" w:rsidR="00DB4929" w:rsidRDefault="00000000">
            <w:pPr>
              <w:spacing w:after="30"/>
            </w:pPr>
            <w:r>
              <w:rPr>
                <w:sz w:val="18"/>
                <w:szCs w:val="18"/>
              </w:rPr>
              <w:t>Igual</w:t>
            </w:r>
          </w:p>
        </w:tc>
      </w:tr>
      <w:tr w:rsidR="00DB4929" w14:paraId="6B7BDDB5"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A43684" w14:textId="77777777" w:rsidR="00DB4929" w:rsidRDefault="00000000">
            <w:pPr>
              <w:spacing w:after="30"/>
            </w:pPr>
            <w:r>
              <w:rPr>
                <w:sz w:val="18"/>
                <w:szCs w:val="18"/>
              </w:rPr>
              <w:t>Vicepresidencia</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CCC4C15" w14:textId="77777777" w:rsidR="00DB4929" w:rsidRDefault="00000000">
            <w:pPr>
              <w:spacing w:after="30"/>
            </w:pPr>
            <w:r>
              <w:rPr>
                <w:b/>
                <w:bCs/>
                <w:sz w:val="18"/>
                <w:szCs w:val="18"/>
              </w:rPr>
              <w:t>Titular de la Dirección Gerencia</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8F8B49" w14:textId="77777777" w:rsidR="00DB4929" w:rsidRDefault="00000000">
            <w:pPr>
              <w:spacing w:after="30"/>
            </w:pPr>
            <w:r>
              <w:rPr>
                <w:b/>
                <w:bCs/>
                <w:sz w:val="18"/>
                <w:szCs w:val="18"/>
              </w:rPr>
              <w:t>Titular de la Viceconsejería</w:t>
            </w:r>
            <w:r>
              <w:rPr>
                <w:sz w:val="18"/>
                <w:szCs w:val="18"/>
              </w:rPr>
              <w:t xml:space="preserve"> de la Consejería de adscripción</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DF3834" w14:textId="77777777" w:rsidR="00DB4929" w:rsidRDefault="00000000">
            <w:pPr>
              <w:spacing w:after="30"/>
            </w:pPr>
            <w:r>
              <w:rPr>
                <w:sz w:val="18"/>
                <w:szCs w:val="18"/>
              </w:rPr>
              <w:t>Igual (Viceconsejería)</w:t>
            </w:r>
          </w:p>
        </w:tc>
      </w:tr>
      <w:tr w:rsidR="00DB4929" w14:paraId="12E1858D"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F55927" w14:textId="77777777" w:rsidR="00DB4929" w:rsidRDefault="00000000">
            <w:pPr>
              <w:spacing w:after="30"/>
            </w:pPr>
            <w:r>
              <w:rPr>
                <w:sz w:val="18"/>
                <w:szCs w:val="18"/>
              </w:rPr>
              <w:t>Vocalías</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69E30B" w14:textId="77777777" w:rsidR="00DB4929" w:rsidRDefault="00000000">
            <w:pPr>
              <w:spacing w:after="30"/>
            </w:pPr>
            <w:r>
              <w:rPr>
                <w:sz w:val="18"/>
                <w:szCs w:val="18"/>
              </w:rPr>
              <w:t xml:space="preserve">1.º Titulares de las </w:t>
            </w:r>
            <w:r>
              <w:rPr>
                <w:b/>
                <w:bCs/>
                <w:sz w:val="18"/>
                <w:szCs w:val="18"/>
              </w:rPr>
              <w:t>Viceconsejerías</w:t>
            </w:r>
            <w:r>
              <w:rPr>
                <w:sz w:val="18"/>
                <w:szCs w:val="18"/>
              </w:rPr>
              <w:t xml:space="preserve"> de todas las Consejerías</w:t>
            </w:r>
          </w:p>
          <w:p w14:paraId="0D37E77A" w14:textId="77777777" w:rsidR="00DB4929" w:rsidRDefault="00000000">
            <w:pPr>
              <w:spacing w:after="30"/>
            </w:pPr>
            <w:r>
              <w:rPr>
                <w:sz w:val="18"/>
                <w:szCs w:val="18"/>
              </w:rPr>
              <w:t xml:space="preserve">2.º Órgano directivo central competente en </w:t>
            </w:r>
            <w:r>
              <w:rPr>
                <w:b/>
                <w:bCs/>
                <w:sz w:val="18"/>
                <w:szCs w:val="18"/>
              </w:rPr>
              <w:t>administración pública</w:t>
            </w:r>
          </w:p>
          <w:p w14:paraId="34B7FBED" w14:textId="77777777" w:rsidR="00DB4929" w:rsidRDefault="00000000">
            <w:pPr>
              <w:spacing w:after="30"/>
            </w:pPr>
            <w:r>
              <w:rPr>
                <w:sz w:val="18"/>
                <w:szCs w:val="18"/>
              </w:rPr>
              <w:t xml:space="preserve">3.º Órgano directivo central competente en </w:t>
            </w:r>
            <w:r>
              <w:rPr>
                <w:b/>
                <w:bCs/>
                <w:sz w:val="18"/>
                <w:szCs w:val="18"/>
              </w:rPr>
              <w:t>racionalización</w:t>
            </w:r>
          </w:p>
          <w:p w14:paraId="11488D51" w14:textId="77777777" w:rsidR="00DB4929" w:rsidRDefault="00000000">
            <w:pPr>
              <w:spacing w:after="30"/>
            </w:pPr>
            <w:r>
              <w:rPr>
                <w:sz w:val="18"/>
                <w:szCs w:val="18"/>
              </w:rPr>
              <w:t xml:space="preserve">4.º Titular de la </w:t>
            </w:r>
            <w:r>
              <w:rPr>
                <w:b/>
                <w:bCs/>
                <w:sz w:val="18"/>
                <w:szCs w:val="18"/>
              </w:rPr>
              <w:t>DG de Estrategia Digital</w:t>
            </w:r>
            <w:r>
              <w:rPr>
                <w:sz w:val="18"/>
                <w:szCs w:val="18"/>
              </w:rPr>
              <w:t xml:space="preserve"> de la Agencia</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620437" w14:textId="77777777" w:rsidR="00DB4929" w:rsidRDefault="00000000">
            <w:pPr>
              <w:spacing w:after="30"/>
            </w:pPr>
            <w:r>
              <w:rPr>
                <w:sz w:val="18"/>
                <w:szCs w:val="18"/>
              </w:rPr>
              <w:t>1.º Viceconsejerías</w:t>
            </w:r>
          </w:p>
          <w:p w14:paraId="764876C3" w14:textId="77777777" w:rsidR="00DB4929" w:rsidRDefault="00000000">
            <w:pPr>
              <w:spacing w:after="30"/>
            </w:pPr>
            <w:r>
              <w:rPr>
                <w:sz w:val="18"/>
                <w:szCs w:val="18"/>
              </w:rPr>
              <w:t>2.º Administración pública</w:t>
            </w:r>
          </w:p>
          <w:p w14:paraId="55010D4D" w14:textId="77777777" w:rsidR="00DB4929" w:rsidRDefault="00000000">
            <w:pPr>
              <w:spacing w:after="30"/>
            </w:pPr>
            <w:r>
              <w:rPr>
                <w:sz w:val="18"/>
                <w:szCs w:val="18"/>
              </w:rPr>
              <w:t xml:space="preserve">3.º </w:t>
            </w:r>
            <w:r>
              <w:rPr>
                <w:b/>
                <w:bCs/>
                <w:sz w:val="18"/>
                <w:szCs w:val="18"/>
              </w:rPr>
              <w:t>Simplificación administrativa</w:t>
            </w:r>
          </w:p>
          <w:p w14:paraId="2468238F" w14:textId="77777777" w:rsidR="00DB4929" w:rsidRDefault="00000000">
            <w:pPr>
              <w:spacing w:after="30"/>
            </w:pPr>
            <w:r>
              <w:rPr>
                <w:sz w:val="18"/>
                <w:szCs w:val="18"/>
              </w:rPr>
              <w:t xml:space="preserve">4.º </w:t>
            </w:r>
            <w:r>
              <w:rPr>
                <w:b/>
                <w:bCs/>
                <w:sz w:val="18"/>
                <w:szCs w:val="18"/>
              </w:rPr>
              <w:t>Dirección Gerencia</w:t>
            </w:r>
          </w:p>
          <w:p w14:paraId="4A28DD98" w14:textId="77777777" w:rsidR="00DB4929" w:rsidRDefault="00000000">
            <w:pPr>
              <w:spacing w:after="30"/>
            </w:pPr>
            <w:r>
              <w:rPr>
                <w:sz w:val="18"/>
                <w:szCs w:val="18"/>
              </w:rPr>
              <w:t>5.º DG de Estrategia Digital</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C9F659" w14:textId="77777777" w:rsidR="00DB4929" w:rsidRDefault="00000000">
            <w:pPr>
              <w:spacing w:after="30"/>
            </w:pPr>
            <w:r>
              <w:rPr>
                <w:sz w:val="18"/>
                <w:szCs w:val="18"/>
              </w:rPr>
              <w:t>1.º Viceconsejerías</w:t>
            </w:r>
          </w:p>
          <w:p w14:paraId="0AFC7DEA" w14:textId="77777777" w:rsidR="00DB4929" w:rsidRDefault="00000000">
            <w:pPr>
              <w:spacing w:after="30"/>
            </w:pPr>
            <w:r>
              <w:rPr>
                <w:sz w:val="18"/>
                <w:szCs w:val="18"/>
              </w:rPr>
              <w:t>2.º Administración pública</w:t>
            </w:r>
          </w:p>
          <w:p w14:paraId="13773BB9" w14:textId="77777777" w:rsidR="00DB4929" w:rsidRDefault="00000000">
            <w:pPr>
              <w:spacing w:after="30"/>
            </w:pPr>
            <w:r>
              <w:rPr>
                <w:sz w:val="18"/>
                <w:szCs w:val="18"/>
              </w:rPr>
              <w:t>3.º Simplificación administrativa</w:t>
            </w:r>
          </w:p>
          <w:p w14:paraId="603AE725" w14:textId="77777777" w:rsidR="00DB4929" w:rsidRDefault="00000000">
            <w:pPr>
              <w:spacing w:after="30"/>
            </w:pPr>
            <w:r>
              <w:rPr>
                <w:sz w:val="18"/>
                <w:szCs w:val="18"/>
              </w:rPr>
              <w:t>4.º Dirección Gerencia</w:t>
            </w:r>
          </w:p>
          <w:p w14:paraId="4EC26675" w14:textId="77777777" w:rsidR="00DB4929" w:rsidRDefault="00000000">
            <w:pPr>
              <w:spacing w:after="30"/>
            </w:pPr>
            <w:r>
              <w:rPr>
                <w:sz w:val="18"/>
                <w:szCs w:val="18"/>
              </w:rPr>
              <w:t xml:space="preserve">5.º Titulares de </w:t>
            </w:r>
            <w:r>
              <w:rPr>
                <w:b/>
                <w:bCs/>
                <w:sz w:val="18"/>
                <w:szCs w:val="18"/>
              </w:rPr>
              <w:t>las Direcciones Generales</w:t>
            </w:r>
            <w:r>
              <w:rPr>
                <w:sz w:val="18"/>
                <w:szCs w:val="18"/>
              </w:rPr>
              <w:t xml:space="preserve"> de la Agencia</w:t>
            </w:r>
          </w:p>
        </w:tc>
      </w:tr>
      <w:tr w:rsidR="00DB4929" w14:paraId="236D8D00"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CD2D0A" w14:textId="77777777" w:rsidR="00DB4929" w:rsidRDefault="00000000">
            <w:pPr>
              <w:spacing w:after="30"/>
            </w:pPr>
            <w:r>
              <w:rPr>
                <w:sz w:val="18"/>
                <w:szCs w:val="18"/>
              </w:rPr>
              <w:t>Reuniones</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45C907" w14:textId="77777777" w:rsidR="00DB4929" w:rsidRDefault="00000000">
            <w:pPr>
              <w:spacing w:after="30"/>
            </w:pPr>
            <w:r>
              <w:rPr>
                <w:sz w:val="18"/>
                <w:szCs w:val="18"/>
              </w:rPr>
              <w:t xml:space="preserve">Al menos </w:t>
            </w:r>
            <w:r>
              <w:rPr>
                <w:b/>
                <w:bCs/>
                <w:sz w:val="18"/>
                <w:szCs w:val="18"/>
              </w:rPr>
              <w:t>una vez al semestre</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3DD6B4" w14:textId="77777777" w:rsidR="00DB4929" w:rsidRDefault="00000000">
            <w:pPr>
              <w:spacing w:after="30"/>
            </w:pPr>
            <w:r>
              <w:rPr>
                <w:sz w:val="18"/>
                <w:szCs w:val="18"/>
              </w:rPr>
              <w:t>Igual</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96283F9" w14:textId="77777777" w:rsidR="00DB4929" w:rsidRDefault="00000000">
            <w:pPr>
              <w:spacing w:after="30"/>
            </w:pPr>
            <w:r>
              <w:rPr>
                <w:sz w:val="18"/>
                <w:szCs w:val="18"/>
              </w:rPr>
              <w:t xml:space="preserve">Al menos </w:t>
            </w:r>
            <w:r>
              <w:rPr>
                <w:b/>
                <w:bCs/>
                <w:sz w:val="18"/>
                <w:szCs w:val="18"/>
              </w:rPr>
              <w:t>dos veces al año</w:t>
            </w:r>
          </w:p>
        </w:tc>
      </w:tr>
      <w:tr w:rsidR="00DB4929" w14:paraId="0AC14BAC"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C6EC8D" w14:textId="77777777" w:rsidR="00DB4929" w:rsidRDefault="00000000">
            <w:pPr>
              <w:spacing w:after="30"/>
            </w:pPr>
            <w:r>
              <w:rPr>
                <w:sz w:val="18"/>
                <w:szCs w:val="18"/>
              </w:rPr>
              <w:t>Secretaría</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6DB5DD" w14:textId="77777777" w:rsidR="00DB4929" w:rsidRDefault="00000000">
            <w:pPr>
              <w:spacing w:after="30"/>
            </w:pPr>
            <w:r>
              <w:rPr>
                <w:sz w:val="18"/>
                <w:szCs w:val="18"/>
              </w:rPr>
              <w:t>Titular de la Secretaría General de la Agencia, con voz y sin voto</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E6B48E" w14:textId="77777777" w:rsidR="00DB4929" w:rsidRDefault="00000000">
            <w:pPr>
              <w:spacing w:after="30"/>
            </w:pPr>
            <w:r>
              <w:rPr>
                <w:sz w:val="18"/>
                <w:szCs w:val="18"/>
              </w:rPr>
              <w:t>Igual</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A97A30" w14:textId="77777777" w:rsidR="00DB4929" w:rsidRDefault="00000000">
            <w:pPr>
              <w:spacing w:after="30"/>
            </w:pPr>
            <w:r>
              <w:rPr>
                <w:sz w:val="18"/>
                <w:szCs w:val="18"/>
              </w:rPr>
              <w:t>Igual</w:t>
            </w:r>
          </w:p>
        </w:tc>
      </w:tr>
    </w:tbl>
    <w:p w14:paraId="3480BCDB" w14:textId="77777777" w:rsidR="00DB4929" w:rsidRDefault="00DB4929">
      <w:pPr>
        <w:spacing w:after="60"/>
      </w:pPr>
    </w:p>
    <w:p w14:paraId="49DA0050" w14:textId="77777777" w:rsidR="00DB4929" w:rsidRDefault="00000000">
      <w:pPr>
        <w:spacing w:after="120" w:line="276" w:lineRule="auto"/>
        <w:jc w:val="both"/>
      </w:pPr>
      <w:r>
        <w:rPr>
          <w:b/>
          <w:bCs/>
        </w:rPr>
        <w:t>Atribuciones</w:t>
      </w:r>
      <w:r>
        <w:t xml:space="preserve"> (art. 13.5), </w:t>
      </w:r>
      <w:r>
        <w:rPr>
          <w:b/>
          <w:bCs/>
        </w:rPr>
        <w:t>indelegables</w:t>
      </w:r>
      <w:r>
        <w:t xml:space="preserve">: aprobar la propuesta de plan inicial y plurianual (que aprueba el Consejero, art. 58.1 Ley 9/2007), aprobar el </w:t>
      </w:r>
      <w:r>
        <w:rPr>
          <w:b/>
          <w:bCs/>
        </w:rPr>
        <w:t>plan anual de actuación</w:t>
      </w:r>
      <w:r>
        <w:t xml:space="preserve"> y la </w:t>
      </w:r>
      <w:r>
        <w:rPr>
          <w:b/>
          <w:bCs/>
        </w:rPr>
        <w:t>memoria anual</w:t>
      </w:r>
      <w:r>
        <w:t xml:space="preserve">; propuesta de RPT; </w:t>
      </w:r>
      <w:r>
        <w:rPr>
          <w:b/>
          <w:bCs/>
        </w:rPr>
        <w:t>establecer las prioridades en las contrataciones TIC</w:t>
      </w:r>
      <w:r>
        <w:t xml:space="preserve">; anteproyecto de gastos; propuesta de OEP; planes de formación; conocer convenios; control superior; </w:t>
      </w:r>
      <w:r>
        <w:rPr>
          <w:b/>
          <w:bCs/>
        </w:rPr>
        <w:t>Plan de igualdad</w:t>
      </w:r>
      <w:r>
        <w:t xml:space="preserve">; normas de funcionamiento. Puede asistir con voz y sin voto la </w:t>
      </w:r>
      <w:r>
        <w:rPr>
          <w:b/>
          <w:bCs/>
        </w:rPr>
        <w:t>FAMP</w:t>
      </w:r>
      <w:r>
        <w:t xml:space="preserve"> y el </w:t>
      </w:r>
      <w:r>
        <w:rPr>
          <w:b/>
          <w:bCs/>
        </w:rPr>
        <w:t>Consejo Andaluz de Universidades</w:t>
      </w:r>
      <w:r>
        <w:t xml:space="preserve">. Sus actos ponen fin a la vía administrativa. La pertenencia </w:t>
      </w:r>
      <w:r>
        <w:rPr>
          <w:b/>
          <w:bCs/>
        </w:rPr>
        <w:t>no es retribuida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A4208B9"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4B4AE656" w14:textId="77777777" w:rsidR="00DB4929" w:rsidRDefault="00000000">
            <w:pPr>
              <w:spacing w:after="80"/>
            </w:pPr>
            <w:r>
              <w:rPr>
                <w:b/>
                <w:bCs/>
                <w:color w:val="548235"/>
              </w:rPr>
              <w:t>Pregunta 814 del CSV</w:t>
            </w:r>
          </w:p>
          <w:p w14:paraId="137352F4" w14:textId="77777777" w:rsidR="00DB4929" w:rsidRDefault="00000000">
            <w:pPr>
              <w:spacing w:after="60"/>
            </w:pPr>
            <w:r>
              <w:rPr>
                <w:sz w:val="20"/>
                <w:szCs w:val="20"/>
              </w:rPr>
              <w:t xml:space="preserve">«Entre las vocalías NO se encuentra…» → </w:t>
            </w:r>
            <w:r>
              <w:rPr>
                <w:b/>
                <w:bCs/>
                <w:sz w:val="20"/>
                <w:szCs w:val="20"/>
              </w:rPr>
              <w:t>las personas titulares de las Consejerías</w:t>
            </w:r>
            <w:r>
              <w:rPr>
                <w:sz w:val="20"/>
                <w:szCs w:val="20"/>
              </w:rPr>
              <w:t xml:space="preserve">. Son vocales los titulares de las </w:t>
            </w:r>
            <w:r>
              <w:rPr>
                <w:b/>
                <w:bCs/>
                <w:sz w:val="20"/>
                <w:szCs w:val="20"/>
              </w:rPr>
              <w:t>Viceconsejerías</w:t>
            </w:r>
            <w:r>
              <w:rPr>
                <w:sz w:val="20"/>
                <w:szCs w:val="20"/>
              </w:rPr>
              <w:t>, nunca los Consejeros. La respuesta es válida tanto con el texto original como con el vigente.</w:t>
            </w:r>
          </w:p>
        </w:tc>
      </w:tr>
    </w:tbl>
    <w:p w14:paraId="62556FE1" w14:textId="77777777" w:rsidR="00DB4929" w:rsidRDefault="00DB4929">
      <w:pPr>
        <w:spacing w:after="60"/>
      </w:pPr>
    </w:p>
    <w:p w14:paraId="02B2004E" w14:textId="77777777" w:rsidR="00DB4929" w:rsidRDefault="00000000">
      <w:pPr>
        <w:pStyle w:val="Ttulo2"/>
      </w:pPr>
      <w:bookmarkStart w:id="15" w:name="_Toc241497647"/>
      <w:r>
        <w:t>4.8. Modelo de relación y planificación de la Agencia</w:t>
      </w:r>
      <w:bookmarkEnd w:id="15"/>
    </w:p>
    <w:p w14:paraId="01C26397" w14:textId="77777777" w:rsidR="00DB4929" w:rsidRDefault="00000000">
      <w:pPr>
        <w:pStyle w:val="Prrafodelista"/>
        <w:numPr>
          <w:ilvl w:val="0"/>
          <w:numId w:val="2"/>
        </w:numPr>
        <w:spacing w:after="60" w:line="264" w:lineRule="auto"/>
      </w:pPr>
      <w:r>
        <w:rPr>
          <w:b/>
          <w:bCs/>
        </w:rPr>
        <w:t>Acuerdo de Nivel de Servicio (ANS)</w:t>
      </w:r>
      <w:r>
        <w:t xml:space="preserve">: modelo general de relación con Consejerías, agencias y entidades (art. 19); el Consejo Rector aprueba un </w:t>
      </w:r>
      <w:r>
        <w:rPr>
          <w:b/>
          <w:bCs/>
        </w:rPr>
        <w:t>modelo estandarizado de ANS</w:t>
      </w:r>
      <w:r>
        <w:t>.</w:t>
      </w:r>
    </w:p>
    <w:p w14:paraId="197354A1" w14:textId="77777777" w:rsidR="00DB4929" w:rsidRDefault="00000000">
      <w:pPr>
        <w:pStyle w:val="Prrafodelista"/>
        <w:numPr>
          <w:ilvl w:val="0"/>
          <w:numId w:val="2"/>
        </w:numPr>
        <w:spacing w:after="60" w:line="264" w:lineRule="auto"/>
      </w:pPr>
      <w:r>
        <w:rPr>
          <w:b/>
          <w:bCs/>
        </w:rPr>
        <w:t>Dirección funcional</w:t>
      </w:r>
      <w:r>
        <w:t xml:space="preserve">: cada Consejería y agencia conserva la </w:t>
      </w:r>
      <w:r>
        <w:rPr>
          <w:b/>
          <w:bCs/>
        </w:rPr>
        <w:t>dirección funcional de sus sistemas de información</w:t>
      </w:r>
      <w:r>
        <w:t xml:space="preserve"> y la </w:t>
      </w:r>
      <w:r>
        <w:rPr>
          <w:b/>
          <w:bCs/>
        </w:rPr>
        <w:t>formulación y priorización</w:t>
      </w:r>
      <w:r>
        <w:t xml:space="preserve"> de sus necesidades TIC (DA 3.ª Decreto 128/2021). La ADA ejecuta; la Consejería define el «qué funcional».</w:t>
      </w:r>
    </w:p>
    <w:p w14:paraId="78825482" w14:textId="77777777" w:rsidR="00DB4929" w:rsidRDefault="00000000">
      <w:pPr>
        <w:pStyle w:val="Prrafodelista"/>
        <w:numPr>
          <w:ilvl w:val="0"/>
          <w:numId w:val="2"/>
        </w:numPr>
        <w:spacing w:after="60" w:line="264" w:lineRule="auto"/>
      </w:pPr>
      <w:r>
        <w:rPr>
          <w:b/>
          <w:bCs/>
        </w:rPr>
        <w:t>Protección de datos</w:t>
      </w:r>
      <w:r>
        <w:t xml:space="preserve">: cuando trata datos cuyo responsable es una Consejería, la ADA actúa como </w:t>
      </w:r>
      <w:r>
        <w:rPr>
          <w:b/>
          <w:bCs/>
        </w:rPr>
        <w:t>encargada del tratamiento</w:t>
      </w:r>
      <w:r>
        <w:t xml:space="preserve"> (DA 4.ª), salvo corresponsabilidad.</w:t>
      </w:r>
    </w:p>
    <w:p w14:paraId="3AF1085D" w14:textId="77777777" w:rsidR="00DB4929" w:rsidRDefault="00000000">
      <w:pPr>
        <w:pStyle w:val="Prrafodelista"/>
        <w:numPr>
          <w:ilvl w:val="0"/>
          <w:numId w:val="2"/>
        </w:numPr>
        <w:spacing w:after="60" w:line="264" w:lineRule="auto"/>
      </w:pPr>
      <w:r>
        <w:rPr>
          <w:b/>
          <w:bCs/>
        </w:rPr>
        <w:lastRenderedPageBreak/>
        <w:t>Planificación de la agencia</w:t>
      </w:r>
      <w:r>
        <w:t xml:space="preserve">: plan inicial de actuación → </w:t>
      </w:r>
      <w:r>
        <w:rPr>
          <w:b/>
          <w:bCs/>
        </w:rPr>
        <w:t>plan plurianual</w:t>
      </w:r>
      <w:r>
        <w:t xml:space="preserve"> (vigencia de </w:t>
      </w:r>
      <w:r>
        <w:rPr>
          <w:b/>
          <w:bCs/>
        </w:rPr>
        <w:t>cuatro años</w:t>
      </w:r>
      <w:r>
        <w:t xml:space="preserve">, salvo otra fijada) → </w:t>
      </w:r>
      <w:r>
        <w:rPr>
          <w:b/>
          <w:bCs/>
        </w:rPr>
        <w:t>plan anual</w:t>
      </w:r>
      <w:r>
        <w:t xml:space="preserve"> (arts. 20-21). Vigentes: </w:t>
      </w:r>
      <w:r>
        <w:rPr>
          <w:b/>
          <w:bCs/>
        </w:rPr>
        <w:t>Plan Plurianual de Actuación 2025-2030</w:t>
      </w:r>
      <w:r>
        <w:t xml:space="preserve"> (del que emanan </w:t>
      </w:r>
      <w:r>
        <w:rPr>
          <w:b/>
          <w:bCs/>
        </w:rPr>
        <w:t>9 planes estratégicos</w:t>
      </w:r>
      <w:r>
        <w:t xml:space="preserve">) y </w:t>
      </w:r>
      <w:r>
        <w:rPr>
          <w:b/>
          <w:bCs/>
        </w:rPr>
        <w:t>Plan Anual de Actuación 2026</w:t>
      </w:r>
      <w:r>
        <w:t xml:space="preserve"> (43 líneas, 137 medidas y 406 proyectos).</w:t>
      </w:r>
    </w:p>
    <w:p w14:paraId="4BDAB944" w14:textId="77777777" w:rsidR="00DB4929" w:rsidRDefault="00000000">
      <w:pPr>
        <w:pStyle w:val="Prrafodelista"/>
        <w:numPr>
          <w:ilvl w:val="0"/>
          <w:numId w:val="2"/>
        </w:numPr>
        <w:spacing w:after="60" w:line="264" w:lineRule="auto"/>
      </w:pPr>
      <w:r>
        <w:rPr>
          <w:b/>
          <w:bCs/>
        </w:rPr>
        <w:t>Entidades adscritas</w:t>
      </w:r>
      <w:r>
        <w:t xml:space="preserve"> (DA 1.ª, redacción 2026): se adscribe </w:t>
      </w:r>
      <w:r>
        <w:rPr>
          <w:b/>
          <w:bCs/>
        </w:rPr>
        <w:t>funcionalmente</w:t>
      </w:r>
      <w:r>
        <w:t xml:space="preserve"> la </w:t>
      </w:r>
      <w:r>
        <w:rPr>
          <w:b/>
          <w:bCs/>
        </w:rPr>
        <w:t>Sociedad Andaluza para el Desarrollo de las Telecomunicaciones, S.A. (SANDETEL)</w:t>
      </w:r>
      <w:r>
        <w:t xml:space="preserve">; y se adscriben el </w:t>
      </w:r>
      <w:r>
        <w:rPr>
          <w:b/>
          <w:bCs/>
        </w:rPr>
        <w:t>Consorcio Puntos Vuela de Andalucía</w:t>
      </w:r>
      <w:r>
        <w:t xml:space="preserve"> (antes Consorcio «Fernando de los Ríos»), el </w:t>
      </w:r>
      <w:r>
        <w:rPr>
          <w:b/>
          <w:bCs/>
        </w:rPr>
        <w:t>Centro Informático Científico de Andalucía (CICA)</w:t>
      </w:r>
      <w:r>
        <w:t xml:space="preserve"> y la </w:t>
      </w:r>
      <w:r>
        <w:rPr>
          <w:b/>
          <w:bCs/>
        </w:rPr>
        <w:t>Red Informática Científica de Andalucía (RICA)</w:t>
      </w:r>
      <w:r>
        <w:t>.</w:t>
      </w:r>
    </w:p>
    <w:p w14:paraId="21024B9C"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C190993"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701B5458" w14:textId="77777777" w:rsidR="00DB4929" w:rsidRDefault="00000000">
            <w:pPr>
              <w:spacing w:after="80"/>
            </w:pPr>
            <w:r>
              <w:rPr>
                <w:b/>
                <w:bCs/>
                <w:color w:val="1F4E79"/>
                <w:sz w:val="20"/>
                <w:szCs w:val="20"/>
              </w:rPr>
              <w:t>Diagrama 2. Niveles de actuación en la política digital</w:t>
            </w:r>
          </w:p>
          <w:p w14:paraId="637FA868" w14:textId="77777777" w:rsidR="00DB4929" w:rsidRDefault="00000000">
            <w:r>
              <w:rPr>
                <w:rFonts w:ascii="Courier New" w:eastAsia="Courier New" w:hAnsi="Courier New" w:cs="Courier New"/>
                <w:sz w:val="17"/>
                <w:szCs w:val="17"/>
              </w:rPr>
              <w:t xml:space="preserve"> DIRECCIÓN POLÍTICA ......... Consejo de Gobierno / Consejería de IA, DD y AP</w:t>
            </w:r>
          </w:p>
          <w:p w14:paraId="336C821C" w14:textId="77777777" w:rsidR="00DB4929" w:rsidRDefault="00000000">
            <w:r>
              <w:rPr>
                <w:rFonts w:ascii="Courier New" w:eastAsia="Courier New" w:hAnsi="Courier New" w:cs="Courier New"/>
                <w:sz w:val="17"/>
                <w:szCs w:val="17"/>
              </w:rPr>
              <w:t xml:space="preserve"> PLANIFICACIÓN ESTRATÉGICA .. Estrategias aprobadas por Consejo de Gobierno;</w:t>
            </w:r>
          </w:p>
          <w:p w14:paraId="64C84E53" w14:textId="77777777" w:rsidR="00DB4929" w:rsidRDefault="00000000">
            <w:r>
              <w:rPr>
                <w:rFonts w:ascii="Courier New" w:eastAsia="Courier New" w:hAnsi="Courier New" w:cs="Courier New"/>
                <w:sz w:val="17"/>
                <w:szCs w:val="17"/>
              </w:rPr>
              <w:t xml:space="preserve">                              Viceconsejería (impulso IA y estrategia digital)</w:t>
            </w:r>
          </w:p>
          <w:p w14:paraId="7371C467" w14:textId="77777777" w:rsidR="00DB4929" w:rsidRDefault="00000000">
            <w:r>
              <w:rPr>
                <w:rFonts w:ascii="Courier New" w:eastAsia="Courier New" w:hAnsi="Courier New" w:cs="Courier New"/>
                <w:sz w:val="17"/>
                <w:szCs w:val="17"/>
              </w:rPr>
              <w:t xml:space="preserve"> GOBIERNO DE LA AGENCIA ..... Presidencia + Consejo Rector (prioriza contratos TIC)</w:t>
            </w:r>
          </w:p>
          <w:p w14:paraId="6E88A617" w14:textId="77777777" w:rsidR="00DB4929" w:rsidRDefault="00000000">
            <w:r>
              <w:rPr>
                <w:rFonts w:ascii="Courier New" w:eastAsia="Courier New" w:hAnsi="Courier New" w:cs="Courier New"/>
                <w:sz w:val="17"/>
                <w:szCs w:val="17"/>
              </w:rPr>
              <w:t xml:space="preserve"> COORDINACIÓN / DIRECCIÓN ... Dirección Gerencia + DDGG de la ADA</w:t>
            </w:r>
          </w:p>
          <w:p w14:paraId="0B58B82B" w14:textId="77777777" w:rsidR="00DB4929" w:rsidRDefault="00000000">
            <w:r>
              <w:rPr>
                <w:rFonts w:ascii="Courier New" w:eastAsia="Courier New" w:hAnsi="Courier New" w:cs="Courier New"/>
                <w:sz w:val="17"/>
                <w:szCs w:val="17"/>
              </w:rPr>
              <w:t xml:space="preserve"> DIRECCIÓN FUNCIONAL ........ Cada Consejería (SGT) / SAS en su ámbito</w:t>
            </w:r>
          </w:p>
          <w:p w14:paraId="659E0E2E" w14:textId="77777777" w:rsidR="00DB4929" w:rsidRDefault="00000000">
            <w:r>
              <w:rPr>
                <w:rFonts w:ascii="Courier New" w:eastAsia="Courier New" w:hAnsi="Courier New" w:cs="Courier New"/>
                <w:sz w:val="17"/>
                <w:szCs w:val="17"/>
              </w:rPr>
              <w:t xml:space="preserve"> EJECUCIÓN Y SERVICIO ....... Áreas y unidades provinciales ADA, SANDETEL</w:t>
            </w:r>
          </w:p>
          <w:p w14:paraId="7B92DC44" w14:textId="77777777" w:rsidR="00DB4929" w:rsidRDefault="00000000">
            <w:r>
              <w:rPr>
                <w:rFonts w:ascii="Courier New" w:eastAsia="Courier New" w:hAnsi="Courier New" w:cs="Courier New"/>
                <w:sz w:val="17"/>
                <w:szCs w:val="17"/>
              </w:rPr>
              <w:t xml:space="preserve">                              (CPD, red corporativa, puesto, SOC, soporte)</w:t>
            </w:r>
          </w:p>
        </w:tc>
      </w:tr>
    </w:tbl>
    <w:p w14:paraId="77912364" w14:textId="77777777" w:rsidR="00DB4929" w:rsidRDefault="00DB4929">
      <w:pPr>
        <w:spacing w:after="60"/>
      </w:pPr>
    </w:p>
    <w:p w14:paraId="1607AF1D" w14:textId="77777777" w:rsidR="00DB4929" w:rsidRDefault="00000000">
      <w:pPr>
        <w:pStyle w:val="Ttulo1"/>
        <w:pageBreakBefore/>
      </w:pPr>
      <w:bookmarkStart w:id="16" w:name="_Toc241497648"/>
      <w:r>
        <w:lastRenderedPageBreak/>
        <w:t>5. Política informática corporativa de la Junta</w:t>
      </w:r>
      <w:bookmarkEnd w:id="16"/>
    </w:p>
    <w:p w14:paraId="3FD5A1B5" w14:textId="77777777" w:rsidR="00DB4929" w:rsidRDefault="00000000">
      <w:pPr>
        <w:spacing w:after="120" w:line="276" w:lineRule="auto"/>
        <w:jc w:val="both"/>
      </w:pPr>
      <w:r>
        <w:t xml:space="preserve">Una </w:t>
      </w:r>
      <w:r>
        <w:rPr>
          <w:b/>
          <w:bCs/>
        </w:rPr>
        <w:t>política informática corporativa</w:t>
      </w:r>
      <w:r>
        <w:t xml:space="preserve"> es el conjunto de decisiones, normas, estándares y servicios comunes que se aplican a toda la organización para que la tecnología funcione como un </w:t>
      </w:r>
      <w:r>
        <w:rPr>
          <w:b/>
          <w:bCs/>
        </w:rPr>
        <w:t>sistema único</w:t>
      </w:r>
      <w:r>
        <w:t xml:space="preserve">: se evitan duplicidades, se consiguen economías de escala y se garantiza la interoperabilidad y la seguridad. El propio Decreto 128/2021 justifica la ADA en la necesidad de superar «un modelo disperso de competencias» que generaba </w:t>
      </w:r>
      <w:r>
        <w:rPr>
          <w:b/>
          <w:bCs/>
        </w:rPr>
        <w:t>inversiones redundantes</w:t>
      </w:r>
      <w:r>
        <w:t xml:space="preserve">, servicios «fragmentados y dispersos, y en algunos casos incluso duplicados» y un </w:t>
      </w:r>
      <w:r>
        <w:rPr>
          <w:b/>
          <w:bCs/>
        </w:rPr>
        <w:t>gasto TIC no consolidado</w:t>
      </w:r>
      <w:r>
        <w:t>.</w:t>
      </w:r>
    </w:p>
    <w:p w14:paraId="01A9831C" w14:textId="77777777" w:rsidR="00DB4929" w:rsidRDefault="00000000">
      <w:pPr>
        <w:pStyle w:val="Ttulo2"/>
      </w:pPr>
      <w:bookmarkStart w:id="17" w:name="_Toc241497649"/>
      <w:r>
        <w:t>5.1. Componentes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626"/>
        <w:gridCol w:w="2892"/>
      </w:tblGrid>
      <w:tr w:rsidR="00DB4929" w14:paraId="5E0993A0" w14:textId="77777777">
        <w:tblPrEx>
          <w:tblCellMar>
            <w:top w:w="0" w:type="dxa"/>
            <w:bottom w:w="0" w:type="dxa"/>
          </w:tblCellMar>
        </w:tblPrEx>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17814B" w14:textId="77777777" w:rsidR="00DB4929" w:rsidRDefault="00000000">
            <w:pPr>
              <w:spacing w:after="30"/>
            </w:pPr>
            <w:r>
              <w:rPr>
                <w:b/>
                <w:bCs/>
                <w:color w:val="FFFFFF"/>
                <w:sz w:val="18"/>
                <w:szCs w:val="18"/>
              </w:rPr>
              <w:t>Componente</w:t>
            </w:r>
          </w:p>
        </w:tc>
        <w:tc>
          <w:tcPr>
            <w:tcW w:w="46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C7F5F6" w14:textId="77777777" w:rsidR="00DB4929" w:rsidRDefault="00000000">
            <w:pPr>
              <w:spacing w:after="30"/>
            </w:pPr>
            <w:r>
              <w:rPr>
                <w:b/>
                <w:bCs/>
                <w:color w:val="FFFFFF"/>
                <w:sz w:val="18"/>
                <w:szCs w:val="18"/>
              </w:rPr>
              <w:t>Qué comprende en la Junta</w:t>
            </w:r>
          </w:p>
        </w:tc>
        <w:tc>
          <w:tcPr>
            <w:tcW w:w="289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33A9E5" w14:textId="77777777" w:rsidR="00DB4929" w:rsidRDefault="00000000">
            <w:pPr>
              <w:spacing w:after="30"/>
            </w:pPr>
            <w:r>
              <w:rPr>
                <w:b/>
                <w:bCs/>
                <w:color w:val="FFFFFF"/>
                <w:sz w:val="18"/>
                <w:szCs w:val="18"/>
              </w:rPr>
              <w:t>Órgano responsable (2026)</w:t>
            </w:r>
          </w:p>
        </w:tc>
      </w:tr>
      <w:tr w:rsidR="00DB4929" w14:paraId="423E7EF1"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714E5F" w14:textId="77777777" w:rsidR="00DB4929" w:rsidRDefault="00000000">
            <w:pPr>
              <w:spacing w:after="30"/>
            </w:pPr>
            <w:r>
              <w:rPr>
                <w:sz w:val="18"/>
                <w:szCs w:val="18"/>
              </w:rPr>
              <w:t>Infraestructuras y CPD</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D865E9" w14:textId="77777777" w:rsidR="00DB4929" w:rsidRDefault="00000000">
            <w:pPr>
              <w:spacing w:after="30"/>
            </w:pPr>
            <w:r>
              <w:rPr>
                <w:sz w:val="18"/>
                <w:szCs w:val="18"/>
              </w:rPr>
              <w:t xml:space="preserve">Centros de proceso de datos, almacenamiento, servidores y servicios </w:t>
            </w:r>
            <w:r>
              <w:rPr>
                <w:b/>
                <w:bCs/>
                <w:sz w:val="18"/>
                <w:szCs w:val="18"/>
              </w:rPr>
              <w:t>cloud</w:t>
            </w:r>
            <w:r>
              <w:rPr>
                <w:sz w:val="18"/>
                <w:szCs w:val="18"/>
              </w:rPr>
              <w:t xml:space="preserve"> corporativos; inventario</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CA557D" w14:textId="77777777" w:rsidR="00DB4929" w:rsidRDefault="00000000">
            <w:pPr>
              <w:spacing w:after="30"/>
            </w:pPr>
            <w:r>
              <w:rPr>
                <w:sz w:val="18"/>
                <w:szCs w:val="18"/>
              </w:rPr>
              <w:t>ADA – DG Desarrollo y Estrategia Digital</w:t>
            </w:r>
          </w:p>
        </w:tc>
      </w:tr>
      <w:tr w:rsidR="00DB4929" w14:paraId="3FCB0F9F"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98B7EB" w14:textId="77777777" w:rsidR="00DB4929" w:rsidRDefault="00000000">
            <w:pPr>
              <w:spacing w:after="30"/>
            </w:pPr>
            <w:r>
              <w:rPr>
                <w:sz w:val="18"/>
                <w:szCs w:val="18"/>
              </w:rPr>
              <w:t>Redes y telecomunicaciones</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D4A070" w14:textId="77777777" w:rsidR="00DB4929" w:rsidRDefault="00000000">
            <w:pPr>
              <w:spacing w:after="30"/>
            </w:pPr>
            <w:r>
              <w:rPr>
                <w:b/>
                <w:bCs/>
                <w:sz w:val="18"/>
                <w:szCs w:val="18"/>
              </w:rPr>
              <w:t>Red Corporativa de Telecomunicaciones</w:t>
            </w:r>
            <w:r>
              <w:rPr>
                <w:sz w:val="18"/>
                <w:szCs w:val="18"/>
              </w:rPr>
              <w:t xml:space="preserve"> de la Junta; Red Digital de Emergencias; conectividad del territorio</w:t>
            </w:r>
          </w:p>
        </w:tc>
        <w:tc>
          <w:tcPr>
            <w:tcW w:w="289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1BE272" w14:textId="77777777" w:rsidR="00DB4929" w:rsidRDefault="00000000">
            <w:pPr>
              <w:spacing w:after="30"/>
            </w:pPr>
            <w:r>
              <w:rPr>
                <w:sz w:val="18"/>
                <w:szCs w:val="18"/>
              </w:rPr>
              <w:t>ADA (contratación centralizada, art. 6.4)</w:t>
            </w:r>
          </w:p>
        </w:tc>
      </w:tr>
      <w:tr w:rsidR="00DB4929" w14:paraId="79DD45DE"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23294A" w14:textId="77777777" w:rsidR="00DB4929" w:rsidRDefault="00000000">
            <w:pPr>
              <w:spacing w:after="30"/>
            </w:pPr>
            <w:r>
              <w:rPr>
                <w:sz w:val="18"/>
                <w:szCs w:val="18"/>
              </w:rPr>
              <w:t>Puesto de trabajo digital</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F3F69E" w14:textId="77777777" w:rsidR="00DB4929" w:rsidRDefault="00000000">
            <w:pPr>
              <w:spacing w:after="30"/>
            </w:pPr>
            <w:r>
              <w:rPr>
                <w:sz w:val="18"/>
                <w:szCs w:val="18"/>
              </w:rPr>
              <w:t>Equipamiento, correo y colaboración corporativos, movilidad, teletrabajo, soporte al empleado</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48D340" w14:textId="77777777" w:rsidR="00DB4929" w:rsidRDefault="00000000">
            <w:pPr>
              <w:spacing w:after="30"/>
            </w:pPr>
            <w:r>
              <w:rPr>
                <w:sz w:val="18"/>
                <w:szCs w:val="18"/>
              </w:rPr>
              <w:t>ADA</w:t>
            </w:r>
          </w:p>
        </w:tc>
      </w:tr>
      <w:tr w:rsidR="00DB4929" w14:paraId="0FA74B3B"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CE4D29" w14:textId="77777777" w:rsidR="00DB4929" w:rsidRDefault="00000000">
            <w:pPr>
              <w:spacing w:after="30"/>
            </w:pPr>
            <w:r>
              <w:rPr>
                <w:sz w:val="18"/>
                <w:szCs w:val="18"/>
              </w:rPr>
              <w:t>Sistemas y aplicaciones</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72ECF1" w14:textId="77777777" w:rsidR="00DB4929" w:rsidRDefault="00000000">
            <w:pPr>
              <w:spacing w:after="30"/>
            </w:pPr>
            <w:r>
              <w:rPr>
                <w:sz w:val="18"/>
                <w:szCs w:val="18"/>
              </w:rPr>
              <w:t xml:space="preserve">Sistemas corporativos (económico-financieros, RR. HH., etc.) y sectoriales; sistemas de </w:t>
            </w:r>
            <w:r>
              <w:rPr>
                <w:b/>
                <w:bCs/>
                <w:sz w:val="18"/>
                <w:szCs w:val="18"/>
              </w:rPr>
              <w:t>uso obligatorio</w:t>
            </w:r>
          </w:p>
        </w:tc>
        <w:tc>
          <w:tcPr>
            <w:tcW w:w="289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CF8CB98" w14:textId="77777777" w:rsidR="00DB4929" w:rsidRDefault="00000000">
            <w:pPr>
              <w:spacing w:after="30"/>
            </w:pPr>
            <w:r>
              <w:rPr>
                <w:sz w:val="18"/>
                <w:szCs w:val="18"/>
              </w:rPr>
              <w:t>ADA (ejecución) + Consejerías (dirección funcional)</w:t>
            </w:r>
          </w:p>
        </w:tc>
      </w:tr>
      <w:tr w:rsidR="00DB4929" w14:paraId="7E55E35C"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FDD513" w14:textId="77777777" w:rsidR="00DB4929" w:rsidRDefault="00000000">
            <w:pPr>
              <w:spacing w:after="30"/>
            </w:pPr>
            <w:r>
              <w:rPr>
                <w:sz w:val="18"/>
                <w:szCs w:val="18"/>
              </w:rPr>
              <w:t>Administración electrónica e identidad</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E40E0B" w14:textId="77777777" w:rsidR="00DB4929" w:rsidRDefault="00000000">
            <w:pPr>
              <w:spacing w:after="30"/>
            </w:pPr>
            <w:r>
              <w:rPr>
                <w:sz w:val="18"/>
                <w:szCs w:val="18"/>
              </w:rPr>
              <w:t>Sedes, registro, notificaciones, expediente, archivo electrónico único, Carpeta Ciudadana, identificación y firma</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FBBB86" w14:textId="77777777" w:rsidR="00DB4929" w:rsidRDefault="00000000">
            <w:pPr>
              <w:spacing w:after="30"/>
            </w:pPr>
            <w:r>
              <w:rPr>
                <w:sz w:val="18"/>
                <w:szCs w:val="18"/>
              </w:rPr>
              <w:t>ADA; Decreto 622/2019</w:t>
            </w:r>
          </w:p>
        </w:tc>
      </w:tr>
      <w:tr w:rsidR="00DB4929" w14:paraId="40B04A10"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003EE7" w14:textId="77777777" w:rsidR="00DB4929" w:rsidRDefault="00000000">
            <w:pPr>
              <w:spacing w:after="30"/>
            </w:pPr>
            <w:r>
              <w:rPr>
                <w:sz w:val="18"/>
                <w:szCs w:val="18"/>
              </w:rPr>
              <w:t>Interoperabilidad</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79EEC5" w14:textId="77777777" w:rsidR="00DB4929" w:rsidRDefault="00000000">
            <w:pPr>
              <w:spacing w:after="30"/>
            </w:pPr>
            <w:r>
              <w:rPr>
                <w:sz w:val="18"/>
                <w:szCs w:val="18"/>
              </w:rPr>
              <w:t>Intercambio de datos con otras AA. PP.; ENI</w:t>
            </w:r>
          </w:p>
        </w:tc>
        <w:tc>
          <w:tcPr>
            <w:tcW w:w="289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C9E704" w14:textId="77777777" w:rsidR="00DB4929" w:rsidRDefault="00000000">
            <w:pPr>
              <w:spacing w:after="30"/>
            </w:pPr>
            <w:r>
              <w:rPr>
                <w:sz w:val="18"/>
                <w:szCs w:val="18"/>
              </w:rPr>
              <w:t>ADA (art. 6.3.v)</w:t>
            </w:r>
          </w:p>
        </w:tc>
      </w:tr>
      <w:tr w:rsidR="00DB4929" w14:paraId="5F7E514C"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1617D6" w14:textId="77777777" w:rsidR="00DB4929" w:rsidRDefault="00000000">
            <w:pPr>
              <w:spacing w:after="30"/>
            </w:pPr>
            <w:r>
              <w:rPr>
                <w:sz w:val="18"/>
                <w:szCs w:val="18"/>
              </w:rPr>
              <w:t>Ciberseguridad</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9D4648" w14:textId="77777777" w:rsidR="00DB4929" w:rsidRDefault="00000000">
            <w:pPr>
              <w:spacing w:after="30"/>
            </w:pPr>
            <w:r>
              <w:rPr>
                <w:sz w:val="18"/>
                <w:szCs w:val="18"/>
              </w:rPr>
              <w:t xml:space="preserve">Políticas de seguridad, </w:t>
            </w:r>
            <w:r>
              <w:rPr>
                <w:b/>
                <w:bCs/>
                <w:sz w:val="18"/>
                <w:szCs w:val="18"/>
              </w:rPr>
              <w:t>SOC</w:t>
            </w:r>
            <w:r>
              <w:rPr>
                <w:sz w:val="18"/>
                <w:szCs w:val="18"/>
              </w:rPr>
              <w:t xml:space="preserve">, </w:t>
            </w:r>
            <w:r>
              <w:rPr>
                <w:b/>
                <w:bCs/>
                <w:sz w:val="18"/>
                <w:szCs w:val="18"/>
              </w:rPr>
              <w:t>AndalucíaCERT</w:t>
            </w:r>
            <w:r>
              <w:rPr>
                <w:sz w:val="18"/>
                <w:szCs w:val="18"/>
              </w:rPr>
              <w:t>, EDR corporativo, auditorías ENS</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9E1452" w14:textId="77777777" w:rsidR="00DB4929" w:rsidRDefault="00000000">
            <w:pPr>
              <w:spacing w:after="30"/>
            </w:pPr>
            <w:r>
              <w:rPr>
                <w:sz w:val="18"/>
                <w:szCs w:val="18"/>
              </w:rPr>
              <w:t>ADA; Decreto 1/2011</w:t>
            </w:r>
          </w:p>
        </w:tc>
      </w:tr>
      <w:tr w:rsidR="00DB4929" w14:paraId="179DFC2E"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01C3B4" w14:textId="77777777" w:rsidR="00DB4929" w:rsidRDefault="00000000">
            <w:pPr>
              <w:spacing w:after="30"/>
            </w:pPr>
            <w:r>
              <w:rPr>
                <w:sz w:val="18"/>
                <w:szCs w:val="18"/>
              </w:rPr>
              <w:t>Datos e IA</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BD83DE" w14:textId="77777777" w:rsidR="00DB4929" w:rsidRDefault="00000000">
            <w:pPr>
              <w:spacing w:after="30"/>
            </w:pPr>
            <w:r>
              <w:rPr>
                <w:sz w:val="18"/>
                <w:szCs w:val="18"/>
              </w:rPr>
              <w:t>Gobierno del dato, dato único, analítica, catálogo de algoritmos, IA generativa corporativa</w:t>
            </w:r>
          </w:p>
        </w:tc>
        <w:tc>
          <w:tcPr>
            <w:tcW w:w="289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78AD53" w14:textId="77777777" w:rsidR="00DB4929" w:rsidRDefault="00000000">
            <w:pPr>
              <w:spacing w:after="30"/>
            </w:pPr>
            <w:r>
              <w:rPr>
                <w:sz w:val="18"/>
                <w:szCs w:val="18"/>
              </w:rPr>
              <w:t>ADA – DG de IA; SGAP (datos para fines administrativos)</w:t>
            </w:r>
          </w:p>
        </w:tc>
      </w:tr>
      <w:tr w:rsidR="00DB4929" w14:paraId="4DCF48ED"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E03EF0" w14:textId="77777777" w:rsidR="00DB4929" w:rsidRDefault="00000000">
            <w:pPr>
              <w:spacing w:after="30"/>
            </w:pPr>
            <w:r>
              <w:rPr>
                <w:sz w:val="18"/>
                <w:szCs w:val="18"/>
              </w:rPr>
              <w:t>Estándares y gobernanza</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DB48F1" w14:textId="77777777" w:rsidR="00DB4929" w:rsidRDefault="00000000">
            <w:pPr>
              <w:spacing w:after="30"/>
            </w:pPr>
            <w:r>
              <w:rPr>
                <w:sz w:val="18"/>
                <w:szCs w:val="18"/>
              </w:rPr>
              <w:t>Estándares tecnológicos corporativos, catálogo de servicios, ANS, cuadro de mando del gasto TIC</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8A1187" w14:textId="77777777" w:rsidR="00DB4929" w:rsidRDefault="00000000">
            <w:pPr>
              <w:spacing w:after="30"/>
            </w:pPr>
            <w:r>
              <w:rPr>
                <w:sz w:val="18"/>
                <w:szCs w:val="18"/>
              </w:rPr>
              <w:t>ADA</w:t>
            </w:r>
          </w:p>
        </w:tc>
      </w:tr>
      <w:tr w:rsidR="00DB4929" w14:paraId="565A1AE4"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2D809E" w14:textId="77777777" w:rsidR="00DB4929" w:rsidRDefault="00000000">
            <w:pPr>
              <w:spacing w:after="30"/>
            </w:pPr>
            <w:r>
              <w:rPr>
                <w:sz w:val="18"/>
                <w:szCs w:val="18"/>
              </w:rPr>
              <w:t>Contratación TIC</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AC030C" w14:textId="77777777" w:rsidR="00DB4929" w:rsidRDefault="00000000">
            <w:pPr>
              <w:spacing w:after="30"/>
            </w:pPr>
            <w:r>
              <w:rPr>
                <w:sz w:val="18"/>
                <w:szCs w:val="18"/>
              </w:rPr>
              <w:t xml:space="preserve">Contratación centralizada, homologación, </w:t>
            </w:r>
            <w:r>
              <w:rPr>
                <w:b/>
                <w:bCs/>
                <w:sz w:val="18"/>
                <w:szCs w:val="18"/>
              </w:rPr>
              <w:t>prioridades de contratación</w:t>
            </w:r>
            <w:r>
              <w:rPr>
                <w:sz w:val="18"/>
                <w:szCs w:val="18"/>
              </w:rPr>
              <w:t xml:space="preserve"> (Consejo Rector)</w:t>
            </w:r>
          </w:p>
        </w:tc>
        <w:tc>
          <w:tcPr>
            <w:tcW w:w="289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FD8813" w14:textId="77777777" w:rsidR="00DB4929" w:rsidRDefault="00000000">
            <w:pPr>
              <w:spacing w:after="30"/>
            </w:pPr>
            <w:r>
              <w:rPr>
                <w:sz w:val="18"/>
                <w:szCs w:val="18"/>
              </w:rPr>
              <w:t>ADA</w:t>
            </w:r>
          </w:p>
        </w:tc>
      </w:tr>
      <w:tr w:rsidR="00DB4929" w14:paraId="6D443393"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C687E6" w14:textId="77777777" w:rsidR="00DB4929" w:rsidRDefault="00000000">
            <w:pPr>
              <w:spacing w:after="30"/>
            </w:pPr>
            <w:r>
              <w:rPr>
                <w:sz w:val="18"/>
                <w:szCs w:val="18"/>
              </w:rPr>
              <w:t>Continuidad</w:t>
            </w:r>
          </w:p>
        </w:tc>
        <w:tc>
          <w:tcPr>
            <w:tcW w:w="46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58720D" w14:textId="77777777" w:rsidR="00DB4929" w:rsidRDefault="00000000">
            <w:pPr>
              <w:spacing w:after="30"/>
            </w:pPr>
            <w:r>
              <w:rPr>
                <w:sz w:val="18"/>
                <w:szCs w:val="18"/>
              </w:rPr>
              <w:t>Monitorización continua, resiliencia, disponibilidad</w:t>
            </w:r>
          </w:p>
        </w:tc>
        <w:tc>
          <w:tcPr>
            <w:tcW w:w="28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1C1AFD" w14:textId="77777777" w:rsidR="00DB4929" w:rsidRDefault="00000000">
            <w:pPr>
              <w:spacing w:after="30"/>
            </w:pPr>
            <w:r>
              <w:rPr>
                <w:sz w:val="18"/>
                <w:szCs w:val="18"/>
              </w:rPr>
              <w:t>ADA – DG Desarrollo y Estrategia Digital</w:t>
            </w:r>
          </w:p>
        </w:tc>
      </w:tr>
    </w:tbl>
    <w:p w14:paraId="6C7B7C2B" w14:textId="77777777" w:rsidR="00DB4929" w:rsidRDefault="00DB4929">
      <w:pPr>
        <w:spacing w:after="60"/>
      </w:pPr>
    </w:p>
    <w:p w14:paraId="585781DE" w14:textId="77777777" w:rsidR="00DB4929" w:rsidRDefault="00000000">
      <w:pPr>
        <w:pStyle w:val="Ttulo2"/>
      </w:pPr>
      <w:bookmarkStart w:id="18" w:name="_Toc241497650"/>
      <w:r>
        <w:t>5.2. Conceptos que no deben confundirse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4819"/>
        <w:gridCol w:w="3085"/>
      </w:tblGrid>
      <w:tr w:rsidR="00DB4929" w14:paraId="487BAB16" w14:textId="77777777">
        <w:tblPrEx>
          <w:tblCellMar>
            <w:top w:w="0" w:type="dxa"/>
            <w:bottom w:w="0" w:type="dxa"/>
          </w:tblCellMar>
        </w:tblPrEx>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1E126B" w14:textId="77777777" w:rsidR="00DB4929" w:rsidRDefault="00000000">
            <w:pPr>
              <w:spacing w:after="30"/>
            </w:pPr>
            <w:r>
              <w:rPr>
                <w:b/>
                <w:bCs/>
                <w:color w:val="FFFFFF"/>
                <w:sz w:val="18"/>
                <w:szCs w:val="18"/>
              </w:rPr>
              <w:t>Concepto</w:t>
            </w:r>
          </w:p>
        </w:tc>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B55483" w14:textId="77777777" w:rsidR="00DB4929" w:rsidRDefault="00000000">
            <w:pPr>
              <w:spacing w:after="30"/>
            </w:pPr>
            <w:r>
              <w:rPr>
                <w:b/>
                <w:bCs/>
                <w:color w:val="FFFFFF"/>
                <w:sz w:val="18"/>
                <w:szCs w:val="18"/>
              </w:rPr>
              <w:t>Definición operativa</w:t>
            </w:r>
          </w:p>
        </w:tc>
        <w:tc>
          <w:tcPr>
            <w:tcW w:w="308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77DD90" w14:textId="77777777" w:rsidR="00DB4929" w:rsidRDefault="00000000">
            <w:pPr>
              <w:spacing w:after="30"/>
            </w:pPr>
            <w:r>
              <w:rPr>
                <w:b/>
                <w:bCs/>
                <w:color w:val="FFFFFF"/>
                <w:sz w:val="18"/>
                <w:szCs w:val="18"/>
              </w:rPr>
              <w:t>Ejemplo</w:t>
            </w:r>
          </w:p>
        </w:tc>
      </w:tr>
      <w:tr w:rsidR="00DB4929" w14:paraId="093E1422"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5F59A9" w14:textId="77777777" w:rsidR="00DB4929" w:rsidRDefault="00000000">
            <w:pPr>
              <w:spacing w:after="30"/>
            </w:pPr>
            <w:r>
              <w:rPr>
                <w:sz w:val="18"/>
                <w:szCs w:val="18"/>
              </w:rPr>
              <w:t>Política informática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FF8D1A" w14:textId="77777777" w:rsidR="00DB4929" w:rsidRDefault="00000000">
            <w:pPr>
              <w:spacing w:after="30"/>
            </w:pPr>
            <w:r>
              <w:rPr>
                <w:sz w:val="18"/>
                <w:szCs w:val="18"/>
              </w:rPr>
              <w:t>Marco de principios, normas, competencias y reglas de decisión sobre la tecnología de una organización.</w:t>
            </w:r>
          </w:p>
        </w:tc>
        <w:tc>
          <w:tcPr>
            <w:tcW w:w="30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D4D6B8" w14:textId="77777777" w:rsidR="00DB4929" w:rsidRDefault="00000000">
            <w:pPr>
              <w:spacing w:after="30"/>
            </w:pPr>
            <w:r>
              <w:rPr>
                <w:sz w:val="18"/>
                <w:szCs w:val="18"/>
              </w:rPr>
              <w:t>Decreto 128/2021; Orden 23/10/2012; Decreto 1/2011</w:t>
            </w:r>
          </w:p>
        </w:tc>
      </w:tr>
      <w:tr w:rsidR="00DB4929" w14:paraId="7984567F"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97142D" w14:textId="77777777" w:rsidR="00DB4929" w:rsidRDefault="00000000">
            <w:pPr>
              <w:spacing w:after="30"/>
            </w:pPr>
            <w:r>
              <w:rPr>
                <w:sz w:val="18"/>
                <w:szCs w:val="18"/>
              </w:rPr>
              <w:t>Estrategia digital</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EDC230" w14:textId="77777777" w:rsidR="00DB4929" w:rsidRDefault="00000000">
            <w:pPr>
              <w:spacing w:after="30"/>
            </w:pPr>
            <w:r>
              <w:rPr>
                <w:sz w:val="18"/>
                <w:szCs w:val="18"/>
              </w:rPr>
              <w:t>Visión a medio/largo plazo con misión, objetivos y ejes, aprobada por el Consejo de Gobierno.</w:t>
            </w:r>
          </w:p>
        </w:tc>
        <w:tc>
          <w:tcPr>
            <w:tcW w:w="30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3F7BFD" w14:textId="77777777" w:rsidR="00DB4929" w:rsidRDefault="00000000">
            <w:pPr>
              <w:spacing w:after="30"/>
            </w:pPr>
            <w:r>
              <w:rPr>
                <w:sz w:val="18"/>
                <w:szCs w:val="18"/>
              </w:rPr>
              <w:t>Estrategia de Administración Digital centrada en las personas 2030</w:t>
            </w:r>
          </w:p>
        </w:tc>
      </w:tr>
      <w:tr w:rsidR="00DB4929" w14:paraId="030A7D3B"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F7522D" w14:textId="77777777" w:rsidR="00DB4929" w:rsidRDefault="00000000">
            <w:pPr>
              <w:spacing w:after="30"/>
            </w:pPr>
            <w:r>
              <w:rPr>
                <w:sz w:val="18"/>
                <w:szCs w:val="18"/>
              </w:rPr>
              <w:t>Plan (TIC)</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1874EA" w14:textId="77777777" w:rsidR="00DB4929" w:rsidRDefault="00000000">
            <w:pPr>
              <w:spacing w:after="30"/>
            </w:pPr>
            <w:r>
              <w:rPr>
                <w:sz w:val="18"/>
                <w:szCs w:val="18"/>
              </w:rPr>
              <w:t>Instrumento que concreta la estrategia en líneas, medidas, calendario y presupuesto.</w:t>
            </w:r>
          </w:p>
        </w:tc>
        <w:tc>
          <w:tcPr>
            <w:tcW w:w="30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4A3CC7" w14:textId="77777777" w:rsidR="00DB4929" w:rsidRDefault="00000000">
            <w:pPr>
              <w:spacing w:after="30"/>
            </w:pPr>
            <w:r>
              <w:rPr>
                <w:sz w:val="18"/>
                <w:szCs w:val="18"/>
              </w:rPr>
              <w:t>Plan Anual de Actuación 2026 de la ADA</w:t>
            </w:r>
          </w:p>
        </w:tc>
      </w:tr>
      <w:tr w:rsidR="00DB4929" w14:paraId="5DA1BDD8"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72F93B" w14:textId="77777777" w:rsidR="00DB4929" w:rsidRDefault="00000000">
            <w:pPr>
              <w:spacing w:after="30"/>
            </w:pPr>
            <w:r>
              <w:rPr>
                <w:sz w:val="18"/>
                <w:szCs w:val="18"/>
              </w:rPr>
              <w:t>Programa</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9D01A24" w14:textId="77777777" w:rsidR="00DB4929" w:rsidRDefault="00000000">
            <w:pPr>
              <w:spacing w:after="30"/>
            </w:pPr>
            <w:r>
              <w:rPr>
                <w:sz w:val="18"/>
                <w:szCs w:val="18"/>
              </w:rPr>
              <w:t>Agrupación coherente de proyectos o iniciativas dentro de un plan o estrategia.</w:t>
            </w:r>
          </w:p>
        </w:tc>
        <w:tc>
          <w:tcPr>
            <w:tcW w:w="30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87890F" w14:textId="77777777" w:rsidR="00DB4929" w:rsidRDefault="00000000">
            <w:pPr>
              <w:spacing w:after="30"/>
            </w:pPr>
            <w:r>
              <w:rPr>
                <w:sz w:val="18"/>
                <w:szCs w:val="18"/>
              </w:rPr>
              <w:t>6 programas digitales corporativos de la ESDA</w:t>
            </w:r>
          </w:p>
        </w:tc>
      </w:tr>
      <w:tr w:rsidR="00DB4929" w14:paraId="5A1E4856"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FCE68E" w14:textId="77777777" w:rsidR="00DB4929" w:rsidRDefault="00000000">
            <w:pPr>
              <w:spacing w:after="30"/>
            </w:pPr>
            <w:r>
              <w:rPr>
                <w:sz w:val="18"/>
                <w:szCs w:val="18"/>
              </w:rPr>
              <w:t>Proyecto TIC</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259C52" w14:textId="77777777" w:rsidR="00DB4929" w:rsidRDefault="00000000">
            <w:pPr>
              <w:spacing w:after="30"/>
            </w:pPr>
            <w:r>
              <w:rPr>
                <w:sz w:val="18"/>
                <w:szCs w:val="18"/>
              </w:rPr>
              <w:t>Esfuerzo temporal con objetivo, alcance, coste y plazo definidos.</w:t>
            </w:r>
          </w:p>
        </w:tc>
        <w:tc>
          <w:tcPr>
            <w:tcW w:w="30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EABB40" w14:textId="77777777" w:rsidR="00DB4929" w:rsidRDefault="00000000">
            <w:pPr>
              <w:spacing w:after="30"/>
            </w:pPr>
            <w:r>
              <w:rPr>
                <w:sz w:val="18"/>
                <w:szCs w:val="18"/>
              </w:rPr>
              <w:t>Gestión de colas de ClicSalud+</w:t>
            </w:r>
          </w:p>
        </w:tc>
      </w:tr>
      <w:tr w:rsidR="00DB4929" w14:paraId="6CFF5280"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C9ED06" w14:textId="77777777" w:rsidR="00DB4929" w:rsidRDefault="00000000">
            <w:pPr>
              <w:spacing w:after="30"/>
            </w:pPr>
            <w:r>
              <w:rPr>
                <w:sz w:val="18"/>
                <w:szCs w:val="18"/>
              </w:rPr>
              <w:t>Servicio TIC</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96DA98" w14:textId="77777777" w:rsidR="00DB4929" w:rsidRDefault="00000000">
            <w:pPr>
              <w:spacing w:after="30"/>
            </w:pPr>
            <w:r>
              <w:rPr>
                <w:sz w:val="18"/>
                <w:szCs w:val="18"/>
              </w:rPr>
              <w:t>Prestación continuada con niveles de servicio (ANS).</w:t>
            </w:r>
          </w:p>
        </w:tc>
        <w:tc>
          <w:tcPr>
            <w:tcW w:w="30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4CC3C7" w14:textId="77777777" w:rsidR="00DB4929" w:rsidRDefault="00000000">
            <w:pPr>
              <w:spacing w:after="30"/>
            </w:pPr>
            <w:r>
              <w:rPr>
                <w:sz w:val="18"/>
                <w:szCs w:val="18"/>
              </w:rPr>
              <w:t>Correo corporativo; soporte al puesto</w:t>
            </w:r>
          </w:p>
        </w:tc>
      </w:tr>
      <w:tr w:rsidR="00DB4929" w14:paraId="307576DF"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0CF4F5" w14:textId="77777777" w:rsidR="00DB4929" w:rsidRDefault="00000000">
            <w:pPr>
              <w:spacing w:after="30"/>
            </w:pPr>
            <w:r>
              <w:rPr>
                <w:sz w:val="18"/>
                <w:szCs w:val="18"/>
              </w:rPr>
              <w:lastRenderedPageBreak/>
              <w:t>Infraestructura TIC</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1E299A" w14:textId="77777777" w:rsidR="00DB4929" w:rsidRDefault="00000000">
            <w:pPr>
              <w:spacing w:after="30"/>
            </w:pPr>
            <w:r>
              <w:rPr>
                <w:sz w:val="18"/>
                <w:szCs w:val="18"/>
              </w:rPr>
              <w:t>Recursos físicos y lógicos base sobre los que se prestan servicios.</w:t>
            </w:r>
          </w:p>
        </w:tc>
        <w:tc>
          <w:tcPr>
            <w:tcW w:w="30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2EE78A" w14:textId="77777777" w:rsidR="00DB4929" w:rsidRDefault="00000000">
            <w:pPr>
              <w:spacing w:after="30"/>
            </w:pPr>
            <w:r>
              <w:rPr>
                <w:sz w:val="18"/>
                <w:szCs w:val="18"/>
              </w:rPr>
              <w:t>CPD, red corporativa</w:t>
            </w:r>
          </w:p>
        </w:tc>
      </w:tr>
    </w:tbl>
    <w:p w14:paraId="255E0568"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5C0664F4"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230229B2" w14:textId="77777777" w:rsidR="00DB4929" w:rsidRDefault="00000000">
            <w:pPr>
              <w:spacing w:after="80"/>
            </w:pPr>
            <w:r>
              <w:rPr>
                <w:b/>
                <w:bCs/>
                <w:color w:val="1F4E79"/>
                <w:sz w:val="20"/>
                <w:szCs w:val="20"/>
              </w:rPr>
              <w:t>Diagrama 3. Cascada de planificación</w:t>
            </w:r>
          </w:p>
          <w:p w14:paraId="25064D02" w14:textId="77777777" w:rsidR="00DB4929" w:rsidRDefault="00000000">
            <w:r>
              <w:rPr>
                <w:rFonts w:ascii="Courier New" w:eastAsia="Courier New" w:hAnsi="Courier New" w:cs="Courier New"/>
                <w:sz w:val="17"/>
                <w:szCs w:val="17"/>
              </w:rPr>
              <w:t xml:space="preserve"> ESTRATEGIA  (Consejo de Gobierno; misión, visión, objetivos, ejes; 4-5 años)</w:t>
            </w:r>
          </w:p>
          <w:p w14:paraId="7DC51A2B" w14:textId="77777777" w:rsidR="00DB4929" w:rsidRDefault="00000000">
            <w:r>
              <w:rPr>
                <w:rFonts w:ascii="Courier New" w:eastAsia="Courier New" w:hAnsi="Courier New" w:cs="Courier New"/>
                <w:sz w:val="17"/>
                <w:szCs w:val="17"/>
              </w:rPr>
              <w:t xml:space="preserve">     └─ PLAN  (líneas y medidas; plurianual o anual; presupuesto)</w:t>
            </w:r>
          </w:p>
          <w:p w14:paraId="0D89D8AA" w14:textId="77777777" w:rsidR="00DB4929" w:rsidRDefault="00000000">
            <w:r>
              <w:rPr>
                <w:rFonts w:ascii="Courier New" w:eastAsia="Courier New" w:hAnsi="Courier New" w:cs="Courier New"/>
                <w:sz w:val="17"/>
                <w:szCs w:val="17"/>
              </w:rPr>
              <w:t xml:space="preserve">          └─ PROGRAMA  (agrupa iniciativas afines)</w:t>
            </w:r>
          </w:p>
          <w:p w14:paraId="7C499ABE" w14:textId="77777777" w:rsidR="00DB4929" w:rsidRDefault="00000000">
            <w:r>
              <w:rPr>
                <w:rFonts w:ascii="Courier New" w:eastAsia="Courier New" w:hAnsi="Courier New" w:cs="Courier New"/>
                <w:sz w:val="17"/>
                <w:szCs w:val="17"/>
              </w:rPr>
              <w:t xml:space="preserve">               └─ PROYECTO  (alcance, coste, plazo)</w:t>
            </w:r>
          </w:p>
          <w:p w14:paraId="2EC25293" w14:textId="77777777" w:rsidR="00DB4929" w:rsidRDefault="00000000">
            <w:r>
              <w:rPr>
                <w:rFonts w:ascii="Courier New" w:eastAsia="Courier New" w:hAnsi="Courier New" w:cs="Courier New"/>
                <w:sz w:val="17"/>
                <w:szCs w:val="17"/>
              </w:rPr>
              <w:t xml:space="preserve">                    └─ ACTUACIÓN / TAREA  (ejecución concreta)</w:t>
            </w:r>
          </w:p>
          <w:p w14:paraId="6FE6AC70" w14:textId="77777777" w:rsidR="00DB4929" w:rsidRDefault="00000000">
            <w:r>
              <w:rPr>
                <w:rFonts w:ascii="Courier New" w:eastAsia="Courier New" w:hAnsi="Courier New" w:cs="Courier New"/>
                <w:sz w:val="17"/>
                <w:szCs w:val="17"/>
              </w:rPr>
              <w:t xml:space="preserve"> Ej.: ESDA 2030 → 6 programas corporativos → proyecto "Distrito Sanitario</w:t>
            </w:r>
          </w:p>
          <w:p w14:paraId="7F72391F" w14:textId="77777777" w:rsidR="00DB4929" w:rsidRDefault="00000000">
            <w:r>
              <w:rPr>
                <w:rFonts w:ascii="Courier New" w:eastAsia="Courier New" w:hAnsi="Courier New" w:cs="Courier New"/>
                <w:sz w:val="17"/>
                <w:szCs w:val="17"/>
              </w:rPr>
              <w:t xml:space="preserve">      Virtual" → actuación "ofrecer citas en otros centros del distrito"</w:t>
            </w:r>
          </w:p>
        </w:tc>
      </w:tr>
    </w:tbl>
    <w:p w14:paraId="7C5BC6DE" w14:textId="77777777" w:rsidR="00DB4929" w:rsidRDefault="00DB4929">
      <w:pPr>
        <w:spacing w:after="60"/>
      </w:pPr>
    </w:p>
    <w:p w14:paraId="67E937DE" w14:textId="77777777" w:rsidR="00DB4929" w:rsidRDefault="00000000">
      <w:pPr>
        <w:pStyle w:val="Ttulo1"/>
        <w:pageBreakBefore/>
      </w:pPr>
      <w:bookmarkStart w:id="19" w:name="_Toc241497651"/>
      <w:r>
        <w:lastRenderedPageBreak/>
        <w:t>6. Estructura TIC del Servicio Andaluz de Salud</w:t>
      </w:r>
      <w:bookmarkEnd w:id="19"/>
    </w:p>
    <w:p w14:paraId="79113E59" w14:textId="77777777" w:rsidR="00DB4929" w:rsidRDefault="00000000">
      <w:pPr>
        <w:pStyle w:val="Ttulo2"/>
      </w:pPr>
      <w:bookmarkStart w:id="20" w:name="_Toc241497652"/>
      <w:r>
        <w:t>6.1. El SAS en la estructura de la Junta (vigente)</w:t>
      </w:r>
      <w:bookmarkEnd w:id="20"/>
    </w:p>
    <w:p w14:paraId="2591E275" w14:textId="77777777" w:rsidR="00DB4929" w:rsidRDefault="00000000">
      <w:pPr>
        <w:pStyle w:val="Prrafodelista"/>
        <w:numPr>
          <w:ilvl w:val="0"/>
          <w:numId w:val="2"/>
        </w:numPr>
        <w:spacing w:after="60" w:line="264" w:lineRule="auto"/>
      </w:pPr>
      <w:r>
        <w:rPr>
          <w:b/>
          <w:bCs/>
        </w:rPr>
        <w:t>Naturaleza</w:t>
      </w:r>
      <w:r>
        <w:t xml:space="preserve">: </w:t>
      </w:r>
      <w:r>
        <w:rPr>
          <w:b/>
          <w:bCs/>
        </w:rPr>
        <w:t>agencia administrativa</w:t>
      </w:r>
      <w:r>
        <w:t xml:space="preserve"> de las previstas en el </w:t>
      </w:r>
      <w:r>
        <w:rPr>
          <w:b/>
          <w:bCs/>
        </w:rPr>
        <w:t>artículo 65 de la Ley 9/2007</w:t>
      </w:r>
      <w:r>
        <w:t xml:space="preserve"> (art. 23.1 Decreto 189/2026).</w:t>
      </w:r>
    </w:p>
    <w:p w14:paraId="68A95B5F" w14:textId="77777777" w:rsidR="00DB4929" w:rsidRDefault="00000000">
      <w:pPr>
        <w:pStyle w:val="Prrafodelista"/>
        <w:numPr>
          <w:ilvl w:val="0"/>
          <w:numId w:val="2"/>
        </w:numPr>
        <w:spacing w:after="60" w:line="264" w:lineRule="auto"/>
      </w:pPr>
      <w:r>
        <w:rPr>
          <w:b/>
          <w:bCs/>
        </w:rPr>
        <w:t>Adscripción</w:t>
      </w:r>
      <w:r>
        <w:t xml:space="preserve">: a la </w:t>
      </w:r>
      <w:r>
        <w:rPr>
          <w:b/>
          <w:bCs/>
        </w:rPr>
        <w:t>Consejería de Presidencia, Sanidad y Emergencias</w:t>
      </w:r>
      <w:r>
        <w:t xml:space="preserve">, quedando adscrito a la </w:t>
      </w:r>
      <w:r>
        <w:rPr>
          <w:b/>
          <w:bCs/>
        </w:rPr>
        <w:t>Viceconsejería de Sanidad y Consumo</w:t>
      </w:r>
      <w:r>
        <w:t xml:space="preserve"> (art. 2.10 y 5.4 Decreto 189/2026).</w:t>
      </w:r>
    </w:p>
    <w:p w14:paraId="4423468B" w14:textId="77777777" w:rsidR="00DB4929" w:rsidRDefault="00000000">
      <w:pPr>
        <w:pStyle w:val="Prrafodelista"/>
        <w:numPr>
          <w:ilvl w:val="0"/>
          <w:numId w:val="2"/>
        </w:numPr>
        <w:spacing w:after="60" w:line="264" w:lineRule="auto"/>
      </w:pPr>
      <w:r>
        <w:rPr>
          <w:b/>
          <w:bCs/>
        </w:rPr>
        <w:t>Norma de estructura vigente</w:t>
      </w:r>
      <w:r>
        <w:t xml:space="preserve">: </w:t>
      </w:r>
      <w:r>
        <w:rPr>
          <w:b/>
          <w:bCs/>
        </w:rPr>
        <w:t>Decreto 189/2026, de 30 de julio</w:t>
      </w:r>
      <w:r>
        <w:t>, por el que se establece la estructura orgánica de la Consejería de Presidencia, Sanidad y Emergencias (BOJA extraordinario n.º 15, de 31/07/2026). Sustituye al Decreto 168/2025, de 5 de noviembre (Consejería de Sanidad, Presidencia y Emergencias).</w:t>
      </w:r>
    </w:p>
    <w:p w14:paraId="18562614" w14:textId="77777777" w:rsidR="00DB4929" w:rsidRDefault="00000000">
      <w:pPr>
        <w:pStyle w:val="Prrafodelista"/>
        <w:numPr>
          <w:ilvl w:val="0"/>
          <w:numId w:val="2"/>
        </w:numPr>
        <w:spacing w:after="60" w:line="264" w:lineRule="auto"/>
      </w:pPr>
      <w:r>
        <w:rPr>
          <w:b/>
          <w:bCs/>
        </w:rPr>
        <w:t>Órganos directivos del SAS</w:t>
      </w:r>
      <w:r>
        <w:t xml:space="preserve">: </w:t>
      </w:r>
      <w:r>
        <w:rPr>
          <w:b/>
          <w:bCs/>
        </w:rPr>
        <w:t>Dirección Gerencia</w:t>
      </w:r>
      <w:r>
        <w:t xml:space="preserve"> (rango de </w:t>
      </w:r>
      <w:r>
        <w:rPr>
          <w:b/>
          <w:bCs/>
        </w:rPr>
        <w:t>Viceconsejería</w:t>
      </w:r>
      <w:r>
        <w:t xml:space="preserve">, rango tradicional mantenido en las estructuras sucesivas) y las Direcciones Generales de: </w:t>
      </w:r>
      <w:r>
        <w:rPr>
          <w:b/>
          <w:bCs/>
        </w:rPr>
        <w:t>Asistencia Sanitaria y Resultados en Salud</w:t>
      </w:r>
      <w:r>
        <w:t xml:space="preserve">; </w:t>
      </w:r>
      <w:r>
        <w:rPr>
          <w:b/>
          <w:bCs/>
        </w:rPr>
        <w:t>Recursos Económicos y Financieros, y Contratación</w:t>
      </w:r>
      <w:r>
        <w:t xml:space="preserve"> (antes Gestión Económica y Servicios); </w:t>
      </w:r>
      <w:r>
        <w:rPr>
          <w:b/>
          <w:bCs/>
        </w:rPr>
        <w:t>Personal</w:t>
      </w:r>
      <w:r>
        <w:t xml:space="preserve">; </w:t>
      </w:r>
      <w:r>
        <w:rPr>
          <w:b/>
          <w:bCs/>
        </w:rPr>
        <w:t>Transformación e Infraestructuras Sanitarias</w:t>
      </w:r>
      <w:r>
        <w:t xml:space="preserve"> (</w:t>
      </w:r>
      <w:r>
        <w:rPr>
          <w:b/>
          <w:bCs/>
        </w:rPr>
        <w:t>creada en 2026</w:t>
      </w:r>
      <w:r>
        <w:t xml:space="preserve">); </w:t>
      </w:r>
      <w:r>
        <w:rPr>
          <w:b/>
          <w:bCs/>
        </w:rPr>
        <w:t>Salud Digital e Infraestructuras Tecnológicas</w:t>
      </w:r>
      <w:r>
        <w:t xml:space="preserve"> (art. 29).</w:t>
      </w:r>
    </w:p>
    <w:p w14:paraId="3BFF901A"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77568E1"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5648102F" w14:textId="77777777" w:rsidR="00DB4929" w:rsidRDefault="00000000">
            <w:pPr>
              <w:spacing w:after="80"/>
            </w:pPr>
            <w:r>
              <w:rPr>
                <w:b/>
                <w:bCs/>
                <w:color w:val="BF9000"/>
              </w:rPr>
              <w:t>Atención a una discrepancia documental</w:t>
            </w:r>
          </w:p>
          <w:p w14:paraId="25A1B3A4" w14:textId="77777777" w:rsidR="00DB4929" w:rsidRDefault="00000000">
            <w:pPr>
              <w:spacing w:after="60"/>
            </w:pPr>
            <w:r>
              <w:rPr>
                <w:sz w:val="20"/>
                <w:szCs w:val="20"/>
              </w:rPr>
              <w:t xml:space="preserve">La web institucional del SAS cita los arts. 24 y 29 atribuyéndolos a un «Decreto 186/2026, de 30 de julio», mientras que el BOJA y la ficha del propio órgano citan el </w:t>
            </w:r>
            <w:r>
              <w:rPr>
                <w:b/>
                <w:bCs/>
                <w:sz w:val="20"/>
                <w:szCs w:val="20"/>
              </w:rPr>
              <w:t>Decreto 189/2026, de 30 de julio</w:t>
            </w:r>
            <w:r>
              <w:rPr>
                <w:sz w:val="20"/>
                <w:szCs w:val="20"/>
              </w:rPr>
              <w:t xml:space="preserve">. La referencia correcta según BOJA es el </w:t>
            </w:r>
            <w:r>
              <w:rPr>
                <w:b/>
                <w:bCs/>
                <w:sz w:val="20"/>
                <w:szCs w:val="20"/>
              </w:rPr>
              <w:t>Decreto 189/2026</w:t>
            </w:r>
            <w:r>
              <w:rPr>
                <w:sz w:val="20"/>
                <w:szCs w:val="20"/>
              </w:rPr>
              <w:t>.</w:t>
            </w:r>
          </w:p>
        </w:tc>
      </w:tr>
    </w:tbl>
    <w:p w14:paraId="7E455275" w14:textId="77777777" w:rsidR="00DB4929" w:rsidRDefault="00DB4929">
      <w:pPr>
        <w:spacing w:after="60"/>
      </w:pPr>
    </w:p>
    <w:p w14:paraId="447940B9" w14:textId="77777777" w:rsidR="00DB4929" w:rsidRDefault="00000000">
      <w:pPr>
        <w:pStyle w:val="Ttulo2"/>
      </w:pPr>
      <w:bookmarkStart w:id="21" w:name="_Toc241497653"/>
      <w:r>
        <w:t>6.2. Evolución del órgano TIC del SAS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2407"/>
        <w:gridCol w:w="2117"/>
        <w:gridCol w:w="2887"/>
        <w:gridCol w:w="1158"/>
      </w:tblGrid>
      <w:tr w:rsidR="00DB4929" w14:paraId="0E78A9E9" w14:textId="77777777">
        <w:tblPrEx>
          <w:tblCellMar>
            <w:top w:w="0" w:type="dxa"/>
            <w:bottom w:w="0" w:type="dxa"/>
          </w:tblCellMar>
        </w:tblPrEx>
        <w:trPr>
          <w:tblHeader/>
        </w:trPr>
        <w:tc>
          <w:tcPr>
            <w:tcW w:w="1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B4DA89" w14:textId="77777777" w:rsidR="00DB4929" w:rsidRDefault="00000000">
            <w:pPr>
              <w:spacing w:after="30"/>
            </w:pPr>
            <w:r>
              <w:rPr>
                <w:b/>
                <w:bCs/>
                <w:color w:val="FFFFFF"/>
                <w:sz w:val="18"/>
                <w:szCs w:val="18"/>
              </w:rPr>
              <w:t>Fecha</w:t>
            </w:r>
          </w:p>
        </w:tc>
        <w:tc>
          <w:tcPr>
            <w:tcW w:w="24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30B81A" w14:textId="77777777" w:rsidR="00DB4929" w:rsidRDefault="00000000">
            <w:pPr>
              <w:spacing w:after="30"/>
            </w:pPr>
            <w:r>
              <w:rPr>
                <w:b/>
                <w:bCs/>
                <w:color w:val="FFFFFF"/>
                <w:sz w:val="18"/>
                <w:szCs w:val="18"/>
              </w:rPr>
              <w:t>Denominación</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137A82" w14:textId="77777777" w:rsidR="00DB4929" w:rsidRDefault="00000000">
            <w:pPr>
              <w:spacing w:after="30"/>
            </w:pPr>
            <w:r>
              <w:rPr>
                <w:b/>
                <w:bCs/>
                <w:color w:val="FFFFFF"/>
                <w:sz w:val="18"/>
                <w:szCs w:val="18"/>
              </w:rPr>
              <w:t>Norma</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4FCEDA" w14:textId="77777777" w:rsidR="00DB4929" w:rsidRDefault="00000000">
            <w:pPr>
              <w:spacing w:after="30"/>
            </w:pPr>
            <w:r>
              <w:rPr>
                <w:b/>
                <w:bCs/>
                <w:color w:val="FFFFFF"/>
                <w:sz w:val="18"/>
                <w:szCs w:val="18"/>
              </w:rPr>
              <w:t>Observaciones</w:t>
            </w:r>
          </w:p>
        </w:tc>
        <w:tc>
          <w:tcPr>
            <w:tcW w:w="11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9BF6454" w14:textId="77777777" w:rsidR="00DB4929" w:rsidRDefault="00000000">
            <w:pPr>
              <w:spacing w:after="30"/>
            </w:pPr>
            <w:r>
              <w:rPr>
                <w:b/>
                <w:bCs/>
                <w:color w:val="FFFFFF"/>
                <w:sz w:val="18"/>
                <w:szCs w:val="18"/>
              </w:rPr>
              <w:t>Situación</w:t>
            </w:r>
          </w:p>
        </w:tc>
      </w:tr>
      <w:tr w:rsidR="00DB4929" w14:paraId="04D22E9D" w14:textId="77777777">
        <w:tblPrEx>
          <w:tblCellMar>
            <w:top w:w="0" w:type="dxa"/>
            <w:bottom w:w="0" w:type="dxa"/>
          </w:tblCellMar>
        </w:tblPrEx>
        <w:tc>
          <w:tcPr>
            <w:tcW w:w="10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1AF662" w14:textId="77777777" w:rsidR="00DB4929" w:rsidRDefault="00000000">
            <w:pPr>
              <w:spacing w:after="30"/>
            </w:pPr>
            <w:r>
              <w:rPr>
                <w:sz w:val="18"/>
                <w:szCs w:val="18"/>
              </w:rPr>
              <w:t>2008</w:t>
            </w:r>
          </w:p>
        </w:tc>
        <w:tc>
          <w:tcPr>
            <w:tcW w:w="24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6AE3EC" w14:textId="77777777" w:rsidR="00DB4929" w:rsidRDefault="00000000">
            <w:pPr>
              <w:spacing w:after="30"/>
            </w:pPr>
            <w:r>
              <w:rPr>
                <w:sz w:val="18"/>
                <w:szCs w:val="18"/>
              </w:rPr>
              <w:t>DG de Innovación Sanitaria, Sistemas y Tecnologías (en la Consejería de Salud)</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B691CE" w14:textId="77777777" w:rsidR="00DB4929" w:rsidRDefault="00000000">
            <w:pPr>
              <w:spacing w:after="30"/>
            </w:pPr>
            <w:r>
              <w:rPr>
                <w:sz w:val="18"/>
                <w:szCs w:val="18"/>
              </w:rPr>
              <w:t>Decreto 193/2008, de 6 de mayo</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0440BD" w14:textId="77777777" w:rsidR="00DB4929" w:rsidRDefault="00000000">
            <w:pPr>
              <w:spacing w:after="30"/>
            </w:pPr>
            <w:r>
              <w:rPr>
                <w:sz w:val="18"/>
                <w:szCs w:val="18"/>
              </w:rPr>
              <w:t>Órgano de la Consejería, no del SAS</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344F47" w14:textId="77777777" w:rsidR="00DB4929" w:rsidRDefault="00000000">
            <w:pPr>
              <w:spacing w:after="30"/>
            </w:pPr>
            <w:r>
              <w:rPr>
                <w:sz w:val="18"/>
                <w:szCs w:val="18"/>
              </w:rPr>
              <w:t>HISTÓRICA</w:t>
            </w:r>
          </w:p>
        </w:tc>
      </w:tr>
      <w:tr w:rsidR="00DB4929" w14:paraId="4CD723E5" w14:textId="77777777">
        <w:tblPrEx>
          <w:tblCellMar>
            <w:top w:w="0" w:type="dxa"/>
            <w:bottom w:w="0" w:type="dxa"/>
          </w:tblCellMar>
        </w:tblPrEx>
        <w:tc>
          <w:tcPr>
            <w:tcW w:w="10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52EC05" w14:textId="77777777" w:rsidR="00DB4929" w:rsidRDefault="00000000">
            <w:pPr>
              <w:spacing w:after="30"/>
            </w:pPr>
            <w:r>
              <w:rPr>
                <w:sz w:val="18"/>
                <w:szCs w:val="18"/>
              </w:rPr>
              <w:t>4/04/2013</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E352B06" w14:textId="77777777" w:rsidR="00DB4929" w:rsidRDefault="00000000">
            <w:pPr>
              <w:spacing w:after="30"/>
            </w:pPr>
            <w:r>
              <w:rPr>
                <w:b/>
                <w:bCs/>
                <w:sz w:val="18"/>
                <w:szCs w:val="18"/>
              </w:rPr>
              <w:t>Subdirección de Tecnologías de la Información y Comunicaciones del SAS</w:t>
            </w:r>
            <w:r>
              <w:rPr>
                <w:sz w:val="18"/>
                <w:szCs w:val="18"/>
              </w:rPr>
              <w:t xml:space="preserve"> como cabecera de una estructura funcional única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C04949" w14:textId="77777777" w:rsidR="00DB4929" w:rsidRDefault="00000000">
            <w:pPr>
              <w:spacing w:after="30"/>
            </w:pPr>
            <w:r>
              <w:rPr>
                <w:b/>
                <w:bCs/>
                <w:sz w:val="18"/>
                <w:szCs w:val="18"/>
              </w:rPr>
              <w:t>Resolución SA 0157/2013, de 4 de abril</w:t>
            </w:r>
            <w:r>
              <w:rPr>
                <w:sz w:val="18"/>
                <w:szCs w:val="18"/>
              </w:rPr>
              <w:t>, conjunta de la SG de Calidad e Innovación (Consejería de Salud y Bienestar Social) y la Dirección Gerencia del SAS</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C879FF" w14:textId="77777777" w:rsidR="00DB4929" w:rsidRDefault="00000000">
            <w:pPr>
              <w:spacing w:after="30"/>
            </w:pPr>
            <w:r>
              <w:rPr>
                <w:sz w:val="18"/>
                <w:szCs w:val="18"/>
              </w:rPr>
              <w:t xml:space="preserve">Todos los servicios TIC de distritos, áreas y hospitales pasan a </w:t>
            </w:r>
            <w:r>
              <w:rPr>
                <w:b/>
                <w:bCs/>
                <w:sz w:val="18"/>
                <w:szCs w:val="18"/>
              </w:rPr>
              <w:t>depender funcionalmente</w:t>
            </w:r>
            <w:r>
              <w:rPr>
                <w:sz w:val="18"/>
                <w:szCs w:val="18"/>
              </w:rPr>
              <w:t xml:space="preserve"> de la Subdirección TIC; estructura </w:t>
            </w:r>
            <w:r>
              <w:rPr>
                <w:b/>
                <w:bCs/>
                <w:sz w:val="18"/>
                <w:szCs w:val="18"/>
              </w:rPr>
              <w:t>matricial provincial</w:t>
            </w:r>
            <w:r>
              <w:rPr>
                <w:sz w:val="18"/>
                <w:szCs w:val="18"/>
              </w:rPr>
              <w:t xml:space="preserve"> (Subdirector TIC provincial, jefes de servicio y ámbitos de conocimiento)</w:t>
            </w:r>
          </w:p>
        </w:tc>
        <w:tc>
          <w:tcPr>
            <w:tcW w:w="11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FCE482" w14:textId="77777777" w:rsidR="00DB4929" w:rsidRDefault="00000000">
            <w:pPr>
              <w:spacing w:after="30"/>
            </w:pPr>
            <w:r>
              <w:rPr>
                <w:sz w:val="18"/>
                <w:szCs w:val="18"/>
              </w:rPr>
              <w:t>HISTÓRICA (base del modelo provincial)</w:t>
            </w:r>
          </w:p>
        </w:tc>
      </w:tr>
      <w:tr w:rsidR="00DB4929" w14:paraId="33711040" w14:textId="77777777">
        <w:tblPrEx>
          <w:tblCellMar>
            <w:top w:w="0" w:type="dxa"/>
            <w:bottom w:w="0" w:type="dxa"/>
          </w:tblCellMar>
        </w:tblPrEx>
        <w:tc>
          <w:tcPr>
            <w:tcW w:w="10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88EBC5" w14:textId="77777777" w:rsidR="00DB4929" w:rsidRDefault="00000000">
            <w:pPr>
              <w:spacing w:after="30"/>
            </w:pPr>
            <w:r>
              <w:rPr>
                <w:sz w:val="18"/>
                <w:szCs w:val="18"/>
              </w:rPr>
              <w:t>3/09/2024</w:t>
            </w:r>
          </w:p>
        </w:tc>
        <w:tc>
          <w:tcPr>
            <w:tcW w:w="24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C9CDC4" w14:textId="77777777" w:rsidR="00DB4929" w:rsidRDefault="00000000">
            <w:pPr>
              <w:spacing w:after="30"/>
            </w:pPr>
            <w:r>
              <w:rPr>
                <w:b/>
                <w:bCs/>
                <w:sz w:val="18"/>
                <w:szCs w:val="18"/>
              </w:rPr>
              <w:t>Dirección General de Sistemas de Información y Comunicaciones (DGSIC)</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E7B2F1" w14:textId="77777777" w:rsidR="00DB4929" w:rsidRDefault="00000000">
            <w:pPr>
              <w:spacing w:after="30"/>
            </w:pPr>
            <w:r>
              <w:rPr>
                <w:b/>
                <w:bCs/>
                <w:sz w:val="18"/>
                <w:szCs w:val="18"/>
              </w:rPr>
              <w:t>Decreto 198/2024, de 3 de septiembre</w:t>
            </w:r>
            <w:r>
              <w:rPr>
                <w:sz w:val="18"/>
                <w:szCs w:val="18"/>
              </w:rPr>
              <w:t xml:space="preserve"> (estructura Consejería de Salud y Consumo)</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C8A01D" w14:textId="77777777" w:rsidR="00DB4929" w:rsidRDefault="00000000">
            <w:pPr>
              <w:spacing w:after="30"/>
            </w:pPr>
            <w:r>
              <w:rPr>
                <w:sz w:val="18"/>
                <w:szCs w:val="18"/>
              </w:rPr>
              <w:t>Primera DG TIC dentro del SAS; «apuesta decidida por el impulso de las estrategias de transformación digital»</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B36D33" w14:textId="77777777" w:rsidR="00DB4929" w:rsidRDefault="00000000">
            <w:pPr>
              <w:spacing w:after="30"/>
            </w:pPr>
            <w:r>
              <w:rPr>
                <w:sz w:val="18"/>
                <w:szCs w:val="18"/>
              </w:rPr>
              <w:t>HISTÓRICA</w:t>
            </w:r>
          </w:p>
        </w:tc>
      </w:tr>
      <w:tr w:rsidR="00DB4929" w14:paraId="73FD61C0" w14:textId="77777777">
        <w:tblPrEx>
          <w:tblCellMar>
            <w:top w:w="0" w:type="dxa"/>
            <w:bottom w:w="0" w:type="dxa"/>
          </w:tblCellMar>
        </w:tblPrEx>
        <w:tc>
          <w:tcPr>
            <w:tcW w:w="10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3892F1C" w14:textId="77777777" w:rsidR="00DB4929" w:rsidRDefault="00000000">
            <w:pPr>
              <w:spacing w:after="30"/>
            </w:pPr>
            <w:r>
              <w:rPr>
                <w:sz w:val="18"/>
                <w:szCs w:val="18"/>
              </w:rPr>
              <w:t>5/11/2025</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E10012" w14:textId="77777777" w:rsidR="00DB4929" w:rsidRDefault="00000000">
            <w:pPr>
              <w:spacing w:after="30"/>
            </w:pPr>
            <w:r>
              <w:rPr>
                <w:b/>
                <w:bCs/>
                <w:sz w:val="18"/>
                <w:szCs w:val="18"/>
              </w:rPr>
              <w:t>Dirección General de Tecnologías de la Información y Comunicaciones (DGTIC)</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2CC5D2D" w14:textId="77777777" w:rsidR="00DB4929" w:rsidRDefault="00000000">
            <w:pPr>
              <w:spacing w:after="30"/>
            </w:pPr>
            <w:r>
              <w:rPr>
                <w:b/>
                <w:bCs/>
                <w:sz w:val="18"/>
                <w:szCs w:val="18"/>
              </w:rPr>
              <w:t>Decreto 168/2025, de 5 de noviembre</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1F4863" w14:textId="77777777" w:rsidR="00DB4929" w:rsidRDefault="00000000">
            <w:pPr>
              <w:spacing w:after="30"/>
            </w:pPr>
            <w:r>
              <w:rPr>
                <w:sz w:val="18"/>
                <w:szCs w:val="18"/>
              </w:rPr>
              <w:t xml:space="preserve">Cambio de nombre; asume competencias de salud digital </w:t>
            </w:r>
            <w:r>
              <w:rPr>
                <w:b/>
                <w:bCs/>
                <w:sz w:val="18"/>
                <w:szCs w:val="18"/>
              </w:rPr>
              <w:t>en el plano operativo</w:t>
            </w:r>
            <w:r>
              <w:rPr>
                <w:sz w:val="18"/>
                <w:szCs w:val="18"/>
              </w:rPr>
              <w:t xml:space="preserve"> (el plano estratégico, en la SG de Investigación, Innovación y Salud Digital de la Consejería)</w:t>
            </w:r>
          </w:p>
        </w:tc>
        <w:tc>
          <w:tcPr>
            <w:tcW w:w="11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28CAEA" w14:textId="77777777" w:rsidR="00DB4929" w:rsidRDefault="00000000">
            <w:pPr>
              <w:spacing w:after="30"/>
            </w:pPr>
            <w:r>
              <w:rPr>
                <w:sz w:val="18"/>
                <w:szCs w:val="18"/>
              </w:rPr>
              <w:t>HISTÓRICA</w:t>
            </w:r>
          </w:p>
        </w:tc>
      </w:tr>
      <w:tr w:rsidR="00DB4929" w14:paraId="61CA8195" w14:textId="77777777">
        <w:tblPrEx>
          <w:tblCellMar>
            <w:top w:w="0" w:type="dxa"/>
            <w:bottom w:w="0" w:type="dxa"/>
          </w:tblCellMar>
        </w:tblPrEx>
        <w:tc>
          <w:tcPr>
            <w:tcW w:w="106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9BEE92" w14:textId="77777777" w:rsidR="00DB4929" w:rsidRDefault="00000000">
            <w:pPr>
              <w:spacing w:after="30"/>
            </w:pPr>
            <w:r>
              <w:rPr>
                <w:sz w:val="18"/>
                <w:szCs w:val="18"/>
              </w:rPr>
              <w:t>30/07/2026</w:t>
            </w:r>
          </w:p>
        </w:tc>
        <w:tc>
          <w:tcPr>
            <w:tcW w:w="240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1C3F91" w14:textId="77777777" w:rsidR="00DB4929" w:rsidRDefault="00000000">
            <w:pPr>
              <w:spacing w:after="30"/>
            </w:pPr>
            <w:r>
              <w:rPr>
                <w:b/>
                <w:bCs/>
                <w:sz w:val="18"/>
                <w:szCs w:val="18"/>
              </w:rPr>
              <w:t>Dirección General de Salud Digital e Infraestructuras Tecnológicas (DGSDIT)</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BF600F" w14:textId="77777777" w:rsidR="00DB4929" w:rsidRDefault="00000000">
            <w:pPr>
              <w:spacing w:after="30"/>
            </w:pPr>
            <w:r>
              <w:rPr>
                <w:b/>
                <w:bCs/>
                <w:sz w:val="18"/>
                <w:szCs w:val="18"/>
              </w:rPr>
              <w:t>Decreto 189/2026, de 30 de julio</w:t>
            </w:r>
            <w:r>
              <w:rPr>
                <w:sz w:val="18"/>
                <w:szCs w:val="18"/>
              </w:rPr>
              <w:t>, art. 29</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9D51D1B" w14:textId="77777777" w:rsidR="00DB4929" w:rsidRDefault="00000000">
            <w:pPr>
              <w:spacing w:after="30"/>
            </w:pPr>
            <w:r>
              <w:rPr>
                <w:sz w:val="18"/>
                <w:szCs w:val="18"/>
              </w:rPr>
              <w:t xml:space="preserve">Denominación «más acorde con la importancia que adquiere el desarrollo de la Salud Digital». </w:t>
            </w:r>
            <w:r>
              <w:rPr>
                <w:sz w:val="18"/>
                <w:szCs w:val="18"/>
              </w:rPr>
              <w:lastRenderedPageBreak/>
              <w:t xml:space="preserve">Titular: </w:t>
            </w:r>
            <w:r>
              <w:rPr>
                <w:b/>
                <w:bCs/>
                <w:sz w:val="18"/>
                <w:szCs w:val="18"/>
              </w:rPr>
              <w:t>Ismael Vargas Pina</w:t>
            </w:r>
            <w:r>
              <w:rPr>
                <w:sz w:val="18"/>
                <w:szCs w:val="18"/>
              </w:rPr>
              <w:t xml:space="preserve"> (Decreto 350/2026, de 30 de julio)</w:t>
            </w:r>
          </w:p>
        </w:tc>
        <w:tc>
          <w:tcPr>
            <w:tcW w:w="115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CA5FD1" w14:textId="77777777" w:rsidR="00DB4929" w:rsidRDefault="00000000">
            <w:pPr>
              <w:spacing w:after="30"/>
            </w:pPr>
            <w:r>
              <w:rPr>
                <w:b/>
                <w:bCs/>
                <w:sz w:val="18"/>
                <w:szCs w:val="18"/>
              </w:rPr>
              <w:lastRenderedPageBreak/>
              <w:t>VIGENTE</w:t>
            </w:r>
          </w:p>
        </w:tc>
      </w:tr>
    </w:tbl>
    <w:p w14:paraId="30DA14DC"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5CEE6F4D"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395F0CB2" w14:textId="77777777" w:rsidR="00DB4929" w:rsidRDefault="00000000">
            <w:pPr>
              <w:spacing w:after="80"/>
            </w:pPr>
            <w:r>
              <w:rPr>
                <w:b/>
                <w:bCs/>
                <w:color w:val="1F4E79"/>
                <w:sz w:val="20"/>
                <w:szCs w:val="20"/>
              </w:rPr>
              <w:t>Diagrama 4. Evolución del órgano TIC del SAS</w:t>
            </w:r>
          </w:p>
          <w:p w14:paraId="0E76DB2A" w14:textId="77777777" w:rsidR="00DB4929" w:rsidRDefault="00000000">
            <w:r>
              <w:rPr>
                <w:rFonts w:ascii="Courier New" w:eastAsia="Courier New" w:hAnsi="Courier New" w:cs="Courier New"/>
                <w:sz w:val="17"/>
                <w:szCs w:val="17"/>
              </w:rPr>
              <w:t xml:space="preserve"> 2013  Subdirección TIC del SAS (Res. SA 0157/2013) ─ estructura funcional única</w:t>
            </w:r>
          </w:p>
          <w:p w14:paraId="00C28D37" w14:textId="77777777" w:rsidR="00DB4929" w:rsidRDefault="00000000">
            <w:r>
              <w:rPr>
                <w:rFonts w:ascii="Courier New" w:eastAsia="Courier New" w:hAnsi="Courier New" w:cs="Courier New"/>
                <w:sz w:val="17"/>
                <w:szCs w:val="17"/>
              </w:rPr>
              <w:t xml:space="preserve">   │</w:t>
            </w:r>
          </w:p>
          <w:p w14:paraId="42B017E0" w14:textId="77777777" w:rsidR="00DB4929" w:rsidRDefault="00000000">
            <w:r>
              <w:rPr>
                <w:rFonts w:ascii="Courier New" w:eastAsia="Courier New" w:hAnsi="Courier New" w:cs="Courier New"/>
                <w:sz w:val="17"/>
                <w:szCs w:val="17"/>
              </w:rPr>
              <w:t xml:space="preserve"> 2024  DG de Sistemas de Información y Comunicaciones (DGSIC) ─ D. 198/2024</w:t>
            </w:r>
          </w:p>
          <w:p w14:paraId="7890BC3F" w14:textId="77777777" w:rsidR="00DB4929" w:rsidRDefault="00000000">
            <w:r>
              <w:rPr>
                <w:rFonts w:ascii="Courier New" w:eastAsia="Courier New" w:hAnsi="Courier New" w:cs="Courier New"/>
                <w:sz w:val="17"/>
                <w:szCs w:val="17"/>
              </w:rPr>
              <w:t xml:space="preserve">   │</w:t>
            </w:r>
          </w:p>
          <w:p w14:paraId="6392BA51" w14:textId="77777777" w:rsidR="00DB4929" w:rsidRDefault="00000000">
            <w:r>
              <w:rPr>
                <w:rFonts w:ascii="Courier New" w:eastAsia="Courier New" w:hAnsi="Courier New" w:cs="Courier New"/>
                <w:sz w:val="17"/>
                <w:szCs w:val="17"/>
              </w:rPr>
              <w:t xml:space="preserve"> 2025  DG de Tecnologías de la Información y Comunicaciones (DGTIC) ─ D. 168/2025</w:t>
            </w:r>
          </w:p>
          <w:p w14:paraId="0F0291F7" w14:textId="77777777" w:rsidR="00DB4929" w:rsidRDefault="00000000">
            <w:r>
              <w:rPr>
                <w:rFonts w:ascii="Courier New" w:eastAsia="Courier New" w:hAnsi="Courier New" w:cs="Courier New"/>
                <w:sz w:val="17"/>
                <w:szCs w:val="17"/>
              </w:rPr>
              <w:t xml:space="preserve">   │</w:t>
            </w:r>
          </w:p>
          <w:p w14:paraId="70A670B7" w14:textId="77777777" w:rsidR="00DB4929" w:rsidRDefault="00000000">
            <w:r>
              <w:rPr>
                <w:rFonts w:ascii="Courier New" w:eastAsia="Courier New" w:hAnsi="Courier New" w:cs="Courier New"/>
                <w:sz w:val="17"/>
                <w:szCs w:val="17"/>
              </w:rPr>
              <w:t xml:space="preserve"> 2026  DG de Salud Digital e Infraestructuras Tecnológicas (DGSDIT) ─ D. 189/2026</w:t>
            </w:r>
          </w:p>
          <w:p w14:paraId="3C3F2154" w14:textId="77777777" w:rsidR="00DB4929" w:rsidRDefault="00000000">
            <w:r>
              <w:rPr>
                <w:rFonts w:ascii="Courier New" w:eastAsia="Courier New" w:hAnsi="Courier New" w:cs="Courier New"/>
                <w:sz w:val="17"/>
                <w:szCs w:val="17"/>
              </w:rPr>
              <w:t xml:space="preserve">        ▲ VIGENTE · depende de la Dirección Gerencia del SAS</w:t>
            </w:r>
          </w:p>
        </w:tc>
      </w:tr>
    </w:tbl>
    <w:p w14:paraId="4230CA5E" w14:textId="77777777" w:rsidR="00DB4929" w:rsidRDefault="00DB4929">
      <w:pPr>
        <w:spacing w:after="60"/>
      </w:pPr>
    </w:p>
    <w:p w14:paraId="64D0597A" w14:textId="77777777" w:rsidR="00DB4929" w:rsidRDefault="00000000">
      <w:pPr>
        <w:pStyle w:val="Ttulo2"/>
      </w:pPr>
      <w:bookmarkStart w:id="22" w:name="_Toc241497654"/>
      <w:r>
        <w:t>6.3. Dependencia y unidades</w:t>
      </w:r>
      <w:bookmarkEnd w:id="22"/>
    </w:p>
    <w:p w14:paraId="28059BA7" w14:textId="77777777" w:rsidR="00DB4929" w:rsidRDefault="00000000">
      <w:pPr>
        <w:pStyle w:val="Prrafodelista"/>
        <w:numPr>
          <w:ilvl w:val="0"/>
          <w:numId w:val="2"/>
        </w:numPr>
        <w:spacing w:after="60" w:line="264" w:lineRule="auto"/>
      </w:pPr>
      <w:r>
        <w:rPr>
          <w:b/>
          <w:bCs/>
        </w:rPr>
        <w:t>Dependencia</w:t>
      </w:r>
      <w:r>
        <w:t xml:space="preserve">: la DG es un órgano directivo </w:t>
      </w:r>
      <w:r>
        <w:rPr>
          <w:b/>
          <w:bCs/>
        </w:rPr>
        <w:t>del SAS</w:t>
      </w:r>
      <w:r>
        <w:t xml:space="preserve">, bajo la </w:t>
      </w:r>
      <w:r>
        <w:rPr>
          <w:b/>
          <w:bCs/>
        </w:rPr>
        <w:t>Dirección Gerencia</w:t>
      </w:r>
      <w:r>
        <w:t xml:space="preserve"> (rango de Viceconsejería), que la dirige y designa su suplente (art. 3.3 Decreto 189/2026). No depende de la Consejería ni de la ADA.</w:t>
      </w:r>
    </w:p>
    <w:p w14:paraId="7A311295" w14:textId="77777777" w:rsidR="00DB4929" w:rsidRDefault="00000000">
      <w:pPr>
        <w:pStyle w:val="Prrafodelista"/>
        <w:numPr>
          <w:ilvl w:val="0"/>
          <w:numId w:val="2"/>
        </w:numPr>
        <w:spacing w:after="60" w:line="264" w:lineRule="auto"/>
      </w:pPr>
      <w:r>
        <w:rPr>
          <w:b/>
          <w:bCs/>
        </w:rPr>
        <w:t>Unidades</w:t>
      </w:r>
      <w:r>
        <w:t xml:space="preserve"> (según la ficha oficial del órgano, septiembre de 2026): </w:t>
      </w:r>
      <w:r>
        <w:rPr>
          <w:b/>
          <w:bCs/>
        </w:rPr>
        <w:t>Subdirección Técnica Asesora de Gestión de la Información</w:t>
      </w:r>
      <w:r>
        <w:t xml:space="preserve">; </w:t>
      </w:r>
      <w:r>
        <w:rPr>
          <w:b/>
          <w:bCs/>
        </w:rPr>
        <w:t>Coordinación de Sistemas de Información</w:t>
      </w:r>
      <w:r>
        <w:t xml:space="preserve">; </w:t>
      </w:r>
      <w:r>
        <w:rPr>
          <w:b/>
          <w:bCs/>
        </w:rPr>
        <w:t>Servicio de Informática</w:t>
      </w:r>
      <w:r>
        <w:t>.</w:t>
      </w:r>
    </w:p>
    <w:p w14:paraId="47A2D1D1" w14:textId="77777777" w:rsidR="00DB4929" w:rsidRDefault="00000000">
      <w:pPr>
        <w:pStyle w:val="Prrafodelista"/>
        <w:numPr>
          <w:ilvl w:val="0"/>
          <w:numId w:val="2"/>
        </w:numPr>
        <w:spacing w:after="60" w:line="264" w:lineRule="auto"/>
      </w:pPr>
      <w:r>
        <w:rPr>
          <w:b/>
          <w:bCs/>
        </w:rPr>
        <w:t>Nivel territorial</w:t>
      </w:r>
      <w:r>
        <w:t>: se mantiene el modelo matricial provincial nacido en 2013: servicios TIC de hospitales, distritos y áreas de gestión sanitaria con dependencia orgánica de su centro y funcional de la estructura TIC central.</w:t>
      </w:r>
    </w:p>
    <w:p w14:paraId="4C582A26" w14:textId="77777777" w:rsidR="00DB4929" w:rsidRDefault="00000000">
      <w:pPr>
        <w:pStyle w:val="Prrafodelista"/>
        <w:numPr>
          <w:ilvl w:val="0"/>
          <w:numId w:val="2"/>
        </w:numPr>
        <w:spacing w:after="60" w:line="264" w:lineRule="auto"/>
      </w:pPr>
      <w:r>
        <w:rPr>
          <w:b/>
          <w:bCs/>
        </w:rPr>
        <w:t>Sistemas emblemáticos</w:t>
      </w:r>
      <w:r>
        <w:t xml:space="preserve"> gestionados: historia de salud </w:t>
      </w:r>
      <w:r>
        <w:rPr>
          <w:b/>
          <w:bCs/>
        </w:rPr>
        <w:t>Diraya</w:t>
      </w:r>
      <w:r>
        <w:t xml:space="preserve">, </w:t>
      </w:r>
      <w:r>
        <w:rPr>
          <w:b/>
          <w:bCs/>
        </w:rPr>
        <w:t>ClicSalud+</w:t>
      </w:r>
      <w:r>
        <w:t xml:space="preserve">, app </w:t>
      </w:r>
      <w:r>
        <w:rPr>
          <w:b/>
          <w:bCs/>
        </w:rPr>
        <w:t>Salud Andalucía</w:t>
      </w:r>
      <w:r>
        <w:t>, Ventanilla Electrónica de Profesionales (VEC).</w:t>
      </w:r>
    </w:p>
    <w:p w14:paraId="6D55CADE" w14:textId="77777777" w:rsidR="00DB4929" w:rsidRDefault="00DB4929">
      <w:pPr>
        <w:spacing w:after="60"/>
      </w:pPr>
    </w:p>
    <w:p w14:paraId="0F54A967" w14:textId="77777777" w:rsidR="00DB4929" w:rsidRDefault="00000000">
      <w:pPr>
        <w:pStyle w:val="Ttulo2"/>
      </w:pPr>
      <w:bookmarkStart w:id="23" w:name="_Toc241497655"/>
      <w:r>
        <w:t>6.4. Órganos de la Consejería con competencias en salud digital</w:t>
      </w:r>
      <w:bookmarkEnd w:id="23"/>
    </w:p>
    <w:p w14:paraId="3DF3868C" w14:textId="77777777" w:rsidR="00DB4929" w:rsidRDefault="00000000">
      <w:pPr>
        <w:spacing w:after="120" w:line="276" w:lineRule="auto"/>
        <w:jc w:val="both"/>
      </w:pPr>
      <w:r>
        <w:t xml:space="preserve">Hay que distinguir el órgano </w:t>
      </w:r>
      <w:r>
        <w:rPr>
          <w:b/>
          <w:bCs/>
        </w:rPr>
        <w:t>operativo</w:t>
      </w:r>
      <w:r>
        <w:t xml:space="preserve"> (DG del SAS) del órgano </w:t>
      </w:r>
      <w:r>
        <w:rPr>
          <w:b/>
          <w:bCs/>
        </w:rPr>
        <w:t>estratégico</w:t>
      </w:r>
      <w:r>
        <w:t xml:space="preserve"> de la Consejería: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927"/>
        <w:gridCol w:w="4047"/>
        <w:gridCol w:w="1351"/>
      </w:tblGrid>
      <w:tr w:rsidR="00DB4929" w14:paraId="7B123BB0" w14:textId="77777777">
        <w:tblPrEx>
          <w:tblCellMar>
            <w:top w:w="0" w:type="dxa"/>
            <w:bottom w:w="0" w:type="dxa"/>
          </w:tblCellMar>
        </w:tblPrEx>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7D7031" w14:textId="77777777" w:rsidR="00DB4929" w:rsidRDefault="00000000">
            <w:pPr>
              <w:spacing w:after="30"/>
            </w:pPr>
            <w:r>
              <w:rPr>
                <w:b/>
                <w:bCs/>
                <w:color w:val="FFFFFF"/>
                <w:sz w:val="18"/>
                <w:szCs w:val="18"/>
              </w:rPr>
              <w:t>Órgano</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45DEA4" w14:textId="77777777" w:rsidR="00DB4929" w:rsidRDefault="00000000">
            <w:pPr>
              <w:spacing w:after="30"/>
            </w:pPr>
            <w:r>
              <w:rPr>
                <w:b/>
                <w:bCs/>
                <w:color w:val="FFFFFF"/>
                <w:sz w:val="18"/>
                <w:szCs w:val="18"/>
              </w:rPr>
              <w:t>Dependencia</w:t>
            </w:r>
          </w:p>
        </w:tc>
        <w:tc>
          <w:tcPr>
            <w:tcW w:w="40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7B276C" w14:textId="77777777" w:rsidR="00DB4929" w:rsidRDefault="00000000">
            <w:pPr>
              <w:spacing w:after="30"/>
            </w:pPr>
            <w:r>
              <w:rPr>
                <w:b/>
                <w:bCs/>
                <w:color w:val="FFFFFF"/>
                <w:sz w:val="18"/>
                <w:szCs w:val="18"/>
              </w:rPr>
              <w:t>Competencias digitales</w:t>
            </w:r>
          </w:p>
        </w:tc>
        <w:tc>
          <w:tcPr>
            <w:tcW w:w="13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A43F04" w14:textId="77777777" w:rsidR="00DB4929" w:rsidRDefault="00000000">
            <w:pPr>
              <w:spacing w:after="30"/>
            </w:pPr>
            <w:r>
              <w:rPr>
                <w:b/>
                <w:bCs/>
                <w:color w:val="FFFFFF"/>
                <w:sz w:val="18"/>
                <w:szCs w:val="18"/>
              </w:rPr>
              <w:t>Situación</w:t>
            </w:r>
          </w:p>
        </w:tc>
      </w:tr>
      <w:tr w:rsidR="00DB4929" w14:paraId="1432349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88DAD5" w14:textId="77777777" w:rsidR="00DB4929" w:rsidRDefault="00000000">
            <w:pPr>
              <w:spacing w:after="30"/>
            </w:pPr>
            <w:r>
              <w:rPr>
                <w:b/>
                <w:bCs/>
                <w:sz w:val="18"/>
                <w:szCs w:val="18"/>
              </w:rPr>
              <w:t>DG de Salud Digital y Ordenación Farmacéutica</w:t>
            </w:r>
            <w:r>
              <w:rPr>
                <w:sz w:val="18"/>
                <w:szCs w:val="18"/>
              </w:rPr>
              <w:t xml:space="preserve"> (art. 20 Decreto 189/2026)</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3FD5A6" w14:textId="77777777" w:rsidR="00DB4929" w:rsidRDefault="00000000">
            <w:pPr>
              <w:spacing w:after="30"/>
            </w:pPr>
            <w:r>
              <w:rPr>
                <w:sz w:val="18"/>
                <w:szCs w:val="18"/>
              </w:rPr>
              <w:t xml:space="preserve">Consejería; depende de la </w:t>
            </w:r>
            <w:r>
              <w:rPr>
                <w:b/>
                <w:bCs/>
                <w:sz w:val="18"/>
                <w:szCs w:val="18"/>
              </w:rPr>
              <w:t>Secretaría General de Salud Pública y Promoción de la Salud</w:t>
            </w:r>
            <w:r>
              <w:rPr>
                <w:sz w:val="18"/>
                <w:szCs w:val="18"/>
              </w:rPr>
              <w:t xml:space="preserve"> (rango Viceconsejería)</w:t>
            </w:r>
          </w:p>
        </w:tc>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F42AF5" w14:textId="77777777" w:rsidR="00DB4929" w:rsidRDefault="00000000">
            <w:pPr>
              <w:spacing w:after="30"/>
            </w:pPr>
            <w:r>
              <w:rPr>
                <w:sz w:val="18"/>
                <w:szCs w:val="18"/>
              </w:rPr>
              <w:t xml:space="preserve">a) impulso de la transformación digital en el ámbito sanitario </w:t>
            </w:r>
            <w:r>
              <w:rPr>
                <w:b/>
                <w:bCs/>
                <w:sz w:val="18"/>
                <w:szCs w:val="18"/>
              </w:rPr>
              <w:t>y su coordinación con la ADA</w:t>
            </w:r>
            <w:r>
              <w:rPr>
                <w:sz w:val="18"/>
                <w:szCs w:val="18"/>
              </w:rPr>
              <w:t xml:space="preserve">; b) </w:t>
            </w:r>
            <w:r>
              <w:rPr>
                <w:b/>
                <w:bCs/>
                <w:sz w:val="18"/>
                <w:szCs w:val="18"/>
              </w:rPr>
              <w:t>diseño, seguimiento y evaluación de la Estrategia de Salud Digital</w:t>
            </w:r>
            <w:r>
              <w:rPr>
                <w:sz w:val="18"/>
                <w:szCs w:val="18"/>
              </w:rPr>
              <w:t xml:space="preserve">; c) bases de datos para investigación y </w:t>
            </w:r>
            <w:r>
              <w:rPr>
                <w:b/>
                <w:bCs/>
                <w:sz w:val="18"/>
                <w:szCs w:val="18"/>
              </w:rPr>
              <w:t>datos abiertos</w:t>
            </w:r>
            <w:r>
              <w:rPr>
                <w:sz w:val="18"/>
                <w:szCs w:val="18"/>
              </w:rPr>
              <w:t xml:space="preserve"> en salud; d) </w:t>
            </w:r>
            <w:r>
              <w:rPr>
                <w:b/>
                <w:bCs/>
                <w:sz w:val="18"/>
                <w:szCs w:val="18"/>
              </w:rPr>
              <w:t>gobierno del dato en salud</w:t>
            </w:r>
            <w:r>
              <w:rPr>
                <w:sz w:val="18"/>
                <w:szCs w:val="18"/>
              </w:rPr>
              <w:t xml:space="preserve"> e implantación del </w:t>
            </w:r>
            <w:r>
              <w:rPr>
                <w:b/>
                <w:bCs/>
                <w:sz w:val="18"/>
                <w:szCs w:val="18"/>
              </w:rPr>
              <w:t>Espacio Europeo de Datos de Salud</w:t>
            </w:r>
            <w:r>
              <w:rPr>
                <w:sz w:val="18"/>
                <w:szCs w:val="18"/>
              </w:rPr>
              <w:t>, en coordinación con la ADA; e) programas para el acceso de la ciudadanía a servicios de salud digital. Además: farmacia, productos sanitarios, inspección de servicios sanitarios.</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20B0FA" w14:textId="77777777" w:rsidR="00DB4929" w:rsidRDefault="00000000">
            <w:pPr>
              <w:spacing w:after="30"/>
            </w:pPr>
            <w:r>
              <w:rPr>
                <w:sz w:val="18"/>
                <w:szCs w:val="18"/>
              </w:rPr>
              <w:t>VIGENTE (antes DG de Salud Pública y Ordenación Farmacéutica)</w:t>
            </w:r>
          </w:p>
        </w:tc>
      </w:tr>
      <w:tr w:rsidR="00DB4929" w14:paraId="4AEEB965"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1899E3" w14:textId="77777777" w:rsidR="00DB4929" w:rsidRDefault="00000000">
            <w:pPr>
              <w:spacing w:after="30"/>
            </w:pPr>
            <w:r>
              <w:rPr>
                <w:sz w:val="18"/>
                <w:szCs w:val="18"/>
              </w:rPr>
              <w:t>SG de Investigación, Innovación y Salud Digital</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D47E2A" w14:textId="77777777" w:rsidR="00DB4929" w:rsidRDefault="00000000">
            <w:pPr>
              <w:spacing w:after="30"/>
            </w:pPr>
            <w:r>
              <w:rPr>
                <w:sz w:val="18"/>
                <w:szCs w:val="18"/>
              </w:rPr>
              <w:t>Consejería (Decreto 168/2025)</w:t>
            </w:r>
          </w:p>
        </w:tc>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1F91642" w14:textId="77777777" w:rsidR="00DB4929" w:rsidRDefault="00000000">
            <w:pPr>
              <w:spacing w:after="30"/>
            </w:pPr>
            <w:r>
              <w:rPr>
                <w:sz w:val="18"/>
                <w:szCs w:val="18"/>
              </w:rPr>
              <w:t>Plano estratégico de la salud digital</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D7A556" w14:textId="77777777" w:rsidR="00DB4929" w:rsidRDefault="00000000">
            <w:pPr>
              <w:spacing w:after="30"/>
            </w:pPr>
            <w:r>
              <w:rPr>
                <w:b/>
                <w:bCs/>
                <w:sz w:val="18"/>
                <w:szCs w:val="18"/>
              </w:rPr>
              <w:t>SUPRIMIDA</w:t>
            </w:r>
            <w:r>
              <w:rPr>
                <w:sz w:val="18"/>
                <w:szCs w:val="18"/>
              </w:rPr>
              <w:t xml:space="preserve"> en 2026; sus competencias se dividen entre la DG de Investigación, Innovación y Formación y la DG de Salud Digital y Ordenación Farmacéutica</w:t>
            </w:r>
          </w:p>
        </w:tc>
      </w:tr>
      <w:tr w:rsidR="00DB4929" w14:paraId="6D03B00E"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4B39EC" w14:textId="77777777" w:rsidR="00DB4929" w:rsidRDefault="00000000">
            <w:pPr>
              <w:spacing w:after="30"/>
            </w:pPr>
            <w:r>
              <w:rPr>
                <w:sz w:val="18"/>
                <w:szCs w:val="18"/>
              </w:rPr>
              <w:lastRenderedPageBreak/>
              <w:t>DG de Investigación, Innovación y Formación</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F9F198" w14:textId="77777777" w:rsidR="00DB4929" w:rsidRDefault="00000000">
            <w:pPr>
              <w:spacing w:after="30"/>
            </w:pPr>
            <w:r>
              <w:rPr>
                <w:sz w:val="18"/>
                <w:szCs w:val="18"/>
              </w:rPr>
              <w:t>Viceconsejería de Sanidad y Consumo</w:t>
            </w:r>
          </w:p>
        </w:tc>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B62C6A" w14:textId="77777777" w:rsidR="00DB4929" w:rsidRDefault="00000000">
            <w:pPr>
              <w:spacing w:after="30"/>
            </w:pPr>
            <w:r>
              <w:rPr>
                <w:sz w:val="18"/>
                <w:szCs w:val="18"/>
              </w:rPr>
              <w:t xml:space="preserve">Innovación tecnológica en salud, </w:t>
            </w:r>
            <w:r>
              <w:rPr>
                <w:b/>
                <w:bCs/>
                <w:sz w:val="18"/>
                <w:szCs w:val="18"/>
              </w:rPr>
              <w:t>evaluación de tecnologías sanitarias</w:t>
            </w:r>
            <w:r>
              <w:rPr>
                <w:sz w:val="18"/>
                <w:szCs w:val="18"/>
              </w:rPr>
              <w:t>, compra pública innovadora</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D289F8" w14:textId="77777777" w:rsidR="00DB4929" w:rsidRDefault="00000000">
            <w:pPr>
              <w:spacing w:after="30"/>
            </w:pPr>
            <w:r>
              <w:rPr>
                <w:sz w:val="18"/>
                <w:szCs w:val="18"/>
              </w:rPr>
              <w:t>VIGENTE (creada 2026)</w:t>
            </w:r>
          </w:p>
        </w:tc>
      </w:tr>
      <w:tr w:rsidR="00DB4929" w14:paraId="74D859CE"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185F56F" w14:textId="77777777" w:rsidR="00DB4929" w:rsidRDefault="00000000">
            <w:pPr>
              <w:spacing w:after="30"/>
            </w:pPr>
            <w:r>
              <w:rPr>
                <w:sz w:val="18"/>
                <w:szCs w:val="18"/>
              </w:rPr>
              <w:t>SGT de Sanidad y Consumo</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B256FFA" w14:textId="77777777" w:rsidR="00DB4929" w:rsidRDefault="00000000">
            <w:pPr>
              <w:spacing w:after="30"/>
            </w:pPr>
            <w:r>
              <w:rPr>
                <w:sz w:val="18"/>
                <w:szCs w:val="18"/>
              </w:rPr>
              <w:t>Viceconsejería de Sanidad y Consumo</w:t>
            </w:r>
          </w:p>
        </w:tc>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459CB0" w14:textId="77777777" w:rsidR="00DB4929" w:rsidRDefault="00000000">
            <w:pPr>
              <w:spacing w:after="30"/>
            </w:pPr>
            <w:r>
              <w:rPr>
                <w:sz w:val="18"/>
                <w:szCs w:val="18"/>
              </w:rPr>
              <w:t>Coordinación del cumplimiento de protección de datos; herramientas de seguimiento económico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990817" w14:textId="77777777" w:rsidR="00DB4929" w:rsidRDefault="00000000">
            <w:pPr>
              <w:spacing w:after="30"/>
            </w:pPr>
            <w:r>
              <w:rPr>
                <w:sz w:val="18"/>
                <w:szCs w:val="18"/>
              </w:rPr>
              <w:t>VIGENTE</w:t>
            </w:r>
          </w:p>
        </w:tc>
      </w:tr>
    </w:tbl>
    <w:p w14:paraId="2AFA32EA" w14:textId="77777777" w:rsidR="00DB4929" w:rsidRDefault="00DB4929">
      <w:pPr>
        <w:spacing w:after="60"/>
      </w:pPr>
    </w:p>
    <w:p w14:paraId="5B80173E" w14:textId="77777777" w:rsidR="00DB4929" w:rsidRDefault="00000000">
      <w:pPr>
        <w:pStyle w:val="Ttulo1"/>
        <w:pageBreakBefore/>
      </w:pPr>
      <w:bookmarkStart w:id="24" w:name="_Toc241497656"/>
      <w:r>
        <w:lastRenderedPageBreak/>
        <w:t>7. Competencias TIC del SAS</w:t>
      </w:r>
      <w:bookmarkEnd w:id="24"/>
    </w:p>
    <w:p w14:paraId="5C08965D" w14:textId="77777777" w:rsidR="00DB4929" w:rsidRDefault="00000000">
      <w:pPr>
        <w:spacing w:after="120" w:line="276" w:lineRule="auto"/>
        <w:jc w:val="both"/>
      </w:pPr>
      <w:r>
        <w:t xml:space="preserve">El </w:t>
      </w:r>
      <w:r>
        <w:rPr>
          <w:b/>
          <w:bCs/>
        </w:rPr>
        <w:t>art. 29 del Decreto 189/2026</w:t>
      </w:r>
      <w:r>
        <w:t xml:space="preserve"> atribuye a la persona titular de la </w:t>
      </w:r>
      <w:r>
        <w:rPr>
          <w:b/>
          <w:bCs/>
        </w:rPr>
        <w:t>Dirección General de Salud Digital e Infraestructuras Tecnológicas</w:t>
      </w:r>
      <w:r>
        <w:t xml:space="preserve"> las atribuciones del </w:t>
      </w:r>
      <w:r>
        <w:rPr>
          <w:b/>
          <w:bCs/>
        </w:rPr>
        <w:t>art. 30 de la Ley 9/2007</w:t>
      </w:r>
      <w:r>
        <w:t xml:space="preserve"> (propias de toda Dirección General) y, en particular, las siguientes, que «</w:t>
      </w:r>
      <w:r>
        <w:rPr>
          <w:b/>
          <w:bCs/>
        </w:rPr>
        <w:t>serán ejercidas sin perjuicio de las competencias de la Agencia Digital de Andalucía y en coordinación con la misma</w:t>
      </w:r>
      <w:r>
        <w:t>» (lista oficial íntegra):</w:t>
      </w:r>
    </w:p>
    <w:p w14:paraId="507D5CC1" w14:textId="77777777" w:rsidR="00DB4929" w:rsidRDefault="00000000">
      <w:pPr>
        <w:pStyle w:val="Prrafodelista"/>
        <w:numPr>
          <w:ilvl w:val="0"/>
          <w:numId w:val="5"/>
        </w:numPr>
        <w:spacing w:after="60" w:line="264" w:lineRule="auto"/>
      </w:pPr>
      <w:r>
        <w:t xml:space="preserve">Desarrollo y ejecución de la </w:t>
      </w:r>
      <w:r>
        <w:rPr>
          <w:b/>
          <w:bCs/>
        </w:rPr>
        <w:t>Estrategia de Salud Digital</w:t>
      </w:r>
      <w:r>
        <w:t xml:space="preserve"> en el ámbito del SAS.</w:t>
      </w:r>
    </w:p>
    <w:p w14:paraId="745C3253" w14:textId="77777777" w:rsidR="00DB4929" w:rsidRDefault="00000000">
      <w:pPr>
        <w:pStyle w:val="Prrafodelista"/>
        <w:numPr>
          <w:ilvl w:val="0"/>
          <w:numId w:val="5"/>
        </w:numPr>
        <w:spacing w:after="60" w:line="264" w:lineRule="auto"/>
      </w:pPr>
      <w:r>
        <w:t xml:space="preserve">Planificación, ejecución y supervisión de proyectos orientados a la implementación de </w:t>
      </w:r>
      <w:r>
        <w:rPr>
          <w:b/>
          <w:bCs/>
        </w:rPr>
        <w:t>servicios digitales</w:t>
      </w:r>
      <w:r>
        <w:t>, garantizando su calidad y disponibilidad.</w:t>
      </w:r>
    </w:p>
    <w:p w14:paraId="10038EAB" w14:textId="77777777" w:rsidR="00DB4929" w:rsidRDefault="00000000">
      <w:pPr>
        <w:pStyle w:val="Prrafodelista"/>
        <w:numPr>
          <w:ilvl w:val="0"/>
          <w:numId w:val="5"/>
        </w:numPr>
        <w:spacing w:after="60" w:line="264" w:lineRule="auto"/>
      </w:pPr>
      <w:r>
        <w:t xml:space="preserve">Planificar y gestionar la </w:t>
      </w:r>
      <w:r>
        <w:rPr>
          <w:b/>
          <w:bCs/>
        </w:rPr>
        <w:t>infraestructura tecnológica y las comunicaciones</w:t>
      </w:r>
      <w:r>
        <w:t xml:space="preserve"> del SAS.</w:t>
      </w:r>
    </w:p>
    <w:p w14:paraId="7384FAFA" w14:textId="77777777" w:rsidR="00DB4929" w:rsidRDefault="00000000">
      <w:pPr>
        <w:pStyle w:val="Prrafodelista"/>
        <w:numPr>
          <w:ilvl w:val="0"/>
          <w:numId w:val="5"/>
        </w:numPr>
        <w:spacing w:after="60" w:line="264" w:lineRule="auto"/>
      </w:pPr>
      <w:r>
        <w:t xml:space="preserve">Programar y planificar </w:t>
      </w:r>
      <w:r>
        <w:rPr>
          <w:b/>
          <w:bCs/>
        </w:rPr>
        <w:t>recursos tecnológicos</w:t>
      </w:r>
      <w:r>
        <w:t xml:space="preserve"> para un uso eficiente y sostenible.</w:t>
      </w:r>
    </w:p>
    <w:p w14:paraId="4F9D4640" w14:textId="77777777" w:rsidR="00DB4929" w:rsidRDefault="00000000">
      <w:pPr>
        <w:pStyle w:val="Prrafodelista"/>
        <w:numPr>
          <w:ilvl w:val="0"/>
          <w:numId w:val="5"/>
        </w:numPr>
        <w:spacing w:after="60" w:line="264" w:lineRule="auto"/>
      </w:pPr>
      <w:r>
        <w:t xml:space="preserve">Establecer y mantener la </w:t>
      </w:r>
      <w:r>
        <w:rPr>
          <w:b/>
          <w:bCs/>
        </w:rPr>
        <w:t>colaboración con otras entidades y administraciones públicas</w:t>
      </w:r>
      <w:r>
        <w:t xml:space="preserve"> para la ejecución de iniciativas digitales en el plano operativo.</w:t>
      </w:r>
    </w:p>
    <w:p w14:paraId="5F9CE1C9" w14:textId="77777777" w:rsidR="00DB4929" w:rsidRDefault="00000000">
      <w:pPr>
        <w:pStyle w:val="Prrafodelista"/>
        <w:numPr>
          <w:ilvl w:val="0"/>
          <w:numId w:val="5"/>
        </w:numPr>
        <w:spacing w:after="60" w:line="264" w:lineRule="auto"/>
      </w:pPr>
      <w:r>
        <w:t xml:space="preserve">Coordinar y supervisar las acciones necesarias para cumplir la legislación de </w:t>
      </w:r>
      <w:r>
        <w:rPr>
          <w:b/>
          <w:bCs/>
        </w:rPr>
        <w:t>protección de datos</w:t>
      </w:r>
      <w:r>
        <w:t>.</w:t>
      </w:r>
    </w:p>
    <w:p w14:paraId="208EC260" w14:textId="77777777" w:rsidR="00DB4929" w:rsidRDefault="00000000">
      <w:pPr>
        <w:pStyle w:val="Prrafodelista"/>
        <w:numPr>
          <w:ilvl w:val="0"/>
          <w:numId w:val="5"/>
        </w:numPr>
        <w:spacing w:after="60" w:line="264" w:lineRule="auto"/>
      </w:pPr>
      <w:r>
        <w:t xml:space="preserve">Implementar y supervisar </w:t>
      </w:r>
      <w:r>
        <w:rPr>
          <w:b/>
          <w:bCs/>
        </w:rPr>
        <w:t>políticas de seguridad</w:t>
      </w:r>
      <w:r>
        <w:t xml:space="preserve"> para proteger la infraestructura tecnológica y los datos de los pacientes de </w:t>
      </w:r>
      <w:r>
        <w:rPr>
          <w:b/>
          <w:bCs/>
        </w:rPr>
        <w:t>amenazas cibernéticas</w:t>
      </w:r>
      <w:r>
        <w:t>.</w:t>
      </w:r>
    </w:p>
    <w:p w14:paraId="1FC39500" w14:textId="77777777" w:rsidR="00DB4929" w:rsidRDefault="00000000">
      <w:pPr>
        <w:pStyle w:val="Prrafodelista"/>
        <w:numPr>
          <w:ilvl w:val="0"/>
          <w:numId w:val="5"/>
        </w:numPr>
        <w:spacing w:after="60" w:line="264" w:lineRule="auto"/>
      </w:pPr>
      <w:r>
        <w:t xml:space="preserve">Asegurar y promover la </w:t>
      </w:r>
      <w:r>
        <w:rPr>
          <w:b/>
          <w:bCs/>
        </w:rPr>
        <w:t>interoperabilidad</w:t>
      </w:r>
      <w:r>
        <w:t xml:space="preserve"> entre plataformas y servicios de salud, interna y externamente.</w:t>
      </w:r>
    </w:p>
    <w:p w14:paraId="2D37D65A" w14:textId="77777777" w:rsidR="00DB4929" w:rsidRDefault="00000000">
      <w:pPr>
        <w:pStyle w:val="Prrafodelista"/>
        <w:numPr>
          <w:ilvl w:val="0"/>
          <w:numId w:val="5"/>
        </w:numPr>
        <w:spacing w:after="60" w:line="264" w:lineRule="auto"/>
      </w:pPr>
      <w:r>
        <w:t xml:space="preserve">Gestionar la </w:t>
      </w:r>
      <w:r>
        <w:rPr>
          <w:b/>
          <w:bCs/>
        </w:rPr>
        <w:t>gobernanza de los datos</w:t>
      </w:r>
      <w:r>
        <w:t xml:space="preserve"> (seguridad, integridad, disponibilidad y confidencialidad) e implementar soluciones de almacenamiento y análisis.</w:t>
      </w:r>
    </w:p>
    <w:p w14:paraId="5226FAC2" w14:textId="77777777" w:rsidR="00DB4929" w:rsidRDefault="00000000">
      <w:pPr>
        <w:pStyle w:val="Prrafodelista"/>
        <w:numPr>
          <w:ilvl w:val="0"/>
          <w:numId w:val="5"/>
        </w:numPr>
        <w:spacing w:after="60" w:line="264" w:lineRule="auto"/>
      </w:pPr>
      <w:r>
        <w:t xml:space="preserve">Desarrollar iniciativas digitales que faciliten el </w:t>
      </w:r>
      <w:r>
        <w:rPr>
          <w:b/>
          <w:bCs/>
        </w:rPr>
        <w:t>aprovechamiento del valor del dato</w:t>
      </w:r>
      <w:r>
        <w:t xml:space="preserve"> en la toma de decisiones.</w:t>
      </w:r>
    </w:p>
    <w:p w14:paraId="3C6EC9EE" w14:textId="77777777" w:rsidR="00DB4929" w:rsidRDefault="00000000">
      <w:pPr>
        <w:pStyle w:val="Prrafodelista"/>
        <w:numPr>
          <w:ilvl w:val="0"/>
          <w:numId w:val="5"/>
        </w:numPr>
        <w:spacing w:after="60" w:line="264" w:lineRule="auto"/>
      </w:pPr>
      <w:r>
        <w:t xml:space="preserve">Identificar y adoptar </w:t>
      </w:r>
      <w:r>
        <w:rPr>
          <w:b/>
          <w:bCs/>
        </w:rPr>
        <w:t>nuevas tecnologías</w:t>
      </w:r>
      <w:r>
        <w:t xml:space="preserve"> que mejoren la eficiencia.</w:t>
      </w:r>
    </w:p>
    <w:p w14:paraId="0145870E" w14:textId="77777777" w:rsidR="00DB4929" w:rsidRDefault="00000000">
      <w:pPr>
        <w:pStyle w:val="Prrafodelista"/>
        <w:numPr>
          <w:ilvl w:val="0"/>
          <w:numId w:val="5"/>
        </w:numPr>
        <w:spacing w:after="60" w:line="264" w:lineRule="auto"/>
      </w:pPr>
      <w:r>
        <w:t xml:space="preserve">Establecer </w:t>
      </w:r>
      <w:r>
        <w:rPr>
          <w:b/>
          <w:bCs/>
        </w:rPr>
        <w:t>políticas y procedimientos</w:t>
      </w:r>
      <w:r>
        <w:t xml:space="preserve"> de gestión de recursos tecnológicos y asegurar la adherencia a buenas prácticas y regulaciones.</w:t>
      </w:r>
    </w:p>
    <w:p w14:paraId="635AE486" w14:textId="77777777" w:rsidR="00DB4929" w:rsidRDefault="00000000">
      <w:pPr>
        <w:pStyle w:val="Prrafodelista"/>
        <w:numPr>
          <w:ilvl w:val="0"/>
          <w:numId w:val="5"/>
        </w:numPr>
        <w:spacing w:after="60" w:line="264" w:lineRule="auto"/>
      </w:pPr>
      <w:r>
        <w:t xml:space="preserve">Establecer las medidas para incorporar </w:t>
      </w:r>
      <w:r>
        <w:rPr>
          <w:b/>
          <w:bCs/>
        </w:rPr>
        <w:t>tecnologías emergentes, como la inteligencia artificial</w:t>
      </w:r>
      <w:r>
        <w:t>.</w:t>
      </w:r>
    </w:p>
    <w:p w14:paraId="30FDCA9D" w14:textId="77777777" w:rsidR="00DB4929" w:rsidRDefault="00000000">
      <w:pPr>
        <w:pStyle w:val="Prrafodelista"/>
        <w:numPr>
          <w:ilvl w:val="0"/>
          <w:numId w:val="5"/>
        </w:numPr>
        <w:spacing w:after="60" w:line="264" w:lineRule="auto"/>
      </w:pPr>
      <w:r>
        <w:t xml:space="preserve">Establecer planes para la </w:t>
      </w:r>
      <w:r>
        <w:rPr>
          <w:b/>
          <w:bCs/>
        </w:rPr>
        <w:t>renovación y adecuación del puesto de usuario</w:t>
      </w:r>
      <w:r>
        <w:t>.</w:t>
      </w:r>
    </w:p>
    <w:p w14:paraId="1352B77D" w14:textId="77777777" w:rsidR="00DB4929" w:rsidRDefault="00000000">
      <w:pPr>
        <w:pStyle w:val="Prrafodelista"/>
        <w:numPr>
          <w:ilvl w:val="0"/>
          <w:numId w:val="5"/>
        </w:numPr>
        <w:spacing w:after="60" w:line="264" w:lineRule="auto"/>
      </w:pPr>
      <w:r>
        <w:t xml:space="preserve">Promover la </w:t>
      </w:r>
      <w:r>
        <w:rPr>
          <w:b/>
          <w:bCs/>
        </w:rPr>
        <w:t>adaptación organizacional y la gestión del cambio</w:t>
      </w:r>
      <w:r>
        <w:t>.</w:t>
      </w:r>
    </w:p>
    <w:p w14:paraId="6755F0B4" w14:textId="77777777" w:rsidR="00DB4929" w:rsidRDefault="00000000">
      <w:pPr>
        <w:pStyle w:val="Prrafodelista"/>
        <w:numPr>
          <w:ilvl w:val="0"/>
          <w:numId w:val="5"/>
        </w:numPr>
        <w:spacing w:after="60" w:line="264" w:lineRule="auto"/>
      </w:pPr>
      <w:r>
        <w:t xml:space="preserve">Asegurar un servicio eficiente de </w:t>
      </w:r>
      <w:r>
        <w:rPr>
          <w:b/>
          <w:bCs/>
        </w:rPr>
        <w:t>soporte técnico y resolución de incidencias</w:t>
      </w:r>
      <w:r>
        <w:t>.</w:t>
      </w:r>
    </w:p>
    <w:p w14:paraId="67000F5E" w14:textId="77777777" w:rsidR="00DB4929" w:rsidRDefault="00000000">
      <w:pPr>
        <w:pStyle w:val="Prrafodelista"/>
        <w:numPr>
          <w:ilvl w:val="0"/>
          <w:numId w:val="5"/>
        </w:numPr>
        <w:spacing w:after="60" w:line="264" w:lineRule="auto"/>
      </w:pPr>
      <w:r>
        <w:t xml:space="preserve">Potenciar la </w:t>
      </w:r>
      <w:r>
        <w:rPr>
          <w:b/>
          <w:bCs/>
        </w:rPr>
        <w:t>formación continua del personal sanitario</w:t>
      </w:r>
      <w:r>
        <w:t xml:space="preserve"> en el uso de tecnologías.</w:t>
      </w:r>
    </w:p>
    <w:p w14:paraId="085A6B29" w14:textId="77777777" w:rsidR="00DB4929" w:rsidRDefault="00000000">
      <w:pPr>
        <w:pStyle w:val="Prrafodelista"/>
        <w:numPr>
          <w:ilvl w:val="0"/>
          <w:numId w:val="5"/>
        </w:numPr>
        <w:spacing w:after="60" w:line="264" w:lineRule="auto"/>
      </w:pPr>
      <w:r>
        <w:t xml:space="preserve">Desarrollar </w:t>
      </w:r>
      <w:r>
        <w:rPr>
          <w:b/>
          <w:bCs/>
        </w:rPr>
        <w:t>soluciones y servicios digitales para la ciudadanía</w:t>
      </w:r>
      <w:r>
        <w:t>.</w:t>
      </w:r>
    </w:p>
    <w:p w14:paraId="0FCDA77D" w14:textId="77777777" w:rsidR="00DB4929" w:rsidRDefault="00000000">
      <w:pPr>
        <w:pStyle w:val="Prrafodelista"/>
        <w:numPr>
          <w:ilvl w:val="0"/>
          <w:numId w:val="5"/>
        </w:numPr>
        <w:spacing w:after="60" w:line="264" w:lineRule="auto"/>
      </w:pPr>
      <w:r>
        <w:t xml:space="preserve">Coordinar las </w:t>
      </w:r>
      <w:r>
        <w:rPr>
          <w:b/>
          <w:bCs/>
        </w:rPr>
        <w:t>necesidades funcionales</w:t>
      </w:r>
      <w:r>
        <w:t xml:space="preserve"> de la organización con los sistemas de información.</w:t>
      </w:r>
    </w:p>
    <w:p w14:paraId="5F9F2499" w14:textId="77777777" w:rsidR="00DB4929" w:rsidRDefault="00000000">
      <w:pPr>
        <w:pStyle w:val="Prrafodelista"/>
        <w:numPr>
          <w:ilvl w:val="0"/>
          <w:numId w:val="5"/>
        </w:numPr>
        <w:spacing w:after="60" w:line="264" w:lineRule="auto"/>
      </w:pPr>
      <w:r>
        <w:t xml:space="preserve">Colaborar con las unidades organizativas en la </w:t>
      </w:r>
      <w:r>
        <w:rPr>
          <w:b/>
          <w:bCs/>
        </w:rPr>
        <w:t>mejora y optimización de procesos</w:t>
      </w:r>
      <w:r>
        <w:t>.</w:t>
      </w:r>
    </w:p>
    <w:p w14:paraId="774BF8A4" w14:textId="77777777" w:rsidR="00DB4929" w:rsidRDefault="00000000">
      <w:pPr>
        <w:pStyle w:val="Prrafodelista"/>
        <w:numPr>
          <w:ilvl w:val="0"/>
          <w:numId w:val="5"/>
        </w:numPr>
        <w:spacing w:after="60" w:line="264" w:lineRule="auto"/>
      </w:pPr>
      <w:r>
        <w:t xml:space="preserve">Definir y desarrollar la </w:t>
      </w:r>
      <w:r>
        <w:rPr>
          <w:b/>
          <w:bCs/>
        </w:rPr>
        <w:t>agenda de transformación digital del SAS en coordinación con la ADA</w:t>
      </w:r>
      <w:r>
        <w:t>, alineada con la Estrategia de Salud Digital de Andalucía.</w:t>
      </w:r>
    </w:p>
    <w:p w14:paraId="388E9D78" w14:textId="77777777" w:rsidR="00DB4929" w:rsidRDefault="00000000">
      <w:pPr>
        <w:pStyle w:val="Prrafodelista"/>
        <w:numPr>
          <w:ilvl w:val="0"/>
          <w:numId w:val="5"/>
        </w:numPr>
        <w:spacing w:after="60" w:line="264" w:lineRule="auto"/>
      </w:pPr>
      <w:r>
        <w:t>Las demás que le atribuya la normativa o le sean delegadas.</w:t>
      </w:r>
    </w:p>
    <w:p w14:paraId="523BE207"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6FF4F87F"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5E5B13C9" w14:textId="77777777" w:rsidR="00DB4929" w:rsidRDefault="00000000">
            <w:pPr>
              <w:spacing w:after="80"/>
            </w:pPr>
            <w:r>
              <w:rPr>
                <w:b/>
                <w:bCs/>
                <w:color w:val="C55A11"/>
              </w:rPr>
              <w:t>Lo que NO es competencia de la DG TIC del SAS (distractores habituales)</w:t>
            </w:r>
          </w:p>
          <w:p w14:paraId="6712FFC7" w14:textId="77777777" w:rsidR="00DB4929" w:rsidRDefault="00000000">
            <w:pPr>
              <w:pStyle w:val="Prrafodelista"/>
              <w:numPr>
                <w:ilvl w:val="0"/>
                <w:numId w:val="2"/>
              </w:numPr>
              <w:spacing w:after="40"/>
            </w:pPr>
            <w:r>
              <w:rPr>
                <w:b/>
                <w:bCs/>
                <w:sz w:val="20"/>
                <w:szCs w:val="20"/>
              </w:rPr>
              <w:t>Fiscalizar el gasto farmacéutico</w:t>
            </w:r>
            <w:r>
              <w:rPr>
                <w:sz w:val="20"/>
                <w:szCs w:val="20"/>
              </w:rPr>
              <w:t xml:space="preserve"> (pregunta 5071): corresponde a otros órganos (Intervención; en el ámbito sanitario, la gestión de la prestación farmacéutica y el control económico).</w:t>
            </w:r>
          </w:p>
          <w:p w14:paraId="5EEB5580" w14:textId="77777777" w:rsidR="00DB4929" w:rsidRDefault="00000000">
            <w:pPr>
              <w:pStyle w:val="Prrafodelista"/>
              <w:numPr>
                <w:ilvl w:val="0"/>
                <w:numId w:val="2"/>
              </w:numPr>
              <w:spacing w:after="40"/>
            </w:pPr>
            <w:r>
              <w:rPr>
                <w:b/>
                <w:bCs/>
                <w:sz w:val="20"/>
                <w:szCs w:val="20"/>
              </w:rPr>
              <w:t>Diseñar y evaluar la Estrategia de Salud Digital de Andalucía</w:t>
            </w:r>
            <w:r>
              <w:rPr>
                <w:sz w:val="20"/>
                <w:szCs w:val="20"/>
              </w:rPr>
              <w:t xml:space="preserve">: es de la </w:t>
            </w:r>
            <w:r>
              <w:rPr>
                <w:b/>
                <w:bCs/>
                <w:sz w:val="20"/>
                <w:szCs w:val="20"/>
              </w:rPr>
              <w:t>DG de Salud Digital y Ordenación Farmacéutica</w:t>
            </w:r>
            <w:r>
              <w:rPr>
                <w:sz w:val="20"/>
                <w:szCs w:val="20"/>
              </w:rPr>
              <w:t xml:space="preserve"> de la Consejería. La DG del SAS la </w:t>
            </w:r>
            <w:r>
              <w:rPr>
                <w:b/>
                <w:bCs/>
                <w:sz w:val="20"/>
                <w:szCs w:val="20"/>
              </w:rPr>
              <w:t>desarrolla y ejecuta</w:t>
            </w:r>
            <w:r>
              <w:rPr>
                <w:sz w:val="20"/>
                <w:szCs w:val="20"/>
              </w:rPr>
              <w:t xml:space="preserve"> en el SAS.</w:t>
            </w:r>
          </w:p>
          <w:p w14:paraId="053BF209" w14:textId="77777777" w:rsidR="00DB4929" w:rsidRDefault="00000000">
            <w:pPr>
              <w:pStyle w:val="Prrafodelista"/>
              <w:numPr>
                <w:ilvl w:val="0"/>
                <w:numId w:val="2"/>
              </w:numPr>
              <w:spacing w:after="40"/>
            </w:pPr>
            <w:r>
              <w:rPr>
                <w:b/>
                <w:bCs/>
                <w:sz w:val="20"/>
                <w:szCs w:val="20"/>
              </w:rPr>
              <w:t>Gestionar la Red Corporativa de Telecomunicaciones de la Junta</w:t>
            </w:r>
            <w:r>
              <w:rPr>
                <w:sz w:val="20"/>
                <w:szCs w:val="20"/>
              </w:rPr>
              <w:t xml:space="preserve"> o el SOC corporativo: es de la </w:t>
            </w:r>
            <w:r>
              <w:rPr>
                <w:b/>
                <w:bCs/>
                <w:sz w:val="20"/>
                <w:szCs w:val="20"/>
              </w:rPr>
              <w:t>ADA</w:t>
            </w:r>
            <w:r>
              <w:rPr>
                <w:sz w:val="20"/>
                <w:szCs w:val="20"/>
              </w:rPr>
              <w:t>.</w:t>
            </w:r>
          </w:p>
          <w:p w14:paraId="67C0F146" w14:textId="77777777" w:rsidR="00DB4929" w:rsidRDefault="00000000">
            <w:pPr>
              <w:pStyle w:val="Prrafodelista"/>
              <w:numPr>
                <w:ilvl w:val="0"/>
                <w:numId w:val="2"/>
              </w:numPr>
              <w:spacing w:after="40"/>
            </w:pPr>
            <w:r>
              <w:rPr>
                <w:sz w:val="20"/>
                <w:szCs w:val="20"/>
              </w:rPr>
              <w:t>Autorizar centros sanitarios o controlar la publicidad de medicamentos: DG de Salud Digital y Ordenación Farmacéutica.</w:t>
            </w:r>
          </w:p>
        </w:tc>
      </w:tr>
    </w:tbl>
    <w:p w14:paraId="23EE19D3" w14:textId="77777777" w:rsidR="00DB4929" w:rsidRDefault="00DB4929">
      <w:pPr>
        <w:spacing w:after="60"/>
      </w:pPr>
    </w:p>
    <w:p w14:paraId="00616688" w14:textId="77777777" w:rsidR="00DB4929" w:rsidRDefault="00000000">
      <w:pPr>
        <w:pStyle w:val="Ttulo2"/>
      </w:pPr>
      <w:bookmarkStart w:id="25" w:name="_Toc241497657"/>
      <w:r>
        <w:t>7.1. Clasificación por niveles</w:t>
      </w:r>
      <w:bookmarkEnd w:id="25"/>
    </w:p>
    <w:p w14:paraId="33A72FB2" w14:textId="77777777" w:rsidR="00DB4929" w:rsidRDefault="00000000">
      <w:pPr>
        <w:spacing w:after="120" w:line="276" w:lineRule="auto"/>
        <w:jc w:val="both"/>
      </w:pPr>
      <w:r>
        <w:t xml:space="preserve">La normativa no clasifica expresamente las funciones por niveles; la siguiente agrupación es un </w:t>
      </w:r>
      <w:r>
        <w:rPr>
          <w:b/>
          <w:bCs/>
        </w:rPr>
        <w:t>recurso de estudio</w:t>
      </w:r>
      <w:r>
        <w:t xml:space="preserve"> basado en el propio texto del art. 29 y en la explicación oficial del Decreto 168/2025 (plano «estratégico» en la Consejería / plano «operativo» en el SAS):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3276"/>
        <w:gridCol w:w="5013"/>
      </w:tblGrid>
      <w:tr w:rsidR="00DB4929" w14:paraId="2A4FFE50" w14:textId="77777777">
        <w:tblPrEx>
          <w:tblCellMar>
            <w:top w:w="0" w:type="dxa"/>
            <w:bottom w:w="0" w:type="dxa"/>
          </w:tblCellMar>
        </w:tblPrEx>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DD93A9" w14:textId="77777777" w:rsidR="00DB4929" w:rsidRDefault="00000000">
            <w:pPr>
              <w:spacing w:after="30"/>
            </w:pPr>
            <w:r>
              <w:rPr>
                <w:b/>
                <w:bCs/>
                <w:color w:val="FFFFFF"/>
                <w:sz w:val="18"/>
                <w:szCs w:val="18"/>
              </w:rPr>
              <w:t>Nivel</w:t>
            </w:r>
          </w:p>
        </w:tc>
        <w:tc>
          <w:tcPr>
            <w:tcW w:w="32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769402" w14:textId="77777777" w:rsidR="00DB4929" w:rsidRDefault="00000000">
            <w:pPr>
              <w:spacing w:after="30"/>
            </w:pPr>
            <w:r>
              <w:rPr>
                <w:b/>
                <w:bCs/>
                <w:color w:val="FFFFFF"/>
                <w:sz w:val="18"/>
                <w:szCs w:val="18"/>
              </w:rPr>
              <w:t>Contenido</w:t>
            </w:r>
          </w:p>
        </w:tc>
        <w:tc>
          <w:tcPr>
            <w:tcW w:w="50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18F3DA" w14:textId="77777777" w:rsidR="00DB4929" w:rsidRDefault="00000000">
            <w:pPr>
              <w:spacing w:after="30"/>
            </w:pPr>
            <w:r>
              <w:rPr>
                <w:b/>
                <w:bCs/>
                <w:color w:val="FFFFFF"/>
                <w:sz w:val="18"/>
                <w:szCs w:val="18"/>
              </w:rPr>
              <w:t>Funciones del art. 29 (n.º de la lista)</w:t>
            </w:r>
          </w:p>
        </w:tc>
      </w:tr>
      <w:tr w:rsidR="00DB4929" w14:paraId="0A5EA20D"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DC1050" w14:textId="77777777" w:rsidR="00DB4929" w:rsidRDefault="00000000">
            <w:pPr>
              <w:spacing w:after="30"/>
            </w:pPr>
            <w:r>
              <w:rPr>
                <w:sz w:val="18"/>
                <w:szCs w:val="18"/>
              </w:rPr>
              <w:t>Estratégico</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6AB150" w14:textId="77777777" w:rsidR="00DB4929" w:rsidRDefault="00000000">
            <w:pPr>
              <w:spacing w:after="30"/>
            </w:pPr>
            <w:r>
              <w:rPr>
                <w:sz w:val="18"/>
                <w:szCs w:val="18"/>
              </w:rPr>
              <w:t>Políticas, objetivos, agenda</w:t>
            </w:r>
          </w:p>
        </w:tc>
        <w:tc>
          <w:tcPr>
            <w:tcW w:w="50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214B9E" w14:textId="77777777" w:rsidR="00DB4929" w:rsidRDefault="00000000">
            <w:pPr>
              <w:spacing w:after="30"/>
            </w:pPr>
            <w:r>
              <w:rPr>
                <w:sz w:val="18"/>
                <w:szCs w:val="18"/>
              </w:rPr>
              <w:t xml:space="preserve">1 (en el ámbito SAS), 13, 21. La </w:t>
            </w:r>
            <w:r>
              <w:rPr>
                <w:b/>
                <w:bCs/>
                <w:sz w:val="18"/>
                <w:szCs w:val="18"/>
              </w:rPr>
              <w:t>definición</w:t>
            </w:r>
            <w:r>
              <w:rPr>
                <w:sz w:val="18"/>
                <w:szCs w:val="18"/>
              </w:rPr>
              <w:t xml:space="preserve"> de la estrategia autonómica corresponde a la Consejería (DG Salud Digital y Ordenación Farmacéutica).</w:t>
            </w:r>
          </w:p>
        </w:tc>
      </w:tr>
      <w:tr w:rsidR="00DB4929" w14:paraId="56261A17"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7B824B" w14:textId="77777777" w:rsidR="00DB4929" w:rsidRDefault="00000000">
            <w:pPr>
              <w:spacing w:after="30"/>
            </w:pPr>
            <w:r>
              <w:rPr>
                <w:sz w:val="18"/>
                <w:szCs w:val="18"/>
              </w:rPr>
              <w:t>Táctico</w:t>
            </w:r>
          </w:p>
        </w:tc>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427293" w14:textId="77777777" w:rsidR="00DB4929" w:rsidRDefault="00000000">
            <w:pPr>
              <w:spacing w:after="30"/>
            </w:pPr>
            <w:r>
              <w:rPr>
                <w:sz w:val="18"/>
                <w:szCs w:val="18"/>
              </w:rPr>
              <w:t>Planificación, cartera, programas, coordinación</w:t>
            </w:r>
          </w:p>
        </w:tc>
        <w:tc>
          <w:tcPr>
            <w:tcW w:w="50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C327102" w14:textId="77777777" w:rsidR="00DB4929" w:rsidRDefault="00000000">
            <w:pPr>
              <w:spacing w:after="30"/>
            </w:pPr>
            <w:r>
              <w:rPr>
                <w:sz w:val="18"/>
                <w:szCs w:val="18"/>
              </w:rPr>
              <w:t>2, 4, 5, 12, 14, 19, 20</w:t>
            </w:r>
          </w:p>
        </w:tc>
      </w:tr>
      <w:tr w:rsidR="00DB4929" w14:paraId="5945B59E" w14:textId="77777777">
        <w:tblPrEx>
          <w:tblCellMar>
            <w:top w:w="0" w:type="dxa"/>
            <w:bottom w:w="0" w:type="dxa"/>
          </w:tblCellMar>
        </w:tblPrEx>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C3BF52" w14:textId="77777777" w:rsidR="00DB4929" w:rsidRDefault="00000000">
            <w:pPr>
              <w:spacing w:after="30"/>
            </w:pPr>
            <w:r>
              <w:rPr>
                <w:sz w:val="18"/>
                <w:szCs w:val="18"/>
              </w:rPr>
              <w:t>Operativo</w:t>
            </w:r>
          </w:p>
        </w:tc>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8F73E6" w14:textId="77777777" w:rsidR="00DB4929" w:rsidRDefault="00000000">
            <w:pPr>
              <w:spacing w:after="30"/>
            </w:pPr>
            <w:r>
              <w:rPr>
                <w:sz w:val="18"/>
                <w:szCs w:val="18"/>
              </w:rPr>
              <w:t>Desarrollo, implantación, explotación, soporte y evolución</w:t>
            </w:r>
          </w:p>
        </w:tc>
        <w:tc>
          <w:tcPr>
            <w:tcW w:w="50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5E007E" w14:textId="77777777" w:rsidR="00DB4929" w:rsidRDefault="00000000">
            <w:pPr>
              <w:spacing w:after="30"/>
            </w:pPr>
            <w:r>
              <w:rPr>
                <w:sz w:val="18"/>
                <w:szCs w:val="18"/>
              </w:rPr>
              <w:t>3, 6, 7, 8, 9, 10, 11, 15, 16, 17, 18</w:t>
            </w:r>
          </w:p>
        </w:tc>
      </w:tr>
    </w:tbl>
    <w:p w14:paraId="6255520D" w14:textId="77777777" w:rsidR="00DB4929" w:rsidRDefault="00DB4929">
      <w:pPr>
        <w:spacing w:after="60"/>
      </w:pPr>
    </w:p>
    <w:p w14:paraId="7E39ACE3" w14:textId="77777777" w:rsidR="00DB4929" w:rsidRDefault="00000000">
      <w:pPr>
        <w:pStyle w:val="Ttulo1"/>
        <w:pageBreakBefore/>
      </w:pPr>
      <w:bookmarkStart w:id="26" w:name="_Toc241497658"/>
      <w:r>
        <w:t>8. Relación Junta – ADA – Consejería sanitaria – SAS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2176A416"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05AA7D73" w14:textId="77777777" w:rsidR="00DB4929" w:rsidRDefault="00000000">
            <w:pPr>
              <w:spacing w:after="80"/>
            </w:pPr>
            <w:r>
              <w:rPr>
                <w:b/>
                <w:bCs/>
                <w:color w:val="1F4E79"/>
                <w:sz w:val="20"/>
                <w:szCs w:val="20"/>
              </w:rPr>
              <w:t>Diagrama 5. Gobernanza TIC Junta – ADA – SAS (septiembre de 2026)</w:t>
            </w:r>
          </w:p>
          <w:p w14:paraId="789B575A" w14:textId="77777777" w:rsidR="00DB4929" w:rsidRDefault="00000000">
            <w:r>
              <w:rPr>
                <w:rFonts w:ascii="Courier New" w:eastAsia="Courier New" w:hAnsi="Courier New" w:cs="Courier New"/>
                <w:sz w:val="17"/>
                <w:szCs w:val="17"/>
              </w:rPr>
              <w:t xml:space="preserve">                         CONSEJO DE GOBIERNO</w:t>
            </w:r>
          </w:p>
          <w:p w14:paraId="7A7308D5" w14:textId="77777777" w:rsidR="00DB4929" w:rsidRDefault="00000000">
            <w:r>
              <w:rPr>
                <w:rFonts w:ascii="Courier New" w:eastAsia="Courier New" w:hAnsi="Courier New" w:cs="Courier New"/>
                <w:sz w:val="17"/>
                <w:szCs w:val="17"/>
              </w:rPr>
              <w:t xml:space="preserve">       (aprueba: Estrategia Administración Digital 2030, ESDA 2030, EAC, EAIA)</w:t>
            </w:r>
          </w:p>
          <w:p w14:paraId="2A26DE5F" w14:textId="77777777" w:rsidR="00DB4929" w:rsidRDefault="00000000">
            <w:r>
              <w:rPr>
                <w:rFonts w:ascii="Courier New" w:eastAsia="Courier New" w:hAnsi="Courier New" w:cs="Courier New"/>
                <w:sz w:val="17"/>
                <w:szCs w:val="17"/>
              </w:rPr>
              <w:t xml:space="preserve">               |                                          |</w:t>
            </w:r>
          </w:p>
          <w:p w14:paraId="302DBA41" w14:textId="77777777" w:rsidR="00DB4929" w:rsidRDefault="00000000">
            <w:r>
              <w:rPr>
                <w:rFonts w:ascii="Courier New" w:eastAsia="Courier New" w:hAnsi="Courier New" w:cs="Courier New"/>
                <w:sz w:val="17"/>
                <w:szCs w:val="17"/>
              </w:rPr>
              <w:t xml:space="preserve"> CONSEJERÍA DE IA, DESARROLLO DIGITAL           CONSEJERÍA DE PRESIDENCIA,</w:t>
            </w:r>
          </w:p>
          <w:p w14:paraId="654F1DFC" w14:textId="77777777" w:rsidR="00DB4929" w:rsidRDefault="00000000">
            <w:r>
              <w:rPr>
                <w:rFonts w:ascii="Courier New" w:eastAsia="Courier New" w:hAnsi="Courier New" w:cs="Courier New"/>
                <w:sz w:val="17"/>
                <w:szCs w:val="17"/>
              </w:rPr>
              <w:t xml:space="preserve"> Y ADMINISTRACIÓN PÚBLICA                       SANIDAD Y EMERGENCIAS</w:t>
            </w:r>
          </w:p>
          <w:p w14:paraId="273E4C9A" w14:textId="77777777" w:rsidR="00DB4929" w:rsidRDefault="00000000">
            <w:r>
              <w:rPr>
                <w:rFonts w:ascii="Courier New" w:eastAsia="Courier New" w:hAnsi="Courier New" w:cs="Courier New"/>
                <w:sz w:val="17"/>
                <w:szCs w:val="17"/>
              </w:rPr>
              <w:t xml:space="preserve"> (política digital corporativa)                 (política sanitaria)</w:t>
            </w:r>
          </w:p>
          <w:p w14:paraId="1C0D73AF" w14:textId="77777777" w:rsidR="00DB4929" w:rsidRDefault="00000000">
            <w:r>
              <w:rPr>
                <w:rFonts w:ascii="Courier New" w:eastAsia="Courier New" w:hAnsi="Courier New" w:cs="Courier New"/>
                <w:sz w:val="17"/>
                <w:szCs w:val="17"/>
              </w:rPr>
              <w:t xml:space="preserve">               |                                          |</w:t>
            </w:r>
          </w:p>
          <w:p w14:paraId="4B1BBBD8" w14:textId="77777777" w:rsidR="00DB4929" w:rsidRDefault="00000000">
            <w:r>
              <w:rPr>
                <w:rFonts w:ascii="Courier New" w:eastAsia="Courier New" w:hAnsi="Courier New" w:cs="Courier New"/>
                <w:sz w:val="17"/>
                <w:szCs w:val="17"/>
              </w:rPr>
              <w:t xml:space="preserve">    AGENCIA DIGITAL DE ANDALUCÍA  &lt;== coordinación ==&gt; DG Salud Digital y</w:t>
            </w:r>
          </w:p>
          <w:p w14:paraId="02021AF3" w14:textId="77777777" w:rsidR="00DB4929" w:rsidRDefault="00000000">
            <w:r>
              <w:rPr>
                <w:rFonts w:ascii="Courier New" w:eastAsia="Courier New" w:hAnsi="Courier New" w:cs="Courier New"/>
                <w:sz w:val="17"/>
                <w:szCs w:val="17"/>
              </w:rPr>
              <w:t xml:space="preserve">    (servicios TIC corporativos,     (ESDA, EEDS,     Ordenación Farmacéutica</w:t>
            </w:r>
          </w:p>
          <w:p w14:paraId="25D088B6" w14:textId="77777777" w:rsidR="00DB4929" w:rsidRDefault="00000000">
            <w:r>
              <w:rPr>
                <w:rFonts w:ascii="Courier New" w:eastAsia="Courier New" w:hAnsi="Courier New" w:cs="Courier New"/>
                <w:sz w:val="17"/>
                <w:szCs w:val="17"/>
              </w:rPr>
              <w:t xml:space="preserve">     red, SOC, IA, dato único)        protocolo 2026)  (diseña/evalúa la ESDA)</w:t>
            </w:r>
          </w:p>
          <w:p w14:paraId="4C197CF2" w14:textId="77777777" w:rsidR="00DB4929" w:rsidRDefault="00000000">
            <w:r>
              <w:rPr>
                <w:rFonts w:ascii="Courier New" w:eastAsia="Courier New" w:hAnsi="Courier New" w:cs="Courier New"/>
                <w:sz w:val="17"/>
                <w:szCs w:val="17"/>
              </w:rPr>
              <w:t xml:space="preserve">               ^                                          |</w:t>
            </w:r>
          </w:p>
          <w:p w14:paraId="08DB1DB1" w14:textId="77777777" w:rsidR="00DB4929" w:rsidRDefault="00000000">
            <w:r>
              <w:rPr>
                <w:rFonts w:ascii="Courier New" w:eastAsia="Courier New" w:hAnsi="Courier New" w:cs="Courier New"/>
                <w:sz w:val="17"/>
                <w:szCs w:val="17"/>
              </w:rPr>
              <w:t xml:space="preserve">               |                                Viceconsejería Sanidad y Consumo</w:t>
            </w:r>
          </w:p>
          <w:p w14:paraId="590ED79B" w14:textId="77777777" w:rsidR="00DB4929" w:rsidRDefault="00000000">
            <w:r>
              <w:rPr>
                <w:rFonts w:ascii="Courier New" w:eastAsia="Courier New" w:hAnsi="Courier New" w:cs="Courier New"/>
                <w:sz w:val="17"/>
                <w:szCs w:val="17"/>
              </w:rPr>
              <w:t xml:space="preserve">               |                                          |</w:t>
            </w:r>
          </w:p>
          <w:p w14:paraId="29723A04" w14:textId="77777777" w:rsidR="00DB4929" w:rsidRDefault="00000000">
            <w:r>
              <w:rPr>
                <w:rFonts w:ascii="Courier New" w:eastAsia="Courier New" w:hAnsi="Courier New" w:cs="Courier New"/>
                <w:sz w:val="17"/>
                <w:szCs w:val="17"/>
              </w:rPr>
              <w:t xml:space="preserve">               |                          SERVICIO ANDALUZ DE SALUD (agencia admva.)</w:t>
            </w:r>
          </w:p>
          <w:p w14:paraId="1E2863BA" w14:textId="77777777" w:rsidR="00DB4929" w:rsidRDefault="00000000">
            <w:r>
              <w:rPr>
                <w:rFonts w:ascii="Courier New" w:eastAsia="Courier New" w:hAnsi="Courier New" w:cs="Courier New"/>
                <w:sz w:val="17"/>
                <w:szCs w:val="17"/>
              </w:rPr>
              <w:t xml:space="preserve">               |                                   Dirección Gerencia</w:t>
            </w:r>
          </w:p>
          <w:p w14:paraId="0E8699DC" w14:textId="77777777" w:rsidR="00DB4929" w:rsidRDefault="00000000">
            <w:r>
              <w:rPr>
                <w:rFonts w:ascii="Courier New" w:eastAsia="Courier New" w:hAnsi="Courier New" w:cs="Courier New"/>
                <w:sz w:val="17"/>
                <w:szCs w:val="17"/>
              </w:rPr>
              <w:t xml:space="preserve">               +====== "sin perjuicio de ... y en      |</w:t>
            </w:r>
          </w:p>
          <w:p w14:paraId="5CC944BE" w14:textId="77777777" w:rsidR="00DB4929" w:rsidRDefault="00000000">
            <w:r>
              <w:rPr>
                <w:rFonts w:ascii="Courier New" w:eastAsia="Courier New" w:hAnsi="Courier New" w:cs="Courier New"/>
                <w:sz w:val="17"/>
                <w:szCs w:val="17"/>
              </w:rPr>
              <w:t xml:space="preserve">                       coordinación con la ADA" ==&gt; DG Salud Digital e</w:t>
            </w:r>
          </w:p>
          <w:p w14:paraId="305F133A" w14:textId="77777777" w:rsidR="00DB4929" w:rsidRDefault="00000000">
            <w:r>
              <w:rPr>
                <w:rFonts w:ascii="Courier New" w:eastAsia="Courier New" w:hAnsi="Courier New" w:cs="Courier New"/>
                <w:sz w:val="17"/>
                <w:szCs w:val="17"/>
              </w:rPr>
              <w:t xml:space="preserve">                                                   Infraestructuras Tecnológicas</w:t>
            </w:r>
          </w:p>
          <w:p w14:paraId="4A71689E" w14:textId="77777777" w:rsidR="00DB4929" w:rsidRDefault="00000000">
            <w:r>
              <w:rPr>
                <w:rFonts w:ascii="Courier New" w:eastAsia="Courier New" w:hAnsi="Courier New" w:cs="Courier New"/>
                <w:sz w:val="17"/>
                <w:szCs w:val="17"/>
              </w:rPr>
              <w:t xml:space="preserve">                                                          |</w:t>
            </w:r>
          </w:p>
          <w:p w14:paraId="7BC75959" w14:textId="77777777" w:rsidR="00DB4929" w:rsidRDefault="00000000">
            <w:r>
              <w:rPr>
                <w:rFonts w:ascii="Courier New" w:eastAsia="Courier New" w:hAnsi="Courier New" w:cs="Courier New"/>
                <w:sz w:val="17"/>
                <w:szCs w:val="17"/>
              </w:rPr>
              <w:t xml:space="preserve">                          Sistemas de información (Diraya, ClicSalud+...),</w:t>
            </w:r>
          </w:p>
          <w:p w14:paraId="29BBB760" w14:textId="77777777" w:rsidR="00DB4929" w:rsidRDefault="00000000">
            <w:r>
              <w:rPr>
                <w:rFonts w:ascii="Courier New" w:eastAsia="Courier New" w:hAnsi="Courier New" w:cs="Courier New"/>
                <w:sz w:val="17"/>
                <w:szCs w:val="17"/>
              </w:rPr>
              <w:t xml:space="preserve">                          infraestructuras, puesto, servicios digitales</w:t>
            </w:r>
          </w:p>
        </w:tc>
      </w:tr>
    </w:tbl>
    <w:p w14:paraId="5F819B09"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469"/>
        <w:gridCol w:w="3856"/>
      </w:tblGrid>
      <w:tr w:rsidR="00DB4929" w14:paraId="43E7F3EF" w14:textId="77777777">
        <w:tblPrEx>
          <w:tblCellMar>
            <w:top w:w="0" w:type="dxa"/>
            <w:bottom w:w="0" w:type="dxa"/>
          </w:tblCellMar>
        </w:tblPrEx>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258735" w14:textId="77777777" w:rsidR="00DB4929" w:rsidRDefault="00000000">
            <w:pPr>
              <w:spacing w:after="30"/>
            </w:pPr>
            <w:r>
              <w:rPr>
                <w:b/>
                <w:bCs/>
                <w:color w:val="FFFFFF"/>
                <w:sz w:val="18"/>
                <w:szCs w:val="18"/>
              </w:rPr>
              <w:t>Tipo de competencia</w:t>
            </w:r>
          </w:p>
        </w:tc>
        <w:tc>
          <w:tcPr>
            <w:tcW w:w="34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C0B50C" w14:textId="77777777" w:rsidR="00DB4929" w:rsidRDefault="00000000">
            <w:pPr>
              <w:spacing w:after="30"/>
            </w:pPr>
            <w:r>
              <w:rPr>
                <w:b/>
                <w:bCs/>
                <w:color w:val="FFFFFF"/>
                <w:sz w:val="18"/>
                <w:szCs w:val="18"/>
              </w:rPr>
              <w:t>Quién</w:t>
            </w:r>
          </w:p>
        </w:tc>
        <w:tc>
          <w:tcPr>
            <w:tcW w:w="38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7EE816C" w14:textId="77777777" w:rsidR="00DB4929" w:rsidRDefault="00000000">
            <w:pPr>
              <w:spacing w:after="30"/>
            </w:pPr>
            <w:r>
              <w:rPr>
                <w:b/>
                <w:bCs/>
                <w:color w:val="FFFFFF"/>
                <w:sz w:val="18"/>
                <w:szCs w:val="18"/>
              </w:rPr>
              <w:t>Ejemplo</w:t>
            </w:r>
          </w:p>
        </w:tc>
      </w:tr>
      <w:tr w:rsidR="00DB4929" w14:paraId="3C546C7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8600A6" w14:textId="77777777" w:rsidR="00DB4929" w:rsidRDefault="00000000">
            <w:pPr>
              <w:spacing w:after="30"/>
            </w:pPr>
            <w:r>
              <w:rPr>
                <w:sz w:val="18"/>
                <w:szCs w:val="18"/>
              </w:rPr>
              <w:t>Corporativa (común a toda la Junta)</w:t>
            </w:r>
          </w:p>
        </w:tc>
        <w:tc>
          <w:tcPr>
            <w:tcW w:w="34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D3BE91" w14:textId="77777777" w:rsidR="00DB4929" w:rsidRDefault="00000000">
            <w:pPr>
              <w:spacing w:after="30"/>
            </w:pPr>
            <w:r>
              <w:rPr>
                <w:sz w:val="18"/>
                <w:szCs w:val="18"/>
              </w:rPr>
              <w:t>ADA (ejecución) bajo la Consejería de IA, DD y AP</w:t>
            </w:r>
          </w:p>
        </w:tc>
        <w:tc>
          <w:tcPr>
            <w:tcW w:w="38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42877C" w14:textId="77777777" w:rsidR="00DB4929" w:rsidRDefault="00000000">
            <w:pPr>
              <w:spacing w:after="30"/>
            </w:pPr>
            <w:r>
              <w:rPr>
                <w:sz w:val="18"/>
                <w:szCs w:val="18"/>
              </w:rPr>
              <w:t>Red corporativa, SOC/AndalucíaCERT, Carpeta Ciudadana, Junta-GPT, estándares, contratación centralizada</w:t>
            </w:r>
          </w:p>
        </w:tc>
      </w:tr>
      <w:tr w:rsidR="00DB4929" w14:paraId="31BF8EF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D2424A" w14:textId="77777777" w:rsidR="00DB4929" w:rsidRDefault="00000000">
            <w:pPr>
              <w:spacing w:after="30"/>
            </w:pPr>
            <w:r>
              <w:rPr>
                <w:sz w:val="18"/>
                <w:szCs w:val="18"/>
              </w:rPr>
              <w:t>Sectorial estratégica sanitaria</w:t>
            </w:r>
          </w:p>
        </w:tc>
        <w:tc>
          <w:tcPr>
            <w:tcW w:w="346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45CCAD" w14:textId="77777777" w:rsidR="00DB4929" w:rsidRDefault="00000000">
            <w:pPr>
              <w:spacing w:after="30"/>
            </w:pPr>
            <w:r>
              <w:rPr>
                <w:sz w:val="18"/>
                <w:szCs w:val="18"/>
              </w:rPr>
              <w:t>Consejería de Presidencia, Sanidad y Emergencias (DG Salud Digital y Ordenación Farmacéutica)</w:t>
            </w:r>
          </w:p>
        </w:tc>
        <w:tc>
          <w:tcPr>
            <w:tcW w:w="38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C9E0BD" w14:textId="77777777" w:rsidR="00DB4929" w:rsidRDefault="00000000">
            <w:pPr>
              <w:spacing w:after="30"/>
            </w:pPr>
            <w:r>
              <w:rPr>
                <w:sz w:val="18"/>
                <w:szCs w:val="18"/>
              </w:rPr>
              <w:t>Diseño y evaluación de la ESDA; gobierno del dato en salud; EEDS</w:t>
            </w:r>
          </w:p>
        </w:tc>
      </w:tr>
      <w:tr w:rsidR="00DB4929" w14:paraId="79F9465F"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DCB7E8" w14:textId="77777777" w:rsidR="00DB4929" w:rsidRDefault="00000000">
            <w:pPr>
              <w:spacing w:after="30"/>
            </w:pPr>
            <w:r>
              <w:rPr>
                <w:sz w:val="18"/>
                <w:szCs w:val="18"/>
              </w:rPr>
              <w:t>Sectorial operativa sanitaria</w:t>
            </w:r>
          </w:p>
        </w:tc>
        <w:tc>
          <w:tcPr>
            <w:tcW w:w="34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8803C4" w14:textId="77777777" w:rsidR="00DB4929" w:rsidRDefault="00000000">
            <w:pPr>
              <w:spacing w:after="30"/>
            </w:pPr>
            <w:r>
              <w:rPr>
                <w:sz w:val="18"/>
                <w:szCs w:val="18"/>
              </w:rPr>
              <w:t>SAS – DG de Salud Digital e Infraestructuras Tecnológicas</w:t>
            </w:r>
          </w:p>
        </w:tc>
        <w:tc>
          <w:tcPr>
            <w:tcW w:w="38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0550CB" w14:textId="77777777" w:rsidR="00DB4929" w:rsidRDefault="00000000">
            <w:pPr>
              <w:spacing w:after="30"/>
            </w:pPr>
            <w:r>
              <w:rPr>
                <w:sz w:val="18"/>
                <w:szCs w:val="18"/>
              </w:rPr>
              <w:t>Diraya, ClicSalud+, CPD y comunicaciones del SAS, puesto de usuario, soporte</w:t>
            </w:r>
          </w:p>
        </w:tc>
      </w:tr>
      <w:tr w:rsidR="00DB4929" w14:paraId="40D10A04"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0DA76A" w14:textId="77777777" w:rsidR="00DB4929" w:rsidRDefault="00000000">
            <w:pPr>
              <w:spacing w:after="30"/>
            </w:pPr>
            <w:r>
              <w:rPr>
                <w:sz w:val="18"/>
                <w:szCs w:val="18"/>
              </w:rPr>
              <w:t>Coordinación</w:t>
            </w:r>
          </w:p>
        </w:tc>
        <w:tc>
          <w:tcPr>
            <w:tcW w:w="346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DC85EC" w14:textId="77777777" w:rsidR="00DB4929" w:rsidRDefault="00000000">
            <w:pPr>
              <w:spacing w:after="30"/>
            </w:pPr>
            <w:r>
              <w:rPr>
                <w:sz w:val="18"/>
                <w:szCs w:val="18"/>
              </w:rPr>
              <w:t>DG Salud Digital (Consejería) ↔ ADA; DGSDIT (SAS) ↔ ADA</w:t>
            </w:r>
          </w:p>
        </w:tc>
        <w:tc>
          <w:tcPr>
            <w:tcW w:w="38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0A5E50" w14:textId="77777777" w:rsidR="00DB4929" w:rsidRDefault="00000000">
            <w:pPr>
              <w:spacing w:after="30"/>
            </w:pPr>
            <w:r>
              <w:rPr>
                <w:sz w:val="18"/>
                <w:szCs w:val="18"/>
              </w:rPr>
              <w:t>Agenda de transformación digital del SAS «en coordinación con la ADA»</w:t>
            </w:r>
          </w:p>
        </w:tc>
      </w:tr>
      <w:tr w:rsidR="00DB4929" w14:paraId="679F9244"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7A051C" w14:textId="77777777" w:rsidR="00DB4929" w:rsidRDefault="00000000">
            <w:pPr>
              <w:spacing w:after="30"/>
            </w:pPr>
            <w:r>
              <w:rPr>
                <w:sz w:val="18"/>
                <w:szCs w:val="18"/>
              </w:rPr>
              <w:t>Cooperación formalizada</w:t>
            </w:r>
          </w:p>
        </w:tc>
        <w:tc>
          <w:tcPr>
            <w:tcW w:w="34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22CBDB" w14:textId="77777777" w:rsidR="00DB4929" w:rsidRDefault="00000000">
            <w:pPr>
              <w:spacing w:after="30"/>
            </w:pPr>
            <w:r>
              <w:rPr>
                <w:sz w:val="18"/>
                <w:szCs w:val="18"/>
              </w:rPr>
              <w:t>ADA y SAS</w:t>
            </w:r>
          </w:p>
        </w:tc>
        <w:tc>
          <w:tcPr>
            <w:tcW w:w="38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F34B61" w14:textId="77777777" w:rsidR="00DB4929" w:rsidRDefault="00000000">
            <w:pPr>
              <w:spacing w:after="30"/>
            </w:pPr>
            <w:r>
              <w:rPr>
                <w:sz w:val="18"/>
                <w:szCs w:val="18"/>
              </w:rPr>
              <w:t>Protocolo de colaboración de marzo de 2026 (apartado 17)</w:t>
            </w:r>
          </w:p>
        </w:tc>
      </w:tr>
    </w:tbl>
    <w:p w14:paraId="6FBB2639"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29D1E9FC" w14:textId="77777777">
        <w:tblPrEx>
          <w:tblCellMar>
            <w:top w:w="0" w:type="dxa"/>
            <w:bottom w:w="0" w:type="dxa"/>
          </w:tblCellMar>
        </w:tblPrEx>
        <w:tc>
          <w:tcPr>
            <w:tcW w:w="9638" w:type="dxa"/>
            <w:tcBorders>
              <w:top w:val="single" w:sz="12" w:space="0" w:color="2E75B6"/>
              <w:left w:val="single" w:sz="12" w:space="0" w:color="2E75B6"/>
              <w:bottom w:val="single" w:sz="12" w:space="0" w:color="2E75B6"/>
              <w:right w:val="single" w:sz="12" w:space="0" w:color="2E75B6"/>
            </w:tcBorders>
            <w:shd w:val="clear" w:color="auto" w:fill="DEEAF6"/>
            <w:tcMar>
              <w:top w:w="120" w:type="dxa"/>
              <w:left w:w="160" w:type="dxa"/>
              <w:bottom w:w="120" w:type="dxa"/>
              <w:right w:w="160" w:type="dxa"/>
            </w:tcMar>
          </w:tcPr>
          <w:p w14:paraId="79B64BA5" w14:textId="77777777" w:rsidR="00DB4929" w:rsidRDefault="00000000">
            <w:pPr>
              <w:spacing w:after="80"/>
            </w:pPr>
            <w:r>
              <w:rPr>
                <w:b/>
                <w:bCs/>
                <w:color w:val="2E75B6"/>
              </w:rPr>
              <w:t>Idea clave</w:t>
            </w:r>
          </w:p>
          <w:p w14:paraId="6180EB5B" w14:textId="77777777" w:rsidR="00DB4929" w:rsidRDefault="00000000">
            <w:pPr>
              <w:spacing w:after="60"/>
            </w:pPr>
            <w:r>
              <w:rPr>
                <w:sz w:val="20"/>
                <w:szCs w:val="20"/>
              </w:rPr>
              <w:t xml:space="preserve">La ADA </w:t>
            </w:r>
            <w:r>
              <w:rPr>
                <w:b/>
                <w:bCs/>
                <w:sz w:val="20"/>
                <w:szCs w:val="20"/>
              </w:rPr>
              <w:t>no ha asumido</w:t>
            </w:r>
            <w:r>
              <w:rPr>
                <w:sz w:val="20"/>
                <w:szCs w:val="20"/>
              </w:rPr>
              <w:t xml:space="preserve"> (a septiembre de 2026) la gestión TIC del SAS: el Decreto 128/2021 dejó al SAS fuera del fin a) hasta un </w:t>
            </w:r>
            <w:r>
              <w:rPr>
                <w:b/>
                <w:bCs/>
                <w:sz w:val="20"/>
                <w:szCs w:val="20"/>
              </w:rPr>
              <w:t>acuerdo del Consejo de Gobierno</w:t>
            </w:r>
            <w:r>
              <w:rPr>
                <w:sz w:val="20"/>
                <w:szCs w:val="20"/>
              </w:rPr>
              <w:t xml:space="preserve"> que integre sus recursos. Por eso existen dos «polos» tecnológicos: el </w:t>
            </w:r>
            <w:r>
              <w:rPr>
                <w:b/>
                <w:bCs/>
                <w:sz w:val="20"/>
                <w:szCs w:val="20"/>
              </w:rPr>
              <w:t>corporativo (ADA)</w:t>
            </w:r>
            <w:r>
              <w:rPr>
                <w:sz w:val="20"/>
                <w:szCs w:val="20"/>
              </w:rPr>
              <w:t xml:space="preserve"> y el </w:t>
            </w:r>
            <w:r>
              <w:rPr>
                <w:b/>
                <w:bCs/>
                <w:sz w:val="20"/>
                <w:szCs w:val="20"/>
              </w:rPr>
              <w:t>sanitario (SAS)</w:t>
            </w:r>
            <w:r>
              <w:rPr>
                <w:sz w:val="20"/>
                <w:szCs w:val="20"/>
              </w:rPr>
              <w:t>, obligados a coordinarse. No atribuya al SAS la red corporativa de la Junta ni a la ADA la historia de salud digital Diraya.</w:t>
            </w:r>
          </w:p>
        </w:tc>
      </w:tr>
    </w:tbl>
    <w:p w14:paraId="750A3FE9" w14:textId="77777777" w:rsidR="00DB4929" w:rsidRDefault="00DB4929">
      <w:pPr>
        <w:spacing w:after="60"/>
      </w:pPr>
    </w:p>
    <w:p w14:paraId="2542C5E8" w14:textId="77777777" w:rsidR="00DB4929" w:rsidRDefault="00000000">
      <w:pPr>
        <w:pStyle w:val="Ttulo1"/>
        <w:pageBreakBefore/>
      </w:pPr>
      <w:bookmarkStart w:id="27" w:name="_Toc241497659"/>
      <w:r>
        <w:t>9. Marco normativo</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1AB95B3"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0DAF1D4A" w14:textId="77777777" w:rsidR="00DB4929" w:rsidRDefault="00000000">
            <w:pPr>
              <w:spacing w:after="80"/>
            </w:pPr>
            <w:r>
              <w:rPr>
                <w:b/>
                <w:bCs/>
                <w:color w:val="1F4E79"/>
                <w:sz w:val="20"/>
                <w:szCs w:val="20"/>
              </w:rPr>
              <w:t>Diagrama 6. Jerarquía normativa aplicable</w:t>
            </w:r>
          </w:p>
          <w:p w14:paraId="120368B7" w14:textId="77777777" w:rsidR="00DB4929" w:rsidRDefault="00000000">
            <w:r>
              <w:rPr>
                <w:rFonts w:ascii="Courier New" w:eastAsia="Courier New" w:hAnsi="Courier New" w:cs="Courier New"/>
                <w:sz w:val="17"/>
                <w:szCs w:val="17"/>
              </w:rPr>
              <w:t xml:space="preserve"> DERECHO DE LA UE  (Reglamentos: aplicación directa; Directivas: transposición)</w:t>
            </w:r>
          </w:p>
          <w:p w14:paraId="27D4FD3D" w14:textId="77777777" w:rsidR="00DB4929" w:rsidRDefault="00000000">
            <w:r>
              <w:rPr>
                <w:rFonts w:ascii="Courier New" w:eastAsia="Courier New" w:hAnsi="Courier New" w:cs="Courier New"/>
                <w:sz w:val="17"/>
                <w:szCs w:val="17"/>
              </w:rPr>
              <w:t xml:space="preserve">    RGPD · NIS2 · eIDAS 2 · Reglamento IA · EEDS · Interoperable Europe · Datos</w:t>
            </w:r>
          </w:p>
          <w:p w14:paraId="3103CEF3" w14:textId="77777777" w:rsidR="00DB4929" w:rsidRDefault="00000000">
            <w:r>
              <w:rPr>
                <w:rFonts w:ascii="Courier New" w:eastAsia="Courier New" w:hAnsi="Courier New" w:cs="Courier New"/>
                <w:sz w:val="17"/>
                <w:szCs w:val="17"/>
              </w:rPr>
              <w:t xml:space="preserve">        │</w:t>
            </w:r>
          </w:p>
          <w:p w14:paraId="7A27062F" w14:textId="77777777" w:rsidR="00DB4929" w:rsidRDefault="00000000">
            <w:r>
              <w:rPr>
                <w:rFonts w:ascii="Courier New" w:eastAsia="Courier New" w:hAnsi="Courier New" w:cs="Courier New"/>
                <w:sz w:val="17"/>
                <w:szCs w:val="17"/>
              </w:rPr>
              <w:t xml:space="preserve"> CONSTITUCIÓN (arts. 18.4, 43, 149.1.18.ª) · ESTATUTO DE AUTONOMÍA (arts. 34, 58, 55)</w:t>
            </w:r>
          </w:p>
          <w:p w14:paraId="462524F9" w14:textId="77777777" w:rsidR="00DB4929" w:rsidRDefault="00000000">
            <w:r>
              <w:rPr>
                <w:rFonts w:ascii="Courier New" w:eastAsia="Courier New" w:hAnsi="Courier New" w:cs="Courier New"/>
                <w:sz w:val="17"/>
                <w:szCs w:val="17"/>
              </w:rPr>
              <w:t xml:space="preserve">        │</w:t>
            </w:r>
          </w:p>
          <w:p w14:paraId="1A082D84" w14:textId="77777777" w:rsidR="00DB4929" w:rsidRDefault="00000000">
            <w:r>
              <w:rPr>
                <w:rFonts w:ascii="Courier New" w:eastAsia="Courier New" w:hAnsi="Courier New" w:cs="Courier New"/>
                <w:sz w:val="17"/>
                <w:szCs w:val="17"/>
              </w:rPr>
              <w:t xml:space="preserve"> LEYES ESTATALES  (Leyes 39 y 40/2015 · LOPDGDD · LGT · Leyes sanitarias)</w:t>
            </w:r>
          </w:p>
          <w:p w14:paraId="46C6D840" w14:textId="77777777" w:rsidR="00DB4929" w:rsidRDefault="00000000">
            <w:r>
              <w:rPr>
                <w:rFonts w:ascii="Courier New" w:eastAsia="Courier New" w:hAnsi="Courier New" w:cs="Courier New"/>
                <w:sz w:val="17"/>
                <w:szCs w:val="17"/>
              </w:rPr>
              <w:t xml:space="preserve"> LEYES ANDALUZAS  (Ley 6/2006 · Ley 9/2007 · Ley 2/1998 · Ley 1/2014 · Ley 3/2020)</w:t>
            </w:r>
          </w:p>
          <w:p w14:paraId="5562EB09" w14:textId="77777777" w:rsidR="00DB4929" w:rsidRDefault="00000000">
            <w:r>
              <w:rPr>
                <w:rFonts w:ascii="Courier New" w:eastAsia="Courier New" w:hAnsi="Courier New" w:cs="Courier New"/>
                <w:sz w:val="17"/>
                <w:szCs w:val="17"/>
              </w:rPr>
              <w:t xml:space="preserve">        │</w:t>
            </w:r>
          </w:p>
          <w:p w14:paraId="4EDFA5AA" w14:textId="77777777" w:rsidR="00DB4929" w:rsidRDefault="00000000">
            <w:r>
              <w:rPr>
                <w:rFonts w:ascii="Courier New" w:eastAsia="Courier New" w:hAnsi="Courier New" w:cs="Courier New"/>
                <w:sz w:val="17"/>
                <w:szCs w:val="17"/>
              </w:rPr>
              <w:t xml:space="preserve"> REGLAMENTOS ESTATALES (RD 203/2021 · ENS RD 311/2022 · ENI RD 4/2010)</w:t>
            </w:r>
          </w:p>
          <w:p w14:paraId="74E34C16" w14:textId="77777777" w:rsidR="00DB4929" w:rsidRDefault="00000000">
            <w:r>
              <w:rPr>
                <w:rFonts w:ascii="Courier New" w:eastAsia="Courier New" w:hAnsi="Courier New" w:cs="Courier New"/>
                <w:sz w:val="17"/>
                <w:szCs w:val="17"/>
              </w:rPr>
              <w:t xml:space="preserve"> DECRETOS ANDALUCES (Pres. 9/2026 · 128/2021 · 189/2026 · 203/2026 · 622/2019 · 1/2011)</w:t>
            </w:r>
          </w:p>
          <w:p w14:paraId="4EEAE652" w14:textId="77777777" w:rsidR="00DB4929" w:rsidRDefault="00000000">
            <w:r>
              <w:rPr>
                <w:rFonts w:ascii="Courier New" w:eastAsia="Courier New" w:hAnsi="Courier New" w:cs="Courier New"/>
                <w:sz w:val="17"/>
                <w:szCs w:val="17"/>
              </w:rPr>
              <w:t xml:space="preserve">        │</w:t>
            </w:r>
          </w:p>
          <w:p w14:paraId="2492BB39" w14:textId="77777777" w:rsidR="00DB4929" w:rsidRDefault="00000000">
            <w:r>
              <w:rPr>
                <w:rFonts w:ascii="Courier New" w:eastAsia="Courier New" w:hAnsi="Courier New" w:cs="Courier New"/>
                <w:sz w:val="17"/>
                <w:szCs w:val="17"/>
              </w:rPr>
              <w:t xml:space="preserve"> ÓRDENES y RESOLUCIONES (Orden 23/10/2012 · Res. SA 0157/2013)</w:t>
            </w:r>
          </w:p>
          <w:p w14:paraId="2C252E9C" w14:textId="77777777" w:rsidR="00DB4929" w:rsidRDefault="00000000">
            <w:r>
              <w:rPr>
                <w:rFonts w:ascii="Courier New" w:eastAsia="Courier New" w:hAnsi="Courier New" w:cs="Courier New"/>
                <w:sz w:val="17"/>
                <w:szCs w:val="17"/>
              </w:rPr>
              <w:t xml:space="preserve">        │</w:t>
            </w:r>
          </w:p>
          <w:p w14:paraId="2979D34A" w14:textId="77777777" w:rsidR="00DB4929" w:rsidRDefault="00000000">
            <w:r>
              <w:rPr>
                <w:rFonts w:ascii="Courier New" w:eastAsia="Courier New" w:hAnsi="Courier New" w:cs="Courier New"/>
                <w:sz w:val="17"/>
                <w:szCs w:val="17"/>
              </w:rPr>
              <w:t xml:space="preserve"> INSTRUMENTOS DE PLANIFICACIÓN (Acuerdos del Consejo de Gobierno: no son normas)</w:t>
            </w:r>
          </w:p>
        </w:tc>
      </w:tr>
    </w:tbl>
    <w:p w14:paraId="6E9AC95E" w14:textId="77777777" w:rsidR="00DB4929" w:rsidRDefault="00DB4929">
      <w:pPr>
        <w:spacing w:after="60"/>
      </w:pPr>
    </w:p>
    <w:p w14:paraId="432C1714" w14:textId="77777777" w:rsidR="00DB4929" w:rsidRDefault="00000000">
      <w:pPr>
        <w:pStyle w:val="Ttulo2"/>
      </w:pPr>
      <w:bookmarkStart w:id="28" w:name="_Toc241497660"/>
      <w:r>
        <w:t>9.1. Marco europeo</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2698"/>
        <w:gridCol w:w="3664"/>
      </w:tblGrid>
      <w:tr w:rsidR="00DB4929" w14:paraId="4B60858C" w14:textId="77777777">
        <w:tblPrEx>
          <w:tblCellMar>
            <w:top w:w="0" w:type="dxa"/>
            <w:bottom w:w="0" w:type="dxa"/>
          </w:tblCellMar>
        </w:tblPrEx>
        <w:trPr>
          <w:tblHeader/>
        </w:trPr>
        <w:tc>
          <w:tcPr>
            <w:tcW w:w="32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7E44E4" w14:textId="77777777" w:rsidR="00DB4929" w:rsidRDefault="00000000">
            <w:pPr>
              <w:spacing w:after="30"/>
            </w:pPr>
            <w:r>
              <w:rPr>
                <w:b/>
                <w:bCs/>
                <w:color w:val="FFFFFF"/>
                <w:sz w:val="18"/>
                <w:szCs w:val="18"/>
              </w:rPr>
              <w:t>Norma</w:t>
            </w:r>
          </w:p>
        </w:tc>
        <w:tc>
          <w:tcPr>
            <w:tcW w:w="26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25A483" w14:textId="77777777" w:rsidR="00DB4929" w:rsidRDefault="00000000">
            <w:pPr>
              <w:spacing w:after="30"/>
            </w:pPr>
            <w:r>
              <w:rPr>
                <w:b/>
                <w:bCs/>
                <w:color w:val="FFFFFF"/>
                <w:sz w:val="18"/>
                <w:szCs w:val="18"/>
              </w:rPr>
              <w:t>Materia</w:t>
            </w:r>
          </w:p>
        </w:tc>
        <w:tc>
          <w:tcPr>
            <w:tcW w:w="36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250C94" w14:textId="77777777" w:rsidR="00DB4929" w:rsidRDefault="00000000">
            <w:pPr>
              <w:spacing w:after="30"/>
            </w:pPr>
            <w:r>
              <w:rPr>
                <w:b/>
                <w:bCs/>
                <w:color w:val="FFFFFF"/>
                <w:sz w:val="18"/>
                <w:szCs w:val="18"/>
              </w:rPr>
              <w:t>Relevancia</w:t>
            </w:r>
          </w:p>
        </w:tc>
      </w:tr>
      <w:tr w:rsidR="00DB4929" w14:paraId="75961765"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F02865" w14:textId="77777777" w:rsidR="00DB4929" w:rsidRDefault="00000000">
            <w:pPr>
              <w:spacing w:after="30"/>
            </w:pPr>
            <w:r>
              <w:rPr>
                <w:sz w:val="18"/>
                <w:szCs w:val="18"/>
              </w:rPr>
              <w:t>Reglamento (UE) 2016/679 (</w:t>
            </w:r>
            <w:r>
              <w:rPr>
                <w:b/>
                <w:bCs/>
                <w:sz w:val="18"/>
                <w:szCs w:val="18"/>
              </w:rPr>
              <w:t>RGPD</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4A910C" w14:textId="77777777" w:rsidR="00DB4929" w:rsidRDefault="00000000">
            <w:pPr>
              <w:spacing w:after="30"/>
            </w:pPr>
            <w:r>
              <w:rPr>
                <w:sz w:val="18"/>
                <w:szCs w:val="18"/>
              </w:rPr>
              <w:t>Protección de datos personales</w:t>
            </w:r>
          </w:p>
        </w:tc>
        <w:tc>
          <w:tcPr>
            <w:tcW w:w="36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AB317B" w14:textId="77777777" w:rsidR="00DB4929" w:rsidRDefault="00000000">
            <w:pPr>
              <w:spacing w:after="30"/>
            </w:pPr>
            <w:r>
              <w:rPr>
                <w:sz w:val="18"/>
                <w:szCs w:val="18"/>
              </w:rPr>
              <w:t>La ADA actúa como encargada del tratamiento (DA 4.ª D. 128/2021); datos de salud = categoría especial</w:t>
            </w:r>
          </w:p>
        </w:tc>
      </w:tr>
      <w:tr w:rsidR="00DB4929" w14:paraId="1A403D37"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0C641F" w14:textId="77777777" w:rsidR="00DB4929" w:rsidRDefault="00000000">
            <w:pPr>
              <w:spacing w:after="30"/>
            </w:pPr>
            <w:r>
              <w:rPr>
                <w:sz w:val="18"/>
                <w:szCs w:val="18"/>
              </w:rPr>
              <w:t>Directiva (UE) 2022/2555 (</w:t>
            </w:r>
            <w:r>
              <w:rPr>
                <w:b/>
                <w:bCs/>
                <w:sz w:val="18"/>
                <w:szCs w:val="18"/>
              </w:rPr>
              <w:t>NIS2</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69B86D" w14:textId="77777777" w:rsidR="00DB4929" w:rsidRDefault="00000000">
            <w:pPr>
              <w:spacing w:after="30"/>
            </w:pPr>
            <w:r>
              <w:rPr>
                <w:sz w:val="18"/>
                <w:szCs w:val="18"/>
              </w:rPr>
              <w:t>Ciberseguridad de redes y sistemas</w:t>
            </w:r>
          </w:p>
        </w:tc>
        <w:tc>
          <w:tcPr>
            <w:tcW w:w="36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D50C28" w14:textId="77777777" w:rsidR="00DB4929" w:rsidRDefault="00000000">
            <w:pPr>
              <w:spacing w:after="30"/>
            </w:pPr>
            <w:r>
              <w:rPr>
                <w:sz w:val="18"/>
                <w:szCs w:val="18"/>
              </w:rPr>
              <w:t>Sanidad y Administración pública, sectores críticos; contexto de la Estrategia Andaluza de Ciberseguridad</w:t>
            </w:r>
          </w:p>
        </w:tc>
      </w:tr>
      <w:tr w:rsidR="00DB4929" w14:paraId="15548ECD"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7922ED" w14:textId="77777777" w:rsidR="00DB4929" w:rsidRDefault="00000000">
            <w:pPr>
              <w:spacing w:after="30"/>
            </w:pPr>
            <w:r>
              <w:rPr>
                <w:sz w:val="18"/>
                <w:szCs w:val="18"/>
              </w:rPr>
              <w:t>Reglamento (UE) 910/2014 (</w:t>
            </w:r>
            <w:r>
              <w:rPr>
                <w:b/>
                <w:bCs/>
                <w:sz w:val="18"/>
                <w:szCs w:val="18"/>
              </w:rPr>
              <w:t>eIDAS</w:t>
            </w:r>
            <w:r>
              <w:rPr>
                <w:sz w:val="18"/>
                <w:szCs w:val="18"/>
              </w:rPr>
              <w:t>), modificado por Reglamento (UE) 2024/1183</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3D9D91" w14:textId="77777777" w:rsidR="00DB4929" w:rsidRDefault="00000000">
            <w:pPr>
              <w:spacing w:after="30"/>
            </w:pPr>
            <w:r>
              <w:rPr>
                <w:sz w:val="18"/>
                <w:szCs w:val="18"/>
              </w:rPr>
              <w:t>Identificación electrónica y servicios de confianza; cartera europea de identidad digital</w:t>
            </w:r>
          </w:p>
        </w:tc>
        <w:tc>
          <w:tcPr>
            <w:tcW w:w="36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D27162" w14:textId="77777777" w:rsidR="00DB4929" w:rsidRDefault="00000000">
            <w:pPr>
              <w:spacing w:after="30"/>
            </w:pPr>
            <w:r>
              <w:rPr>
                <w:sz w:val="18"/>
                <w:szCs w:val="18"/>
              </w:rPr>
              <w:t>Identidad digital y firma en sedes</w:t>
            </w:r>
          </w:p>
        </w:tc>
      </w:tr>
      <w:tr w:rsidR="00DB4929" w14:paraId="0D74C851"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F70BE9" w14:textId="77777777" w:rsidR="00DB4929" w:rsidRDefault="00000000">
            <w:pPr>
              <w:spacing w:after="30"/>
            </w:pPr>
            <w:r>
              <w:rPr>
                <w:sz w:val="18"/>
                <w:szCs w:val="18"/>
              </w:rPr>
              <w:t>Reglamento (UE) 2024/1689 (</w:t>
            </w:r>
            <w:r>
              <w:rPr>
                <w:b/>
                <w:bCs/>
                <w:sz w:val="18"/>
                <w:szCs w:val="18"/>
              </w:rPr>
              <w:t>Reglamento de Inteligencia Artificial</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90E7C1" w14:textId="77777777" w:rsidR="00DB4929" w:rsidRDefault="00000000">
            <w:pPr>
              <w:spacing w:after="30"/>
            </w:pPr>
            <w:r>
              <w:rPr>
                <w:sz w:val="18"/>
                <w:szCs w:val="18"/>
              </w:rPr>
              <w:t>IA basada en riesgo</w:t>
            </w:r>
          </w:p>
        </w:tc>
        <w:tc>
          <w:tcPr>
            <w:tcW w:w="36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177F20" w14:textId="77777777" w:rsidR="00DB4929" w:rsidRDefault="00000000">
            <w:pPr>
              <w:spacing w:after="30"/>
            </w:pPr>
            <w:r>
              <w:rPr>
                <w:sz w:val="18"/>
                <w:szCs w:val="18"/>
              </w:rPr>
              <w:t>Catálogo de algoritmos y evaluación de riesgos de la DG de IA de la ADA</w:t>
            </w:r>
          </w:p>
        </w:tc>
      </w:tr>
      <w:tr w:rsidR="00DB4929" w14:paraId="7E722A1C"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358F29" w14:textId="77777777" w:rsidR="00DB4929" w:rsidRDefault="00000000">
            <w:pPr>
              <w:spacing w:after="30"/>
            </w:pPr>
            <w:r>
              <w:rPr>
                <w:sz w:val="18"/>
                <w:szCs w:val="18"/>
              </w:rPr>
              <w:t>Reglamento (UE) 2025/327 (</w:t>
            </w:r>
            <w:r>
              <w:rPr>
                <w:b/>
                <w:bCs/>
                <w:sz w:val="18"/>
                <w:szCs w:val="18"/>
              </w:rPr>
              <w:t>Espacio Europeo de Datos de Salud, EEDS</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C1F987" w14:textId="77777777" w:rsidR="00DB4929" w:rsidRDefault="00000000">
            <w:pPr>
              <w:spacing w:after="30"/>
            </w:pPr>
            <w:r>
              <w:rPr>
                <w:sz w:val="18"/>
                <w:szCs w:val="18"/>
              </w:rPr>
              <w:t>Uso primario y secundario de datos de salud</w:t>
            </w:r>
          </w:p>
        </w:tc>
        <w:tc>
          <w:tcPr>
            <w:tcW w:w="36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8E7D85" w14:textId="77777777" w:rsidR="00DB4929" w:rsidRDefault="00000000">
            <w:pPr>
              <w:spacing w:after="30"/>
            </w:pPr>
            <w:r>
              <w:rPr>
                <w:sz w:val="18"/>
                <w:szCs w:val="18"/>
              </w:rPr>
              <w:t>Competencia de la DG de Salud Digital y Ordenación Farmacéutica «en coordinación con la ADA»</w:t>
            </w:r>
          </w:p>
        </w:tc>
      </w:tr>
      <w:tr w:rsidR="00DB4929" w14:paraId="5749538A"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C6695B" w14:textId="77777777" w:rsidR="00DB4929" w:rsidRDefault="00000000">
            <w:pPr>
              <w:spacing w:after="30"/>
            </w:pPr>
            <w:r>
              <w:rPr>
                <w:sz w:val="18"/>
                <w:szCs w:val="18"/>
              </w:rPr>
              <w:t>Reglamento (UE) 2024/903 (</w:t>
            </w:r>
            <w:r>
              <w:rPr>
                <w:b/>
                <w:bCs/>
                <w:sz w:val="18"/>
                <w:szCs w:val="18"/>
              </w:rPr>
              <w:t>Interoperable Europe Act</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C4CB8E" w14:textId="77777777" w:rsidR="00DB4929" w:rsidRDefault="00000000">
            <w:pPr>
              <w:spacing w:after="30"/>
            </w:pPr>
            <w:r>
              <w:rPr>
                <w:sz w:val="18"/>
                <w:szCs w:val="18"/>
              </w:rPr>
              <w:t>Interoperabilidad transfronteriza del sector público</w:t>
            </w:r>
          </w:p>
        </w:tc>
        <w:tc>
          <w:tcPr>
            <w:tcW w:w="36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C1FE66" w14:textId="77777777" w:rsidR="00DB4929" w:rsidRDefault="00000000">
            <w:pPr>
              <w:spacing w:after="30"/>
            </w:pPr>
            <w:r>
              <w:rPr>
                <w:sz w:val="18"/>
                <w:szCs w:val="18"/>
              </w:rPr>
              <w:t>Marco de la interoperabilidad</w:t>
            </w:r>
          </w:p>
        </w:tc>
      </w:tr>
      <w:tr w:rsidR="00DB4929" w14:paraId="1287507F"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16AFB9" w14:textId="77777777" w:rsidR="00DB4929" w:rsidRDefault="00000000">
            <w:pPr>
              <w:spacing w:after="30"/>
            </w:pPr>
            <w:r>
              <w:rPr>
                <w:sz w:val="18"/>
                <w:szCs w:val="18"/>
              </w:rPr>
              <w:t>Reglamento (UE) 2022/868 (Gobernanza de datos) y 2023/2854 (Ley de Datos); Directiva (UE) 2019/1024 (datos abiertos)</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6016D7" w14:textId="77777777" w:rsidR="00DB4929" w:rsidRDefault="00000000">
            <w:pPr>
              <w:spacing w:after="30"/>
            </w:pPr>
            <w:r>
              <w:rPr>
                <w:sz w:val="18"/>
                <w:szCs w:val="18"/>
              </w:rPr>
              <w:t>Datos y reutilización</w:t>
            </w:r>
          </w:p>
        </w:tc>
        <w:tc>
          <w:tcPr>
            <w:tcW w:w="36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58E648" w14:textId="77777777" w:rsidR="00DB4929" w:rsidRDefault="00000000">
            <w:pPr>
              <w:spacing w:after="30"/>
            </w:pPr>
            <w:r>
              <w:rPr>
                <w:sz w:val="18"/>
                <w:szCs w:val="18"/>
              </w:rPr>
              <w:t>Gobierno del dato y datos abiertos</w:t>
            </w:r>
          </w:p>
        </w:tc>
      </w:tr>
      <w:tr w:rsidR="00DB4929" w14:paraId="56E82010"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27C0AC" w14:textId="77777777" w:rsidR="00DB4929" w:rsidRDefault="00000000">
            <w:pPr>
              <w:spacing w:after="30"/>
            </w:pPr>
            <w:r>
              <w:rPr>
                <w:sz w:val="18"/>
                <w:szCs w:val="18"/>
              </w:rPr>
              <w:t>Directiva (UE) 2016/2102</w:t>
            </w:r>
          </w:p>
        </w:tc>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176A97" w14:textId="77777777" w:rsidR="00DB4929" w:rsidRDefault="00000000">
            <w:pPr>
              <w:spacing w:after="30"/>
            </w:pPr>
            <w:r>
              <w:rPr>
                <w:sz w:val="18"/>
                <w:szCs w:val="18"/>
              </w:rPr>
              <w:t>Accesibilidad de sitios web y apps del sector público</w:t>
            </w:r>
          </w:p>
        </w:tc>
        <w:tc>
          <w:tcPr>
            <w:tcW w:w="36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60F01B" w14:textId="77777777" w:rsidR="00DB4929" w:rsidRDefault="00000000">
            <w:pPr>
              <w:spacing w:after="30"/>
            </w:pPr>
            <w:r>
              <w:rPr>
                <w:sz w:val="18"/>
                <w:szCs w:val="18"/>
              </w:rPr>
              <w:t>Transpuesta por RD 1112/2018</w:t>
            </w:r>
          </w:p>
        </w:tc>
      </w:tr>
      <w:tr w:rsidR="00DB4929" w14:paraId="2598B583"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22E101" w14:textId="77777777" w:rsidR="00DB4929" w:rsidRDefault="00000000">
            <w:pPr>
              <w:spacing w:after="30"/>
            </w:pPr>
            <w:r>
              <w:rPr>
                <w:sz w:val="18"/>
                <w:szCs w:val="18"/>
              </w:rPr>
              <w:t>Reglamento (UE) 2021/522 (</w:t>
            </w:r>
            <w:r>
              <w:rPr>
                <w:b/>
                <w:bCs/>
                <w:sz w:val="18"/>
                <w:szCs w:val="18"/>
              </w:rPr>
              <w:t>programa UEproSalud / EU4Health 2021-2027</w:t>
            </w:r>
            <w:r>
              <w:rPr>
                <w:sz w:val="18"/>
                <w:szCs w:val="18"/>
              </w:rPr>
              <w:t>)</w:t>
            </w:r>
          </w:p>
        </w:tc>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1E9903" w14:textId="77777777" w:rsidR="00DB4929" w:rsidRDefault="00000000">
            <w:pPr>
              <w:spacing w:after="30"/>
            </w:pPr>
            <w:r>
              <w:rPr>
                <w:sz w:val="18"/>
                <w:szCs w:val="18"/>
              </w:rPr>
              <w:t>Programa de acción en salud, con transformación digital</w:t>
            </w:r>
          </w:p>
        </w:tc>
        <w:tc>
          <w:tcPr>
            <w:tcW w:w="36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E0E407" w14:textId="77777777" w:rsidR="00DB4929" w:rsidRDefault="00000000">
            <w:pPr>
              <w:spacing w:after="30"/>
            </w:pPr>
            <w:r>
              <w:rPr>
                <w:sz w:val="18"/>
                <w:szCs w:val="18"/>
              </w:rPr>
              <w:t>Citado expresamente en el Acuerdo de aprobación de la ESDA</w:t>
            </w:r>
          </w:p>
        </w:tc>
      </w:tr>
    </w:tbl>
    <w:p w14:paraId="6E783BAD" w14:textId="77777777" w:rsidR="00DB4929" w:rsidRDefault="00DB4929">
      <w:pPr>
        <w:spacing w:after="60"/>
      </w:pPr>
    </w:p>
    <w:p w14:paraId="15965AEE" w14:textId="77777777" w:rsidR="00DB4929" w:rsidRDefault="00000000">
      <w:pPr>
        <w:pStyle w:val="Ttulo2"/>
      </w:pPr>
      <w:bookmarkStart w:id="29" w:name="_Toc241497661"/>
      <w:r>
        <w:t>9.2. Marco estatal</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5591"/>
      </w:tblGrid>
      <w:tr w:rsidR="00DB4929" w14:paraId="03457CD1" w14:textId="77777777">
        <w:tblPrEx>
          <w:tblCellMar>
            <w:top w:w="0" w:type="dxa"/>
            <w:bottom w:w="0" w:type="dxa"/>
          </w:tblCellMar>
        </w:tblPrEx>
        <w:trPr>
          <w:tblHeader/>
        </w:trPr>
        <w:tc>
          <w:tcPr>
            <w:tcW w:w="40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2B1256" w14:textId="77777777" w:rsidR="00DB4929" w:rsidRDefault="00000000">
            <w:pPr>
              <w:spacing w:after="30"/>
            </w:pPr>
            <w:r>
              <w:rPr>
                <w:b/>
                <w:bCs/>
                <w:color w:val="FFFFFF"/>
                <w:sz w:val="18"/>
                <w:szCs w:val="18"/>
              </w:rPr>
              <w:t>Norma</w:t>
            </w:r>
          </w:p>
        </w:tc>
        <w:tc>
          <w:tcPr>
            <w:tcW w:w="55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6B37B9" w14:textId="77777777" w:rsidR="00DB4929" w:rsidRDefault="00000000">
            <w:pPr>
              <w:spacing w:after="30"/>
            </w:pPr>
            <w:r>
              <w:rPr>
                <w:b/>
                <w:bCs/>
                <w:color w:val="FFFFFF"/>
                <w:sz w:val="18"/>
                <w:szCs w:val="18"/>
              </w:rPr>
              <w:t>Materia</w:t>
            </w:r>
          </w:p>
        </w:tc>
      </w:tr>
      <w:tr w:rsidR="00DB4929" w14:paraId="6AD66A33"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D211C7" w14:textId="77777777" w:rsidR="00DB4929" w:rsidRDefault="00000000">
            <w:pPr>
              <w:spacing w:after="30"/>
            </w:pPr>
            <w:r>
              <w:rPr>
                <w:sz w:val="18"/>
                <w:szCs w:val="18"/>
              </w:rPr>
              <w:t xml:space="preserve">Ley 39/2015, de 1 de octubre, del </w:t>
            </w:r>
            <w:r>
              <w:rPr>
                <w:b/>
                <w:bCs/>
                <w:sz w:val="18"/>
                <w:szCs w:val="18"/>
              </w:rPr>
              <w:t>Procedimiento Administrativo Común</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00CD72" w14:textId="77777777" w:rsidR="00DB4929" w:rsidRDefault="00000000">
            <w:pPr>
              <w:spacing w:after="30"/>
            </w:pPr>
            <w:r>
              <w:rPr>
                <w:sz w:val="18"/>
                <w:szCs w:val="18"/>
              </w:rPr>
              <w:t>Derecho y obligación de relacionarse electrónicamente (art. 14), registros, notificaciones, expediente electrónico</w:t>
            </w:r>
          </w:p>
        </w:tc>
      </w:tr>
      <w:tr w:rsidR="00DB4929" w14:paraId="3D233224"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B513EC" w14:textId="77777777" w:rsidR="00DB4929" w:rsidRDefault="00000000">
            <w:pPr>
              <w:spacing w:after="30"/>
            </w:pPr>
            <w:r>
              <w:rPr>
                <w:sz w:val="18"/>
                <w:szCs w:val="18"/>
              </w:rPr>
              <w:t xml:space="preserve">Ley 40/2015, de 1 de octubre, de </w:t>
            </w:r>
            <w:r>
              <w:rPr>
                <w:b/>
                <w:bCs/>
                <w:sz w:val="18"/>
                <w:szCs w:val="18"/>
              </w:rPr>
              <w:t>Régimen Jurídico del Sector Público</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CA2611" w14:textId="77777777" w:rsidR="00DB4929" w:rsidRDefault="00000000">
            <w:pPr>
              <w:spacing w:after="30"/>
            </w:pPr>
            <w:r>
              <w:rPr>
                <w:sz w:val="18"/>
                <w:szCs w:val="18"/>
              </w:rPr>
              <w:t xml:space="preserve">Funcionamiento electrónico, sede, interoperabilidad y seguridad (ENI y ENS, art. 156), reutilización de sistemas (art. 157), </w:t>
            </w:r>
            <w:r>
              <w:rPr>
                <w:b/>
                <w:bCs/>
                <w:sz w:val="18"/>
                <w:szCs w:val="18"/>
              </w:rPr>
              <w:t>Comisión Sectorial de administración electrónica</w:t>
            </w:r>
            <w:r>
              <w:rPr>
                <w:sz w:val="18"/>
                <w:szCs w:val="18"/>
              </w:rPr>
              <w:t xml:space="preserve"> (DA 9.ª)</w:t>
            </w:r>
          </w:p>
        </w:tc>
      </w:tr>
      <w:tr w:rsidR="00DB4929" w14:paraId="45588A9C"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47725D" w14:textId="77777777" w:rsidR="00DB4929" w:rsidRDefault="00000000">
            <w:pPr>
              <w:spacing w:after="30"/>
            </w:pPr>
            <w:r>
              <w:rPr>
                <w:b/>
                <w:bCs/>
                <w:sz w:val="18"/>
                <w:szCs w:val="18"/>
              </w:rPr>
              <w:t>RD 203/2021</w:t>
            </w:r>
            <w:r>
              <w:rPr>
                <w:sz w:val="18"/>
                <w:szCs w:val="18"/>
              </w:rPr>
              <w:t>, de 30 de marzo</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1FB00BF" w14:textId="77777777" w:rsidR="00DB4929" w:rsidRDefault="00000000">
            <w:pPr>
              <w:spacing w:after="30"/>
            </w:pPr>
            <w:r>
              <w:rPr>
                <w:sz w:val="18"/>
                <w:szCs w:val="18"/>
              </w:rPr>
              <w:t>Reglamento de actuación y funcionamiento del sector público por medios electrónicos</w:t>
            </w:r>
          </w:p>
        </w:tc>
      </w:tr>
      <w:tr w:rsidR="00DB4929" w14:paraId="5DDA02D0"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CA59D0" w14:textId="77777777" w:rsidR="00DB4929" w:rsidRDefault="00000000">
            <w:pPr>
              <w:spacing w:after="30"/>
            </w:pPr>
            <w:r>
              <w:rPr>
                <w:b/>
                <w:bCs/>
                <w:sz w:val="18"/>
                <w:szCs w:val="18"/>
              </w:rPr>
              <w:t>RD 311/2022</w:t>
            </w:r>
            <w:r>
              <w:rPr>
                <w:sz w:val="18"/>
                <w:szCs w:val="18"/>
              </w:rPr>
              <w:t xml:space="preserve">, de 3 de mayo, </w:t>
            </w:r>
            <w:r>
              <w:rPr>
                <w:b/>
                <w:bCs/>
                <w:sz w:val="18"/>
                <w:szCs w:val="18"/>
              </w:rPr>
              <w:t>Esquema Nacional de Seguridad (ENS)</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E463EB" w14:textId="77777777" w:rsidR="00DB4929" w:rsidRDefault="00000000">
            <w:pPr>
              <w:spacing w:after="30"/>
            </w:pPr>
            <w:r>
              <w:rPr>
                <w:sz w:val="18"/>
                <w:szCs w:val="18"/>
              </w:rPr>
              <w:t>Principios, requisitos mínimos y medidas de seguridad; categorización de sistemas; auditorías y certificación (la ADA audita conforme al ENS, art. 6.3.ñ)</w:t>
            </w:r>
          </w:p>
        </w:tc>
      </w:tr>
      <w:tr w:rsidR="00DB4929" w14:paraId="60E5060E"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AADA9B" w14:textId="77777777" w:rsidR="00DB4929" w:rsidRDefault="00000000">
            <w:pPr>
              <w:spacing w:after="30"/>
            </w:pPr>
            <w:r>
              <w:rPr>
                <w:b/>
                <w:bCs/>
                <w:sz w:val="18"/>
                <w:szCs w:val="18"/>
              </w:rPr>
              <w:t>RD 4/2010</w:t>
            </w:r>
            <w:r>
              <w:rPr>
                <w:sz w:val="18"/>
                <w:szCs w:val="18"/>
              </w:rPr>
              <w:t xml:space="preserve">, de 8 de enero, </w:t>
            </w:r>
            <w:r>
              <w:rPr>
                <w:b/>
                <w:bCs/>
                <w:sz w:val="18"/>
                <w:szCs w:val="18"/>
              </w:rPr>
              <w:t>Esquema Nacional de Interoperabilidad (ENI)</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911525" w14:textId="77777777" w:rsidR="00DB4929" w:rsidRDefault="00000000">
            <w:pPr>
              <w:spacing w:after="30"/>
            </w:pPr>
            <w:r>
              <w:rPr>
                <w:sz w:val="18"/>
                <w:szCs w:val="18"/>
              </w:rPr>
              <w:t>Normas técnicas de interoperabilidad</w:t>
            </w:r>
          </w:p>
        </w:tc>
      </w:tr>
      <w:tr w:rsidR="00DB4929" w14:paraId="2B01AA66"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D262A37" w14:textId="77777777" w:rsidR="00DB4929" w:rsidRDefault="00000000">
            <w:pPr>
              <w:spacing w:after="30"/>
            </w:pPr>
            <w:r>
              <w:rPr>
                <w:b/>
                <w:bCs/>
                <w:sz w:val="18"/>
                <w:szCs w:val="18"/>
              </w:rPr>
              <w:t>LO 3/2018</w:t>
            </w:r>
            <w:r>
              <w:rPr>
                <w:sz w:val="18"/>
                <w:szCs w:val="18"/>
              </w:rPr>
              <w:t>, de 5 de diciembre (</w:t>
            </w:r>
            <w:r>
              <w:rPr>
                <w:b/>
                <w:bCs/>
                <w:sz w:val="18"/>
                <w:szCs w:val="18"/>
              </w:rPr>
              <w:t>LOPDGDD</w:t>
            </w:r>
            <w:r>
              <w:rPr>
                <w:sz w:val="18"/>
                <w:szCs w:val="18"/>
              </w:rPr>
              <w:t>)</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2E65BC" w14:textId="77777777" w:rsidR="00DB4929" w:rsidRDefault="00000000">
            <w:pPr>
              <w:spacing w:after="30"/>
            </w:pPr>
            <w:r>
              <w:rPr>
                <w:sz w:val="18"/>
                <w:szCs w:val="18"/>
              </w:rPr>
              <w:t>Protección de datos y derechos digitales (art. 33.5: encargado del tratamiento en el sector público)</w:t>
            </w:r>
          </w:p>
        </w:tc>
      </w:tr>
      <w:tr w:rsidR="00DB4929" w14:paraId="6974E4E3"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F2E15E" w14:textId="77777777" w:rsidR="00DB4929" w:rsidRDefault="00000000">
            <w:pPr>
              <w:spacing w:after="30"/>
            </w:pPr>
            <w:r>
              <w:rPr>
                <w:sz w:val="18"/>
                <w:szCs w:val="18"/>
              </w:rPr>
              <w:t xml:space="preserve">Ley 37/2007, sobre </w:t>
            </w:r>
            <w:r>
              <w:rPr>
                <w:b/>
                <w:bCs/>
                <w:sz w:val="18"/>
                <w:szCs w:val="18"/>
              </w:rPr>
              <w:t>reutilización</w:t>
            </w:r>
            <w:r>
              <w:rPr>
                <w:sz w:val="18"/>
                <w:szCs w:val="18"/>
              </w:rPr>
              <w:t xml:space="preserve"> de la información del sector público</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BCDCF0" w14:textId="77777777" w:rsidR="00DB4929" w:rsidRDefault="00000000">
            <w:pPr>
              <w:spacing w:after="30"/>
            </w:pPr>
            <w:r>
              <w:rPr>
                <w:sz w:val="18"/>
                <w:szCs w:val="18"/>
              </w:rPr>
              <w:t>Datos abiertos</w:t>
            </w:r>
          </w:p>
        </w:tc>
      </w:tr>
      <w:tr w:rsidR="00DB4929" w14:paraId="02C47A81"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7DC27D" w14:textId="77777777" w:rsidR="00DB4929" w:rsidRDefault="00000000">
            <w:pPr>
              <w:spacing w:after="30"/>
            </w:pPr>
            <w:r>
              <w:rPr>
                <w:b/>
                <w:bCs/>
                <w:sz w:val="18"/>
                <w:szCs w:val="18"/>
              </w:rPr>
              <w:t>RD 1112/2018</w:t>
            </w:r>
            <w:r>
              <w:rPr>
                <w:sz w:val="18"/>
                <w:szCs w:val="18"/>
              </w:rPr>
              <w:t xml:space="preserve">, sobre </w:t>
            </w:r>
            <w:r>
              <w:rPr>
                <w:b/>
                <w:bCs/>
                <w:sz w:val="18"/>
                <w:szCs w:val="18"/>
              </w:rPr>
              <w:t>accesibilidad</w:t>
            </w:r>
            <w:r>
              <w:rPr>
                <w:sz w:val="18"/>
                <w:szCs w:val="18"/>
              </w:rPr>
              <w:t xml:space="preserve"> de sitios web y aplicaciones móviles del sector público</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9B1013" w14:textId="77777777" w:rsidR="00DB4929" w:rsidRDefault="00000000">
            <w:pPr>
              <w:spacing w:after="30"/>
            </w:pPr>
            <w:r>
              <w:rPr>
                <w:sz w:val="18"/>
                <w:szCs w:val="18"/>
              </w:rPr>
              <w:t>Unidad responsable de accesibilidad (designada en la Junta por la DG de Estrategia Digital de la ADA, art. 15 original)</w:t>
            </w:r>
          </w:p>
        </w:tc>
      </w:tr>
      <w:tr w:rsidR="00DB4929" w14:paraId="29F7DA03"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9C52EC" w14:textId="77777777" w:rsidR="00DB4929" w:rsidRDefault="00000000">
            <w:pPr>
              <w:spacing w:after="30"/>
            </w:pPr>
            <w:r>
              <w:rPr>
                <w:sz w:val="18"/>
                <w:szCs w:val="18"/>
              </w:rPr>
              <w:t xml:space="preserve">Ley 11/2022, </w:t>
            </w:r>
            <w:r>
              <w:rPr>
                <w:b/>
                <w:bCs/>
                <w:sz w:val="18"/>
                <w:szCs w:val="18"/>
              </w:rPr>
              <w:t>General de Telecomunicaciones</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25FA14" w14:textId="77777777" w:rsidR="00DB4929" w:rsidRDefault="00000000">
            <w:pPr>
              <w:spacing w:after="30"/>
            </w:pPr>
            <w:r>
              <w:rPr>
                <w:sz w:val="18"/>
                <w:szCs w:val="18"/>
              </w:rPr>
              <w:t>Redes y servicios de telecomunicaciones</w:t>
            </w:r>
          </w:p>
        </w:tc>
      </w:tr>
      <w:tr w:rsidR="00DB4929" w14:paraId="6FD433F3"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736B99" w14:textId="77777777" w:rsidR="00DB4929" w:rsidRDefault="00000000">
            <w:pPr>
              <w:spacing w:after="30"/>
            </w:pPr>
            <w:r>
              <w:rPr>
                <w:sz w:val="18"/>
                <w:szCs w:val="18"/>
              </w:rPr>
              <w:t>Ley 34/2002 (LSSI) y Ley 6/2020 (servicios electrónicos de confianza)</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F3A37F" w14:textId="77777777" w:rsidR="00DB4929" w:rsidRDefault="00000000">
            <w:pPr>
              <w:spacing w:after="30"/>
            </w:pPr>
            <w:r>
              <w:rPr>
                <w:sz w:val="18"/>
                <w:szCs w:val="18"/>
              </w:rPr>
              <w:t>Sociedad de la información y firma</w:t>
            </w:r>
          </w:p>
        </w:tc>
      </w:tr>
      <w:tr w:rsidR="00DB4929" w14:paraId="187D1B3E"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D9D203" w14:textId="77777777" w:rsidR="00DB4929" w:rsidRDefault="00000000">
            <w:pPr>
              <w:spacing w:after="30"/>
            </w:pPr>
            <w:r>
              <w:rPr>
                <w:sz w:val="18"/>
                <w:szCs w:val="18"/>
              </w:rPr>
              <w:t xml:space="preserve">Ley 14/1986 </w:t>
            </w:r>
            <w:r>
              <w:rPr>
                <w:b/>
                <w:bCs/>
                <w:sz w:val="18"/>
                <w:szCs w:val="18"/>
              </w:rPr>
              <w:t>General de Sanidad</w:t>
            </w:r>
            <w:r>
              <w:rPr>
                <w:sz w:val="18"/>
                <w:szCs w:val="18"/>
              </w:rPr>
              <w:t xml:space="preserve">; Ley 16/2003 de </w:t>
            </w:r>
            <w:r>
              <w:rPr>
                <w:b/>
                <w:bCs/>
                <w:sz w:val="18"/>
                <w:szCs w:val="18"/>
              </w:rPr>
              <w:t>cohesión y calidad del SNS</w:t>
            </w:r>
            <w:r>
              <w:rPr>
                <w:sz w:val="18"/>
                <w:szCs w:val="18"/>
              </w:rPr>
              <w:t xml:space="preserve">; Ley 41/2002 de </w:t>
            </w:r>
            <w:r>
              <w:rPr>
                <w:b/>
                <w:bCs/>
                <w:sz w:val="18"/>
                <w:szCs w:val="18"/>
              </w:rPr>
              <w:t>autonomía del paciente</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5A83BF" w14:textId="77777777" w:rsidR="00DB4929" w:rsidRDefault="00000000">
            <w:pPr>
              <w:spacing w:after="30"/>
            </w:pPr>
            <w:r>
              <w:rPr>
                <w:sz w:val="18"/>
                <w:szCs w:val="18"/>
              </w:rPr>
              <w:t>Sistema de información sanitaria, historia clínica, interoperabilidad en el SNS</w:t>
            </w:r>
          </w:p>
        </w:tc>
      </w:tr>
      <w:tr w:rsidR="00DB4929" w14:paraId="01EBEA8B"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28ADFBC" w14:textId="77777777" w:rsidR="00DB4929" w:rsidRDefault="00000000">
            <w:pPr>
              <w:spacing w:after="30"/>
            </w:pPr>
            <w:r>
              <w:rPr>
                <w:b/>
                <w:bCs/>
                <w:sz w:val="18"/>
                <w:szCs w:val="18"/>
              </w:rPr>
              <w:t>Estrategia de Salud Digital del SNS</w:t>
            </w:r>
            <w:r>
              <w:rPr>
                <w:sz w:val="18"/>
                <w:szCs w:val="18"/>
              </w:rPr>
              <w:t xml:space="preserve"> (no es norma)</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B5EA56" w14:textId="77777777" w:rsidR="00DB4929" w:rsidRDefault="00000000">
            <w:pPr>
              <w:spacing w:after="30"/>
            </w:pPr>
            <w:r>
              <w:rPr>
                <w:sz w:val="18"/>
                <w:szCs w:val="18"/>
              </w:rPr>
              <w:t>Marco estatal de referencia citado por la ESDA</w:t>
            </w:r>
          </w:p>
        </w:tc>
      </w:tr>
    </w:tbl>
    <w:p w14:paraId="52918F5E" w14:textId="77777777" w:rsidR="00DB4929" w:rsidRDefault="00DB4929">
      <w:pPr>
        <w:spacing w:after="60"/>
      </w:pPr>
    </w:p>
    <w:p w14:paraId="3535DDD2" w14:textId="77777777" w:rsidR="00DB4929" w:rsidRDefault="00000000">
      <w:pPr>
        <w:pStyle w:val="Ttulo2"/>
      </w:pPr>
      <w:bookmarkStart w:id="30" w:name="_Toc241497662"/>
      <w:r>
        <w:t>9.3. Marco autonómico andaluz</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819"/>
        <w:gridCol w:w="2121"/>
      </w:tblGrid>
      <w:tr w:rsidR="00DB4929" w14:paraId="00F36BFD" w14:textId="77777777">
        <w:tblPrEx>
          <w:tblCellMar>
            <w:top w:w="0" w:type="dxa"/>
            <w:bottom w:w="0" w:type="dxa"/>
          </w:tblCellMar>
        </w:tblPrEx>
        <w:trPr>
          <w:tblHeader/>
        </w:trPr>
        <w:tc>
          <w:tcPr>
            <w:tcW w:w="26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8B9582" w14:textId="77777777" w:rsidR="00DB4929" w:rsidRDefault="00000000">
            <w:pPr>
              <w:spacing w:after="30"/>
            </w:pPr>
            <w:r>
              <w:rPr>
                <w:b/>
                <w:bCs/>
                <w:color w:val="FFFFFF"/>
                <w:sz w:val="18"/>
                <w:szCs w:val="18"/>
              </w:rPr>
              <w:t>Norma</w:t>
            </w:r>
          </w:p>
        </w:tc>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F37C5B" w14:textId="77777777" w:rsidR="00DB4929" w:rsidRDefault="00000000">
            <w:pPr>
              <w:spacing w:after="30"/>
            </w:pPr>
            <w:r>
              <w:rPr>
                <w:b/>
                <w:bCs/>
                <w:color w:val="FFFFFF"/>
                <w:sz w:val="18"/>
                <w:szCs w:val="18"/>
              </w:rPr>
              <w:t>Contenido relevante</w:t>
            </w:r>
          </w:p>
        </w:tc>
        <w:tc>
          <w:tcPr>
            <w:tcW w:w="212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F6B10F" w14:textId="77777777" w:rsidR="00DB4929" w:rsidRDefault="00000000">
            <w:pPr>
              <w:spacing w:after="30"/>
            </w:pPr>
            <w:r>
              <w:rPr>
                <w:b/>
                <w:bCs/>
                <w:color w:val="FFFFFF"/>
                <w:sz w:val="18"/>
                <w:szCs w:val="18"/>
              </w:rPr>
              <w:t>Situación</w:t>
            </w:r>
          </w:p>
        </w:tc>
      </w:tr>
      <w:tr w:rsidR="00DB4929" w14:paraId="2CEBC345"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826CBB" w14:textId="77777777" w:rsidR="00DB4929" w:rsidRDefault="00000000">
            <w:pPr>
              <w:spacing w:after="30"/>
            </w:pPr>
            <w:r>
              <w:rPr>
                <w:b/>
                <w:bCs/>
                <w:sz w:val="18"/>
                <w:szCs w:val="18"/>
              </w:rPr>
              <w:t>Estatuto de Autonomía</w:t>
            </w:r>
            <w:r>
              <w:rPr>
                <w:sz w:val="18"/>
                <w:szCs w:val="18"/>
              </w:rPr>
              <w:t xml:space="preserve"> (LO 2/2007)</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91EEAB" w14:textId="77777777" w:rsidR="00DB4929" w:rsidRDefault="00000000">
            <w:pPr>
              <w:spacing w:after="30"/>
            </w:pPr>
            <w:r>
              <w:rPr>
                <w:sz w:val="18"/>
                <w:szCs w:val="18"/>
              </w:rPr>
              <w:t xml:space="preserve">Art. 34 (acceso a nuevas tecnologías); </w:t>
            </w:r>
            <w:r>
              <w:rPr>
                <w:b/>
                <w:bCs/>
                <w:sz w:val="18"/>
                <w:szCs w:val="18"/>
              </w:rPr>
              <w:t>art. 58.1.2.º</w:t>
            </w:r>
            <w:r>
              <w:rPr>
                <w:sz w:val="18"/>
                <w:szCs w:val="18"/>
              </w:rPr>
              <w:t xml:space="preserve"> (competencia exclusiva en nuevas tecnologías y sociedad de la información); art. 55 (sanidad)</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7DE5F5" w14:textId="77777777" w:rsidR="00DB4929" w:rsidRDefault="00000000">
            <w:pPr>
              <w:spacing w:after="30"/>
            </w:pPr>
            <w:r>
              <w:rPr>
                <w:sz w:val="18"/>
                <w:szCs w:val="18"/>
              </w:rPr>
              <w:t>VIGENTE</w:t>
            </w:r>
          </w:p>
        </w:tc>
      </w:tr>
      <w:tr w:rsidR="00DB4929" w14:paraId="0CBB740E"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AEEAAE" w14:textId="77777777" w:rsidR="00DB4929" w:rsidRDefault="00000000">
            <w:pPr>
              <w:spacing w:after="30"/>
            </w:pPr>
            <w:r>
              <w:rPr>
                <w:b/>
                <w:bCs/>
                <w:sz w:val="18"/>
                <w:szCs w:val="18"/>
              </w:rPr>
              <w:t>Ley 6/2006</w:t>
            </w:r>
            <w:r>
              <w:rPr>
                <w:sz w:val="18"/>
                <w:szCs w:val="18"/>
              </w:rPr>
              <w:t>, del Gobierno</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6E1364" w14:textId="77777777" w:rsidR="00DB4929" w:rsidRDefault="00000000">
            <w:pPr>
              <w:spacing w:after="30"/>
            </w:pPr>
            <w:r>
              <w:rPr>
                <w:sz w:val="18"/>
                <w:szCs w:val="18"/>
              </w:rPr>
              <w:t>Reestructuración de Consejerías (art. 10.1.h); aprobación de planes (art. 27.12)</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9EAB8AD" w14:textId="77777777" w:rsidR="00DB4929" w:rsidRDefault="00000000">
            <w:pPr>
              <w:spacing w:after="30"/>
            </w:pPr>
            <w:r>
              <w:rPr>
                <w:sz w:val="18"/>
                <w:szCs w:val="18"/>
              </w:rPr>
              <w:t>VIGENTE</w:t>
            </w:r>
          </w:p>
        </w:tc>
      </w:tr>
      <w:tr w:rsidR="00DB4929" w14:paraId="74DAFB6D"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600133" w14:textId="77777777" w:rsidR="00DB4929" w:rsidRDefault="00000000">
            <w:pPr>
              <w:spacing w:after="30"/>
            </w:pPr>
            <w:r>
              <w:rPr>
                <w:b/>
                <w:bCs/>
                <w:sz w:val="18"/>
                <w:szCs w:val="18"/>
              </w:rPr>
              <w:t>Ley 9/2007</w:t>
            </w:r>
            <w:r>
              <w:rPr>
                <w:sz w:val="18"/>
                <w:szCs w:val="18"/>
              </w:rPr>
              <w:t>, de la Administración de la Junta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1AB947" w14:textId="77777777" w:rsidR="00DB4929" w:rsidRDefault="00000000">
            <w:pPr>
              <w:spacing w:after="30"/>
            </w:pPr>
            <w:r>
              <w:rPr>
                <w:sz w:val="18"/>
                <w:szCs w:val="18"/>
              </w:rPr>
              <w:t>Órganos directivos (arts. 27-30); agencias (art. 54.2.a y 65); estatutos de agencias por decreto (art. 56.1); planes de actuación (art. 58)</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4291A9" w14:textId="77777777" w:rsidR="00DB4929" w:rsidRDefault="00000000">
            <w:pPr>
              <w:spacing w:after="30"/>
            </w:pPr>
            <w:r>
              <w:rPr>
                <w:sz w:val="18"/>
                <w:szCs w:val="18"/>
              </w:rPr>
              <w:t>VIGENTE</w:t>
            </w:r>
          </w:p>
        </w:tc>
      </w:tr>
      <w:tr w:rsidR="00DB4929" w14:paraId="00E9B80B"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EC682E" w14:textId="77777777" w:rsidR="00DB4929" w:rsidRDefault="00000000">
            <w:pPr>
              <w:spacing w:after="30"/>
            </w:pPr>
            <w:r>
              <w:rPr>
                <w:b/>
                <w:bCs/>
                <w:sz w:val="18"/>
                <w:szCs w:val="18"/>
              </w:rPr>
              <w:t>Ley 2/1998</w:t>
            </w:r>
            <w:r>
              <w:rPr>
                <w:sz w:val="18"/>
                <w:szCs w:val="18"/>
              </w:rPr>
              <w:t>, de Salud de Andalucía</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656F9E" w14:textId="77777777" w:rsidR="00DB4929" w:rsidRDefault="00000000">
            <w:pPr>
              <w:spacing w:after="30"/>
            </w:pPr>
            <w:r>
              <w:rPr>
                <w:sz w:val="18"/>
                <w:szCs w:val="18"/>
              </w:rPr>
              <w:t>Política sanitaria; SSPA</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780877" w14:textId="77777777" w:rsidR="00DB4929" w:rsidRDefault="00000000">
            <w:pPr>
              <w:spacing w:after="30"/>
            </w:pPr>
            <w:r>
              <w:rPr>
                <w:sz w:val="18"/>
                <w:szCs w:val="18"/>
              </w:rPr>
              <w:t>VIGENTE</w:t>
            </w:r>
          </w:p>
        </w:tc>
      </w:tr>
      <w:tr w:rsidR="00DB4929" w14:paraId="5F88991A"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462662" w14:textId="77777777" w:rsidR="00DB4929" w:rsidRDefault="00000000">
            <w:pPr>
              <w:spacing w:after="30"/>
            </w:pPr>
            <w:r>
              <w:rPr>
                <w:b/>
                <w:bCs/>
                <w:sz w:val="18"/>
                <w:szCs w:val="18"/>
              </w:rPr>
              <w:t>Ley 1/2014</w:t>
            </w:r>
            <w:r>
              <w:rPr>
                <w:sz w:val="18"/>
                <w:szCs w:val="18"/>
              </w:rPr>
              <w:t>, de Transparencia Pública de Andalucía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3B53C6" w14:textId="77777777" w:rsidR="00DB4929" w:rsidRDefault="00000000">
            <w:pPr>
              <w:spacing w:after="30"/>
            </w:pPr>
            <w:r>
              <w:rPr>
                <w:sz w:val="18"/>
                <w:szCs w:val="18"/>
              </w:rPr>
              <w:t>Publicidad activa de planes; Consejo de Transparencia y Protección de Datos</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098D90" w14:textId="77777777" w:rsidR="00DB4929" w:rsidRDefault="00000000">
            <w:pPr>
              <w:spacing w:after="30"/>
            </w:pPr>
            <w:r>
              <w:rPr>
                <w:sz w:val="18"/>
                <w:szCs w:val="18"/>
              </w:rPr>
              <w:t>VIGENTE</w:t>
            </w:r>
          </w:p>
        </w:tc>
      </w:tr>
      <w:tr w:rsidR="00DB4929" w14:paraId="1E1190E7"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6665D0E" w14:textId="77777777" w:rsidR="00DB4929" w:rsidRDefault="00000000">
            <w:pPr>
              <w:spacing w:after="30"/>
            </w:pPr>
            <w:r>
              <w:rPr>
                <w:b/>
                <w:bCs/>
                <w:sz w:val="18"/>
                <w:szCs w:val="18"/>
              </w:rPr>
              <w:t>Ley 3/2020</w:t>
            </w:r>
            <w:r>
              <w:rPr>
                <w:sz w:val="18"/>
                <w:szCs w:val="18"/>
              </w:rPr>
              <w:t xml:space="preserve">, del Presupuesto 2021, </w:t>
            </w:r>
            <w:r>
              <w:rPr>
                <w:b/>
                <w:bCs/>
                <w:sz w:val="18"/>
                <w:szCs w:val="18"/>
              </w:rPr>
              <w:t>DA 22.ª</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0C970F" w14:textId="77777777" w:rsidR="00DB4929" w:rsidRDefault="00000000">
            <w:pPr>
              <w:spacing w:after="30"/>
            </w:pPr>
            <w:r>
              <w:rPr>
                <w:sz w:val="18"/>
                <w:szCs w:val="18"/>
              </w:rPr>
              <w:t>Creación de la ADA; integración de personal TIC</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0C0466" w14:textId="77777777" w:rsidR="00DB4929" w:rsidRDefault="00000000">
            <w:pPr>
              <w:spacing w:after="30"/>
            </w:pPr>
            <w:r>
              <w:rPr>
                <w:sz w:val="18"/>
                <w:szCs w:val="18"/>
              </w:rPr>
              <w:t>VIGENTE (DA)</w:t>
            </w:r>
          </w:p>
        </w:tc>
      </w:tr>
      <w:tr w:rsidR="00DB4929" w14:paraId="75435522"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F0AB36" w14:textId="77777777" w:rsidR="00DB4929" w:rsidRDefault="00000000">
            <w:pPr>
              <w:spacing w:after="30"/>
            </w:pPr>
            <w:r>
              <w:rPr>
                <w:b/>
                <w:bCs/>
                <w:sz w:val="18"/>
                <w:szCs w:val="18"/>
              </w:rPr>
              <w:t>Decreto 1/2011</w:t>
            </w:r>
            <w:r>
              <w:rPr>
                <w:sz w:val="18"/>
                <w:szCs w:val="18"/>
              </w:rPr>
              <w:t>, de 11 de enero</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E5006D" w14:textId="77777777" w:rsidR="00DB4929" w:rsidRDefault="00000000">
            <w:pPr>
              <w:spacing w:after="30"/>
            </w:pPr>
            <w:r>
              <w:rPr>
                <w:sz w:val="18"/>
                <w:szCs w:val="18"/>
              </w:rPr>
              <w:t>Política de seguridad TIC de la Junta</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4E05DA" w14:textId="77777777" w:rsidR="00DB4929" w:rsidRDefault="00000000">
            <w:pPr>
              <w:spacing w:after="30"/>
            </w:pPr>
            <w:r>
              <w:rPr>
                <w:sz w:val="18"/>
                <w:szCs w:val="18"/>
              </w:rPr>
              <w:t>VIGENTE con modificaciones</w:t>
            </w:r>
          </w:p>
        </w:tc>
      </w:tr>
      <w:tr w:rsidR="00DB4929" w14:paraId="1E8DE667"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25EA7F" w14:textId="77777777" w:rsidR="00DB4929" w:rsidRDefault="00000000">
            <w:pPr>
              <w:spacing w:after="30"/>
            </w:pPr>
            <w:r>
              <w:rPr>
                <w:b/>
                <w:bCs/>
                <w:sz w:val="18"/>
                <w:szCs w:val="18"/>
              </w:rPr>
              <w:t>Decreto 622/2019</w:t>
            </w:r>
            <w:r>
              <w:rPr>
                <w:sz w:val="18"/>
                <w:szCs w:val="18"/>
              </w:rPr>
              <w:t>, de 27 de diciembre</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A1C867" w14:textId="77777777" w:rsidR="00DB4929" w:rsidRDefault="00000000">
            <w:pPr>
              <w:spacing w:after="30"/>
            </w:pPr>
            <w:r>
              <w:rPr>
                <w:sz w:val="18"/>
                <w:szCs w:val="18"/>
              </w:rPr>
              <w:t>Administración electrónica, simplificación y racionalización organizativa</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91EF15" w14:textId="77777777" w:rsidR="00DB4929" w:rsidRDefault="00000000">
            <w:pPr>
              <w:spacing w:after="30"/>
            </w:pPr>
            <w:r>
              <w:rPr>
                <w:sz w:val="18"/>
                <w:szCs w:val="18"/>
              </w:rPr>
              <w:t>VIGENTE con modificaciones (D. 128/2021, D. 203/2026)</w:t>
            </w:r>
          </w:p>
        </w:tc>
      </w:tr>
      <w:tr w:rsidR="00DB4929" w14:paraId="4FEB32F8"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CCB4DD" w14:textId="77777777" w:rsidR="00DB4929" w:rsidRDefault="00000000">
            <w:pPr>
              <w:spacing w:after="30"/>
            </w:pPr>
            <w:r>
              <w:rPr>
                <w:b/>
                <w:bCs/>
                <w:sz w:val="18"/>
                <w:szCs w:val="18"/>
              </w:rPr>
              <w:t>Decreto 128/2021</w:t>
            </w:r>
            <w:r>
              <w:rPr>
                <w:sz w:val="18"/>
                <w:szCs w:val="18"/>
              </w:rPr>
              <w:t>, de 30 de marzo</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436C01" w14:textId="77777777" w:rsidR="00DB4929" w:rsidRDefault="00000000">
            <w:pPr>
              <w:spacing w:after="30"/>
            </w:pPr>
            <w:r>
              <w:rPr>
                <w:sz w:val="18"/>
                <w:szCs w:val="18"/>
              </w:rPr>
              <w:t>Estatutos de la ADA</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936DE1" w14:textId="77777777" w:rsidR="00DB4929" w:rsidRDefault="00000000">
            <w:pPr>
              <w:spacing w:after="30"/>
            </w:pPr>
            <w:r>
              <w:rPr>
                <w:sz w:val="18"/>
                <w:szCs w:val="18"/>
              </w:rPr>
              <w:t>EN VIGOR CON CAMBIOS (D. 152/2022; D. 162/2024; D. 168/2025; D. 203/2026)</w:t>
            </w:r>
          </w:p>
        </w:tc>
      </w:tr>
      <w:tr w:rsidR="00DB4929" w14:paraId="6051D6DA"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0F32F5" w14:textId="77777777" w:rsidR="00DB4929" w:rsidRDefault="00000000">
            <w:pPr>
              <w:spacing w:after="30"/>
            </w:pPr>
            <w:r>
              <w:rPr>
                <w:b/>
                <w:bCs/>
                <w:sz w:val="18"/>
                <w:szCs w:val="18"/>
              </w:rPr>
              <w:t>Decreto del Presidente 9/2026</w:t>
            </w:r>
            <w:r>
              <w:rPr>
                <w:sz w:val="18"/>
                <w:szCs w:val="18"/>
              </w:rPr>
              <w:t>, de 9 de julio</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2292D5" w14:textId="77777777" w:rsidR="00DB4929" w:rsidRDefault="00000000">
            <w:pPr>
              <w:spacing w:after="30"/>
            </w:pPr>
            <w:r>
              <w:rPr>
                <w:sz w:val="18"/>
                <w:szCs w:val="18"/>
              </w:rPr>
              <w:t>Vicepresidencias y reestructuración de Consejerías</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67C734" w14:textId="77777777" w:rsidR="00DB4929" w:rsidRDefault="00000000">
            <w:pPr>
              <w:spacing w:after="30"/>
            </w:pPr>
            <w:r>
              <w:rPr>
                <w:sz w:val="18"/>
                <w:szCs w:val="18"/>
              </w:rPr>
              <w:t>VIGENTE</w:t>
            </w:r>
          </w:p>
        </w:tc>
      </w:tr>
      <w:tr w:rsidR="00DB4929" w14:paraId="7EF5F4DB"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AC558B" w14:textId="77777777" w:rsidR="00DB4929" w:rsidRDefault="00000000">
            <w:pPr>
              <w:spacing w:after="30"/>
            </w:pPr>
            <w:r>
              <w:rPr>
                <w:b/>
                <w:bCs/>
                <w:sz w:val="18"/>
                <w:szCs w:val="18"/>
              </w:rPr>
              <w:t>Decreto 189/2026</w:t>
            </w:r>
            <w:r>
              <w:rPr>
                <w:sz w:val="18"/>
                <w:szCs w:val="18"/>
              </w:rPr>
              <w:t>, de 30 de julio</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5A81FF" w14:textId="77777777" w:rsidR="00DB4929" w:rsidRDefault="00000000">
            <w:pPr>
              <w:spacing w:after="30"/>
            </w:pPr>
            <w:r>
              <w:rPr>
                <w:sz w:val="18"/>
                <w:szCs w:val="18"/>
              </w:rPr>
              <w:t>Estructura de la Consejería de Presidencia, Sanidad y Emergencias y del SAS</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39FEEF" w14:textId="77777777" w:rsidR="00DB4929" w:rsidRDefault="00000000">
            <w:pPr>
              <w:spacing w:after="30"/>
            </w:pPr>
            <w:r>
              <w:rPr>
                <w:sz w:val="18"/>
                <w:szCs w:val="18"/>
              </w:rPr>
              <w:t>VIGENTE</w:t>
            </w:r>
          </w:p>
        </w:tc>
      </w:tr>
      <w:tr w:rsidR="00DB4929" w14:paraId="64EE1FEE"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BF7430" w14:textId="77777777" w:rsidR="00DB4929" w:rsidRDefault="00000000">
            <w:pPr>
              <w:spacing w:after="30"/>
            </w:pPr>
            <w:r>
              <w:rPr>
                <w:b/>
                <w:bCs/>
                <w:sz w:val="18"/>
                <w:szCs w:val="18"/>
              </w:rPr>
              <w:t>Decreto 203/2026</w:t>
            </w:r>
            <w:r>
              <w:rPr>
                <w:sz w:val="18"/>
                <w:szCs w:val="18"/>
              </w:rPr>
              <w:t>, de 30 de julio</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D92E61" w14:textId="77777777" w:rsidR="00DB4929" w:rsidRDefault="00000000">
            <w:pPr>
              <w:spacing w:after="30"/>
            </w:pPr>
            <w:r>
              <w:rPr>
                <w:sz w:val="18"/>
                <w:szCs w:val="18"/>
              </w:rPr>
              <w:t>Estructura de la Consejería de IA, DD y AP; modifica Estatutos ADA y Decreto 622/2019</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D50A05" w14:textId="77777777" w:rsidR="00DB4929" w:rsidRDefault="00000000">
            <w:pPr>
              <w:spacing w:after="30"/>
            </w:pPr>
            <w:r>
              <w:rPr>
                <w:sz w:val="18"/>
                <w:szCs w:val="18"/>
              </w:rPr>
              <w:t>VIGENTE</w:t>
            </w:r>
          </w:p>
        </w:tc>
      </w:tr>
      <w:tr w:rsidR="00DB4929" w14:paraId="13CD50C3"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4BDD8F" w14:textId="77777777" w:rsidR="00DB4929" w:rsidRDefault="00000000">
            <w:pPr>
              <w:spacing w:after="30"/>
            </w:pPr>
            <w:r>
              <w:rPr>
                <w:sz w:val="18"/>
                <w:szCs w:val="18"/>
              </w:rPr>
              <w:t>Orden de 23 de octubre de 2012; Orden de 12 de julio de 2013</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7F773C" w14:textId="77777777" w:rsidR="00DB4929" w:rsidRDefault="00000000">
            <w:pPr>
              <w:spacing w:after="30"/>
            </w:pPr>
            <w:r>
              <w:rPr>
                <w:sz w:val="18"/>
                <w:szCs w:val="18"/>
              </w:rPr>
              <w:t>Política informática; telecomunicaciones y seguridad TIC</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0E3328" w14:textId="77777777" w:rsidR="00DB4929" w:rsidRDefault="00000000">
            <w:pPr>
              <w:spacing w:after="30"/>
            </w:pPr>
            <w:r>
              <w:rPr>
                <w:sz w:val="18"/>
                <w:szCs w:val="18"/>
              </w:rPr>
              <w:t>VIGENTES (desarrolladas por la ADA)</w:t>
            </w:r>
          </w:p>
        </w:tc>
      </w:tr>
      <w:tr w:rsidR="00DB4929" w14:paraId="633A574D"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A00A67" w14:textId="77777777" w:rsidR="00DB4929" w:rsidRDefault="00000000">
            <w:pPr>
              <w:spacing w:after="30"/>
            </w:pPr>
            <w:r>
              <w:rPr>
                <w:sz w:val="18"/>
                <w:szCs w:val="18"/>
              </w:rPr>
              <w:t xml:space="preserve">Resolución </w:t>
            </w:r>
            <w:r>
              <w:rPr>
                <w:b/>
                <w:bCs/>
                <w:sz w:val="18"/>
                <w:szCs w:val="18"/>
              </w:rPr>
              <w:t>SA 0157/2013</w:t>
            </w:r>
            <w:r>
              <w:rPr>
                <w:sz w:val="18"/>
                <w:szCs w:val="18"/>
              </w:rPr>
              <w:t>, de 4 de abril</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BBE8CA" w14:textId="77777777" w:rsidR="00DB4929" w:rsidRDefault="00000000">
            <w:pPr>
              <w:spacing w:after="30"/>
            </w:pPr>
            <w:r>
              <w:rPr>
                <w:sz w:val="18"/>
                <w:szCs w:val="18"/>
              </w:rPr>
              <w:t>Estructura organizativa funcional del área TIC del Sistema Público de Salud y Bienestar Social</w:t>
            </w:r>
          </w:p>
        </w:tc>
        <w:tc>
          <w:tcPr>
            <w:tcW w:w="212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DE38EB" w14:textId="77777777" w:rsidR="00DB4929" w:rsidRDefault="00000000">
            <w:pPr>
              <w:spacing w:after="30"/>
            </w:pPr>
            <w:r>
              <w:rPr>
                <w:sz w:val="18"/>
                <w:szCs w:val="18"/>
              </w:rPr>
              <w:t>HISTÓRICA (modelo superado por la creación de la DG en 2024)</w:t>
            </w:r>
          </w:p>
        </w:tc>
      </w:tr>
      <w:tr w:rsidR="00DB4929" w14:paraId="44EFDCAB" w14:textId="77777777">
        <w:tblPrEx>
          <w:tblCellMar>
            <w:top w:w="0" w:type="dxa"/>
            <w:bottom w:w="0" w:type="dxa"/>
          </w:tblCellMar>
        </w:tblPrEx>
        <w:tc>
          <w:tcPr>
            <w:tcW w:w="26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340D32" w14:textId="77777777" w:rsidR="00DB4929" w:rsidRDefault="00000000">
            <w:pPr>
              <w:spacing w:after="30"/>
            </w:pPr>
            <w:r>
              <w:rPr>
                <w:sz w:val="18"/>
                <w:szCs w:val="18"/>
              </w:rPr>
              <w:t>Decreto 104/1992, de 9 de junio</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EB2A67" w14:textId="77777777" w:rsidR="00DB4929" w:rsidRDefault="00000000">
            <w:pPr>
              <w:spacing w:after="30"/>
            </w:pPr>
            <w:r>
              <w:rPr>
                <w:sz w:val="18"/>
                <w:szCs w:val="18"/>
              </w:rPr>
              <w:t>Coordinación de la política informática de la Junta</w:t>
            </w:r>
          </w:p>
        </w:tc>
        <w:tc>
          <w:tcPr>
            <w:tcW w:w="21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C69932" w14:textId="77777777" w:rsidR="00DB4929" w:rsidRDefault="00000000">
            <w:pPr>
              <w:spacing w:after="30"/>
            </w:pPr>
            <w:r>
              <w:rPr>
                <w:sz w:val="18"/>
                <w:szCs w:val="18"/>
              </w:rPr>
              <w:t>HISTÓRICA (desplazada por el modelo ADA)</w:t>
            </w:r>
          </w:p>
        </w:tc>
      </w:tr>
    </w:tbl>
    <w:p w14:paraId="40F16D3A" w14:textId="77777777" w:rsidR="00DB4929" w:rsidRDefault="00DB4929">
      <w:pPr>
        <w:spacing w:after="60"/>
      </w:pPr>
    </w:p>
    <w:p w14:paraId="08F83380" w14:textId="77777777" w:rsidR="00DB4929" w:rsidRDefault="00000000">
      <w:pPr>
        <w:pStyle w:val="Ttulo2"/>
      </w:pPr>
      <w:bookmarkStart w:id="31" w:name="_Toc241497663"/>
      <w:r>
        <w:t>9.4. Tabla cronológica del marco normativo</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2055"/>
        <w:gridCol w:w="1875"/>
        <w:gridCol w:w="1728"/>
        <w:gridCol w:w="1711"/>
        <w:gridCol w:w="1511"/>
      </w:tblGrid>
      <w:tr w:rsidR="00DB4929" w14:paraId="6BA24643" w14:textId="77777777">
        <w:tblPrEx>
          <w:tblCellMar>
            <w:top w:w="0" w:type="dxa"/>
            <w:bottom w:w="0" w:type="dxa"/>
          </w:tblCellMar>
        </w:tblPrEx>
        <w:trPr>
          <w:tblHeader/>
        </w:trPr>
        <w:tc>
          <w:tcPr>
            <w:tcW w:w="77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DC586B" w14:textId="77777777" w:rsidR="00DB4929" w:rsidRDefault="00000000">
            <w:pPr>
              <w:spacing w:after="30"/>
            </w:pPr>
            <w:r>
              <w:rPr>
                <w:b/>
                <w:bCs/>
                <w:color w:val="FFFFFF"/>
                <w:sz w:val="18"/>
                <w:szCs w:val="18"/>
              </w:rPr>
              <w:t>Año</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438CD14" w14:textId="77777777" w:rsidR="00DB4929" w:rsidRDefault="00000000">
            <w:pPr>
              <w:spacing w:after="30"/>
            </w:pPr>
            <w:r>
              <w:rPr>
                <w:b/>
                <w:bCs/>
                <w:color w:val="FFFFFF"/>
                <w:sz w:val="18"/>
                <w:szCs w:val="18"/>
              </w:rPr>
              <w:t>Norma</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202154" w14:textId="77777777" w:rsidR="00DB4929" w:rsidRDefault="00000000">
            <w:pPr>
              <w:spacing w:after="30"/>
            </w:pPr>
            <w:r>
              <w:rPr>
                <w:b/>
                <w:bCs/>
                <w:color w:val="FFFFFF"/>
                <w:sz w:val="18"/>
                <w:szCs w:val="18"/>
              </w:rPr>
              <w:t>Materia</w:t>
            </w:r>
          </w:p>
        </w:tc>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AB5BAB" w14:textId="77777777" w:rsidR="00DB4929" w:rsidRDefault="00000000">
            <w:pPr>
              <w:spacing w:after="30"/>
            </w:pPr>
            <w:r>
              <w:rPr>
                <w:b/>
                <w:bCs/>
                <w:color w:val="FFFFFF"/>
                <w:sz w:val="18"/>
                <w:szCs w:val="18"/>
              </w:rPr>
              <w:t>Órgano afectado</w:t>
            </w:r>
          </w:p>
        </w:tc>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E8AC40" w14:textId="77777777" w:rsidR="00DB4929" w:rsidRDefault="00000000">
            <w:pPr>
              <w:spacing w:after="30"/>
            </w:pPr>
            <w:r>
              <w:rPr>
                <w:b/>
                <w:bCs/>
                <w:color w:val="FFFFFF"/>
                <w:sz w:val="18"/>
                <w:szCs w:val="18"/>
              </w:rPr>
              <w:t>Situación</w:t>
            </w:r>
          </w:p>
        </w:tc>
        <w:tc>
          <w:tcPr>
            <w:tcW w:w="15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24FA46" w14:textId="77777777" w:rsidR="00DB4929" w:rsidRDefault="00000000">
            <w:pPr>
              <w:spacing w:after="30"/>
            </w:pPr>
            <w:r>
              <w:rPr>
                <w:b/>
                <w:bCs/>
                <w:color w:val="FFFFFF"/>
                <w:sz w:val="18"/>
                <w:szCs w:val="18"/>
              </w:rPr>
              <w:t>Relevancia examen</w:t>
            </w:r>
          </w:p>
        </w:tc>
      </w:tr>
      <w:tr w:rsidR="00DB4929" w14:paraId="1FBC0786"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6E7BD7" w14:textId="77777777" w:rsidR="00DB4929" w:rsidRDefault="00000000">
            <w:pPr>
              <w:spacing w:after="30"/>
            </w:pPr>
            <w:r>
              <w:rPr>
                <w:sz w:val="18"/>
                <w:szCs w:val="18"/>
              </w:rPr>
              <w:t>1992</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91B88D" w14:textId="77777777" w:rsidR="00DB4929" w:rsidRDefault="00000000">
            <w:pPr>
              <w:spacing w:after="30"/>
            </w:pPr>
            <w:r>
              <w:rPr>
                <w:sz w:val="18"/>
                <w:szCs w:val="18"/>
              </w:rPr>
              <w:t>Decreto 104/1992</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61E412" w14:textId="77777777" w:rsidR="00DB4929" w:rsidRDefault="00000000">
            <w:pPr>
              <w:spacing w:after="30"/>
            </w:pPr>
            <w:r>
              <w:rPr>
                <w:sz w:val="18"/>
                <w:szCs w:val="18"/>
              </w:rPr>
              <w:t>Política informática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776120" w14:textId="77777777" w:rsidR="00DB4929" w:rsidRDefault="00000000">
            <w:pPr>
              <w:spacing w:after="30"/>
            </w:pPr>
            <w:r>
              <w:rPr>
                <w:sz w:val="18"/>
                <w:szCs w:val="18"/>
              </w:rPr>
              <w:t>Consejerías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D5F99E" w14:textId="77777777" w:rsidR="00DB4929" w:rsidRDefault="00000000">
            <w:pPr>
              <w:spacing w:after="30"/>
            </w:pPr>
            <w:r>
              <w:rPr>
                <w:sz w:val="18"/>
                <w:szCs w:val="18"/>
              </w:rPr>
              <w:t>Histórica</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D5F8F2" w14:textId="77777777" w:rsidR="00DB4929" w:rsidRDefault="00000000">
            <w:pPr>
              <w:spacing w:after="30"/>
            </w:pPr>
            <w:r>
              <w:rPr>
                <w:sz w:val="18"/>
                <w:szCs w:val="18"/>
              </w:rPr>
              <w:t>Media</w:t>
            </w:r>
          </w:p>
        </w:tc>
      </w:tr>
      <w:tr w:rsidR="00DB4929" w14:paraId="69B23F8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796E95" w14:textId="77777777" w:rsidR="00DB4929" w:rsidRDefault="00000000">
            <w:pPr>
              <w:spacing w:after="30"/>
            </w:pPr>
            <w:r>
              <w:rPr>
                <w:sz w:val="18"/>
                <w:szCs w:val="18"/>
              </w:rPr>
              <w:t>2001</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9407DF" w14:textId="77777777" w:rsidR="00DB4929" w:rsidRDefault="00000000">
            <w:pPr>
              <w:spacing w:after="30"/>
            </w:pPr>
            <w:r>
              <w:rPr>
                <w:sz w:val="18"/>
                <w:szCs w:val="18"/>
              </w:rPr>
              <w:t>Decreto 166/2001</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FEC343" w14:textId="77777777" w:rsidR="00DB4929" w:rsidRDefault="00000000">
            <w:pPr>
              <w:spacing w:after="30"/>
            </w:pPr>
            <w:r>
              <w:rPr>
                <w:sz w:val="18"/>
                <w:szCs w:val="18"/>
              </w:rPr>
              <w:t>Sociedad de la información</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995C597" w14:textId="77777777" w:rsidR="00DB4929" w:rsidRDefault="00000000">
            <w:pPr>
              <w:spacing w:after="30"/>
            </w:pPr>
            <w:r>
              <w:rPr>
                <w:sz w:val="18"/>
                <w:szCs w:val="18"/>
              </w:rPr>
              <w:t>Comisión Interdepartamental SI</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CA3369" w14:textId="77777777" w:rsidR="00DB4929" w:rsidRDefault="00000000">
            <w:pPr>
              <w:spacing w:after="30"/>
            </w:pPr>
            <w:r>
              <w:rPr>
                <w:sz w:val="18"/>
                <w:szCs w:val="18"/>
              </w:rPr>
              <w:t>Vigente modif.</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22F8DE" w14:textId="77777777" w:rsidR="00DB4929" w:rsidRDefault="00000000">
            <w:pPr>
              <w:spacing w:after="30"/>
            </w:pPr>
            <w:r>
              <w:rPr>
                <w:sz w:val="18"/>
                <w:szCs w:val="18"/>
              </w:rPr>
              <w:t>Baja</w:t>
            </w:r>
          </w:p>
        </w:tc>
      </w:tr>
      <w:tr w:rsidR="00DB4929" w14:paraId="62CE1B16"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3D126F" w14:textId="77777777" w:rsidR="00DB4929" w:rsidRDefault="00000000">
            <w:pPr>
              <w:spacing w:after="30"/>
            </w:pPr>
            <w:r>
              <w:rPr>
                <w:sz w:val="18"/>
                <w:szCs w:val="18"/>
              </w:rPr>
              <w:t>2007</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F92316" w14:textId="77777777" w:rsidR="00DB4929" w:rsidRDefault="00000000">
            <w:pPr>
              <w:spacing w:after="30"/>
            </w:pPr>
            <w:r>
              <w:rPr>
                <w:sz w:val="18"/>
                <w:szCs w:val="18"/>
              </w:rPr>
              <w:t>Ley 9/2007</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C3D916" w14:textId="77777777" w:rsidR="00DB4929" w:rsidRDefault="00000000">
            <w:pPr>
              <w:spacing w:after="30"/>
            </w:pPr>
            <w:r>
              <w:rPr>
                <w:sz w:val="18"/>
                <w:szCs w:val="18"/>
              </w:rPr>
              <w:t>Admón. Junta, agencias</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6BEF84" w14:textId="77777777" w:rsidR="00DB4929" w:rsidRDefault="00000000">
            <w:pPr>
              <w:spacing w:after="30"/>
            </w:pPr>
            <w:r>
              <w:rPr>
                <w:sz w:val="18"/>
                <w:szCs w:val="18"/>
              </w:rPr>
              <w:t>Todas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D08293"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2E49B3" w14:textId="77777777" w:rsidR="00DB4929" w:rsidRDefault="00000000">
            <w:pPr>
              <w:spacing w:after="30"/>
            </w:pPr>
            <w:r>
              <w:rPr>
                <w:b/>
                <w:bCs/>
                <w:sz w:val="18"/>
                <w:szCs w:val="18"/>
              </w:rPr>
              <w:t>Alta</w:t>
            </w:r>
            <w:r>
              <w:rPr>
                <w:sz w:val="18"/>
                <w:szCs w:val="18"/>
              </w:rPr>
              <w:t xml:space="preserve"> (art. 54.2.a)</w:t>
            </w:r>
          </w:p>
        </w:tc>
      </w:tr>
      <w:tr w:rsidR="00DB4929" w14:paraId="5EE6D7E2"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F20AA3" w14:textId="77777777" w:rsidR="00DB4929" w:rsidRDefault="00000000">
            <w:pPr>
              <w:spacing w:after="30"/>
            </w:pPr>
            <w:r>
              <w:rPr>
                <w:sz w:val="18"/>
                <w:szCs w:val="18"/>
              </w:rPr>
              <w:t>2011</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8EDB6B" w14:textId="77777777" w:rsidR="00DB4929" w:rsidRDefault="00000000">
            <w:pPr>
              <w:spacing w:after="30"/>
            </w:pPr>
            <w:r>
              <w:rPr>
                <w:sz w:val="18"/>
                <w:szCs w:val="18"/>
              </w:rPr>
              <w:t>Decreto 1/2011</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84674B" w14:textId="77777777" w:rsidR="00DB4929" w:rsidRDefault="00000000">
            <w:pPr>
              <w:spacing w:after="30"/>
            </w:pPr>
            <w:r>
              <w:rPr>
                <w:sz w:val="18"/>
                <w:szCs w:val="18"/>
              </w:rPr>
              <w:t>Seguridad TIC</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7B96C4" w14:textId="77777777" w:rsidR="00DB4929" w:rsidRDefault="00000000">
            <w:pPr>
              <w:spacing w:after="30"/>
            </w:pPr>
            <w:r>
              <w:rPr>
                <w:sz w:val="18"/>
                <w:szCs w:val="18"/>
              </w:rPr>
              <w:t>Consejerías, 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53B40C" w14:textId="77777777" w:rsidR="00DB4929" w:rsidRDefault="00000000">
            <w:pPr>
              <w:spacing w:after="30"/>
            </w:pPr>
            <w:r>
              <w:rPr>
                <w:sz w:val="18"/>
                <w:szCs w:val="18"/>
              </w:rPr>
              <w:t>Vigente modif.</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2EF7D8" w14:textId="77777777" w:rsidR="00DB4929" w:rsidRDefault="00000000">
            <w:pPr>
              <w:spacing w:after="30"/>
            </w:pPr>
            <w:r>
              <w:rPr>
                <w:sz w:val="18"/>
                <w:szCs w:val="18"/>
              </w:rPr>
              <w:t>Media</w:t>
            </w:r>
          </w:p>
        </w:tc>
      </w:tr>
      <w:tr w:rsidR="00DB4929" w14:paraId="38B0864F"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F4DEB5" w14:textId="77777777" w:rsidR="00DB4929" w:rsidRDefault="00000000">
            <w:pPr>
              <w:spacing w:after="30"/>
            </w:pPr>
            <w:r>
              <w:rPr>
                <w:sz w:val="18"/>
                <w:szCs w:val="18"/>
              </w:rPr>
              <w:t>2013</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109BEC" w14:textId="77777777" w:rsidR="00DB4929" w:rsidRDefault="00000000">
            <w:pPr>
              <w:spacing w:after="30"/>
            </w:pPr>
            <w:r>
              <w:rPr>
                <w:sz w:val="18"/>
                <w:szCs w:val="18"/>
              </w:rPr>
              <w:t>Res. SA 0157/2013 (4 abr.)</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3A823B" w14:textId="77777777" w:rsidR="00DB4929" w:rsidRDefault="00000000">
            <w:pPr>
              <w:spacing w:after="30"/>
            </w:pPr>
            <w:r>
              <w:rPr>
                <w:sz w:val="18"/>
                <w:szCs w:val="18"/>
              </w:rPr>
              <w:t>Estructura TIC sanitaria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A2CE93" w14:textId="77777777" w:rsidR="00DB4929" w:rsidRDefault="00000000">
            <w:pPr>
              <w:spacing w:after="30"/>
            </w:pPr>
            <w:r>
              <w:rPr>
                <w:sz w:val="18"/>
                <w:szCs w:val="18"/>
              </w:rPr>
              <w:t>SAS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4DBBFA2" w14:textId="77777777" w:rsidR="00DB4929" w:rsidRDefault="00000000">
            <w:pPr>
              <w:spacing w:after="30"/>
            </w:pPr>
            <w:r>
              <w:rPr>
                <w:sz w:val="18"/>
                <w:szCs w:val="18"/>
              </w:rPr>
              <w:t>Histórica</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5388B5" w14:textId="77777777" w:rsidR="00DB4929" w:rsidRDefault="00000000">
            <w:pPr>
              <w:spacing w:after="30"/>
            </w:pPr>
            <w:r>
              <w:rPr>
                <w:b/>
                <w:bCs/>
                <w:sz w:val="18"/>
                <w:szCs w:val="18"/>
              </w:rPr>
              <w:t>Alta</w:t>
            </w:r>
            <w:r>
              <w:rPr>
                <w:sz w:val="18"/>
                <w:szCs w:val="18"/>
              </w:rPr>
              <w:t xml:space="preserve"> (pregunta CSV)</w:t>
            </w:r>
          </w:p>
        </w:tc>
      </w:tr>
      <w:tr w:rsidR="00DB4929" w14:paraId="3CE8238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1D5698" w14:textId="77777777" w:rsidR="00DB4929" w:rsidRDefault="00000000">
            <w:pPr>
              <w:spacing w:after="30"/>
            </w:pPr>
            <w:r>
              <w:rPr>
                <w:sz w:val="18"/>
                <w:szCs w:val="18"/>
              </w:rPr>
              <w:t>2017</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8FF383" w14:textId="77777777" w:rsidR="00DB4929" w:rsidRDefault="00000000">
            <w:pPr>
              <w:spacing w:after="30"/>
            </w:pPr>
            <w:r>
              <w:rPr>
                <w:sz w:val="18"/>
                <w:szCs w:val="18"/>
              </w:rPr>
              <w:t>Acuerdo 16/05/2017</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7DD0D2" w14:textId="77777777" w:rsidR="00DB4929" w:rsidRDefault="00000000">
            <w:pPr>
              <w:spacing w:after="30"/>
            </w:pPr>
            <w:r>
              <w:rPr>
                <w:sz w:val="18"/>
                <w:szCs w:val="18"/>
              </w:rPr>
              <w:t>Estrategia Impulso Sector TIC 2020</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C0AEE0" w14:textId="77777777" w:rsidR="00DB4929" w:rsidRDefault="00000000">
            <w:pPr>
              <w:spacing w:after="30"/>
            </w:pPr>
            <w:r>
              <w:rPr>
                <w:sz w:val="18"/>
                <w:szCs w:val="18"/>
              </w:rPr>
              <w:t>Cons. Empleo, Empresa y Comercio</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01B61E" w14:textId="77777777" w:rsidR="00DB4929" w:rsidRDefault="00000000">
            <w:pPr>
              <w:spacing w:after="30"/>
            </w:pPr>
            <w:r>
              <w:rPr>
                <w:sz w:val="18"/>
                <w:szCs w:val="18"/>
              </w:rPr>
              <w:t>Finalizada</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B48893" w14:textId="77777777" w:rsidR="00DB4929" w:rsidRDefault="00000000">
            <w:pPr>
              <w:spacing w:after="30"/>
            </w:pPr>
            <w:r>
              <w:rPr>
                <w:sz w:val="18"/>
                <w:szCs w:val="18"/>
              </w:rPr>
              <w:t>Media (pregunta CSV)</w:t>
            </w:r>
          </w:p>
        </w:tc>
      </w:tr>
      <w:tr w:rsidR="00DB4929" w14:paraId="18CB8D2C"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A8C23F" w14:textId="77777777" w:rsidR="00DB4929" w:rsidRDefault="00000000">
            <w:pPr>
              <w:spacing w:after="30"/>
            </w:pPr>
            <w:r>
              <w:rPr>
                <w:sz w:val="18"/>
                <w:szCs w:val="18"/>
              </w:rPr>
              <w:t>2019</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30C58D" w14:textId="77777777" w:rsidR="00DB4929" w:rsidRDefault="00000000">
            <w:pPr>
              <w:spacing w:after="30"/>
            </w:pPr>
            <w:r>
              <w:rPr>
                <w:sz w:val="18"/>
                <w:szCs w:val="18"/>
              </w:rPr>
              <w:t>Decreto 622/2019</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1783D2" w14:textId="77777777" w:rsidR="00DB4929" w:rsidRDefault="00000000">
            <w:pPr>
              <w:spacing w:after="30"/>
            </w:pPr>
            <w:r>
              <w:rPr>
                <w:sz w:val="18"/>
                <w:szCs w:val="18"/>
              </w:rPr>
              <w:t>Admón. electrónica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28E1B5" w14:textId="77777777" w:rsidR="00DB4929" w:rsidRDefault="00000000">
            <w:pPr>
              <w:spacing w:after="30"/>
            </w:pPr>
            <w:r>
              <w:rPr>
                <w:sz w:val="18"/>
                <w:szCs w:val="18"/>
              </w:rPr>
              <w:t>Todas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67D577" w14:textId="77777777" w:rsidR="00DB4929" w:rsidRDefault="00000000">
            <w:pPr>
              <w:spacing w:after="30"/>
            </w:pPr>
            <w:r>
              <w:rPr>
                <w:sz w:val="18"/>
                <w:szCs w:val="18"/>
              </w:rPr>
              <w:t>Vigente modif.</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75019B" w14:textId="77777777" w:rsidR="00DB4929" w:rsidRDefault="00000000">
            <w:pPr>
              <w:spacing w:after="30"/>
            </w:pPr>
            <w:r>
              <w:rPr>
                <w:sz w:val="18"/>
                <w:szCs w:val="18"/>
              </w:rPr>
              <w:t>Media</w:t>
            </w:r>
          </w:p>
        </w:tc>
      </w:tr>
      <w:tr w:rsidR="00DB4929" w14:paraId="778690EA"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F3A02F" w14:textId="77777777" w:rsidR="00DB4929" w:rsidRDefault="00000000">
            <w:pPr>
              <w:spacing w:after="30"/>
            </w:pPr>
            <w:r>
              <w:rPr>
                <w:sz w:val="18"/>
                <w:szCs w:val="18"/>
              </w:rPr>
              <w:t>2020</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5504B0" w14:textId="77777777" w:rsidR="00DB4929" w:rsidRDefault="00000000">
            <w:pPr>
              <w:spacing w:after="30"/>
            </w:pPr>
            <w:r>
              <w:rPr>
                <w:sz w:val="18"/>
                <w:szCs w:val="18"/>
              </w:rPr>
              <w:t>Ley 3/2020, DA 22.ª</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CA1B712" w14:textId="77777777" w:rsidR="00DB4929" w:rsidRDefault="00000000">
            <w:pPr>
              <w:spacing w:after="30"/>
            </w:pPr>
            <w:r>
              <w:rPr>
                <w:sz w:val="18"/>
                <w:szCs w:val="18"/>
              </w:rPr>
              <w:t>Creación ADA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F8ECEE" w14:textId="77777777" w:rsidR="00DB4929" w:rsidRDefault="00000000">
            <w:pPr>
              <w:spacing w:after="30"/>
            </w:pPr>
            <w:r>
              <w:rPr>
                <w:sz w:val="18"/>
                <w:szCs w:val="18"/>
              </w:rPr>
              <w:t>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2A63391"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14F1A2" w14:textId="77777777" w:rsidR="00DB4929" w:rsidRDefault="00000000">
            <w:pPr>
              <w:spacing w:after="30"/>
            </w:pPr>
            <w:r>
              <w:rPr>
                <w:b/>
                <w:bCs/>
                <w:sz w:val="18"/>
                <w:szCs w:val="18"/>
              </w:rPr>
              <w:t>Alta</w:t>
            </w:r>
          </w:p>
        </w:tc>
      </w:tr>
      <w:tr w:rsidR="00DB4929" w14:paraId="5AFDFE29"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7262A3" w14:textId="77777777" w:rsidR="00DB4929" w:rsidRDefault="00000000">
            <w:pPr>
              <w:spacing w:after="30"/>
            </w:pPr>
            <w:r>
              <w:rPr>
                <w:sz w:val="18"/>
                <w:szCs w:val="18"/>
              </w:rPr>
              <w:t>2021</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3EC3FB" w14:textId="77777777" w:rsidR="00DB4929" w:rsidRDefault="00000000">
            <w:pPr>
              <w:spacing w:after="30"/>
            </w:pPr>
            <w:r>
              <w:rPr>
                <w:sz w:val="18"/>
                <w:szCs w:val="18"/>
              </w:rPr>
              <w:t>Decreto 128/2021 (30 mar.)</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F159EF" w14:textId="77777777" w:rsidR="00DB4929" w:rsidRDefault="00000000">
            <w:pPr>
              <w:spacing w:after="30"/>
            </w:pPr>
            <w:r>
              <w:rPr>
                <w:sz w:val="18"/>
                <w:szCs w:val="18"/>
              </w:rPr>
              <w:t>Estatutos ADA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1424C0" w14:textId="77777777" w:rsidR="00DB4929" w:rsidRDefault="00000000">
            <w:pPr>
              <w:spacing w:after="30"/>
            </w:pPr>
            <w:r>
              <w:rPr>
                <w:sz w:val="18"/>
                <w:szCs w:val="18"/>
              </w:rPr>
              <w:t>ADA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D2CE69" w14:textId="77777777" w:rsidR="00DB4929" w:rsidRDefault="00000000">
            <w:pPr>
              <w:spacing w:after="30"/>
            </w:pPr>
            <w:r>
              <w:rPr>
                <w:sz w:val="18"/>
                <w:szCs w:val="18"/>
              </w:rPr>
              <w:t>Vigente con cambios</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458B4D" w14:textId="77777777" w:rsidR="00DB4929" w:rsidRDefault="00000000">
            <w:pPr>
              <w:spacing w:after="30"/>
            </w:pPr>
            <w:r>
              <w:rPr>
                <w:b/>
                <w:bCs/>
                <w:sz w:val="18"/>
                <w:szCs w:val="18"/>
              </w:rPr>
              <w:t>Muy alta</w:t>
            </w:r>
          </w:p>
        </w:tc>
      </w:tr>
      <w:tr w:rsidR="00DB4929" w14:paraId="671B8566"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0C4807" w14:textId="77777777" w:rsidR="00DB4929" w:rsidRDefault="00000000">
            <w:pPr>
              <w:spacing w:after="30"/>
            </w:pPr>
            <w:r>
              <w:rPr>
                <w:sz w:val="18"/>
                <w:szCs w:val="18"/>
              </w:rPr>
              <w:t>2022</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342C47" w14:textId="77777777" w:rsidR="00DB4929" w:rsidRDefault="00000000">
            <w:pPr>
              <w:spacing w:after="30"/>
            </w:pPr>
            <w:r>
              <w:rPr>
                <w:sz w:val="18"/>
                <w:szCs w:val="18"/>
              </w:rPr>
              <w:t>Decreto 152/2022 (9 ago.)</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9383AC" w14:textId="77777777" w:rsidR="00DB4929" w:rsidRDefault="00000000">
            <w:pPr>
              <w:spacing w:after="30"/>
            </w:pPr>
            <w:r>
              <w:rPr>
                <w:sz w:val="18"/>
                <w:szCs w:val="18"/>
              </w:rPr>
              <w:t>Presidencia ADA → Consejero</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2F3C32" w14:textId="77777777" w:rsidR="00DB4929" w:rsidRDefault="00000000">
            <w:pPr>
              <w:spacing w:after="30"/>
            </w:pPr>
            <w:r>
              <w:rPr>
                <w:sz w:val="18"/>
                <w:szCs w:val="18"/>
              </w:rPr>
              <w:t>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25146B" w14:textId="77777777" w:rsidR="00DB4929" w:rsidRDefault="00000000">
            <w:pPr>
              <w:spacing w:after="30"/>
            </w:pPr>
            <w:r>
              <w:rPr>
                <w:sz w:val="18"/>
                <w:szCs w:val="18"/>
              </w:rPr>
              <w:t>Histórica (efecto vigente)</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8D26EF" w14:textId="77777777" w:rsidR="00DB4929" w:rsidRDefault="00000000">
            <w:pPr>
              <w:spacing w:after="30"/>
            </w:pPr>
            <w:r>
              <w:rPr>
                <w:sz w:val="18"/>
                <w:szCs w:val="18"/>
              </w:rPr>
              <w:t>Alta</w:t>
            </w:r>
          </w:p>
        </w:tc>
      </w:tr>
      <w:tr w:rsidR="00DB4929" w14:paraId="1F1CC82C"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D98D72" w14:textId="77777777" w:rsidR="00DB4929" w:rsidRDefault="00000000">
            <w:pPr>
              <w:spacing w:after="30"/>
            </w:pPr>
            <w:r>
              <w:rPr>
                <w:sz w:val="18"/>
                <w:szCs w:val="18"/>
              </w:rPr>
              <w:t>2022</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141DC4" w14:textId="77777777" w:rsidR="00DB4929" w:rsidRDefault="00000000">
            <w:pPr>
              <w:spacing w:after="30"/>
            </w:pPr>
            <w:r>
              <w:rPr>
                <w:sz w:val="18"/>
                <w:szCs w:val="18"/>
              </w:rPr>
              <w:t>RD 311/2022</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C6A963" w14:textId="77777777" w:rsidR="00DB4929" w:rsidRDefault="00000000">
            <w:pPr>
              <w:spacing w:after="30"/>
            </w:pPr>
            <w:r>
              <w:rPr>
                <w:sz w:val="18"/>
                <w:szCs w:val="18"/>
              </w:rPr>
              <w:t>ENS</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5D3C38" w14:textId="77777777" w:rsidR="00DB4929" w:rsidRDefault="00000000">
            <w:pPr>
              <w:spacing w:after="30"/>
            </w:pPr>
            <w:r>
              <w:rPr>
                <w:sz w:val="18"/>
                <w:szCs w:val="18"/>
              </w:rPr>
              <w:t>Todas AA. PP.</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DBF08F"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A86AF9" w14:textId="77777777" w:rsidR="00DB4929" w:rsidRDefault="00000000">
            <w:pPr>
              <w:spacing w:after="30"/>
            </w:pPr>
            <w:r>
              <w:rPr>
                <w:sz w:val="18"/>
                <w:szCs w:val="18"/>
              </w:rPr>
              <w:t>Alta</w:t>
            </w:r>
          </w:p>
        </w:tc>
      </w:tr>
      <w:tr w:rsidR="00DB4929" w14:paraId="2051CB31"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380140" w14:textId="77777777" w:rsidR="00DB4929" w:rsidRDefault="00000000">
            <w:pPr>
              <w:spacing w:after="30"/>
            </w:pPr>
            <w:r>
              <w:rPr>
                <w:sz w:val="18"/>
                <w:szCs w:val="18"/>
              </w:rPr>
              <w:t>2024</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94AFBE" w14:textId="77777777" w:rsidR="00DB4929" w:rsidRDefault="00000000">
            <w:pPr>
              <w:spacing w:after="30"/>
            </w:pPr>
            <w:r>
              <w:rPr>
                <w:sz w:val="18"/>
                <w:szCs w:val="18"/>
              </w:rPr>
              <w:t>Decreto 162/2024 (26 ago.)</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26EE68" w14:textId="77777777" w:rsidR="00DB4929" w:rsidRDefault="00000000">
            <w:pPr>
              <w:spacing w:after="30"/>
            </w:pPr>
            <w:r>
              <w:rPr>
                <w:sz w:val="18"/>
                <w:szCs w:val="18"/>
              </w:rPr>
              <w:t>Consejo Rector ADA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94D238" w14:textId="77777777" w:rsidR="00DB4929" w:rsidRDefault="00000000">
            <w:pPr>
              <w:spacing w:after="30"/>
            </w:pPr>
            <w:r>
              <w:rPr>
                <w:sz w:val="18"/>
                <w:szCs w:val="18"/>
              </w:rPr>
              <w:t>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5157ED" w14:textId="77777777" w:rsidR="00DB4929" w:rsidRDefault="00000000">
            <w:pPr>
              <w:spacing w:after="30"/>
            </w:pPr>
            <w:r>
              <w:rPr>
                <w:sz w:val="18"/>
                <w:szCs w:val="18"/>
              </w:rPr>
              <w:t>Modificado</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A71808" w14:textId="77777777" w:rsidR="00DB4929" w:rsidRDefault="00000000">
            <w:pPr>
              <w:spacing w:after="30"/>
            </w:pPr>
            <w:r>
              <w:rPr>
                <w:sz w:val="18"/>
                <w:szCs w:val="18"/>
              </w:rPr>
              <w:t>Alta</w:t>
            </w:r>
          </w:p>
        </w:tc>
      </w:tr>
      <w:tr w:rsidR="00DB4929" w14:paraId="70C147D4"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ECD9EF" w14:textId="77777777" w:rsidR="00DB4929" w:rsidRDefault="00000000">
            <w:pPr>
              <w:spacing w:after="30"/>
            </w:pPr>
            <w:r>
              <w:rPr>
                <w:sz w:val="18"/>
                <w:szCs w:val="18"/>
              </w:rPr>
              <w:t>2024</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5719C70" w14:textId="77777777" w:rsidR="00DB4929" w:rsidRDefault="00000000">
            <w:pPr>
              <w:spacing w:after="30"/>
            </w:pPr>
            <w:r>
              <w:rPr>
                <w:sz w:val="18"/>
                <w:szCs w:val="18"/>
              </w:rPr>
              <w:t>Decreto 198/2024 (3 sep.)</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8B3CD9" w14:textId="77777777" w:rsidR="00DB4929" w:rsidRDefault="00000000">
            <w:pPr>
              <w:spacing w:after="30"/>
            </w:pPr>
            <w:r>
              <w:rPr>
                <w:sz w:val="18"/>
                <w:szCs w:val="18"/>
              </w:rPr>
              <w:t>Crea DGSIC en el SAS</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AA013D" w14:textId="77777777" w:rsidR="00DB4929" w:rsidRDefault="00000000">
            <w:pPr>
              <w:spacing w:after="30"/>
            </w:pPr>
            <w:r>
              <w:rPr>
                <w:sz w:val="18"/>
                <w:szCs w:val="18"/>
              </w:rPr>
              <w:t>SAS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FE41AC" w14:textId="77777777" w:rsidR="00DB4929" w:rsidRDefault="00000000">
            <w:pPr>
              <w:spacing w:after="30"/>
            </w:pPr>
            <w:r>
              <w:rPr>
                <w:sz w:val="18"/>
                <w:szCs w:val="18"/>
              </w:rPr>
              <w:t>Histórica</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2A4C64" w14:textId="77777777" w:rsidR="00DB4929" w:rsidRDefault="00000000">
            <w:pPr>
              <w:spacing w:after="30"/>
            </w:pPr>
            <w:r>
              <w:rPr>
                <w:b/>
                <w:bCs/>
                <w:sz w:val="18"/>
                <w:szCs w:val="18"/>
              </w:rPr>
              <w:t>Alta</w:t>
            </w:r>
            <w:r>
              <w:rPr>
                <w:sz w:val="18"/>
                <w:szCs w:val="18"/>
              </w:rPr>
              <w:t xml:space="preserve"> (preguntas CSV)</w:t>
            </w:r>
          </w:p>
        </w:tc>
      </w:tr>
      <w:tr w:rsidR="00DB4929" w14:paraId="6510A96F"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1ED965D" w14:textId="77777777" w:rsidR="00DB4929" w:rsidRDefault="00000000">
            <w:pPr>
              <w:spacing w:after="30"/>
            </w:pPr>
            <w:r>
              <w:rPr>
                <w:sz w:val="18"/>
                <w:szCs w:val="18"/>
              </w:rPr>
              <w:t>2025</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AE3B7C" w14:textId="77777777" w:rsidR="00DB4929" w:rsidRDefault="00000000">
            <w:pPr>
              <w:spacing w:after="30"/>
            </w:pPr>
            <w:r>
              <w:rPr>
                <w:sz w:val="18"/>
                <w:szCs w:val="18"/>
              </w:rPr>
              <w:t>Decreto 168/2025 (5 nov.)</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2CEBC0" w14:textId="77777777" w:rsidR="00DB4929" w:rsidRDefault="00000000">
            <w:pPr>
              <w:spacing w:after="30"/>
            </w:pPr>
            <w:r>
              <w:rPr>
                <w:sz w:val="18"/>
                <w:szCs w:val="18"/>
              </w:rPr>
              <w:t>DGTIC; ADA a Industria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5CE736" w14:textId="77777777" w:rsidR="00DB4929" w:rsidRDefault="00000000">
            <w:pPr>
              <w:spacing w:after="30"/>
            </w:pPr>
            <w:r>
              <w:rPr>
                <w:sz w:val="18"/>
                <w:szCs w:val="18"/>
              </w:rPr>
              <w:t>SAS, 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1EE0E2" w14:textId="77777777" w:rsidR="00DB4929" w:rsidRDefault="00000000">
            <w:pPr>
              <w:spacing w:after="30"/>
            </w:pPr>
            <w:r>
              <w:rPr>
                <w:sz w:val="18"/>
                <w:szCs w:val="18"/>
              </w:rPr>
              <w:t>Derogado/sustituido</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A5EA0C" w14:textId="77777777" w:rsidR="00DB4929" w:rsidRDefault="00000000">
            <w:pPr>
              <w:spacing w:after="30"/>
            </w:pPr>
            <w:r>
              <w:rPr>
                <w:sz w:val="18"/>
                <w:szCs w:val="18"/>
              </w:rPr>
              <w:t>Alta</w:t>
            </w:r>
          </w:p>
        </w:tc>
      </w:tr>
      <w:tr w:rsidR="00DB4929" w14:paraId="65ADFBBE"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40EC07" w14:textId="77777777" w:rsidR="00DB4929" w:rsidRDefault="00000000">
            <w:pPr>
              <w:spacing w:after="30"/>
            </w:pPr>
            <w:r>
              <w:rPr>
                <w:sz w:val="18"/>
                <w:szCs w:val="18"/>
              </w:rPr>
              <w:t>2026</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ABA72E" w14:textId="77777777" w:rsidR="00DB4929" w:rsidRDefault="00000000">
            <w:pPr>
              <w:spacing w:after="30"/>
            </w:pPr>
            <w:r>
              <w:rPr>
                <w:sz w:val="18"/>
                <w:szCs w:val="18"/>
              </w:rPr>
              <w:t>Decreto Pres. 9/2026 (9 jul.)</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395300" w14:textId="77777777" w:rsidR="00DB4929" w:rsidRDefault="00000000">
            <w:pPr>
              <w:spacing w:after="30"/>
            </w:pPr>
            <w:r>
              <w:rPr>
                <w:sz w:val="18"/>
                <w:szCs w:val="18"/>
              </w:rPr>
              <w:t>Nueva Consejería de IA, DD y AP</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31DED2" w14:textId="77777777" w:rsidR="00DB4929" w:rsidRDefault="00000000">
            <w:pPr>
              <w:spacing w:after="30"/>
            </w:pPr>
            <w:r>
              <w:rPr>
                <w:sz w:val="18"/>
                <w:szCs w:val="18"/>
              </w:rPr>
              <w:t>Junta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63E047E"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3F2652" w14:textId="77777777" w:rsidR="00DB4929" w:rsidRDefault="00000000">
            <w:pPr>
              <w:spacing w:after="30"/>
            </w:pPr>
            <w:r>
              <w:rPr>
                <w:b/>
                <w:bCs/>
                <w:sz w:val="18"/>
                <w:szCs w:val="18"/>
              </w:rPr>
              <w:t>Muy alta</w:t>
            </w:r>
          </w:p>
        </w:tc>
      </w:tr>
      <w:tr w:rsidR="00DB4929" w14:paraId="0D89DF3C"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E9F8DB3" w14:textId="77777777" w:rsidR="00DB4929" w:rsidRDefault="00000000">
            <w:pPr>
              <w:spacing w:after="30"/>
            </w:pPr>
            <w:r>
              <w:rPr>
                <w:sz w:val="18"/>
                <w:szCs w:val="18"/>
              </w:rPr>
              <w:t>2026</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0BF886" w14:textId="77777777" w:rsidR="00DB4929" w:rsidRDefault="00000000">
            <w:pPr>
              <w:spacing w:after="30"/>
            </w:pPr>
            <w:r>
              <w:rPr>
                <w:sz w:val="18"/>
                <w:szCs w:val="18"/>
              </w:rPr>
              <w:t>Decreto 189/2026 (30 jul.)</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4A071F" w14:textId="77777777" w:rsidR="00DB4929" w:rsidRDefault="00000000">
            <w:pPr>
              <w:spacing w:after="30"/>
            </w:pPr>
            <w:r>
              <w:rPr>
                <w:sz w:val="18"/>
                <w:szCs w:val="18"/>
              </w:rPr>
              <w:t>DGSDIT del SAS</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FFECF4" w14:textId="77777777" w:rsidR="00DB4929" w:rsidRDefault="00000000">
            <w:pPr>
              <w:spacing w:after="30"/>
            </w:pPr>
            <w:r>
              <w:rPr>
                <w:sz w:val="18"/>
                <w:szCs w:val="18"/>
              </w:rPr>
              <w:t>SAS</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322B6E"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B8C5D2" w14:textId="77777777" w:rsidR="00DB4929" w:rsidRDefault="00000000">
            <w:pPr>
              <w:spacing w:after="30"/>
            </w:pPr>
            <w:r>
              <w:rPr>
                <w:b/>
                <w:bCs/>
                <w:sz w:val="18"/>
                <w:szCs w:val="18"/>
              </w:rPr>
              <w:t>Muy alta</w:t>
            </w:r>
          </w:p>
        </w:tc>
      </w:tr>
      <w:tr w:rsidR="00DB4929" w14:paraId="279505AF" w14:textId="77777777">
        <w:tblPrEx>
          <w:tblCellMar>
            <w:top w:w="0" w:type="dxa"/>
            <w:bottom w:w="0" w:type="dxa"/>
          </w:tblCellMar>
        </w:tblPrEx>
        <w:tc>
          <w:tcPr>
            <w:tcW w:w="77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45C162" w14:textId="77777777" w:rsidR="00DB4929" w:rsidRDefault="00000000">
            <w:pPr>
              <w:spacing w:after="30"/>
            </w:pPr>
            <w:r>
              <w:rPr>
                <w:sz w:val="18"/>
                <w:szCs w:val="18"/>
              </w:rPr>
              <w:t>2026</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18BC77" w14:textId="77777777" w:rsidR="00DB4929" w:rsidRDefault="00000000">
            <w:pPr>
              <w:spacing w:after="30"/>
            </w:pPr>
            <w:r>
              <w:rPr>
                <w:sz w:val="18"/>
                <w:szCs w:val="18"/>
              </w:rPr>
              <w:t>Decreto 203/2026 (30 jul.)</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0328C6" w14:textId="77777777" w:rsidR="00DB4929" w:rsidRDefault="00000000">
            <w:pPr>
              <w:spacing w:after="30"/>
            </w:pPr>
            <w:r>
              <w:rPr>
                <w:sz w:val="18"/>
                <w:szCs w:val="18"/>
              </w:rPr>
              <w:t>Nuevas DDGG de la ADA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402465" w14:textId="77777777" w:rsidR="00DB4929" w:rsidRDefault="00000000">
            <w:pPr>
              <w:spacing w:after="30"/>
            </w:pPr>
            <w:r>
              <w:rPr>
                <w:sz w:val="18"/>
                <w:szCs w:val="18"/>
              </w:rPr>
              <w:t>ADA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C1292F" w14:textId="77777777" w:rsidR="00DB4929" w:rsidRDefault="00000000">
            <w:pPr>
              <w:spacing w:after="30"/>
            </w:pPr>
            <w:r>
              <w:rPr>
                <w:sz w:val="18"/>
                <w:szCs w:val="18"/>
              </w:rPr>
              <w:t>Vigente</w:t>
            </w:r>
          </w:p>
        </w:tc>
        <w:tc>
          <w:tcPr>
            <w:tcW w:w="154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55B888" w14:textId="77777777" w:rsidR="00DB4929" w:rsidRDefault="00000000">
            <w:pPr>
              <w:spacing w:after="30"/>
            </w:pPr>
            <w:r>
              <w:rPr>
                <w:b/>
                <w:bCs/>
                <w:sz w:val="18"/>
                <w:szCs w:val="18"/>
              </w:rPr>
              <w:t>Muy alta</w:t>
            </w:r>
          </w:p>
        </w:tc>
      </w:tr>
    </w:tbl>
    <w:p w14:paraId="1B07E0F8" w14:textId="77777777" w:rsidR="00DB4929" w:rsidRDefault="00DB4929">
      <w:pPr>
        <w:spacing w:after="60"/>
      </w:pPr>
    </w:p>
    <w:p w14:paraId="184E4E22" w14:textId="77777777" w:rsidR="00DB4929" w:rsidRDefault="00000000">
      <w:pPr>
        <w:pStyle w:val="Ttulo1"/>
        <w:pageBreakBefore/>
      </w:pPr>
      <w:bookmarkStart w:id="32" w:name="_Toc241497664"/>
      <w:r>
        <w:t>10. Estrategias y planes digitales de la Junta de Andalucía</w:t>
      </w:r>
      <w:bookmarkEnd w:id="32"/>
    </w:p>
    <w:p w14:paraId="0F181F22" w14:textId="77777777" w:rsidR="00DB4929" w:rsidRDefault="00000000">
      <w:pPr>
        <w:spacing w:after="120" w:line="276" w:lineRule="auto"/>
        <w:jc w:val="both"/>
      </w:pPr>
      <w:r>
        <w:t xml:space="preserve">Todas las estrategias siguen el mismo procedimiento: </w:t>
      </w:r>
      <w:r>
        <w:rPr>
          <w:b/>
          <w:bCs/>
        </w:rPr>
        <w:t>Acuerdo de formulación</w:t>
      </w:r>
      <w:r>
        <w:t xml:space="preserve"> del Consejo de Gobierno → elaboración de borrador (la ADA en las digitales) → información pública y audiencia → informes preceptivos → </w:t>
      </w:r>
      <w:r>
        <w:rPr>
          <w:b/>
          <w:bCs/>
        </w:rPr>
        <w:t>Acuerdo de aprobación</w:t>
      </w:r>
      <w:r>
        <w:t xml:space="preserve"> del Consejo de Gobierno (art. 27.12 Ley 6/2006) → publicación en BOJA y en el Portal de Transparencia. Su ejecución está «limitada por las disponibilidades presupuestarias existentes».</w:t>
      </w:r>
    </w:p>
    <w:p w14:paraId="2B6F1858" w14:textId="77777777" w:rsidR="00DB4929" w:rsidRDefault="00000000">
      <w:pPr>
        <w:pStyle w:val="Ttulo2"/>
      </w:pPr>
      <w:bookmarkStart w:id="33" w:name="_Toc241497665"/>
      <w:r>
        <w:t>10.1. Estrategia Andaluza de Administración Digital centrada en las personas 2030</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904"/>
      </w:tblGrid>
      <w:tr w:rsidR="00DB4929" w14:paraId="3E85EF7E" w14:textId="77777777">
        <w:tblPrEx>
          <w:tblCellMar>
            <w:top w:w="0" w:type="dxa"/>
            <w:bottom w:w="0" w:type="dxa"/>
          </w:tblCellMar>
        </w:tblPrEx>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05BC43" w14:textId="77777777" w:rsidR="00DB4929" w:rsidRDefault="00000000">
            <w:pPr>
              <w:spacing w:after="30"/>
            </w:pPr>
            <w:r>
              <w:rPr>
                <w:b/>
                <w:bCs/>
                <w:color w:val="FFFFFF"/>
                <w:sz w:val="18"/>
                <w:szCs w:val="18"/>
              </w:rPr>
              <w:t>Elemento</w:t>
            </w:r>
          </w:p>
        </w:tc>
        <w:tc>
          <w:tcPr>
            <w:tcW w:w="79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143D71" w14:textId="77777777" w:rsidR="00DB4929" w:rsidRDefault="00000000">
            <w:pPr>
              <w:spacing w:after="30"/>
            </w:pPr>
            <w:r>
              <w:rPr>
                <w:b/>
                <w:bCs/>
                <w:color w:val="FFFFFF"/>
                <w:sz w:val="18"/>
                <w:szCs w:val="18"/>
              </w:rPr>
              <w:t>Contenido</w:t>
            </w:r>
          </w:p>
        </w:tc>
      </w:tr>
      <w:tr w:rsidR="00DB4929" w14:paraId="59270E90"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418DA4" w14:textId="77777777" w:rsidR="00DB4929" w:rsidRDefault="00000000">
            <w:pPr>
              <w:spacing w:after="30"/>
            </w:pPr>
            <w:r>
              <w:rPr>
                <w:sz w:val="18"/>
                <w:szCs w:val="18"/>
              </w:rPr>
              <w:t>Aprobación</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E39063" w14:textId="77777777" w:rsidR="00DB4929" w:rsidRDefault="00000000">
            <w:pPr>
              <w:spacing w:after="30"/>
            </w:pPr>
            <w:r>
              <w:rPr>
                <w:b/>
                <w:bCs/>
                <w:sz w:val="18"/>
                <w:szCs w:val="18"/>
              </w:rPr>
              <w:t>Acuerdo de 8 de abril de 2026, del Consejo de Gobierno</w:t>
            </w:r>
            <w:r>
              <w:rPr>
                <w:sz w:val="18"/>
                <w:szCs w:val="18"/>
              </w:rPr>
              <w:t xml:space="preserve"> (BOJA n.º 69, de </w:t>
            </w:r>
            <w:r>
              <w:rPr>
                <w:b/>
                <w:bCs/>
                <w:sz w:val="18"/>
                <w:szCs w:val="18"/>
              </w:rPr>
              <w:t>13 de abril de 2026</w:t>
            </w:r>
            <w:r>
              <w:rPr>
                <w:sz w:val="18"/>
                <w:szCs w:val="18"/>
              </w:rPr>
              <w:t xml:space="preserve">). A propuesta del </w:t>
            </w:r>
            <w:r>
              <w:rPr>
                <w:b/>
                <w:bCs/>
                <w:sz w:val="18"/>
                <w:szCs w:val="18"/>
              </w:rPr>
              <w:t>Consejero de Industria, Energía y Minas</w:t>
            </w:r>
            <w:r>
              <w:rPr>
                <w:sz w:val="18"/>
                <w:szCs w:val="18"/>
              </w:rPr>
              <w:t xml:space="preserve">, a través de la </w:t>
            </w:r>
            <w:r>
              <w:rPr>
                <w:b/>
                <w:bCs/>
                <w:sz w:val="18"/>
                <w:szCs w:val="18"/>
              </w:rPr>
              <w:t>ADA</w:t>
            </w:r>
            <w:r>
              <w:rPr>
                <w:sz w:val="18"/>
                <w:szCs w:val="18"/>
              </w:rPr>
              <w:t>.</w:t>
            </w:r>
          </w:p>
        </w:tc>
      </w:tr>
      <w:tr w:rsidR="00DB4929" w14:paraId="144CE292"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669A08" w14:textId="77777777" w:rsidR="00DB4929" w:rsidRDefault="00000000">
            <w:pPr>
              <w:spacing w:after="30"/>
            </w:pPr>
            <w:r>
              <w:rPr>
                <w:sz w:val="18"/>
                <w:szCs w:val="18"/>
              </w:rPr>
              <w:t>Formulación</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2FF813" w14:textId="77777777" w:rsidR="00DB4929" w:rsidRDefault="00000000">
            <w:pPr>
              <w:spacing w:after="30"/>
            </w:pPr>
            <w:r>
              <w:rPr>
                <w:sz w:val="18"/>
                <w:szCs w:val="18"/>
              </w:rPr>
              <w:t xml:space="preserve">Acuerdo de </w:t>
            </w:r>
            <w:r>
              <w:rPr>
                <w:b/>
                <w:bCs/>
                <w:sz w:val="18"/>
                <w:szCs w:val="18"/>
              </w:rPr>
              <w:t>20 de septiembre de 2022</w:t>
            </w:r>
            <w:r>
              <w:rPr>
                <w:sz w:val="18"/>
                <w:szCs w:val="18"/>
              </w:rPr>
              <w:t xml:space="preserve"> (BOJA n.º 184, de 23/09/2022), entonces con horizonte «2023-2030». Información pública: Resolución de 4 de abril de 2025 de la Dirección Gerencia de la ADA; audiencia: Resolución de 26 de junio de 2025.</w:t>
            </w:r>
          </w:p>
        </w:tc>
      </w:tr>
      <w:tr w:rsidR="00DB4929" w14:paraId="557741CA"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9CC391" w14:textId="77777777" w:rsidR="00DB4929" w:rsidRDefault="00000000">
            <w:pPr>
              <w:spacing w:after="30"/>
            </w:pPr>
            <w:r>
              <w:rPr>
                <w:sz w:val="18"/>
                <w:szCs w:val="18"/>
              </w:rPr>
              <w:t>Marco</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078B48" w14:textId="77777777" w:rsidR="00DB4929" w:rsidRDefault="00000000">
            <w:pPr>
              <w:spacing w:after="30"/>
            </w:pPr>
            <w:r>
              <w:rPr>
                <w:sz w:val="18"/>
                <w:szCs w:val="18"/>
              </w:rPr>
              <w:t xml:space="preserve">Forma parte del </w:t>
            </w:r>
            <w:r>
              <w:rPr>
                <w:b/>
                <w:bCs/>
                <w:sz w:val="18"/>
                <w:szCs w:val="18"/>
              </w:rPr>
              <w:t>«Triplán»</w:t>
            </w:r>
            <w:r>
              <w:rPr>
                <w:sz w:val="18"/>
                <w:szCs w:val="18"/>
              </w:rPr>
              <w:t xml:space="preserve"> junto al </w:t>
            </w:r>
            <w:r>
              <w:rPr>
                <w:b/>
                <w:bCs/>
                <w:sz w:val="18"/>
                <w:szCs w:val="18"/>
              </w:rPr>
              <w:t>Plan Estratégico sobre el Modelo de Organización Territorial Provincial</w:t>
            </w:r>
            <w:r>
              <w:rPr>
                <w:sz w:val="18"/>
                <w:szCs w:val="18"/>
              </w:rPr>
              <w:t xml:space="preserve"> y la </w:t>
            </w:r>
            <w:r>
              <w:rPr>
                <w:b/>
                <w:bCs/>
                <w:sz w:val="18"/>
                <w:szCs w:val="18"/>
              </w:rPr>
              <w:t>Estrategia para una Administración Pública Innovadora</w:t>
            </w:r>
            <w:r>
              <w:rPr>
                <w:sz w:val="18"/>
                <w:szCs w:val="18"/>
              </w:rPr>
              <w:t xml:space="preserve">, con diagnóstico común y gobernanza inicial de la </w:t>
            </w:r>
            <w:r>
              <w:rPr>
                <w:b/>
                <w:bCs/>
                <w:sz w:val="18"/>
                <w:szCs w:val="18"/>
              </w:rPr>
              <w:t>CICETA</w:t>
            </w:r>
            <w:r>
              <w:rPr>
                <w:sz w:val="18"/>
                <w:szCs w:val="18"/>
              </w:rPr>
              <w:t xml:space="preserve"> (Decreto 240/2023, derogado por el Decreto 203/2026), un Comité, una Oficina Técnica y una oficina de apoyo a la Evaluación de Políticas Públicas en el IAAP. Enmarcada en el </w:t>
            </w:r>
            <w:r>
              <w:rPr>
                <w:b/>
                <w:bCs/>
                <w:sz w:val="18"/>
                <w:szCs w:val="18"/>
              </w:rPr>
              <w:t>Pacto Social y Económico por el Impulso de Andalucía</w:t>
            </w:r>
            <w:r>
              <w:rPr>
                <w:sz w:val="18"/>
                <w:szCs w:val="18"/>
              </w:rPr>
              <w:t xml:space="preserve"> (13/03/2023).</w:t>
            </w:r>
          </w:p>
        </w:tc>
      </w:tr>
      <w:tr w:rsidR="00DB4929" w14:paraId="0916B9B4"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23CD4E" w14:textId="77777777" w:rsidR="00DB4929" w:rsidRDefault="00000000">
            <w:pPr>
              <w:spacing w:after="30"/>
            </w:pPr>
            <w:r>
              <w:rPr>
                <w:sz w:val="18"/>
                <w:szCs w:val="18"/>
              </w:rPr>
              <w:t>Misión</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880AE5" w14:textId="77777777" w:rsidR="00DB4929" w:rsidRDefault="00000000">
            <w:pPr>
              <w:spacing w:after="30"/>
            </w:pPr>
            <w:r>
              <w:rPr>
                <w:sz w:val="18"/>
                <w:szCs w:val="18"/>
              </w:rPr>
              <w:t xml:space="preserve">Proporcionar </w:t>
            </w:r>
            <w:r>
              <w:rPr>
                <w:b/>
                <w:bCs/>
                <w:sz w:val="18"/>
                <w:szCs w:val="18"/>
              </w:rPr>
              <w:t>servicios de Administración digital avanzados</w:t>
            </w:r>
            <w:r>
              <w:rPr>
                <w:sz w:val="18"/>
                <w:szCs w:val="18"/>
              </w:rPr>
              <w:t xml:space="preserve">, de modo que se conviertan en el </w:t>
            </w:r>
            <w:r>
              <w:rPr>
                <w:b/>
                <w:bCs/>
                <w:sz w:val="18"/>
                <w:szCs w:val="18"/>
              </w:rPr>
              <w:t>instrumento preferente</w:t>
            </w:r>
            <w:r>
              <w:rPr>
                <w:sz w:val="18"/>
                <w:szCs w:val="18"/>
              </w:rPr>
              <w:t xml:space="preserve"> de la ciudadanía para relacionarse con la Administración, más útil, eficiente y sostenible gracias a la tecnología adecuada.</w:t>
            </w:r>
          </w:p>
        </w:tc>
      </w:tr>
      <w:tr w:rsidR="00DB4929" w14:paraId="5E7CA871"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DEDEF2" w14:textId="77777777" w:rsidR="00DB4929" w:rsidRDefault="00000000">
            <w:pPr>
              <w:spacing w:after="30"/>
            </w:pPr>
            <w:r>
              <w:rPr>
                <w:sz w:val="18"/>
                <w:szCs w:val="18"/>
              </w:rPr>
              <w:t>Enfoque</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1BB85D" w14:textId="77777777" w:rsidR="00DB4929" w:rsidRDefault="00000000">
            <w:pPr>
              <w:spacing w:after="30"/>
            </w:pPr>
            <w:r>
              <w:rPr>
                <w:sz w:val="18"/>
                <w:szCs w:val="18"/>
              </w:rPr>
              <w:t xml:space="preserve">Pasar de un modelo reactivo (la ciudadanía acude a la Administración) a uno </w:t>
            </w:r>
            <w:r>
              <w:rPr>
                <w:b/>
                <w:bCs/>
                <w:sz w:val="18"/>
                <w:szCs w:val="18"/>
              </w:rPr>
              <w:t>proactivo</w:t>
            </w:r>
            <w:r>
              <w:rPr>
                <w:sz w:val="18"/>
                <w:szCs w:val="18"/>
              </w:rPr>
              <w:t xml:space="preserve">, con servicios </w:t>
            </w:r>
            <w:r>
              <w:rPr>
                <w:b/>
                <w:bCs/>
                <w:sz w:val="18"/>
                <w:szCs w:val="18"/>
              </w:rPr>
              <w:t>personalizados</w:t>
            </w:r>
            <w:r>
              <w:rPr>
                <w:sz w:val="18"/>
                <w:szCs w:val="18"/>
              </w:rPr>
              <w:t xml:space="preserve">, anticipación a las necesidades, trámites automatizados y </w:t>
            </w:r>
            <w:r>
              <w:rPr>
                <w:b/>
                <w:bCs/>
                <w:sz w:val="18"/>
                <w:szCs w:val="18"/>
              </w:rPr>
              <w:t>co-creación</w:t>
            </w:r>
            <w:r>
              <w:rPr>
                <w:sz w:val="18"/>
                <w:szCs w:val="18"/>
              </w:rPr>
              <w:t xml:space="preserve"> con la ciudadanía.</w:t>
            </w:r>
          </w:p>
        </w:tc>
      </w:tr>
      <w:tr w:rsidR="00DB4929" w14:paraId="6FE1E62D"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56DD07" w14:textId="77777777" w:rsidR="00DB4929" w:rsidRDefault="00000000">
            <w:pPr>
              <w:spacing w:after="30"/>
            </w:pPr>
            <w:r>
              <w:rPr>
                <w:sz w:val="18"/>
                <w:szCs w:val="18"/>
              </w:rPr>
              <w:t>Estructura</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6A378C" w14:textId="77777777" w:rsidR="00DB4929" w:rsidRDefault="00000000">
            <w:pPr>
              <w:spacing w:after="30"/>
            </w:pPr>
            <w:r>
              <w:rPr>
                <w:b/>
                <w:bCs/>
                <w:sz w:val="18"/>
                <w:szCs w:val="18"/>
              </w:rPr>
              <w:t>13 objetivos estratégicos</w:t>
            </w:r>
            <w:r>
              <w:rPr>
                <w:sz w:val="18"/>
                <w:szCs w:val="18"/>
              </w:rPr>
              <w:t xml:space="preserve">, </w:t>
            </w:r>
            <w:r>
              <w:rPr>
                <w:b/>
                <w:bCs/>
                <w:sz w:val="18"/>
                <w:szCs w:val="18"/>
              </w:rPr>
              <w:t>6 ejes</w:t>
            </w:r>
            <w:r>
              <w:rPr>
                <w:sz w:val="18"/>
                <w:szCs w:val="18"/>
              </w:rPr>
              <w:t xml:space="preserve">, </w:t>
            </w:r>
            <w:r>
              <w:rPr>
                <w:b/>
                <w:bCs/>
                <w:sz w:val="18"/>
                <w:szCs w:val="18"/>
              </w:rPr>
              <w:t>23 líneas de actuación</w:t>
            </w:r>
            <w:r>
              <w:rPr>
                <w:sz w:val="18"/>
                <w:szCs w:val="18"/>
              </w:rPr>
              <w:t xml:space="preserve"> y </w:t>
            </w:r>
            <w:r>
              <w:rPr>
                <w:b/>
                <w:bCs/>
                <w:sz w:val="18"/>
                <w:szCs w:val="18"/>
              </w:rPr>
              <w:t>95 medidas</w:t>
            </w:r>
            <w:r>
              <w:rPr>
                <w:sz w:val="18"/>
                <w:szCs w:val="18"/>
              </w:rPr>
              <w:t xml:space="preserve">. Prevé una </w:t>
            </w:r>
            <w:r>
              <w:rPr>
                <w:b/>
                <w:bCs/>
                <w:sz w:val="18"/>
                <w:szCs w:val="18"/>
              </w:rPr>
              <w:t>Unidad de Transformación de Servicios Digitales</w:t>
            </w:r>
            <w:r>
              <w:rPr>
                <w:sz w:val="18"/>
                <w:szCs w:val="18"/>
              </w:rPr>
              <w:t xml:space="preserve"> para coordinar, impulsar y evaluar su despliegue.</w:t>
            </w:r>
          </w:p>
        </w:tc>
      </w:tr>
      <w:tr w:rsidR="00DB4929" w14:paraId="501A68B0"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4830FA" w14:textId="77777777" w:rsidR="00DB4929" w:rsidRDefault="00000000">
            <w:pPr>
              <w:spacing w:after="30"/>
            </w:pPr>
            <w:r>
              <w:rPr>
                <w:sz w:val="18"/>
                <w:szCs w:val="18"/>
              </w:rPr>
              <w:t>Situación</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8BBE90" w14:textId="77777777" w:rsidR="00DB4929" w:rsidRDefault="00000000">
            <w:pPr>
              <w:spacing w:after="30"/>
            </w:pPr>
            <w:r>
              <w:rPr>
                <w:b/>
                <w:bCs/>
                <w:sz w:val="18"/>
                <w:szCs w:val="18"/>
              </w:rPr>
              <w:t>VIGENTE</w:t>
            </w:r>
            <w:r>
              <w:rPr>
                <w:sz w:val="18"/>
                <w:szCs w:val="18"/>
              </w:rPr>
              <w:t xml:space="preserve"> (horizonte 2030). Ejecución a cargo de la ADA, ahora adscrita a la Consejería de IA, DD y AP.</w:t>
            </w:r>
          </w:p>
        </w:tc>
      </w:tr>
    </w:tbl>
    <w:p w14:paraId="202F01A1" w14:textId="77777777" w:rsidR="00DB4929" w:rsidRDefault="00DB4929">
      <w:pPr>
        <w:spacing w:after="60"/>
      </w:pPr>
    </w:p>
    <w:p w14:paraId="465E4139" w14:textId="77777777" w:rsidR="00DB4929" w:rsidRDefault="00000000">
      <w:pPr>
        <w:pStyle w:val="Ttulo3"/>
      </w:pPr>
      <w:r>
        <w:t>Los seis ejes estratégicos</w:t>
      </w:r>
    </w:p>
    <w:p w14:paraId="28F90957" w14:textId="77777777" w:rsidR="00DB4929" w:rsidRDefault="00000000">
      <w:pPr>
        <w:pStyle w:val="Prrafodelista"/>
        <w:numPr>
          <w:ilvl w:val="0"/>
          <w:numId w:val="6"/>
        </w:numPr>
        <w:spacing w:after="60" w:line="264" w:lineRule="auto"/>
      </w:pPr>
      <w:r>
        <w:rPr>
          <w:b/>
          <w:bCs/>
        </w:rPr>
        <w:t>Herramientas digitales centradas en las personas</w:t>
      </w:r>
      <w:r>
        <w:t>: herramientas para prestar servicios públicos digitales y mejorar la relación digital con la ciudadanía.</w:t>
      </w:r>
    </w:p>
    <w:p w14:paraId="74E81C14" w14:textId="77777777" w:rsidR="00DB4929" w:rsidRDefault="00000000">
      <w:pPr>
        <w:pStyle w:val="Prrafodelista"/>
        <w:numPr>
          <w:ilvl w:val="0"/>
          <w:numId w:val="6"/>
        </w:numPr>
        <w:spacing w:after="60" w:line="264" w:lineRule="auto"/>
      </w:pPr>
      <w:r>
        <w:rPr>
          <w:b/>
          <w:bCs/>
        </w:rPr>
        <w:t>Experiencia digital mejorada</w:t>
      </w:r>
      <w:r>
        <w:t>: optimizar la interacción, la experiencia de usuario y la accesibilidad.</w:t>
      </w:r>
    </w:p>
    <w:p w14:paraId="078A246E" w14:textId="77777777" w:rsidR="00DB4929" w:rsidRDefault="00000000">
      <w:pPr>
        <w:pStyle w:val="Prrafodelista"/>
        <w:numPr>
          <w:ilvl w:val="0"/>
          <w:numId w:val="6"/>
        </w:numPr>
        <w:spacing w:after="60" w:line="264" w:lineRule="auto"/>
      </w:pPr>
      <w:r>
        <w:rPr>
          <w:b/>
          <w:bCs/>
        </w:rPr>
        <w:t>Administración digital para toda la ciudadanía</w:t>
      </w:r>
      <w:r>
        <w:t>: participación y reducción de la brecha digital.</w:t>
      </w:r>
    </w:p>
    <w:p w14:paraId="59A4387F" w14:textId="77777777" w:rsidR="00DB4929" w:rsidRDefault="00000000">
      <w:pPr>
        <w:pStyle w:val="Prrafodelista"/>
        <w:numPr>
          <w:ilvl w:val="0"/>
          <w:numId w:val="6"/>
        </w:numPr>
        <w:spacing w:after="60" w:line="264" w:lineRule="auto"/>
      </w:pPr>
      <w:r>
        <w:rPr>
          <w:b/>
          <w:bCs/>
        </w:rPr>
        <w:t>Derechos digitales</w:t>
      </w:r>
      <w:r>
        <w:t>: primacía de los derechos digitales de la ciudadanía.</w:t>
      </w:r>
    </w:p>
    <w:p w14:paraId="0C18443F" w14:textId="77777777" w:rsidR="00DB4929" w:rsidRDefault="00000000">
      <w:pPr>
        <w:pStyle w:val="Prrafodelista"/>
        <w:numPr>
          <w:ilvl w:val="0"/>
          <w:numId w:val="6"/>
        </w:numPr>
        <w:spacing w:after="60" w:line="264" w:lineRule="auto"/>
      </w:pPr>
      <w:r>
        <w:rPr>
          <w:b/>
          <w:bCs/>
        </w:rPr>
        <w:t>Administración digital innovadora</w:t>
      </w:r>
      <w:r>
        <w:t>: tecnologías disruptivas e innovación.</w:t>
      </w:r>
    </w:p>
    <w:p w14:paraId="19FECBC7" w14:textId="77777777" w:rsidR="00DB4929" w:rsidRDefault="00000000">
      <w:pPr>
        <w:pStyle w:val="Prrafodelista"/>
        <w:numPr>
          <w:ilvl w:val="0"/>
          <w:numId w:val="6"/>
        </w:numPr>
        <w:spacing w:after="60" w:line="264" w:lineRule="auto"/>
      </w:pPr>
      <w:r>
        <w:rPr>
          <w:b/>
          <w:bCs/>
        </w:rPr>
        <w:t>Gestión del cambio digital</w:t>
      </w:r>
      <w:r>
        <w:t>: sensibilización interna y capacitación digital del personal empleado público.</w:t>
      </w:r>
    </w:p>
    <w:p w14:paraId="5EDC4F2F" w14:textId="77777777" w:rsidR="00DB4929" w:rsidRDefault="00DB4929">
      <w:pPr>
        <w:spacing w:after="60"/>
      </w:pPr>
    </w:p>
    <w:p w14:paraId="44D69943" w14:textId="77777777" w:rsidR="00DB4929" w:rsidRDefault="00000000">
      <w:pPr>
        <w:pStyle w:val="Ttulo3"/>
      </w:pPr>
      <w:r>
        <w:t>Objetivos estratégicos (13)</w:t>
      </w:r>
    </w:p>
    <w:p w14:paraId="77C27B59" w14:textId="77777777" w:rsidR="00DB4929" w:rsidRDefault="00000000">
      <w:pPr>
        <w:pStyle w:val="Prrafodelista"/>
        <w:numPr>
          <w:ilvl w:val="0"/>
          <w:numId w:val="2"/>
        </w:numPr>
        <w:spacing w:after="60" w:line="264" w:lineRule="auto"/>
      </w:pPr>
      <w:r>
        <w:t xml:space="preserve">Proveer las herramientas digitales necesarias para la </w:t>
      </w:r>
      <w:r>
        <w:rPr>
          <w:b/>
          <w:bCs/>
        </w:rPr>
        <w:t>prestación</w:t>
      </w:r>
      <w:r>
        <w:t xml:space="preserve"> de los servicios públicos.</w:t>
      </w:r>
    </w:p>
    <w:p w14:paraId="7B0307A1" w14:textId="77777777" w:rsidR="00DB4929" w:rsidRDefault="00000000">
      <w:pPr>
        <w:pStyle w:val="Prrafodelista"/>
        <w:numPr>
          <w:ilvl w:val="0"/>
          <w:numId w:val="2"/>
        </w:numPr>
        <w:spacing w:after="60" w:line="264" w:lineRule="auto"/>
      </w:pPr>
      <w:r>
        <w:t xml:space="preserve">Proveer las herramientas digitales necesarias para la </w:t>
      </w:r>
      <w:r>
        <w:rPr>
          <w:b/>
          <w:bCs/>
        </w:rPr>
        <w:t>relación con la ciudadanía</w:t>
      </w:r>
      <w:r>
        <w:t>.</w:t>
      </w:r>
    </w:p>
    <w:p w14:paraId="3E48A6E5" w14:textId="77777777" w:rsidR="00DB4929" w:rsidRDefault="00000000">
      <w:pPr>
        <w:pStyle w:val="Prrafodelista"/>
        <w:numPr>
          <w:ilvl w:val="0"/>
          <w:numId w:val="2"/>
        </w:numPr>
        <w:spacing w:after="60" w:line="264" w:lineRule="auto"/>
      </w:pPr>
      <w:r>
        <w:t xml:space="preserve">Proporcionar servicios digitales </w:t>
      </w:r>
      <w:r>
        <w:rPr>
          <w:b/>
          <w:bCs/>
        </w:rPr>
        <w:t>accesibles universales</w:t>
      </w:r>
      <w:r>
        <w:t>.</w:t>
      </w:r>
    </w:p>
    <w:p w14:paraId="04377F54" w14:textId="77777777" w:rsidR="00DB4929" w:rsidRDefault="00000000">
      <w:pPr>
        <w:pStyle w:val="Prrafodelista"/>
        <w:numPr>
          <w:ilvl w:val="0"/>
          <w:numId w:val="2"/>
        </w:numPr>
        <w:spacing w:after="60" w:line="264" w:lineRule="auto"/>
      </w:pPr>
      <w:r>
        <w:t xml:space="preserve">Mejorar la </w:t>
      </w:r>
      <w:r>
        <w:rPr>
          <w:b/>
          <w:bCs/>
        </w:rPr>
        <w:t>experiencia de usuario</w:t>
      </w:r>
      <w:r>
        <w:t>.</w:t>
      </w:r>
    </w:p>
    <w:p w14:paraId="601C6EB7" w14:textId="77777777" w:rsidR="00DB4929" w:rsidRDefault="00000000">
      <w:pPr>
        <w:pStyle w:val="Prrafodelista"/>
        <w:numPr>
          <w:ilvl w:val="0"/>
          <w:numId w:val="2"/>
        </w:numPr>
        <w:spacing w:after="60" w:line="264" w:lineRule="auto"/>
      </w:pPr>
      <w:r>
        <w:t xml:space="preserve">Implantar soluciones para la </w:t>
      </w:r>
      <w:r>
        <w:rPr>
          <w:b/>
          <w:bCs/>
        </w:rPr>
        <w:t>identificación y autenticación</w:t>
      </w:r>
      <w:r>
        <w:t>.</w:t>
      </w:r>
    </w:p>
    <w:p w14:paraId="3DD03AF9" w14:textId="77777777" w:rsidR="00DB4929" w:rsidRDefault="00000000">
      <w:pPr>
        <w:pStyle w:val="Prrafodelista"/>
        <w:numPr>
          <w:ilvl w:val="0"/>
          <w:numId w:val="2"/>
        </w:numPr>
        <w:spacing w:after="60" w:line="264" w:lineRule="auto"/>
      </w:pPr>
      <w:r>
        <w:t xml:space="preserve">Promover las </w:t>
      </w:r>
      <w:r>
        <w:rPr>
          <w:b/>
          <w:bCs/>
        </w:rPr>
        <w:t>competencias digitales de la ciudadanía</w:t>
      </w:r>
      <w:r>
        <w:t xml:space="preserve"> enfocadas al uso de la Administración digital.</w:t>
      </w:r>
    </w:p>
    <w:p w14:paraId="787329C9" w14:textId="77777777" w:rsidR="00DB4929" w:rsidRDefault="00000000">
      <w:pPr>
        <w:pStyle w:val="Prrafodelista"/>
        <w:numPr>
          <w:ilvl w:val="0"/>
          <w:numId w:val="2"/>
        </w:numPr>
        <w:spacing w:after="60" w:line="264" w:lineRule="auto"/>
      </w:pPr>
      <w:r>
        <w:t xml:space="preserve">Proveer espacios digitales para la </w:t>
      </w:r>
      <w:r>
        <w:rPr>
          <w:b/>
          <w:bCs/>
        </w:rPr>
        <w:t>participación ciudadana</w:t>
      </w:r>
      <w:r>
        <w:t>.</w:t>
      </w:r>
    </w:p>
    <w:p w14:paraId="75170139" w14:textId="77777777" w:rsidR="00DB4929" w:rsidRDefault="00000000">
      <w:pPr>
        <w:pStyle w:val="Prrafodelista"/>
        <w:numPr>
          <w:ilvl w:val="0"/>
          <w:numId w:val="2"/>
        </w:numPr>
        <w:spacing w:after="60" w:line="264" w:lineRule="auto"/>
      </w:pPr>
      <w:r>
        <w:t xml:space="preserve">Aumentar la </w:t>
      </w:r>
      <w:r>
        <w:rPr>
          <w:b/>
          <w:bCs/>
        </w:rPr>
        <w:t>interoperabilidad</w:t>
      </w:r>
      <w:r>
        <w:t xml:space="preserve"> y el intercambio de datos.</w:t>
      </w:r>
    </w:p>
    <w:p w14:paraId="0E96D5A1" w14:textId="77777777" w:rsidR="00DB4929" w:rsidRDefault="00000000">
      <w:pPr>
        <w:pStyle w:val="Prrafodelista"/>
        <w:numPr>
          <w:ilvl w:val="0"/>
          <w:numId w:val="2"/>
        </w:numPr>
        <w:spacing w:after="60" w:line="264" w:lineRule="auto"/>
      </w:pPr>
      <w:r>
        <w:t xml:space="preserve">Incorporar la </w:t>
      </w:r>
      <w:r>
        <w:rPr>
          <w:b/>
          <w:bCs/>
        </w:rPr>
        <w:t>ciberseguridad y la protección de datos</w:t>
      </w:r>
      <w:r>
        <w:t xml:space="preserve"> en todo el ciclo de vida de los servicios.</w:t>
      </w:r>
    </w:p>
    <w:p w14:paraId="4B8E46F2" w14:textId="77777777" w:rsidR="00DB4929" w:rsidRDefault="00000000">
      <w:pPr>
        <w:pStyle w:val="Prrafodelista"/>
        <w:numPr>
          <w:ilvl w:val="0"/>
          <w:numId w:val="2"/>
        </w:numPr>
        <w:spacing w:after="60" w:line="264" w:lineRule="auto"/>
      </w:pPr>
      <w:r>
        <w:t xml:space="preserve">Mejorar la eficacia y eficiencia mediante </w:t>
      </w:r>
      <w:r>
        <w:rPr>
          <w:b/>
          <w:bCs/>
        </w:rPr>
        <w:t>tecnologías habilitadoras</w:t>
      </w:r>
      <w:r>
        <w:t>.</w:t>
      </w:r>
    </w:p>
    <w:p w14:paraId="2C449A5E" w14:textId="77777777" w:rsidR="00DB4929" w:rsidRDefault="00000000">
      <w:pPr>
        <w:pStyle w:val="Prrafodelista"/>
        <w:numPr>
          <w:ilvl w:val="0"/>
          <w:numId w:val="2"/>
        </w:numPr>
        <w:spacing w:after="60" w:line="264" w:lineRule="auto"/>
      </w:pPr>
      <w:r>
        <w:t xml:space="preserve">Promover la </w:t>
      </w:r>
      <w:r>
        <w:rPr>
          <w:b/>
          <w:bCs/>
        </w:rPr>
        <w:t>innovación</w:t>
      </w:r>
      <w:r>
        <w:t xml:space="preserve"> que acelere la transformación digital.</w:t>
      </w:r>
    </w:p>
    <w:p w14:paraId="5EE2C391" w14:textId="77777777" w:rsidR="00DB4929" w:rsidRDefault="00000000">
      <w:pPr>
        <w:pStyle w:val="Prrafodelista"/>
        <w:numPr>
          <w:ilvl w:val="0"/>
          <w:numId w:val="2"/>
        </w:numPr>
        <w:spacing w:after="60" w:line="264" w:lineRule="auto"/>
      </w:pPr>
      <w:r>
        <w:t xml:space="preserve">Contribuir a la mejora de la </w:t>
      </w:r>
      <w:r>
        <w:rPr>
          <w:b/>
          <w:bCs/>
        </w:rPr>
        <w:t>competencia digital del personal</w:t>
      </w:r>
      <w:r>
        <w:t xml:space="preserve"> empleado público.</w:t>
      </w:r>
    </w:p>
    <w:p w14:paraId="3C756D17" w14:textId="77777777" w:rsidR="00DB4929" w:rsidRDefault="00000000">
      <w:pPr>
        <w:pStyle w:val="Prrafodelista"/>
        <w:numPr>
          <w:ilvl w:val="0"/>
          <w:numId w:val="2"/>
        </w:numPr>
        <w:spacing w:after="60" w:line="264" w:lineRule="auto"/>
      </w:pPr>
      <w:r>
        <w:t xml:space="preserve">Mejorar la </w:t>
      </w:r>
      <w:r>
        <w:rPr>
          <w:b/>
          <w:bCs/>
        </w:rPr>
        <w:t>información, sensibilización y soporte al personal</w:t>
      </w:r>
      <w:r>
        <w:t xml:space="preserve"> que presta servicios digitales.</w:t>
      </w:r>
    </w:p>
    <w:p w14:paraId="7FE6D5E8" w14:textId="77777777" w:rsidR="00DB4929" w:rsidRDefault="00DB4929">
      <w:pPr>
        <w:spacing w:after="60"/>
      </w:pPr>
    </w:p>
    <w:p w14:paraId="55A91B38" w14:textId="77777777" w:rsidR="00DB4929" w:rsidRDefault="00000000">
      <w:pPr>
        <w:pStyle w:val="Ttulo3"/>
      </w:pPr>
      <w:r>
        <w:t>Las 23 líneas de actuación</w:t>
      </w:r>
    </w:p>
    <w:p w14:paraId="53860996" w14:textId="77777777" w:rsidR="00DB4929" w:rsidRDefault="00000000">
      <w:pPr>
        <w:spacing w:after="120" w:line="276" w:lineRule="auto"/>
        <w:jc w:val="both"/>
      </w:pPr>
      <w:r>
        <w:t xml:space="preserve">Herramientas de administración digital · Homogeneización de sistemas · Atención omnicanal · Presencia digital · Impulso de la accesibilidad universal · Asistencia digital · Mejora de la usabilidad · Diseño de servicios digitales · </w:t>
      </w:r>
      <w:r>
        <w:rPr>
          <w:b/>
          <w:bCs/>
        </w:rPr>
        <w:t>Servicios proactivos</w:t>
      </w:r>
      <w:r>
        <w:t xml:space="preserve"> · </w:t>
      </w:r>
      <w:r>
        <w:rPr>
          <w:b/>
          <w:bCs/>
        </w:rPr>
        <w:t>Identidad digital</w:t>
      </w:r>
      <w:r>
        <w:t xml:space="preserve"> · Apoyo a colectivos vulnerables · Competencias digitales · Fomento de la participación · </w:t>
      </w:r>
      <w:r>
        <w:rPr>
          <w:b/>
          <w:bCs/>
        </w:rPr>
        <w:t>Impulso de la interoperabilidad</w:t>
      </w:r>
      <w:r>
        <w:t xml:space="preserve"> · Cooperación para la administración digital · </w:t>
      </w:r>
      <w:r>
        <w:rPr>
          <w:b/>
          <w:bCs/>
        </w:rPr>
        <w:t>Impulso de los datos abiertos</w:t>
      </w:r>
      <w:r>
        <w:t xml:space="preserve"> · Fomento de la transparencia · </w:t>
      </w:r>
      <w:r>
        <w:rPr>
          <w:b/>
          <w:bCs/>
        </w:rPr>
        <w:t>Ciberseguridad y datos personales</w:t>
      </w:r>
      <w:r>
        <w:t xml:space="preserve"> · </w:t>
      </w:r>
      <w:r>
        <w:rPr>
          <w:b/>
          <w:bCs/>
        </w:rPr>
        <w:t>Administración digital basada en datos</w:t>
      </w:r>
      <w:r>
        <w:t xml:space="preserve"> · </w:t>
      </w:r>
      <w:r>
        <w:rPr>
          <w:b/>
          <w:bCs/>
        </w:rPr>
        <w:t>Impulso de la Inteligencia Artificial</w:t>
      </w:r>
      <w:r>
        <w:t xml:space="preserve"> · Ecosistema innovador para la administración digital · Capacitación del personal · Soporte al personal empleado público.</w:t>
      </w:r>
    </w:p>
    <w:p w14:paraId="582A9BF4" w14:textId="77777777" w:rsidR="00DB4929" w:rsidRDefault="00000000">
      <w:pPr>
        <w:pStyle w:val="Ttulo2"/>
      </w:pPr>
      <w:bookmarkStart w:id="34" w:name="_Toc241497666"/>
      <w:r>
        <w:t>10.2. Otras estrategias y planes TIC de la Junta</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156"/>
        <w:gridCol w:w="2313"/>
        <w:gridCol w:w="2891"/>
        <w:gridCol w:w="1351"/>
      </w:tblGrid>
      <w:tr w:rsidR="00DB4929" w14:paraId="1D905708"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ADBF05" w14:textId="77777777" w:rsidR="00DB4929" w:rsidRDefault="00000000">
            <w:pPr>
              <w:spacing w:after="30"/>
            </w:pPr>
            <w:r>
              <w:rPr>
                <w:b/>
                <w:bCs/>
                <w:color w:val="FFFFFF"/>
                <w:sz w:val="18"/>
                <w:szCs w:val="18"/>
              </w:rPr>
              <w:t>Plan/Estrategia</w:t>
            </w:r>
          </w:p>
        </w:tc>
        <w:tc>
          <w:tcPr>
            <w:tcW w:w="11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862BCA" w14:textId="77777777" w:rsidR="00DB4929" w:rsidRDefault="00000000">
            <w:pPr>
              <w:spacing w:after="30"/>
            </w:pPr>
            <w:r>
              <w:rPr>
                <w:b/>
                <w:bCs/>
                <w:color w:val="FFFFFF"/>
                <w:sz w:val="18"/>
                <w:szCs w:val="18"/>
              </w:rPr>
              <w:t>Periodo</w:t>
            </w:r>
          </w:p>
        </w:tc>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4A995C" w14:textId="77777777" w:rsidR="00DB4929" w:rsidRDefault="00000000">
            <w:pPr>
              <w:spacing w:after="30"/>
            </w:pPr>
            <w:r>
              <w:rPr>
                <w:b/>
                <w:bCs/>
                <w:color w:val="FFFFFF"/>
                <w:sz w:val="18"/>
                <w:szCs w:val="18"/>
              </w:rPr>
              <w:t>Aprobación / órgano</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EA2201" w14:textId="77777777" w:rsidR="00DB4929" w:rsidRDefault="00000000">
            <w:pPr>
              <w:spacing w:after="30"/>
            </w:pPr>
            <w:r>
              <w:rPr>
                <w:b/>
                <w:bCs/>
                <w:color w:val="FFFFFF"/>
                <w:sz w:val="18"/>
                <w:szCs w:val="18"/>
              </w:rPr>
              <w:t>Finalidad y líneas</w:t>
            </w:r>
          </w:p>
        </w:tc>
        <w:tc>
          <w:tcPr>
            <w:tcW w:w="13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277A6B" w14:textId="77777777" w:rsidR="00DB4929" w:rsidRDefault="00000000">
            <w:pPr>
              <w:spacing w:after="30"/>
            </w:pPr>
            <w:r>
              <w:rPr>
                <w:b/>
                <w:bCs/>
                <w:color w:val="FFFFFF"/>
                <w:sz w:val="18"/>
                <w:szCs w:val="18"/>
              </w:rPr>
              <w:t>Estado (sep. 2026)</w:t>
            </w:r>
          </w:p>
        </w:tc>
      </w:tr>
      <w:tr w:rsidR="00DB4929" w14:paraId="1FD017A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6780A2" w14:textId="77777777" w:rsidR="00DB4929" w:rsidRDefault="00000000">
            <w:pPr>
              <w:spacing w:after="30"/>
            </w:pPr>
            <w:r>
              <w:rPr>
                <w:b/>
                <w:bCs/>
                <w:sz w:val="18"/>
                <w:szCs w:val="18"/>
              </w:rPr>
              <w:t>Estrategia Andaluza de Ciberseguridad</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BE9F91" w14:textId="77777777" w:rsidR="00DB4929" w:rsidRDefault="00000000">
            <w:pPr>
              <w:spacing w:after="30"/>
            </w:pPr>
            <w:r>
              <w:rPr>
                <w:sz w:val="18"/>
                <w:szCs w:val="18"/>
              </w:rPr>
              <w:t xml:space="preserve">2022-2025, prorrogada → </w:t>
            </w:r>
            <w:r>
              <w:rPr>
                <w:b/>
                <w:bCs/>
                <w:sz w:val="18"/>
                <w:szCs w:val="18"/>
              </w:rPr>
              <w:t>2022-2026</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FC59E9" w14:textId="77777777" w:rsidR="00DB4929" w:rsidRDefault="00000000">
            <w:pPr>
              <w:spacing w:after="30"/>
            </w:pPr>
            <w:r>
              <w:rPr>
                <w:sz w:val="18"/>
                <w:szCs w:val="18"/>
              </w:rPr>
              <w:t xml:space="preserve">Formulación: Acuerdo 3/08/2021. Aprobación: </w:t>
            </w:r>
            <w:r>
              <w:rPr>
                <w:b/>
                <w:bCs/>
                <w:sz w:val="18"/>
                <w:szCs w:val="18"/>
              </w:rPr>
              <w:t>Acuerdo 18/10/2022</w:t>
            </w:r>
            <w:r>
              <w:rPr>
                <w:sz w:val="18"/>
                <w:szCs w:val="18"/>
              </w:rPr>
              <w:t xml:space="preserve"> (BOJA 203, 21/10/2022). Prórroga: </w:t>
            </w:r>
            <w:r>
              <w:rPr>
                <w:b/>
                <w:bCs/>
                <w:sz w:val="18"/>
                <w:szCs w:val="18"/>
              </w:rPr>
              <w:t>Acuerdo 30/12/2025</w:t>
            </w:r>
            <w:r>
              <w:rPr>
                <w:sz w:val="18"/>
                <w:szCs w:val="18"/>
              </w:rPr>
              <w:t xml:space="preserve"> (BOJA 3, 7/01/2026)</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12307D" w14:textId="77777777" w:rsidR="00DB4929" w:rsidRDefault="00000000">
            <w:pPr>
              <w:spacing w:after="30"/>
            </w:pPr>
            <w:r>
              <w:rPr>
                <w:sz w:val="18"/>
                <w:szCs w:val="18"/>
              </w:rPr>
              <w:t>Instrumento general de planificación de la ciberseguridad; 8 objetivos estratégicos y 8 líneas de actuación (apartado 13)</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DAF404" w14:textId="77777777" w:rsidR="00DB4929" w:rsidRDefault="00000000">
            <w:pPr>
              <w:spacing w:after="30"/>
            </w:pPr>
            <w:r>
              <w:rPr>
                <w:b/>
                <w:bCs/>
                <w:sz w:val="18"/>
                <w:szCs w:val="18"/>
              </w:rPr>
              <w:t>VIGENTE hasta fin de 2026</w:t>
            </w:r>
          </w:p>
        </w:tc>
      </w:tr>
      <w:tr w:rsidR="00DB4929" w14:paraId="0DB7693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28C946" w14:textId="77777777" w:rsidR="00DB4929" w:rsidRDefault="00000000">
            <w:pPr>
              <w:spacing w:after="30"/>
            </w:pPr>
            <w:r>
              <w:rPr>
                <w:b/>
                <w:bCs/>
                <w:sz w:val="18"/>
                <w:szCs w:val="18"/>
              </w:rPr>
              <w:t>Estrategia Andaluza de Inteligencia Artificial 2030</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BE4736" w14:textId="77777777" w:rsidR="00DB4929" w:rsidRDefault="00000000">
            <w:pPr>
              <w:spacing w:after="30"/>
            </w:pPr>
            <w:r>
              <w:rPr>
                <w:sz w:val="18"/>
                <w:szCs w:val="18"/>
              </w:rPr>
              <w:t>2023-2030</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BED914" w14:textId="77777777" w:rsidR="00DB4929" w:rsidRDefault="00000000">
            <w:pPr>
              <w:spacing w:after="30"/>
            </w:pPr>
            <w:r>
              <w:rPr>
                <w:sz w:val="18"/>
                <w:szCs w:val="18"/>
              </w:rPr>
              <w:t xml:space="preserve">Formulación: Acuerdo 7/02/2022 (como 2022-2025). Aprobación: </w:t>
            </w:r>
            <w:r>
              <w:rPr>
                <w:b/>
                <w:bCs/>
                <w:sz w:val="18"/>
                <w:szCs w:val="18"/>
              </w:rPr>
              <w:t>Acuerdo 20/06/2023</w:t>
            </w:r>
            <w:r>
              <w:rPr>
                <w:sz w:val="18"/>
                <w:szCs w:val="18"/>
              </w:rPr>
              <w:t xml:space="preserve"> (BOJA 119, 23/06/2023)</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9AB4DA" w14:textId="77777777" w:rsidR="00DB4929" w:rsidRDefault="00000000">
            <w:pPr>
              <w:spacing w:after="30"/>
            </w:pPr>
            <w:r>
              <w:rPr>
                <w:sz w:val="18"/>
                <w:szCs w:val="18"/>
              </w:rPr>
              <w:t>IA como palanca de cambio en la Administración, capacitación, infraestructuras de datos y computación, pymes, servicios públicos «empoderados» por IA. Horizonte alineado con FEDER 2021-2027</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18C7D7" w14:textId="77777777" w:rsidR="00DB4929" w:rsidRDefault="00000000">
            <w:pPr>
              <w:spacing w:after="30"/>
            </w:pPr>
            <w:r>
              <w:rPr>
                <w:b/>
                <w:bCs/>
                <w:sz w:val="18"/>
                <w:szCs w:val="18"/>
              </w:rPr>
              <w:t>VIGENTE</w:t>
            </w:r>
          </w:p>
        </w:tc>
      </w:tr>
      <w:tr w:rsidR="00DB4929" w14:paraId="41AB181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4CEC73" w14:textId="77777777" w:rsidR="00DB4929" w:rsidRDefault="00000000">
            <w:pPr>
              <w:spacing w:after="30"/>
            </w:pPr>
            <w:r>
              <w:rPr>
                <w:sz w:val="18"/>
                <w:szCs w:val="18"/>
              </w:rPr>
              <w:t>Plan de Capacitación Digital de Andalucía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17E6D2" w14:textId="77777777" w:rsidR="00DB4929" w:rsidRDefault="00000000">
            <w:pPr>
              <w:spacing w:after="30"/>
            </w:pPr>
            <w:r>
              <w:rPr>
                <w:sz w:val="18"/>
                <w:szCs w:val="18"/>
              </w:rPr>
              <w:t>2022-2025</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FEE778" w14:textId="77777777" w:rsidR="00DB4929" w:rsidRDefault="00000000">
            <w:pPr>
              <w:spacing w:after="30"/>
            </w:pPr>
            <w:r>
              <w:rPr>
                <w:sz w:val="18"/>
                <w:szCs w:val="18"/>
              </w:rPr>
              <w:t>Consejo de Gobierno, diciembre de 2022</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02D6FD" w14:textId="77777777" w:rsidR="00DB4929" w:rsidRDefault="00000000">
            <w:pPr>
              <w:spacing w:after="30"/>
            </w:pPr>
            <w:r>
              <w:rPr>
                <w:sz w:val="18"/>
                <w:szCs w:val="18"/>
              </w:rPr>
              <w:t>Competencias digitales de ciudadanía, empresas y personal</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FE6D12" w14:textId="77777777" w:rsidR="00DB4929" w:rsidRDefault="00000000">
            <w:pPr>
              <w:spacing w:after="30"/>
            </w:pPr>
            <w:r>
              <w:rPr>
                <w:sz w:val="18"/>
                <w:szCs w:val="18"/>
              </w:rPr>
              <w:t>Periodo finalizado</w:t>
            </w:r>
          </w:p>
        </w:tc>
      </w:tr>
      <w:tr w:rsidR="00DB4929" w14:paraId="41F4A37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C902CD" w14:textId="77777777" w:rsidR="00DB4929" w:rsidRDefault="00000000">
            <w:pPr>
              <w:spacing w:after="30"/>
            </w:pPr>
            <w:r>
              <w:rPr>
                <w:b/>
                <w:bCs/>
                <w:sz w:val="18"/>
                <w:szCs w:val="18"/>
              </w:rPr>
              <w:t>Plan Plurianual de Actuación de la ADA</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7D4C63" w14:textId="77777777" w:rsidR="00DB4929" w:rsidRDefault="00000000">
            <w:pPr>
              <w:spacing w:after="30"/>
            </w:pPr>
            <w:r>
              <w:rPr>
                <w:sz w:val="18"/>
                <w:szCs w:val="18"/>
              </w:rPr>
              <w:t>2025-2030</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E84A9A" w14:textId="77777777" w:rsidR="00DB4929" w:rsidRDefault="00000000">
            <w:pPr>
              <w:spacing w:after="30"/>
            </w:pPr>
            <w:r>
              <w:rPr>
                <w:sz w:val="18"/>
                <w:szCs w:val="18"/>
              </w:rPr>
              <w:t>Consejo Rector / Consejería (art. 20 Estatutos)</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82F193" w14:textId="77777777" w:rsidR="00DB4929" w:rsidRDefault="00000000">
            <w:pPr>
              <w:spacing w:after="30"/>
            </w:pPr>
            <w:r>
              <w:rPr>
                <w:sz w:val="18"/>
                <w:szCs w:val="18"/>
              </w:rPr>
              <w:t xml:space="preserve">Marco del que emanan </w:t>
            </w:r>
            <w:r>
              <w:rPr>
                <w:b/>
                <w:bCs/>
                <w:sz w:val="18"/>
                <w:szCs w:val="18"/>
              </w:rPr>
              <w:t>9 planes estratégicos</w:t>
            </w:r>
            <w:r>
              <w:rPr>
                <w:sz w:val="18"/>
                <w:szCs w:val="18"/>
              </w:rPr>
              <w:t xml:space="preserve"> de la Agencia</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7A895D" w14:textId="77777777" w:rsidR="00DB4929" w:rsidRDefault="00000000">
            <w:pPr>
              <w:spacing w:after="30"/>
            </w:pPr>
            <w:r>
              <w:rPr>
                <w:b/>
                <w:bCs/>
                <w:sz w:val="18"/>
                <w:szCs w:val="18"/>
              </w:rPr>
              <w:t>VIGENTE</w:t>
            </w:r>
          </w:p>
        </w:tc>
      </w:tr>
      <w:tr w:rsidR="00DB4929" w14:paraId="6ECC749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2F7DD8" w14:textId="77777777" w:rsidR="00DB4929" w:rsidRDefault="00000000">
            <w:pPr>
              <w:spacing w:after="30"/>
            </w:pPr>
            <w:r>
              <w:rPr>
                <w:b/>
                <w:bCs/>
                <w:sz w:val="18"/>
                <w:szCs w:val="18"/>
              </w:rPr>
              <w:t>Plan Anual de Actuación 2026 de la ADA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FBA61A" w14:textId="77777777" w:rsidR="00DB4929" w:rsidRDefault="00000000">
            <w:pPr>
              <w:spacing w:after="30"/>
            </w:pPr>
            <w:r>
              <w:rPr>
                <w:sz w:val="18"/>
                <w:szCs w:val="18"/>
              </w:rPr>
              <w:t>2026</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201D18" w14:textId="77777777" w:rsidR="00DB4929" w:rsidRDefault="00000000">
            <w:pPr>
              <w:spacing w:after="30"/>
            </w:pPr>
            <w:r>
              <w:rPr>
                <w:sz w:val="18"/>
                <w:szCs w:val="18"/>
              </w:rPr>
              <w:t>Consejo Rector (art. 13.5.b)</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09000E" w14:textId="77777777" w:rsidR="00DB4929" w:rsidRDefault="00000000">
            <w:pPr>
              <w:spacing w:after="30"/>
            </w:pPr>
            <w:r>
              <w:rPr>
                <w:sz w:val="18"/>
                <w:szCs w:val="18"/>
              </w:rPr>
              <w:t>43 líneas, 137 medidas y 406 proyectos; transformación de servicios (IA, automatización), ciberseguridad, infraestructuras digitales sostenibles</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53E6DD" w14:textId="77777777" w:rsidR="00DB4929" w:rsidRDefault="00000000">
            <w:pPr>
              <w:spacing w:after="30"/>
            </w:pPr>
            <w:r>
              <w:rPr>
                <w:b/>
                <w:bCs/>
                <w:sz w:val="18"/>
                <w:szCs w:val="18"/>
              </w:rPr>
              <w:t>VIGENTE</w:t>
            </w:r>
          </w:p>
        </w:tc>
      </w:tr>
      <w:tr w:rsidR="00DB4929" w14:paraId="586E7D3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A1A98F" w14:textId="77777777" w:rsidR="00DB4929" w:rsidRDefault="00000000">
            <w:pPr>
              <w:spacing w:after="30"/>
            </w:pPr>
            <w:r>
              <w:rPr>
                <w:sz w:val="18"/>
                <w:szCs w:val="18"/>
              </w:rPr>
              <w:t>Estrategia Cloud de Andalucía 2030</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F2B196" w14:textId="77777777" w:rsidR="00DB4929" w:rsidRDefault="00000000">
            <w:pPr>
              <w:spacing w:after="30"/>
            </w:pPr>
            <w:r>
              <w:rPr>
                <w:sz w:val="18"/>
                <w:szCs w:val="18"/>
              </w:rPr>
              <w:t>2030</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938AC7" w14:textId="77777777" w:rsidR="00DB4929" w:rsidRDefault="00000000">
            <w:pPr>
              <w:spacing w:after="30"/>
            </w:pPr>
            <w:r>
              <w:rPr>
                <w:sz w:val="18"/>
                <w:szCs w:val="18"/>
              </w:rPr>
              <w:t>Formulada</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3FD27B" w14:textId="77777777" w:rsidR="00DB4929" w:rsidRDefault="00000000">
            <w:pPr>
              <w:spacing w:after="30"/>
            </w:pPr>
            <w:r>
              <w:rPr>
                <w:sz w:val="18"/>
                <w:szCs w:val="18"/>
              </w:rPr>
              <w:t>Nube corporativa</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7A7886" w14:textId="77777777" w:rsidR="00DB4929" w:rsidRDefault="00000000">
            <w:pPr>
              <w:spacing w:after="30"/>
            </w:pPr>
            <w:r>
              <w:rPr>
                <w:sz w:val="18"/>
                <w:szCs w:val="18"/>
              </w:rPr>
              <w:t>EN FORMULACIÓN / ELABORACIÓN</w:t>
            </w:r>
          </w:p>
        </w:tc>
      </w:tr>
      <w:tr w:rsidR="00DB4929" w14:paraId="5CF907F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C6FE07" w14:textId="77777777" w:rsidR="00DB4929" w:rsidRDefault="00000000">
            <w:pPr>
              <w:spacing w:after="30"/>
            </w:pPr>
            <w:r>
              <w:rPr>
                <w:sz w:val="18"/>
                <w:szCs w:val="18"/>
              </w:rPr>
              <w:t>I Plan de impulso de las infraestructuras digitales de Andalucía 2030; I Estrategia Andaluza de la Microelectrónica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0C11DB" w14:textId="77777777" w:rsidR="00DB4929" w:rsidRDefault="00000000">
            <w:pPr>
              <w:spacing w:after="30"/>
            </w:pPr>
            <w:r>
              <w:rPr>
                <w:sz w:val="18"/>
                <w:szCs w:val="18"/>
              </w:rPr>
              <w:t>2030</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15EB0D" w14:textId="77777777" w:rsidR="00DB4929" w:rsidRDefault="00000000">
            <w:pPr>
              <w:spacing w:after="30"/>
            </w:pPr>
            <w:r>
              <w:rPr>
                <w:sz w:val="18"/>
                <w:szCs w:val="18"/>
              </w:rPr>
              <w:t>Pendientes de aprobación según el PAA 2026</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E75287" w14:textId="77777777" w:rsidR="00DB4929" w:rsidRDefault="00000000">
            <w:pPr>
              <w:spacing w:after="30"/>
            </w:pPr>
            <w:r>
              <w:rPr>
                <w:sz w:val="18"/>
                <w:szCs w:val="18"/>
              </w:rPr>
              <w:t>Conectividad del territorio; industria de semiconductores</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55C1D0" w14:textId="77777777" w:rsidR="00DB4929" w:rsidRDefault="00000000">
            <w:pPr>
              <w:spacing w:after="30"/>
            </w:pPr>
            <w:r>
              <w:rPr>
                <w:sz w:val="18"/>
                <w:szCs w:val="18"/>
              </w:rPr>
              <w:t>EN FORMULACIÓN</w:t>
            </w:r>
          </w:p>
        </w:tc>
      </w:tr>
      <w:tr w:rsidR="00DB4929" w14:paraId="6806DD8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B2E8BE" w14:textId="77777777" w:rsidR="00DB4929" w:rsidRDefault="00000000">
            <w:pPr>
              <w:spacing w:after="30"/>
            </w:pPr>
            <w:r>
              <w:rPr>
                <w:sz w:val="18"/>
                <w:szCs w:val="18"/>
              </w:rPr>
              <w:t xml:space="preserve">Anteproyecto de </w:t>
            </w:r>
            <w:r>
              <w:rPr>
                <w:b/>
                <w:bCs/>
                <w:sz w:val="18"/>
                <w:szCs w:val="18"/>
              </w:rPr>
              <w:t>Ley Andalucía Digital (LADI)</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979757" w14:textId="77777777" w:rsidR="00DB4929" w:rsidRDefault="00000000">
            <w:pPr>
              <w:spacing w:after="30"/>
            </w:pPr>
            <w:r>
              <w:rPr>
                <w:sz w:val="18"/>
                <w:szCs w:val="18"/>
              </w:rPr>
              <w:t>—</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95C808" w14:textId="77777777" w:rsidR="00DB4929" w:rsidRDefault="00000000">
            <w:pPr>
              <w:spacing w:after="30"/>
            </w:pPr>
            <w:r>
              <w:rPr>
                <w:sz w:val="18"/>
                <w:szCs w:val="18"/>
              </w:rPr>
              <w:t>En tramitación (según Acuerdo de 30/12/2025)</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27DC88" w14:textId="77777777" w:rsidR="00DB4929" w:rsidRDefault="00000000">
            <w:pPr>
              <w:spacing w:after="30"/>
            </w:pPr>
            <w:r>
              <w:rPr>
                <w:sz w:val="18"/>
                <w:szCs w:val="18"/>
              </w:rPr>
              <w:t xml:space="preserve">Contempla la futura </w:t>
            </w:r>
            <w:r>
              <w:rPr>
                <w:b/>
                <w:bCs/>
                <w:sz w:val="18"/>
                <w:szCs w:val="18"/>
              </w:rPr>
              <w:t>Agencia de Ciberseguridad de Andalucía</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44308A" w14:textId="77777777" w:rsidR="00DB4929" w:rsidRDefault="00000000">
            <w:pPr>
              <w:spacing w:after="30"/>
            </w:pPr>
            <w:r>
              <w:rPr>
                <w:b/>
                <w:bCs/>
                <w:sz w:val="18"/>
                <w:szCs w:val="18"/>
              </w:rPr>
              <w:t>PREVISTA</w:t>
            </w:r>
          </w:p>
        </w:tc>
      </w:tr>
      <w:tr w:rsidR="00DB4929" w14:paraId="750202E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6D2AC7" w14:textId="77777777" w:rsidR="00DB4929" w:rsidRDefault="00000000">
            <w:pPr>
              <w:spacing w:after="30"/>
            </w:pPr>
            <w:r>
              <w:rPr>
                <w:b/>
                <w:bCs/>
                <w:sz w:val="18"/>
                <w:szCs w:val="18"/>
              </w:rPr>
              <w:t>Estrategia de Impulso del Sector TIC Andalucía 2020 (TIC 2020)</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0F10F8" w14:textId="77777777" w:rsidR="00DB4929" w:rsidRDefault="00000000">
            <w:pPr>
              <w:spacing w:after="30"/>
            </w:pPr>
            <w:r>
              <w:rPr>
                <w:sz w:val="18"/>
                <w:szCs w:val="18"/>
              </w:rPr>
              <w:t>hasta 2020</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0B03E3" w14:textId="77777777" w:rsidR="00DB4929" w:rsidRDefault="00000000">
            <w:pPr>
              <w:spacing w:after="30"/>
            </w:pPr>
            <w:r>
              <w:rPr>
                <w:sz w:val="18"/>
                <w:szCs w:val="18"/>
              </w:rPr>
              <w:t xml:space="preserve">Formulación: Acuerdo 26/11/2013. Aprobación: </w:t>
            </w:r>
            <w:r>
              <w:rPr>
                <w:b/>
                <w:bCs/>
                <w:sz w:val="18"/>
                <w:szCs w:val="18"/>
              </w:rPr>
              <w:t>Acuerdo 16/05/2017</w:t>
            </w:r>
            <w:r>
              <w:rPr>
                <w:sz w:val="18"/>
                <w:szCs w:val="18"/>
              </w:rPr>
              <w:t xml:space="preserve"> (BOJA 95, 22/05/2017), a propuesta del Consejero de Empleo, Empresa y Comercio</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A0F6CE" w14:textId="77777777" w:rsidR="00DB4929" w:rsidRDefault="00000000">
            <w:pPr>
              <w:spacing w:after="30"/>
            </w:pPr>
            <w:r>
              <w:rPr>
                <w:sz w:val="18"/>
                <w:szCs w:val="18"/>
              </w:rPr>
              <w:t>7 objetivos, 9 ejes, 23 programas, más de 200 M€</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29006C" w14:textId="77777777" w:rsidR="00DB4929" w:rsidRDefault="00000000">
            <w:pPr>
              <w:spacing w:after="30"/>
            </w:pPr>
            <w:r>
              <w:rPr>
                <w:b/>
                <w:bCs/>
                <w:sz w:val="18"/>
                <w:szCs w:val="18"/>
              </w:rPr>
              <w:t>HISTÓRICA</w:t>
            </w:r>
            <w:r>
              <w:rPr>
                <w:sz w:val="18"/>
                <w:szCs w:val="18"/>
              </w:rPr>
              <w:t xml:space="preserve"> (finalizada)</w:t>
            </w:r>
          </w:p>
        </w:tc>
      </w:tr>
    </w:tbl>
    <w:p w14:paraId="69373A2D" w14:textId="77777777" w:rsidR="00DB4929" w:rsidRDefault="00DB4929">
      <w:pPr>
        <w:spacing w:after="60"/>
      </w:pPr>
    </w:p>
    <w:p w14:paraId="06BFC8C3" w14:textId="77777777" w:rsidR="00DB4929" w:rsidRDefault="00000000">
      <w:pPr>
        <w:pStyle w:val="Ttulo3"/>
      </w:pPr>
      <w:r>
        <w:t>Estrategia de Impulso del Sector TIC Andalucía 2020 (pregunta 1117)</w:t>
      </w:r>
    </w:p>
    <w:p w14:paraId="06859059" w14:textId="77777777" w:rsidR="00DB4929" w:rsidRDefault="00000000">
      <w:pPr>
        <w:spacing w:after="120" w:line="276" w:lineRule="auto"/>
        <w:jc w:val="both"/>
      </w:pPr>
      <w:r>
        <w:rPr>
          <w:b/>
          <w:bCs/>
        </w:rPr>
        <w:t>Objetivos oficiales (7)</w:t>
      </w:r>
      <w:r>
        <w:t xml:space="preserve">: 1) incrementar la aportación del sector TIC al PIB andaluz; 2) aumentar el empleo TIC; 3) </w:t>
      </w:r>
      <w:r>
        <w:rPr>
          <w:b/>
          <w:bCs/>
        </w:rPr>
        <w:t>mejorar la competitividad</w:t>
      </w:r>
      <w:r>
        <w:t xml:space="preserve"> del sector TIC andaluz; 4) </w:t>
      </w:r>
      <w:r>
        <w:rPr>
          <w:b/>
          <w:bCs/>
        </w:rPr>
        <w:t>estimular la innovación</w:t>
      </w:r>
      <w:r>
        <w:t xml:space="preserve"> en el sector TIC andaluz; 5) favorecer la apertura del sector TIC a nuevos mercados; 6) </w:t>
      </w:r>
      <w:r>
        <w:rPr>
          <w:b/>
          <w:bCs/>
        </w:rPr>
        <w:t>contribuir al desarrollo de la Economía Digital</w:t>
      </w:r>
      <w:r>
        <w:t xml:space="preserve"> en Andalucía; 7) mejorar las condiciones de contexto de desarrollo del sector TIC andaluz. </w:t>
      </w:r>
      <w:r>
        <w:rPr>
          <w:b/>
          <w:bCs/>
        </w:rPr>
        <w:t>No</w:t>
      </w:r>
      <w:r>
        <w:t xml:space="preserve"> es objetivo «generar unos estándares de trabajo en TIC netamente andaluces».</w:t>
      </w:r>
    </w:p>
    <w:p w14:paraId="4CFF5FF4" w14:textId="77777777" w:rsidR="00DB4929" w:rsidRDefault="00000000">
      <w:pPr>
        <w:spacing w:after="120" w:line="276" w:lineRule="auto"/>
        <w:jc w:val="both"/>
      </w:pPr>
      <w:r>
        <w:rPr>
          <w:b/>
          <w:bCs/>
        </w:rPr>
        <w:t>Ejes (9)</w:t>
      </w:r>
      <w:r>
        <w:t>: gestión del capital humano; emprendimiento; innovación y especialización tecnológica; nuevos mercados y atracción de inversión; mejora de la gestión empresarial; vertebración del sector TIC; incorporación de las TIC a otros sectores productivos; financiación empresarial; Administración tractora y dinamizadora.</w:t>
      </w:r>
    </w:p>
    <w:p w14:paraId="7C10E143" w14:textId="77777777" w:rsidR="00DB4929" w:rsidRDefault="00000000">
      <w:pPr>
        <w:pStyle w:val="Ttulo1"/>
        <w:pageBreakBefore/>
      </w:pPr>
      <w:bookmarkStart w:id="35" w:name="_Toc241497667"/>
      <w:r>
        <w:t>11. Estrategias y planes del SAS y del Sistema Sanitario Público</w:t>
      </w:r>
      <w:bookmarkEnd w:id="35"/>
    </w:p>
    <w:p w14:paraId="2E9ECE70" w14:textId="77777777" w:rsidR="00DB4929" w:rsidRDefault="00000000">
      <w:pPr>
        <w:spacing w:after="120" w:line="276" w:lineRule="auto"/>
        <w:jc w:val="both"/>
      </w:pPr>
      <w:r>
        <w:t xml:space="preserve">La planificación TIC sanitaria no es una isla: se subordina a la </w:t>
      </w:r>
      <w:r>
        <w:rPr>
          <w:b/>
          <w:bCs/>
        </w:rPr>
        <w:t>planificación sanitaria general</w:t>
      </w:r>
      <w:r>
        <w:t xml:space="preserve"> y se coordina con la </w:t>
      </w:r>
      <w:r>
        <w:rPr>
          <w:b/>
          <w:bCs/>
        </w:rPr>
        <w:t>estrategia digital corporativa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156"/>
        <w:gridCol w:w="1927"/>
        <w:gridCol w:w="2891"/>
        <w:gridCol w:w="1351"/>
      </w:tblGrid>
      <w:tr w:rsidR="00DB4929" w14:paraId="2E87C5F0" w14:textId="77777777">
        <w:tblPrEx>
          <w:tblCellMar>
            <w:top w:w="0" w:type="dxa"/>
            <w:bottom w:w="0" w:type="dxa"/>
          </w:tblCellMar>
        </w:tblPrEx>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626559" w14:textId="77777777" w:rsidR="00DB4929" w:rsidRDefault="00000000">
            <w:pPr>
              <w:spacing w:after="30"/>
            </w:pPr>
            <w:r>
              <w:rPr>
                <w:b/>
                <w:bCs/>
                <w:color w:val="FFFFFF"/>
                <w:sz w:val="18"/>
                <w:szCs w:val="18"/>
              </w:rPr>
              <w:t>Estrategia/Plan</w:t>
            </w:r>
          </w:p>
        </w:tc>
        <w:tc>
          <w:tcPr>
            <w:tcW w:w="11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D6C5D2" w14:textId="77777777" w:rsidR="00DB4929" w:rsidRDefault="00000000">
            <w:pPr>
              <w:spacing w:after="30"/>
            </w:pPr>
            <w:r>
              <w:rPr>
                <w:b/>
                <w:bCs/>
                <w:color w:val="FFFFFF"/>
                <w:sz w:val="18"/>
                <w:szCs w:val="18"/>
              </w:rPr>
              <w:t>Periodo</w:t>
            </w:r>
          </w:p>
        </w:tc>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6FF5DC" w14:textId="77777777" w:rsidR="00DB4929" w:rsidRDefault="00000000">
            <w:pPr>
              <w:spacing w:after="30"/>
            </w:pPr>
            <w:r>
              <w:rPr>
                <w:b/>
                <w:bCs/>
                <w:color w:val="FFFFFF"/>
                <w:sz w:val="18"/>
                <w:szCs w:val="18"/>
              </w:rPr>
              <w:t>Objetivo</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37DA54" w14:textId="77777777" w:rsidR="00DB4929" w:rsidRDefault="00000000">
            <w:pPr>
              <w:spacing w:after="30"/>
            </w:pPr>
            <w:r>
              <w:rPr>
                <w:b/>
                <w:bCs/>
                <w:color w:val="FFFFFF"/>
                <w:sz w:val="18"/>
                <w:szCs w:val="18"/>
              </w:rPr>
              <w:t>Principales líneas</w:t>
            </w:r>
          </w:p>
        </w:tc>
        <w:tc>
          <w:tcPr>
            <w:tcW w:w="13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7BFA774" w14:textId="77777777" w:rsidR="00DB4929" w:rsidRDefault="00000000">
            <w:pPr>
              <w:spacing w:after="30"/>
            </w:pPr>
            <w:r>
              <w:rPr>
                <w:b/>
                <w:bCs/>
                <w:color w:val="FFFFFF"/>
                <w:sz w:val="18"/>
                <w:szCs w:val="18"/>
              </w:rPr>
              <w:t>Situación</w:t>
            </w:r>
          </w:p>
        </w:tc>
      </w:tr>
      <w:tr w:rsidR="00DB4929" w14:paraId="0EB2EC8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C155E4" w14:textId="77777777" w:rsidR="00DB4929" w:rsidRDefault="00000000">
            <w:pPr>
              <w:spacing w:after="30"/>
            </w:pPr>
            <w:r>
              <w:rPr>
                <w:sz w:val="18"/>
                <w:szCs w:val="18"/>
              </w:rPr>
              <w:t>IV Plan Andaluz de Salud; Plan de Calidad del SSPA 2010-2014</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08CD2A" w14:textId="77777777" w:rsidR="00DB4929" w:rsidRDefault="00000000">
            <w:pPr>
              <w:spacing w:after="30"/>
            </w:pPr>
            <w:r>
              <w:rPr>
                <w:sz w:val="18"/>
                <w:szCs w:val="18"/>
              </w:rPr>
              <w:t>Hasta 2014-2020</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B3AD15" w14:textId="77777777" w:rsidR="00DB4929" w:rsidRDefault="00000000">
            <w:pPr>
              <w:spacing w:after="30"/>
            </w:pPr>
            <w:r>
              <w:rPr>
                <w:sz w:val="18"/>
                <w:szCs w:val="18"/>
              </w:rPr>
              <w:t>Planificación sanitaria y de calidad</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03DCF7" w14:textId="77777777" w:rsidR="00DB4929" w:rsidRDefault="00000000">
            <w:pPr>
              <w:spacing w:after="30"/>
            </w:pPr>
            <w:r>
              <w:rPr>
                <w:sz w:val="18"/>
                <w:szCs w:val="18"/>
              </w:rPr>
              <w:t>Marco de referencia de etapas anteriores</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40BD82" w14:textId="77777777" w:rsidR="00DB4929" w:rsidRDefault="00000000">
            <w:pPr>
              <w:spacing w:after="30"/>
            </w:pPr>
            <w:r>
              <w:rPr>
                <w:sz w:val="18"/>
                <w:szCs w:val="18"/>
              </w:rPr>
              <w:t>HISTÓRICOS</w:t>
            </w:r>
          </w:p>
        </w:tc>
      </w:tr>
      <w:tr w:rsidR="00DB4929" w14:paraId="32D18205"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29021D" w14:textId="77777777" w:rsidR="00DB4929" w:rsidRDefault="00000000">
            <w:pPr>
              <w:spacing w:after="30"/>
            </w:pPr>
            <w:r>
              <w:rPr>
                <w:sz w:val="18"/>
                <w:szCs w:val="18"/>
              </w:rPr>
              <w:t>Estructura TIC funcional del SSPA (Res. SA 0157/2013)</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42CACF" w14:textId="77777777" w:rsidR="00DB4929" w:rsidRDefault="00000000">
            <w:pPr>
              <w:spacing w:after="30"/>
            </w:pPr>
            <w:r>
              <w:rPr>
                <w:sz w:val="18"/>
                <w:szCs w:val="18"/>
              </w:rPr>
              <w:t>Desde 2013</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6B2A7D" w14:textId="77777777" w:rsidR="00DB4929" w:rsidRDefault="00000000">
            <w:pPr>
              <w:spacing w:after="30"/>
            </w:pPr>
            <w:r>
              <w:rPr>
                <w:sz w:val="18"/>
                <w:szCs w:val="18"/>
              </w:rPr>
              <w:t>Unificar la gestión TIC sanitaria</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49C0BB" w14:textId="77777777" w:rsidR="00DB4929" w:rsidRDefault="00000000">
            <w:pPr>
              <w:spacing w:after="30"/>
            </w:pPr>
            <w:r>
              <w:rPr>
                <w:sz w:val="18"/>
                <w:szCs w:val="18"/>
              </w:rPr>
              <w:t>Dependencia funcional de la Subdirección TIC; modelo matricial provincial</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73BAC9" w14:textId="77777777" w:rsidR="00DB4929" w:rsidRDefault="00000000">
            <w:pPr>
              <w:spacing w:after="30"/>
            </w:pPr>
            <w:r>
              <w:rPr>
                <w:sz w:val="18"/>
                <w:szCs w:val="18"/>
              </w:rPr>
              <w:t>HISTÓRICA (organizativa)</w:t>
            </w:r>
          </w:p>
        </w:tc>
      </w:tr>
      <w:tr w:rsidR="00DB4929" w14:paraId="1D8F91B8"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75BADB" w14:textId="77777777" w:rsidR="00DB4929" w:rsidRDefault="00000000">
            <w:pPr>
              <w:spacing w:after="30"/>
            </w:pPr>
            <w:r>
              <w:rPr>
                <w:b/>
                <w:bCs/>
                <w:sz w:val="18"/>
                <w:szCs w:val="18"/>
              </w:rPr>
              <w:t>I Estrategia de Salud Digital de Andalucía 2024-2028</w:t>
            </w:r>
            <w:r>
              <w:rPr>
                <w:sz w:val="18"/>
                <w:szCs w:val="18"/>
              </w:rPr>
              <w:t xml:space="preserve"> (formulación)</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8E3084" w14:textId="77777777" w:rsidR="00DB4929" w:rsidRDefault="00000000">
            <w:pPr>
              <w:spacing w:after="30"/>
            </w:pPr>
            <w:r>
              <w:rPr>
                <w:sz w:val="18"/>
                <w:szCs w:val="18"/>
              </w:rPr>
              <w:t>2024-2028 (previsto)</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E7D9F8" w14:textId="77777777" w:rsidR="00DB4929" w:rsidRDefault="00000000">
            <w:pPr>
              <w:spacing w:after="30"/>
            </w:pPr>
            <w:r>
              <w:rPr>
                <w:sz w:val="18"/>
                <w:szCs w:val="18"/>
              </w:rPr>
              <w:t>Primera estrategia específica de salud digital</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A1EAC4" w14:textId="77777777" w:rsidR="00DB4929" w:rsidRDefault="00000000">
            <w:pPr>
              <w:spacing w:after="30"/>
            </w:pPr>
            <w:r>
              <w:rPr>
                <w:sz w:val="18"/>
                <w:szCs w:val="18"/>
              </w:rPr>
              <w:t xml:space="preserve">Formulada por </w:t>
            </w:r>
            <w:r>
              <w:rPr>
                <w:b/>
                <w:bCs/>
                <w:sz w:val="18"/>
                <w:szCs w:val="18"/>
              </w:rPr>
              <w:t>Acuerdo del Consejo de Gobierno de 13 de diciembre de 2023</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B8472F" w14:textId="77777777" w:rsidR="00DB4929" w:rsidRDefault="00000000">
            <w:pPr>
              <w:spacing w:after="30"/>
            </w:pPr>
            <w:r>
              <w:rPr>
                <w:sz w:val="18"/>
                <w:szCs w:val="18"/>
              </w:rPr>
              <w:t xml:space="preserve">SUSTITUIDA: al prolongarse su tramitación se aprobó como </w:t>
            </w:r>
            <w:r>
              <w:rPr>
                <w:b/>
                <w:bCs/>
                <w:sz w:val="18"/>
                <w:szCs w:val="18"/>
              </w:rPr>
              <w:t>ESDA 2030</w:t>
            </w:r>
          </w:p>
        </w:tc>
      </w:tr>
      <w:tr w:rsidR="00DB4929" w14:paraId="68B0D7D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D609CD" w14:textId="77777777" w:rsidR="00DB4929" w:rsidRDefault="00000000">
            <w:pPr>
              <w:spacing w:after="30"/>
            </w:pPr>
            <w:r>
              <w:rPr>
                <w:b/>
                <w:bCs/>
                <w:sz w:val="18"/>
                <w:szCs w:val="18"/>
              </w:rPr>
              <w:t>Estrategia de Salud de Andalucía 2030 (ESA 2030)</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42BBA9" w14:textId="77777777" w:rsidR="00DB4929" w:rsidRDefault="00000000">
            <w:pPr>
              <w:spacing w:after="30"/>
            </w:pPr>
            <w:r>
              <w:rPr>
                <w:sz w:val="18"/>
                <w:szCs w:val="18"/>
              </w:rPr>
              <w:t>2026-2030</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263974" w14:textId="77777777" w:rsidR="00DB4929" w:rsidRDefault="00000000">
            <w:pPr>
              <w:spacing w:after="30"/>
            </w:pPr>
            <w:r>
              <w:rPr>
                <w:sz w:val="18"/>
                <w:szCs w:val="18"/>
              </w:rPr>
              <w:t>Planificación sanitaria general</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770909" w14:textId="77777777" w:rsidR="00DB4929" w:rsidRDefault="00000000">
            <w:pPr>
              <w:spacing w:after="30"/>
            </w:pPr>
            <w:r>
              <w:rPr>
                <w:b/>
                <w:bCs/>
                <w:sz w:val="18"/>
                <w:szCs w:val="18"/>
              </w:rPr>
              <w:t>4 líneas estratégicas, 14 objetivos, 3 palancas de cambio y 203 acciones</w:t>
            </w:r>
            <w:r>
              <w:rPr>
                <w:sz w:val="18"/>
                <w:szCs w:val="18"/>
              </w:rPr>
              <w:t>; transformación digital y accesibilidad como claves</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A25558" w14:textId="77777777" w:rsidR="00DB4929" w:rsidRDefault="00000000">
            <w:pPr>
              <w:spacing w:after="30"/>
            </w:pPr>
            <w:r>
              <w:rPr>
                <w:b/>
                <w:bCs/>
                <w:sz w:val="18"/>
                <w:szCs w:val="18"/>
              </w:rPr>
              <w:t>VIGENTE</w:t>
            </w:r>
            <w:r>
              <w:rPr>
                <w:sz w:val="18"/>
                <w:szCs w:val="18"/>
              </w:rPr>
              <w:t xml:space="preserve"> (aprobada en febrero de 2026)</w:t>
            </w:r>
          </w:p>
        </w:tc>
      </w:tr>
      <w:tr w:rsidR="00DB4929" w14:paraId="71EB3F61"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559997" w14:textId="77777777" w:rsidR="00DB4929" w:rsidRDefault="00000000">
            <w:pPr>
              <w:spacing w:after="30"/>
            </w:pPr>
            <w:r>
              <w:rPr>
                <w:b/>
                <w:bCs/>
                <w:sz w:val="18"/>
                <w:szCs w:val="18"/>
              </w:rPr>
              <w:t>Estrategia de Salud Digital de Andalucía 2030 (ESDA)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5F21610" w14:textId="77777777" w:rsidR="00DB4929" w:rsidRDefault="00000000">
            <w:pPr>
              <w:spacing w:after="30"/>
            </w:pPr>
            <w:r>
              <w:rPr>
                <w:b/>
                <w:bCs/>
                <w:sz w:val="18"/>
                <w:szCs w:val="18"/>
              </w:rPr>
              <w:t>2026-2030</w:t>
            </w:r>
          </w:p>
        </w:tc>
        <w:tc>
          <w:tcPr>
            <w:tcW w:w="19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3454659" w14:textId="77777777" w:rsidR="00DB4929" w:rsidRDefault="00000000">
            <w:pPr>
              <w:spacing w:after="30"/>
            </w:pPr>
            <w:r>
              <w:rPr>
                <w:sz w:val="18"/>
                <w:szCs w:val="18"/>
              </w:rPr>
              <w:t>Transformación digital del SSPA</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3A87256" w14:textId="77777777" w:rsidR="00DB4929" w:rsidRDefault="00000000">
            <w:pPr>
              <w:spacing w:after="30"/>
            </w:pPr>
            <w:r>
              <w:rPr>
                <w:sz w:val="18"/>
                <w:szCs w:val="18"/>
              </w:rPr>
              <w:t>4 objetivos generales, 3 pilares, 6 programas corporativos</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373B50" w14:textId="77777777" w:rsidR="00DB4929" w:rsidRDefault="00000000">
            <w:pPr>
              <w:spacing w:after="30"/>
            </w:pPr>
            <w:r>
              <w:rPr>
                <w:b/>
                <w:bCs/>
                <w:sz w:val="18"/>
                <w:szCs w:val="18"/>
              </w:rPr>
              <w:t>VIGENTE</w:t>
            </w:r>
          </w:p>
        </w:tc>
      </w:tr>
    </w:tbl>
    <w:p w14:paraId="68EB6BD7"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2D3C88F0"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2A94FDD5" w14:textId="77777777" w:rsidR="00DB4929" w:rsidRDefault="00000000">
            <w:pPr>
              <w:spacing w:after="80"/>
            </w:pPr>
            <w:r>
              <w:rPr>
                <w:b/>
                <w:bCs/>
                <w:color w:val="1F4E79"/>
                <w:sz w:val="20"/>
                <w:szCs w:val="20"/>
              </w:rPr>
              <w:t>Diagrama 7. Encaje entre estrategia digital general y salud digital</w:t>
            </w:r>
          </w:p>
          <w:p w14:paraId="30DAAF58" w14:textId="77777777" w:rsidR="00DB4929" w:rsidRDefault="00000000">
            <w:r>
              <w:rPr>
                <w:rFonts w:ascii="Courier New" w:eastAsia="Courier New" w:hAnsi="Courier New" w:cs="Courier New"/>
                <w:sz w:val="17"/>
                <w:szCs w:val="17"/>
              </w:rPr>
              <w:t xml:space="preserve">  UE: Década Digital 2030 · EU4Health (Rgto. 2021/522) · EEDS (Rgto. 2025/327)</w:t>
            </w:r>
          </w:p>
          <w:p w14:paraId="50858A13" w14:textId="77777777" w:rsidR="00DB4929" w:rsidRDefault="00000000">
            <w:r>
              <w:rPr>
                <w:rFonts w:ascii="Courier New" w:eastAsia="Courier New" w:hAnsi="Courier New" w:cs="Courier New"/>
                <w:sz w:val="17"/>
                <w:szCs w:val="17"/>
              </w:rPr>
              <w:t xml:space="preserve">         │                                     │</w:t>
            </w:r>
          </w:p>
          <w:p w14:paraId="2E0EE334" w14:textId="77777777" w:rsidR="00DB4929" w:rsidRDefault="00000000">
            <w:r>
              <w:rPr>
                <w:rFonts w:ascii="Courier New" w:eastAsia="Courier New" w:hAnsi="Courier New" w:cs="Courier New"/>
                <w:sz w:val="17"/>
                <w:szCs w:val="17"/>
              </w:rPr>
              <w:t xml:space="preserve">  España: Agenda digital / ENS / ENI     Estrategia de Salud Digital del SNS</w:t>
            </w:r>
          </w:p>
          <w:p w14:paraId="0C2F15BD" w14:textId="77777777" w:rsidR="00DB4929" w:rsidRDefault="00000000">
            <w:r>
              <w:rPr>
                <w:rFonts w:ascii="Courier New" w:eastAsia="Courier New" w:hAnsi="Courier New" w:cs="Courier New"/>
                <w:sz w:val="17"/>
                <w:szCs w:val="17"/>
              </w:rPr>
              <w:t xml:space="preserve">         │                                     │</w:t>
            </w:r>
          </w:p>
          <w:p w14:paraId="0561B0F5" w14:textId="77777777" w:rsidR="00DB4929" w:rsidRDefault="00000000">
            <w:r>
              <w:rPr>
                <w:rFonts w:ascii="Courier New" w:eastAsia="Courier New" w:hAnsi="Courier New" w:cs="Courier New"/>
                <w:sz w:val="17"/>
                <w:szCs w:val="17"/>
              </w:rPr>
              <w:t xml:space="preserve">  JUNTA (corporativo, ADA)               JUNTA (sanitario, Consejería)</w:t>
            </w:r>
          </w:p>
          <w:p w14:paraId="0FCE4A73" w14:textId="77777777" w:rsidR="00DB4929" w:rsidRDefault="00000000">
            <w:r>
              <w:rPr>
                <w:rFonts w:ascii="Courier New" w:eastAsia="Courier New" w:hAnsi="Courier New" w:cs="Courier New"/>
                <w:sz w:val="17"/>
                <w:szCs w:val="17"/>
              </w:rPr>
              <w:t xml:space="preserve">  · Adm. Digital centrada personas 2030   · Estrategia de Salud de Andalucía 2030</w:t>
            </w:r>
          </w:p>
          <w:p w14:paraId="780ACE07" w14:textId="77777777" w:rsidR="00DB4929" w:rsidRDefault="00000000">
            <w:r>
              <w:rPr>
                <w:rFonts w:ascii="Courier New" w:eastAsia="Courier New" w:hAnsi="Courier New" w:cs="Courier New"/>
                <w:sz w:val="17"/>
                <w:szCs w:val="17"/>
              </w:rPr>
              <w:t xml:space="preserve">  · IA 2030 · Ciberseguridad 2022-2026       └─ ESDA 2030 (la "potencia y facilita")</w:t>
            </w:r>
          </w:p>
          <w:p w14:paraId="518EE1D8" w14:textId="77777777" w:rsidR="00DB4929" w:rsidRDefault="00000000">
            <w:r>
              <w:rPr>
                <w:rFonts w:ascii="Courier New" w:eastAsia="Courier New" w:hAnsi="Courier New" w:cs="Courier New"/>
                <w:sz w:val="17"/>
                <w:szCs w:val="17"/>
              </w:rPr>
              <w:t xml:space="preserve">         └──────── coordinación ───────────────┘</w:t>
            </w:r>
          </w:p>
          <w:p w14:paraId="717B0CAF" w14:textId="77777777" w:rsidR="00DB4929" w:rsidRDefault="00000000">
            <w:r>
              <w:rPr>
                <w:rFonts w:ascii="Courier New" w:eastAsia="Courier New" w:hAnsi="Courier New" w:cs="Courier New"/>
                <w:sz w:val="17"/>
                <w:szCs w:val="17"/>
              </w:rPr>
              <w:t xml:space="preserve">                        │</w:t>
            </w:r>
          </w:p>
          <w:p w14:paraId="18A28106" w14:textId="77777777" w:rsidR="00DB4929" w:rsidRDefault="00000000">
            <w:r>
              <w:rPr>
                <w:rFonts w:ascii="Courier New" w:eastAsia="Courier New" w:hAnsi="Courier New" w:cs="Courier New"/>
                <w:sz w:val="17"/>
                <w:szCs w:val="17"/>
              </w:rPr>
              <w:t xml:space="preserve">        SAS: agenda de transformación digital (DGSDIT) → proyectos y servicios</w:t>
            </w:r>
          </w:p>
        </w:tc>
      </w:tr>
    </w:tbl>
    <w:p w14:paraId="065E3D27" w14:textId="77777777" w:rsidR="00DB4929" w:rsidRDefault="00DB4929">
      <w:pPr>
        <w:spacing w:after="60"/>
      </w:pPr>
    </w:p>
    <w:p w14:paraId="685CAC1A" w14:textId="77777777" w:rsidR="00DB4929" w:rsidRDefault="00000000">
      <w:pPr>
        <w:pStyle w:val="Ttulo1"/>
        <w:pageBreakBefore/>
      </w:pPr>
      <w:bookmarkStart w:id="36" w:name="_Toc241497668"/>
      <w:r>
        <w:t>12. Estrategia de Salud Digital de Andalucía 2030 (ESDA)</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904"/>
      </w:tblGrid>
      <w:tr w:rsidR="00DB4929" w14:paraId="7520F3B4" w14:textId="77777777">
        <w:tblPrEx>
          <w:tblCellMar>
            <w:top w:w="0" w:type="dxa"/>
            <w:bottom w:w="0" w:type="dxa"/>
          </w:tblCellMar>
        </w:tblPrEx>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433E5B" w14:textId="77777777" w:rsidR="00DB4929" w:rsidRDefault="00000000">
            <w:pPr>
              <w:spacing w:after="30"/>
            </w:pPr>
            <w:r>
              <w:rPr>
                <w:b/>
                <w:bCs/>
                <w:color w:val="FFFFFF"/>
                <w:sz w:val="18"/>
                <w:szCs w:val="18"/>
              </w:rPr>
              <w:t>Elemento</w:t>
            </w:r>
          </w:p>
        </w:tc>
        <w:tc>
          <w:tcPr>
            <w:tcW w:w="79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CBC0BE4" w14:textId="77777777" w:rsidR="00DB4929" w:rsidRDefault="00000000">
            <w:pPr>
              <w:spacing w:after="30"/>
            </w:pPr>
            <w:r>
              <w:rPr>
                <w:b/>
                <w:bCs/>
                <w:color w:val="FFFFFF"/>
                <w:sz w:val="18"/>
                <w:szCs w:val="18"/>
              </w:rPr>
              <w:t>Contenido</w:t>
            </w:r>
          </w:p>
        </w:tc>
      </w:tr>
      <w:tr w:rsidR="00DB4929" w14:paraId="36250A9F"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C324458" w14:textId="77777777" w:rsidR="00DB4929" w:rsidRDefault="00000000">
            <w:pPr>
              <w:spacing w:after="30"/>
            </w:pPr>
            <w:r>
              <w:rPr>
                <w:sz w:val="18"/>
                <w:szCs w:val="18"/>
              </w:rPr>
              <w:t>Aprobación</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F74927F" w14:textId="77777777" w:rsidR="00DB4929" w:rsidRDefault="00000000">
            <w:pPr>
              <w:spacing w:after="30"/>
            </w:pPr>
            <w:r>
              <w:rPr>
                <w:b/>
                <w:bCs/>
                <w:sz w:val="18"/>
                <w:szCs w:val="18"/>
              </w:rPr>
              <w:t>Acuerdo de 23 de diciembre de 2025, del Consejo de Gobierno</w:t>
            </w:r>
            <w:r>
              <w:rPr>
                <w:sz w:val="18"/>
                <w:szCs w:val="18"/>
              </w:rPr>
              <w:t xml:space="preserve"> (BOJA de </w:t>
            </w:r>
            <w:r>
              <w:rPr>
                <w:b/>
                <w:bCs/>
                <w:sz w:val="18"/>
                <w:szCs w:val="18"/>
              </w:rPr>
              <w:t>31 de diciembre de 2025</w:t>
            </w:r>
            <w:r>
              <w:rPr>
                <w:sz w:val="18"/>
                <w:szCs w:val="18"/>
              </w:rPr>
              <w:t xml:space="preserve">), a propuesta del </w:t>
            </w:r>
            <w:r>
              <w:rPr>
                <w:b/>
                <w:bCs/>
                <w:sz w:val="18"/>
                <w:szCs w:val="18"/>
              </w:rPr>
              <w:t>Consejero de Sanidad, Presidencia y Emergencias</w:t>
            </w:r>
            <w:r>
              <w:rPr>
                <w:sz w:val="18"/>
                <w:szCs w:val="18"/>
              </w:rPr>
              <w:t>.</w:t>
            </w:r>
          </w:p>
        </w:tc>
      </w:tr>
      <w:tr w:rsidR="00DB4929" w14:paraId="393B4A6A"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155299" w14:textId="77777777" w:rsidR="00DB4929" w:rsidRDefault="00000000">
            <w:pPr>
              <w:spacing w:after="30"/>
            </w:pPr>
            <w:r>
              <w:rPr>
                <w:sz w:val="18"/>
                <w:szCs w:val="18"/>
              </w:rPr>
              <w:t>Antecedente</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0E9372" w14:textId="77777777" w:rsidR="00DB4929" w:rsidRDefault="00000000">
            <w:pPr>
              <w:spacing w:after="30"/>
            </w:pPr>
            <w:r>
              <w:rPr>
                <w:sz w:val="18"/>
                <w:szCs w:val="18"/>
              </w:rPr>
              <w:t xml:space="preserve">Formulada como </w:t>
            </w:r>
            <w:r>
              <w:rPr>
                <w:b/>
                <w:bCs/>
                <w:sz w:val="18"/>
                <w:szCs w:val="18"/>
              </w:rPr>
              <w:t>I Estrategia de Salud Digital de Andalucía 2024-2028</w:t>
            </w:r>
            <w:r>
              <w:rPr>
                <w:sz w:val="18"/>
                <w:szCs w:val="18"/>
              </w:rPr>
              <w:t xml:space="preserve"> por Acuerdo de </w:t>
            </w:r>
            <w:r>
              <w:rPr>
                <w:b/>
                <w:bCs/>
                <w:sz w:val="18"/>
                <w:szCs w:val="18"/>
              </w:rPr>
              <w:t>13 de diciembre de 2023</w:t>
            </w:r>
            <w:r>
              <w:rPr>
                <w:sz w:val="18"/>
                <w:szCs w:val="18"/>
              </w:rPr>
              <w:t xml:space="preserve">; «debido a que la tramitación se ha extendido más allá del año 2024» se denominó </w:t>
            </w:r>
            <w:r>
              <w:rPr>
                <w:b/>
                <w:bCs/>
                <w:sz w:val="18"/>
                <w:szCs w:val="18"/>
              </w:rPr>
              <w:t>Estrategia de Salud Digital de Andalucía 2030</w:t>
            </w:r>
            <w:r>
              <w:rPr>
                <w:sz w:val="18"/>
                <w:szCs w:val="18"/>
              </w:rPr>
              <w:t xml:space="preserve">. Responde a un compromiso del </w:t>
            </w:r>
            <w:r>
              <w:rPr>
                <w:b/>
                <w:bCs/>
                <w:sz w:val="18"/>
                <w:szCs w:val="18"/>
              </w:rPr>
              <w:t>Pacto Social y Económico por el Impulso de Andalucía</w:t>
            </w:r>
            <w:r>
              <w:rPr>
                <w:sz w:val="18"/>
                <w:szCs w:val="18"/>
              </w:rPr>
              <w:t xml:space="preserve"> (13/03/2023): «aprobar la Estrategia de Salud Digital en el marco del diálogo social».</w:t>
            </w:r>
          </w:p>
        </w:tc>
      </w:tr>
      <w:tr w:rsidR="00DB4929" w14:paraId="6A3232D5"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2A2A1B8" w14:textId="77777777" w:rsidR="00DB4929" w:rsidRDefault="00000000">
            <w:pPr>
              <w:spacing w:after="30"/>
            </w:pPr>
            <w:r>
              <w:rPr>
                <w:sz w:val="18"/>
                <w:szCs w:val="18"/>
              </w:rPr>
              <w:t>Vigencia</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22E830" w14:textId="77777777" w:rsidR="00DB4929" w:rsidRDefault="00000000">
            <w:pPr>
              <w:spacing w:after="30"/>
            </w:pPr>
            <w:r>
              <w:rPr>
                <w:b/>
                <w:bCs/>
                <w:sz w:val="18"/>
                <w:szCs w:val="18"/>
              </w:rPr>
              <w:t>2026 a 2030</w:t>
            </w:r>
            <w:r>
              <w:rPr>
                <w:sz w:val="18"/>
                <w:szCs w:val="18"/>
              </w:rPr>
              <w:t xml:space="preserve">; puede </w:t>
            </w:r>
            <w:r>
              <w:rPr>
                <w:b/>
                <w:bCs/>
                <w:sz w:val="18"/>
                <w:szCs w:val="18"/>
              </w:rPr>
              <w:t>prorrogarse</w:t>
            </w:r>
            <w:r>
              <w:rPr>
                <w:sz w:val="18"/>
                <w:szCs w:val="18"/>
              </w:rPr>
              <w:t xml:space="preserve"> hasta la aprobación de una nueva. Efectos desde el día siguiente a su publicación.</w:t>
            </w:r>
          </w:p>
        </w:tc>
      </w:tr>
      <w:tr w:rsidR="00DB4929" w14:paraId="1DA9AC31"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2D4F477" w14:textId="77777777" w:rsidR="00DB4929" w:rsidRDefault="00000000">
            <w:pPr>
              <w:spacing w:after="30"/>
            </w:pPr>
            <w:r>
              <w:rPr>
                <w:sz w:val="18"/>
                <w:szCs w:val="18"/>
              </w:rPr>
              <w:t>Presupuesto</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EB33FF6" w14:textId="77777777" w:rsidR="00DB4929" w:rsidRDefault="00000000">
            <w:pPr>
              <w:spacing w:after="30"/>
            </w:pPr>
            <w:r>
              <w:rPr>
                <w:b/>
                <w:bCs/>
                <w:sz w:val="18"/>
                <w:szCs w:val="18"/>
              </w:rPr>
              <w:t>316.504.175 euros</w:t>
            </w:r>
            <w:r>
              <w:rPr>
                <w:sz w:val="18"/>
                <w:szCs w:val="18"/>
              </w:rPr>
              <w:t xml:space="preserve"> (según la referencia oficial del Consejo de Gobierno), condicionado a disponibilidades presupuestarias.</w:t>
            </w:r>
          </w:p>
        </w:tc>
      </w:tr>
      <w:tr w:rsidR="00DB4929" w14:paraId="1830D74D"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3F95E4" w14:textId="77777777" w:rsidR="00DB4929" w:rsidRDefault="00000000">
            <w:pPr>
              <w:spacing w:after="30"/>
            </w:pPr>
            <w:r>
              <w:rPr>
                <w:sz w:val="18"/>
                <w:szCs w:val="18"/>
              </w:rPr>
              <w:t>Órgano responsable</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66073F" w14:textId="77777777" w:rsidR="00DB4929" w:rsidRDefault="00000000">
            <w:pPr>
              <w:spacing w:after="30"/>
            </w:pPr>
            <w:r>
              <w:rPr>
                <w:sz w:val="18"/>
                <w:szCs w:val="18"/>
              </w:rPr>
              <w:t xml:space="preserve">Hoy, </w:t>
            </w:r>
            <w:r>
              <w:rPr>
                <w:b/>
                <w:bCs/>
                <w:sz w:val="18"/>
                <w:szCs w:val="18"/>
              </w:rPr>
              <w:t>diseño, seguimiento y evaluación</w:t>
            </w:r>
            <w:r>
              <w:rPr>
                <w:sz w:val="18"/>
                <w:szCs w:val="18"/>
              </w:rPr>
              <w:t xml:space="preserve">: DG de Salud Digital y Ordenación Farmacéutica (Consejería); </w:t>
            </w:r>
            <w:r>
              <w:rPr>
                <w:b/>
                <w:bCs/>
                <w:sz w:val="18"/>
                <w:szCs w:val="18"/>
              </w:rPr>
              <w:t>desarrollo y ejecución en el SAS</w:t>
            </w:r>
            <w:r>
              <w:rPr>
                <w:sz w:val="18"/>
                <w:szCs w:val="18"/>
              </w:rPr>
              <w:t>: DG de Salud Digital e Infraestructuras Tecnológicas. Se faculta a la persona titular de la Consejería competente en salud para su desarrollo.</w:t>
            </w:r>
          </w:p>
        </w:tc>
      </w:tr>
      <w:tr w:rsidR="00DB4929" w14:paraId="1BAB4C7E"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C06F87" w14:textId="77777777" w:rsidR="00DB4929" w:rsidRDefault="00000000">
            <w:pPr>
              <w:spacing w:after="30"/>
            </w:pPr>
            <w:r>
              <w:rPr>
                <w:sz w:val="18"/>
                <w:szCs w:val="18"/>
              </w:rPr>
              <w:t>Misión</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5835D9F" w14:textId="77777777" w:rsidR="00DB4929" w:rsidRDefault="00000000">
            <w:pPr>
              <w:spacing w:after="30"/>
            </w:pPr>
            <w:r>
              <w:rPr>
                <w:b/>
                <w:bCs/>
                <w:sz w:val="18"/>
                <w:szCs w:val="18"/>
              </w:rPr>
              <w:t>Contribuir a la preservación y promoción de la salud</w:t>
            </w:r>
            <w:r>
              <w:rPr>
                <w:sz w:val="18"/>
                <w:szCs w:val="18"/>
              </w:rPr>
              <w:t xml:space="preserve">, mediante el uso de la tecnología como </w:t>
            </w:r>
            <w:r>
              <w:rPr>
                <w:b/>
                <w:bCs/>
                <w:sz w:val="18"/>
                <w:szCs w:val="18"/>
              </w:rPr>
              <w:t>apoyo a la atención sanitaria</w:t>
            </w:r>
            <w:r>
              <w:rPr>
                <w:sz w:val="18"/>
                <w:szCs w:val="18"/>
              </w:rPr>
              <w:t xml:space="preserve"> y </w:t>
            </w:r>
            <w:r>
              <w:rPr>
                <w:b/>
                <w:bCs/>
                <w:sz w:val="18"/>
                <w:szCs w:val="18"/>
              </w:rPr>
              <w:t>elemento transformador</w:t>
            </w:r>
            <w:r>
              <w:rPr>
                <w:sz w:val="18"/>
                <w:szCs w:val="18"/>
              </w:rPr>
              <w:t xml:space="preserve"> del Sistema Sanitario Público de Andalucía (SSPA).</w:t>
            </w:r>
          </w:p>
        </w:tc>
      </w:tr>
      <w:tr w:rsidR="00DB4929" w14:paraId="1094CAA8"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A24C4D" w14:textId="77777777" w:rsidR="00DB4929" w:rsidRDefault="00000000">
            <w:pPr>
              <w:spacing w:after="30"/>
            </w:pPr>
            <w:r>
              <w:rPr>
                <w:sz w:val="18"/>
                <w:szCs w:val="18"/>
              </w:rPr>
              <w:t>Visión</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55E73D" w14:textId="77777777" w:rsidR="00DB4929" w:rsidRDefault="00000000">
            <w:pPr>
              <w:spacing w:after="30"/>
            </w:pPr>
            <w:r>
              <w:rPr>
                <w:sz w:val="18"/>
                <w:szCs w:val="18"/>
              </w:rPr>
              <w:t xml:space="preserve">Que el SSPA sea una </w:t>
            </w:r>
            <w:r>
              <w:rPr>
                <w:b/>
                <w:bCs/>
                <w:sz w:val="18"/>
                <w:szCs w:val="18"/>
              </w:rPr>
              <w:t>organización sanitaria madura digitalmente</w:t>
            </w:r>
            <w:r>
              <w:rPr>
                <w:sz w:val="18"/>
                <w:szCs w:val="18"/>
              </w:rPr>
              <w:t xml:space="preserve">, que preste </w:t>
            </w:r>
            <w:r>
              <w:rPr>
                <w:b/>
                <w:bCs/>
                <w:sz w:val="18"/>
                <w:szCs w:val="18"/>
              </w:rPr>
              <w:t>servicios de alto valor</w:t>
            </w:r>
            <w:r>
              <w:rPr>
                <w:sz w:val="18"/>
                <w:szCs w:val="18"/>
              </w:rPr>
              <w:t>.</w:t>
            </w:r>
          </w:p>
        </w:tc>
      </w:tr>
      <w:tr w:rsidR="00DB4929" w14:paraId="5262E67B"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2F4B0D" w14:textId="77777777" w:rsidR="00DB4929" w:rsidRDefault="00000000">
            <w:pPr>
              <w:spacing w:after="30"/>
            </w:pPr>
            <w:r>
              <w:rPr>
                <w:sz w:val="18"/>
                <w:szCs w:val="18"/>
              </w:rPr>
              <w:t>Valores</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C5EF828" w14:textId="77777777" w:rsidR="00DB4929" w:rsidRDefault="00000000">
            <w:pPr>
              <w:spacing w:after="30"/>
            </w:pPr>
            <w:r>
              <w:rPr>
                <w:sz w:val="18"/>
                <w:szCs w:val="18"/>
              </w:rPr>
              <w:t>Eficiencia, corresponsabilidad, transparencia, ética, accesibilidad, sostenibilidad, participación y calidad asistencial.</w:t>
            </w:r>
          </w:p>
        </w:tc>
      </w:tr>
      <w:tr w:rsidR="00DB4929" w14:paraId="1CD9CAB1"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30CF41" w14:textId="77777777" w:rsidR="00DB4929" w:rsidRDefault="00000000">
            <w:pPr>
              <w:spacing w:after="30"/>
            </w:pPr>
            <w:r>
              <w:rPr>
                <w:sz w:val="18"/>
                <w:szCs w:val="18"/>
              </w:rPr>
              <w:t>Alineamiento</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8BD0E5" w14:textId="77777777" w:rsidR="00DB4929" w:rsidRDefault="00000000">
            <w:pPr>
              <w:spacing w:after="30"/>
            </w:pPr>
            <w:r>
              <w:rPr>
                <w:sz w:val="18"/>
                <w:szCs w:val="18"/>
              </w:rPr>
              <w:t xml:space="preserve">Reglamento (UE) 2021/522 (UEproSalud); </w:t>
            </w:r>
            <w:r>
              <w:rPr>
                <w:b/>
                <w:bCs/>
                <w:sz w:val="18"/>
                <w:szCs w:val="18"/>
              </w:rPr>
              <w:t>Estrategia de Salud Digital del SNS</w:t>
            </w:r>
            <w:r>
              <w:rPr>
                <w:sz w:val="18"/>
                <w:szCs w:val="18"/>
              </w:rPr>
              <w:t xml:space="preserve">; estrategias andaluzas de ciberseguridad, IA, capacitación digital, administración digital y cloud; </w:t>
            </w:r>
            <w:r>
              <w:rPr>
                <w:b/>
                <w:bCs/>
                <w:sz w:val="18"/>
                <w:szCs w:val="18"/>
              </w:rPr>
              <w:t>ESA 2030</w:t>
            </w:r>
            <w:r>
              <w:rPr>
                <w:sz w:val="18"/>
                <w:szCs w:val="18"/>
              </w:rPr>
              <w:t>.</w:t>
            </w:r>
          </w:p>
        </w:tc>
      </w:tr>
      <w:tr w:rsidR="00DB4929" w14:paraId="39719D23"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41B88C" w14:textId="77777777" w:rsidR="00DB4929" w:rsidRDefault="00000000">
            <w:pPr>
              <w:spacing w:after="30"/>
            </w:pPr>
            <w:r>
              <w:rPr>
                <w:sz w:val="18"/>
                <w:szCs w:val="18"/>
              </w:rPr>
              <w:t>Tecnologías destacadas</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51C14D" w14:textId="77777777" w:rsidR="00DB4929" w:rsidRDefault="00000000">
            <w:pPr>
              <w:spacing w:after="30"/>
            </w:pPr>
            <w:r>
              <w:rPr>
                <w:b/>
                <w:bCs/>
                <w:sz w:val="18"/>
                <w:szCs w:val="18"/>
              </w:rPr>
              <w:t>Inteligencia Artificial</w:t>
            </w:r>
            <w:r>
              <w:rPr>
                <w:sz w:val="18"/>
                <w:szCs w:val="18"/>
              </w:rPr>
              <w:t xml:space="preserve"> y </w:t>
            </w:r>
            <w:r>
              <w:rPr>
                <w:b/>
                <w:bCs/>
                <w:sz w:val="18"/>
                <w:szCs w:val="18"/>
              </w:rPr>
              <w:t>gestión avanzada de datos</w:t>
            </w:r>
            <w:r>
              <w:rPr>
                <w:sz w:val="18"/>
                <w:szCs w:val="18"/>
              </w:rPr>
              <w:t xml:space="preserve"> como pilares para la toma de decisiones.</w:t>
            </w:r>
          </w:p>
        </w:tc>
      </w:tr>
    </w:tbl>
    <w:p w14:paraId="56A60C6C" w14:textId="77777777" w:rsidR="00DB4929" w:rsidRDefault="00DB4929">
      <w:pPr>
        <w:spacing w:after="60"/>
      </w:pPr>
    </w:p>
    <w:p w14:paraId="3B377ABA" w14:textId="77777777" w:rsidR="00DB4929" w:rsidRDefault="00000000">
      <w:pPr>
        <w:pStyle w:val="Ttulo2"/>
      </w:pPr>
      <w:bookmarkStart w:id="37" w:name="_Toc241497669"/>
      <w:r>
        <w:t>12.1. Cuatro objetivos generales</w:t>
      </w:r>
      <w:bookmarkEnd w:id="37"/>
    </w:p>
    <w:p w14:paraId="5A6C1633" w14:textId="77777777" w:rsidR="00DB4929" w:rsidRDefault="00000000">
      <w:pPr>
        <w:pStyle w:val="Prrafodelista"/>
        <w:numPr>
          <w:ilvl w:val="0"/>
          <w:numId w:val="7"/>
        </w:numPr>
        <w:spacing w:after="60" w:line="264" w:lineRule="auto"/>
      </w:pPr>
      <w:r>
        <w:rPr>
          <w:b/>
          <w:bCs/>
        </w:rPr>
        <w:t>Mejorar y evolucionar los servicios digitales de salud</w:t>
      </w:r>
      <w:r>
        <w:t>, respondiendo a las necesidades reales de las personas y su contexto.</w:t>
      </w:r>
    </w:p>
    <w:p w14:paraId="7F9C7A31" w14:textId="77777777" w:rsidR="00DB4929" w:rsidRDefault="00000000">
      <w:pPr>
        <w:pStyle w:val="Prrafodelista"/>
        <w:numPr>
          <w:ilvl w:val="0"/>
          <w:numId w:val="7"/>
        </w:numPr>
        <w:spacing w:after="60" w:line="264" w:lineRule="auto"/>
      </w:pPr>
      <w:r>
        <w:rPr>
          <w:b/>
          <w:bCs/>
        </w:rPr>
        <w:t>Mejorar la toma de decisiones</w:t>
      </w:r>
      <w:r>
        <w:t xml:space="preserve"> aprovechando el valor y calidad del </w:t>
      </w:r>
      <w:r>
        <w:rPr>
          <w:b/>
          <w:bCs/>
        </w:rPr>
        <w:t>dato</w:t>
      </w:r>
      <w:r>
        <w:t xml:space="preserve"> y conocimiento disponibles.</w:t>
      </w:r>
    </w:p>
    <w:p w14:paraId="31089792" w14:textId="77777777" w:rsidR="00DB4929" w:rsidRDefault="00000000">
      <w:pPr>
        <w:pStyle w:val="Prrafodelista"/>
        <w:numPr>
          <w:ilvl w:val="0"/>
          <w:numId w:val="7"/>
        </w:numPr>
        <w:spacing w:after="60" w:line="264" w:lineRule="auto"/>
      </w:pPr>
      <w:r>
        <w:rPr>
          <w:b/>
          <w:bCs/>
        </w:rPr>
        <w:t>Impulsar la transformación digital de la organización</w:t>
      </w:r>
      <w:r>
        <w:t>, favoreciendo el fortalecimiento de sus capacidades y la modernización de la salud.</w:t>
      </w:r>
    </w:p>
    <w:p w14:paraId="31AB99ED" w14:textId="77777777" w:rsidR="00DB4929" w:rsidRDefault="00000000">
      <w:pPr>
        <w:pStyle w:val="Prrafodelista"/>
        <w:numPr>
          <w:ilvl w:val="0"/>
          <w:numId w:val="7"/>
        </w:numPr>
        <w:spacing w:after="60" w:line="264" w:lineRule="auto"/>
      </w:pPr>
      <w:r>
        <w:rPr>
          <w:b/>
          <w:bCs/>
        </w:rPr>
        <w:t>Fomentar la innovación</w:t>
      </w:r>
      <w:r>
        <w:t xml:space="preserve"> dentro del ecosistema digital del SSPA, respaldando la ideación, participación y desarrollo de iniciativas transformadoras.</w:t>
      </w:r>
    </w:p>
    <w:p w14:paraId="1F3CE36E" w14:textId="77777777" w:rsidR="00DB4929" w:rsidRDefault="00DB4929">
      <w:pPr>
        <w:spacing w:after="60"/>
      </w:pPr>
    </w:p>
    <w:p w14:paraId="7DEDADA0" w14:textId="77777777" w:rsidR="00DB4929" w:rsidRDefault="00000000">
      <w:pPr>
        <w:pStyle w:val="Ttulo2"/>
      </w:pPr>
      <w:bookmarkStart w:id="38" w:name="_Toc241497670"/>
      <w:r>
        <w:t>12.2. Tres pilares (principios transversales)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DB4929" w14:paraId="20CCCEFF" w14:textId="77777777">
        <w:tblPrEx>
          <w:tblCellMar>
            <w:top w:w="0" w:type="dxa"/>
            <w:bottom w:w="0" w:type="dxa"/>
          </w:tblCellMar>
        </w:tblPrEx>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2ADBF2" w14:textId="77777777" w:rsidR="00DB4929" w:rsidRDefault="00000000">
            <w:pPr>
              <w:spacing w:after="30"/>
            </w:pPr>
            <w:r>
              <w:rPr>
                <w:b/>
                <w:bCs/>
                <w:color w:val="FFFFFF"/>
                <w:sz w:val="18"/>
                <w:szCs w:val="18"/>
              </w:rPr>
              <w:t>Pilar</w:t>
            </w:r>
          </w:p>
        </w:tc>
        <w:tc>
          <w:tcPr>
            <w:tcW w:w="751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44A077" w14:textId="77777777" w:rsidR="00DB4929" w:rsidRDefault="00000000">
            <w:pPr>
              <w:spacing w:after="30"/>
            </w:pPr>
            <w:r>
              <w:rPr>
                <w:b/>
                <w:bCs/>
                <w:color w:val="FFFFFF"/>
                <w:sz w:val="18"/>
                <w:szCs w:val="18"/>
              </w:rPr>
              <w:t>Significado en el modelo</w:t>
            </w:r>
          </w:p>
        </w:tc>
      </w:tr>
      <w:tr w:rsidR="00DB4929" w14:paraId="7C7D06BF"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2DD756" w14:textId="77777777" w:rsidR="00DB4929" w:rsidRDefault="00000000">
            <w:pPr>
              <w:spacing w:after="30"/>
            </w:pPr>
            <w:r>
              <w:rPr>
                <w:b/>
                <w:bCs/>
                <w:sz w:val="18"/>
                <w:szCs w:val="18"/>
              </w:rPr>
              <w:t>Gobernanza digital</w:t>
            </w:r>
          </w:p>
        </w:tc>
        <w:tc>
          <w:tcPr>
            <w:tcW w:w="75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AB021E" w14:textId="77777777" w:rsidR="00DB4929" w:rsidRDefault="00000000">
            <w:pPr>
              <w:spacing w:after="30"/>
            </w:pPr>
            <w:r>
              <w:rPr>
                <w:sz w:val="18"/>
                <w:szCs w:val="18"/>
              </w:rPr>
              <w:t>Reglas, órganos y procesos de decisión sobre prioridades, inversiones, datos y riesgos.</w:t>
            </w:r>
          </w:p>
        </w:tc>
      </w:tr>
      <w:tr w:rsidR="00DB4929" w14:paraId="395CE097"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78C306" w14:textId="77777777" w:rsidR="00DB4929" w:rsidRDefault="00000000">
            <w:pPr>
              <w:spacing w:after="30"/>
            </w:pPr>
            <w:r>
              <w:rPr>
                <w:b/>
                <w:bCs/>
                <w:sz w:val="18"/>
                <w:szCs w:val="18"/>
              </w:rPr>
              <w:t>Humanización digital</w:t>
            </w:r>
          </w:p>
        </w:tc>
        <w:tc>
          <w:tcPr>
            <w:tcW w:w="751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DE9DEA" w14:textId="77777777" w:rsidR="00DB4929" w:rsidRDefault="00000000">
            <w:pPr>
              <w:spacing w:after="30"/>
            </w:pPr>
            <w:r>
              <w:rPr>
                <w:sz w:val="18"/>
                <w:szCs w:val="18"/>
              </w:rPr>
              <w:t>Tecnología al servicio de las personas: accesibilidad, usabilidad, trato humano, no exclusión.</w:t>
            </w:r>
          </w:p>
        </w:tc>
      </w:tr>
      <w:tr w:rsidR="00DB4929" w14:paraId="6BBE02BA"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20DEBE" w14:textId="77777777" w:rsidR="00DB4929" w:rsidRDefault="00000000">
            <w:pPr>
              <w:spacing w:after="30"/>
            </w:pPr>
            <w:r>
              <w:rPr>
                <w:b/>
                <w:bCs/>
                <w:sz w:val="18"/>
                <w:szCs w:val="18"/>
              </w:rPr>
              <w:t>Capacitación digital</w:t>
            </w:r>
          </w:p>
        </w:tc>
        <w:tc>
          <w:tcPr>
            <w:tcW w:w="75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0DE959" w14:textId="77777777" w:rsidR="00DB4929" w:rsidRDefault="00000000">
            <w:pPr>
              <w:spacing w:after="30"/>
            </w:pPr>
            <w:r>
              <w:rPr>
                <w:sz w:val="18"/>
                <w:szCs w:val="18"/>
              </w:rPr>
              <w:t>Competencias digitales de profesionales (palanca clave) y de la ciudadanía.</w:t>
            </w:r>
          </w:p>
        </w:tc>
      </w:tr>
    </w:tbl>
    <w:p w14:paraId="737B7C19"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022925F0"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6354C5E3" w14:textId="77777777" w:rsidR="00DB4929" w:rsidRDefault="00000000">
            <w:pPr>
              <w:spacing w:after="80"/>
            </w:pPr>
            <w:r>
              <w:rPr>
                <w:b/>
                <w:bCs/>
                <w:color w:val="548235"/>
              </w:rPr>
              <w:t>Regla mnemotécnica</w:t>
            </w:r>
          </w:p>
          <w:p w14:paraId="46388A94" w14:textId="77777777" w:rsidR="00DB4929" w:rsidRDefault="00000000">
            <w:pPr>
              <w:spacing w:after="60"/>
            </w:pPr>
            <w:r>
              <w:rPr>
                <w:b/>
                <w:bCs/>
                <w:sz w:val="20"/>
                <w:szCs w:val="20"/>
              </w:rPr>
              <w:t>4 – 3 – 6</w:t>
            </w:r>
            <w:r>
              <w:rPr>
                <w:sz w:val="20"/>
                <w:szCs w:val="20"/>
              </w:rPr>
              <w:t xml:space="preserve">: </w:t>
            </w:r>
            <w:r>
              <w:rPr>
                <w:b/>
                <w:bCs/>
                <w:sz w:val="20"/>
                <w:szCs w:val="20"/>
              </w:rPr>
              <w:t>4</w:t>
            </w:r>
            <w:r>
              <w:rPr>
                <w:sz w:val="20"/>
                <w:szCs w:val="20"/>
              </w:rPr>
              <w:t xml:space="preserve"> objetivos generales · </w:t>
            </w:r>
            <w:r>
              <w:rPr>
                <w:b/>
                <w:bCs/>
                <w:sz w:val="20"/>
                <w:szCs w:val="20"/>
              </w:rPr>
              <w:t>3</w:t>
            </w:r>
            <w:r>
              <w:rPr>
                <w:sz w:val="20"/>
                <w:szCs w:val="20"/>
              </w:rPr>
              <w:t xml:space="preserve"> pilares (</w:t>
            </w:r>
            <w:r>
              <w:rPr>
                <w:b/>
                <w:bCs/>
                <w:sz w:val="20"/>
                <w:szCs w:val="20"/>
              </w:rPr>
              <w:t>G</w:t>
            </w:r>
            <w:r>
              <w:rPr>
                <w:sz w:val="20"/>
                <w:szCs w:val="20"/>
              </w:rPr>
              <w:t xml:space="preserve">obernanza, </w:t>
            </w:r>
            <w:r>
              <w:rPr>
                <w:b/>
                <w:bCs/>
                <w:sz w:val="20"/>
                <w:szCs w:val="20"/>
              </w:rPr>
              <w:t>H</w:t>
            </w:r>
            <w:r>
              <w:rPr>
                <w:sz w:val="20"/>
                <w:szCs w:val="20"/>
              </w:rPr>
              <w:t xml:space="preserve">umanización, </w:t>
            </w:r>
            <w:r>
              <w:rPr>
                <w:b/>
                <w:bCs/>
                <w:sz w:val="20"/>
                <w:szCs w:val="20"/>
              </w:rPr>
              <w:t>C</w:t>
            </w:r>
            <w:r>
              <w:rPr>
                <w:sz w:val="20"/>
                <w:szCs w:val="20"/>
              </w:rPr>
              <w:t>apacitación: «</w:t>
            </w:r>
            <w:r>
              <w:rPr>
                <w:b/>
                <w:bCs/>
                <w:sz w:val="20"/>
                <w:szCs w:val="20"/>
              </w:rPr>
              <w:t>GHC</w:t>
            </w:r>
            <w:r>
              <w:rPr>
                <w:sz w:val="20"/>
                <w:szCs w:val="20"/>
              </w:rPr>
              <w:t xml:space="preserve">») · </w:t>
            </w:r>
            <w:r>
              <w:rPr>
                <w:b/>
                <w:bCs/>
                <w:sz w:val="20"/>
                <w:szCs w:val="20"/>
              </w:rPr>
              <w:t>6</w:t>
            </w:r>
            <w:r>
              <w:rPr>
                <w:sz w:val="20"/>
                <w:szCs w:val="20"/>
              </w:rPr>
              <w:t xml:space="preserve"> programas digitales corporativos (</w:t>
            </w:r>
            <w:r>
              <w:rPr>
                <w:b/>
                <w:bCs/>
                <w:sz w:val="20"/>
                <w:szCs w:val="20"/>
              </w:rPr>
              <w:t>A-C-G-G-I-S</w:t>
            </w:r>
            <w:r>
              <w:rPr>
                <w:sz w:val="20"/>
                <w:szCs w:val="20"/>
              </w:rPr>
              <w:t>: Analítica, Ciberseguridad, Gestión del cambio, Gestión y soporte, Infraestructura, Sistemas).</w:t>
            </w:r>
          </w:p>
        </w:tc>
      </w:tr>
    </w:tbl>
    <w:p w14:paraId="7FA11750" w14:textId="77777777" w:rsidR="00DB4929" w:rsidRDefault="00DB4929">
      <w:pPr>
        <w:spacing w:after="60"/>
      </w:pPr>
    </w:p>
    <w:p w14:paraId="620861EE" w14:textId="77777777" w:rsidR="00DB4929" w:rsidRDefault="00000000">
      <w:pPr>
        <w:pStyle w:val="Ttulo2"/>
      </w:pPr>
      <w:bookmarkStart w:id="39" w:name="_Toc241497671"/>
      <w:r>
        <w:t>12.3. Seis programas digitales corporativos</w:t>
      </w:r>
      <w:bookmarkEnd w:id="39"/>
    </w:p>
    <w:p w14:paraId="76A1E0C4" w14:textId="77777777" w:rsidR="00DB4929" w:rsidRDefault="00000000">
      <w:pPr>
        <w:spacing w:after="120" w:line="276" w:lineRule="auto"/>
        <w:jc w:val="both"/>
      </w:pPr>
      <w:r>
        <w:t xml:space="preserve">La ESDA «se operativiza en </w:t>
      </w:r>
      <w:r>
        <w:rPr>
          <w:b/>
          <w:bCs/>
        </w:rPr>
        <w:t>6 programas digitales corporativos</w:t>
      </w:r>
      <w:r>
        <w:t xml:space="preserve"> que agrupan las iniciativas digitales en marcha». Denominación oficial y papel en el modelo: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4819"/>
        <w:gridCol w:w="2314"/>
      </w:tblGrid>
      <w:tr w:rsidR="00DB4929" w14:paraId="53B74452" w14:textId="77777777">
        <w:tblPrEx>
          <w:tblCellMar>
            <w:top w:w="0" w:type="dxa"/>
            <w:bottom w:w="0" w:type="dxa"/>
          </w:tblCellMar>
        </w:tblPrEx>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38C254" w14:textId="77777777" w:rsidR="00DB4929" w:rsidRDefault="00000000">
            <w:pPr>
              <w:spacing w:after="30"/>
            </w:pPr>
            <w:r>
              <w:rPr>
                <w:b/>
                <w:bCs/>
                <w:color w:val="FFFFFF"/>
                <w:sz w:val="18"/>
                <w:szCs w:val="18"/>
              </w:rPr>
              <w:t>Programa</w:t>
            </w:r>
          </w:p>
        </w:tc>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83E590" w14:textId="77777777" w:rsidR="00DB4929" w:rsidRDefault="00000000">
            <w:pPr>
              <w:spacing w:after="30"/>
            </w:pPr>
            <w:r>
              <w:rPr>
                <w:b/>
                <w:bCs/>
                <w:color w:val="FFFFFF"/>
                <w:sz w:val="18"/>
                <w:szCs w:val="18"/>
              </w:rPr>
              <w:t>Papel dentro del modelo estratégico</w:t>
            </w:r>
          </w:p>
        </w:tc>
        <w:tc>
          <w:tcPr>
            <w:tcW w:w="23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0A7F01" w14:textId="77777777" w:rsidR="00DB4929" w:rsidRDefault="00000000">
            <w:pPr>
              <w:spacing w:after="30"/>
            </w:pPr>
            <w:r>
              <w:rPr>
                <w:b/>
                <w:bCs/>
                <w:color w:val="FFFFFF"/>
                <w:sz w:val="18"/>
                <w:szCs w:val="18"/>
              </w:rPr>
              <w:t>Objetivo general al que sirve principalmente</w:t>
            </w:r>
          </w:p>
        </w:tc>
      </w:tr>
      <w:tr w:rsidR="00DB4929" w14:paraId="7A35D165"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C4DA67" w14:textId="77777777" w:rsidR="00DB4929" w:rsidRDefault="00000000">
            <w:pPr>
              <w:spacing w:after="30"/>
            </w:pPr>
            <w:r>
              <w:rPr>
                <w:b/>
                <w:bCs/>
                <w:sz w:val="18"/>
                <w:szCs w:val="18"/>
              </w:rPr>
              <w:t>a) Analítica avanzada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FB685F" w14:textId="77777777" w:rsidR="00DB4929" w:rsidRDefault="00000000">
            <w:pPr>
              <w:spacing w:after="30"/>
            </w:pPr>
            <w:r>
              <w:rPr>
                <w:sz w:val="18"/>
                <w:szCs w:val="18"/>
              </w:rPr>
              <w:t>Explotación del dato (cuadros de mando, modelos predictivos, IA) para decisiones clínicas y de gestión.</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1E0053D" w14:textId="77777777" w:rsidR="00DB4929" w:rsidRDefault="00000000">
            <w:pPr>
              <w:spacing w:after="30"/>
            </w:pPr>
            <w:r>
              <w:rPr>
                <w:sz w:val="18"/>
                <w:szCs w:val="18"/>
              </w:rPr>
              <w:t>Obj. 2 (toma de decisiones)</w:t>
            </w:r>
          </w:p>
        </w:tc>
      </w:tr>
      <w:tr w:rsidR="00DB4929" w14:paraId="1D35ED29"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AF0088" w14:textId="77777777" w:rsidR="00DB4929" w:rsidRDefault="00000000">
            <w:pPr>
              <w:spacing w:after="30"/>
            </w:pPr>
            <w:r>
              <w:rPr>
                <w:b/>
                <w:bCs/>
                <w:sz w:val="18"/>
                <w:szCs w:val="18"/>
              </w:rPr>
              <w:t>b) Ciberseguridad</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DB45086" w14:textId="77777777" w:rsidR="00DB4929" w:rsidRDefault="00000000">
            <w:pPr>
              <w:spacing w:after="30"/>
            </w:pPr>
            <w:r>
              <w:rPr>
                <w:sz w:val="18"/>
                <w:szCs w:val="18"/>
              </w:rPr>
              <w:t>Protección de sistemas y datos de pacientes; continuidad asistencial frente a incidentes.</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820CE8" w14:textId="77777777" w:rsidR="00DB4929" w:rsidRDefault="00000000">
            <w:pPr>
              <w:spacing w:after="30"/>
            </w:pPr>
            <w:r>
              <w:rPr>
                <w:sz w:val="18"/>
                <w:szCs w:val="18"/>
              </w:rPr>
              <w:t>Transversal (condición de todos)</w:t>
            </w:r>
          </w:p>
        </w:tc>
      </w:tr>
      <w:tr w:rsidR="00DB4929" w14:paraId="71B6702B"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D7FF4F" w14:textId="77777777" w:rsidR="00DB4929" w:rsidRDefault="00000000">
            <w:pPr>
              <w:spacing w:after="30"/>
            </w:pPr>
            <w:r>
              <w:rPr>
                <w:b/>
                <w:bCs/>
                <w:sz w:val="18"/>
                <w:szCs w:val="18"/>
              </w:rPr>
              <w:t>c) Gestión del cambio y capacitación</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6A4321" w14:textId="77777777" w:rsidR="00DB4929" w:rsidRDefault="00000000">
            <w:pPr>
              <w:spacing w:after="30"/>
            </w:pPr>
            <w:r>
              <w:rPr>
                <w:sz w:val="18"/>
                <w:szCs w:val="18"/>
              </w:rPr>
              <w:t>Adopción real de la tecnología por profesionales y ciudadanía; desarrolla el pilar de capacitación.</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9E2320" w14:textId="77777777" w:rsidR="00DB4929" w:rsidRDefault="00000000">
            <w:pPr>
              <w:spacing w:after="30"/>
            </w:pPr>
            <w:r>
              <w:rPr>
                <w:sz w:val="18"/>
                <w:szCs w:val="18"/>
              </w:rPr>
              <w:t>Obj. 3 (transformación de la organización)</w:t>
            </w:r>
          </w:p>
        </w:tc>
      </w:tr>
      <w:tr w:rsidR="00DB4929" w14:paraId="0BE8D911"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FA1109" w14:textId="77777777" w:rsidR="00DB4929" w:rsidRDefault="00000000">
            <w:pPr>
              <w:spacing w:after="30"/>
            </w:pPr>
            <w:r>
              <w:rPr>
                <w:b/>
                <w:bCs/>
                <w:sz w:val="18"/>
                <w:szCs w:val="18"/>
              </w:rPr>
              <w:t>d) Gestión y soporte</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6C8A5E" w14:textId="77777777" w:rsidR="00DB4929" w:rsidRDefault="00000000">
            <w:pPr>
              <w:spacing w:after="30"/>
            </w:pPr>
            <w:r>
              <w:rPr>
                <w:sz w:val="18"/>
                <w:szCs w:val="18"/>
              </w:rPr>
              <w:t>Soporte a usuarios, gestión de servicios TIC y de la cartera de proyectos.</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051AFB" w14:textId="77777777" w:rsidR="00DB4929" w:rsidRDefault="00000000">
            <w:pPr>
              <w:spacing w:after="30"/>
            </w:pPr>
            <w:r>
              <w:rPr>
                <w:sz w:val="18"/>
                <w:szCs w:val="18"/>
              </w:rPr>
              <w:t>Obj. 3</w:t>
            </w:r>
          </w:p>
        </w:tc>
      </w:tr>
      <w:tr w:rsidR="00DB4929" w14:paraId="3F28C500"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DC1865" w14:textId="77777777" w:rsidR="00DB4929" w:rsidRDefault="00000000">
            <w:pPr>
              <w:spacing w:after="30"/>
            </w:pPr>
            <w:r>
              <w:rPr>
                <w:b/>
                <w:bCs/>
                <w:sz w:val="18"/>
                <w:szCs w:val="18"/>
              </w:rPr>
              <w:t>e) Infraestructura tecnológica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A0D5DF" w14:textId="77777777" w:rsidR="00DB4929" w:rsidRDefault="00000000">
            <w:pPr>
              <w:spacing w:after="30"/>
            </w:pPr>
            <w:r>
              <w:rPr>
                <w:sz w:val="18"/>
                <w:szCs w:val="18"/>
              </w:rPr>
              <w:t>CPD, comunicaciones, puesto de usuario, cloud: base de todos los servicios.</w:t>
            </w:r>
          </w:p>
        </w:tc>
        <w:tc>
          <w:tcPr>
            <w:tcW w:w="231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39BD88" w14:textId="77777777" w:rsidR="00DB4929" w:rsidRDefault="00000000">
            <w:pPr>
              <w:spacing w:after="30"/>
            </w:pPr>
            <w:r>
              <w:rPr>
                <w:sz w:val="18"/>
                <w:szCs w:val="18"/>
              </w:rPr>
              <w:t>Obj. 1 y 3</w:t>
            </w:r>
          </w:p>
        </w:tc>
      </w:tr>
      <w:tr w:rsidR="00DB4929" w14:paraId="67ED2E43"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1A6C7D" w14:textId="77777777" w:rsidR="00DB4929" w:rsidRDefault="00000000">
            <w:pPr>
              <w:spacing w:after="30"/>
            </w:pPr>
            <w:r>
              <w:rPr>
                <w:b/>
                <w:bCs/>
                <w:sz w:val="18"/>
                <w:szCs w:val="18"/>
              </w:rPr>
              <w:t>f) Sistemas de información</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C0C8F0" w14:textId="77777777" w:rsidR="00DB4929" w:rsidRDefault="00000000">
            <w:pPr>
              <w:spacing w:after="30"/>
            </w:pPr>
            <w:r>
              <w:rPr>
                <w:sz w:val="18"/>
                <w:szCs w:val="18"/>
              </w:rPr>
              <w:t>Historia de salud, sistemas clínicos y de gestión, servicios digitales a ciudadanía y profesionales.</w:t>
            </w:r>
          </w:p>
        </w:tc>
        <w:tc>
          <w:tcPr>
            <w:tcW w:w="231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E94447" w14:textId="77777777" w:rsidR="00DB4929" w:rsidRDefault="00000000">
            <w:pPr>
              <w:spacing w:after="30"/>
            </w:pPr>
            <w:r>
              <w:rPr>
                <w:sz w:val="18"/>
                <w:szCs w:val="18"/>
              </w:rPr>
              <w:t>Obj. 1 (servicios digitales)</w:t>
            </w:r>
          </w:p>
        </w:tc>
      </w:tr>
    </w:tbl>
    <w:p w14:paraId="1114A259" w14:textId="77777777" w:rsidR="00DB4929" w:rsidRDefault="00DB4929">
      <w:pPr>
        <w:spacing w:after="60"/>
      </w:pPr>
    </w:p>
    <w:p w14:paraId="5FA4FA49" w14:textId="77777777" w:rsidR="00DB4929" w:rsidRDefault="00000000">
      <w:pPr>
        <w:spacing w:after="120" w:line="276" w:lineRule="auto"/>
        <w:jc w:val="both"/>
      </w:pPr>
      <w:r>
        <w:t xml:space="preserve">La relación programa–objetivo de la tercera columna es una </w:t>
      </w:r>
      <w:r>
        <w:rPr>
          <w:b/>
          <w:bCs/>
        </w:rPr>
        <w:t>interpretación didáctica</w:t>
      </w:r>
      <w:r>
        <w:t>; el Acuerdo de aprobación solo enumera los programas.</w:t>
      </w:r>
    </w:p>
    <w:p w14:paraId="5722A712" w14:textId="77777777" w:rsidR="00DB4929" w:rsidRDefault="00000000">
      <w:pPr>
        <w:pStyle w:val="Ttulo2"/>
      </w:pPr>
      <w:bookmarkStart w:id="40" w:name="_Toc241497672"/>
      <w:r>
        <w:t>12.4. Relación con la estrategia estatal y europea</w:t>
      </w:r>
      <w:bookmarkEnd w:id="40"/>
    </w:p>
    <w:p w14:paraId="67705499" w14:textId="77777777" w:rsidR="00DB4929" w:rsidRDefault="00000000">
      <w:pPr>
        <w:spacing w:after="120" w:line="276" w:lineRule="auto"/>
        <w:jc w:val="both"/>
      </w:pPr>
      <w:r>
        <w:t xml:space="preserve">Los instrumentos </w:t>
      </w:r>
      <w:r>
        <w:rPr>
          <w:b/>
          <w:bCs/>
        </w:rPr>
        <w:t>no son jerárquicamente equivalentes</w:t>
      </w:r>
      <w:r>
        <w:t xml:space="preserve">: el Derecho de la UE (p. ej., el </w:t>
      </w:r>
      <w:r>
        <w:rPr>
          <w:b/>
          <w:bCs/>
        </w:rPr>
        <w:t>Reglamento del EEDS</w:t>
      </w:r>
      <w:r>
        <w:t xml:space="preserve">) es </w:t>
      </w:r>
      <w:r>
        <w:rPr>
          <w:b/>
          <w:bCs/>
        </w:rPr>
        <w:t>vinculante</w:t>
      </w:r>
      <w:r>
        <w:t xml:space="preserve">; la </w:t>
      </w:r>
      <w:r>
        <w:rPr>
          <w:b/>
          <w:bCs/>
        </w:rPr>
        <w:t>Estrategia de Salud Digital del SNS</w:t>
      </w:r>
      <w:r>
        <w:t xml:space="preserve"> es un marco de referencia y cooperación en el Consejo Interterritorial; la </w:t>
      </w:r>
      <w:r>
        <w:rPr>
          <w:b/>
          <w:bCs/>
        </w:rPr>
        <w:t>ESDA</w:t>
      </w:r>
      <w:r>
        <w:t xml:space="preserve"> es el instrumento de planificación autonómico aprobado por el Consejo de Gobierno; y la </w:t>
      </w:r>
      <w:r>
        <w:rPr>
          <w:b/>
          <w:bCs/>
        </w:rPr>
        <w:t>agenda de transformación digital del SAS</w:t>
      </w:r>
      <w:r>
        <w:t xml:space="preserve"> es su ejecución operativa. Los puntos de contacto son: </w:t>
      </w:r>
      <w:r>
        <w:rPr>
          <w:b/>
          <w:bCs/>
        </w:rPr>
        <w:t>interoperabilidad</w:t>
      </w:r>
      <w:r>
        <w:t xml:space="preserve"> (historia clínica y receta electrónica interoperables en el SNS y en la UE), </w:t>
      </w:r>
      <w:r>
        <w:rPr>
          <w:b/>
          <w:bCs/>
        </w:rPr>
        <w:t>servicios digitales</w:t>
      </w:r>
      <w:r>
        <w:t xml:space="preserve"> a la ciudadanía, </w:t>
      </w:r>
      <w:r>
        <w:rPr>
          <w:b/>
          <w:bCs/>
        </w:rPr>
        <w:t>datos</w:t>
      </w:r>
      <w:r>
        <w:t xml:space="preserve"> (uso primario y secundario, EEDS), </w:t>
      </w:r>
      <w:r>
        <w:rPr>
          <w:b/>
          <w:bCs/>
        </w:rPr>
        <w:t>analítica</w:t>
      </w:r>
      <w:r>
        <w:t xml:space="preserve">, </w:t>
      </w:r>
      <w:r>
        <w:rPr>
          <w:b/>
          <w:bCs/>
        </w:rPr>
        <w:t>innovación</w:t>
      </w:r>
      <w:r>
        <w:t xml:space="preserve"> y </w:t>
      </w:r>
      <w:r>
        <w:rPr>
          <w:b/>
          <w:bCs/>
        </w:rPr>
        <w:t>transformación digital</w:t>
      </w:r>
      <w:r>
        <w:t xml:space="preserve"> de la organización.</w:t>
      </w:r>
    </w:p>
    <w:p w14:paraId="5B6A6379" w14:textId="77777777" w:rsidR="00DB4929" w:rsidRDefault="00000000">
      <w:pPr>
        <w:pStyle w:val="Ttulo1"/>
        <w:pageBreakBefore/>
      </w:pPr>
      <w:bookmarkStart w:id="41" w:name="_Toc241497673"/>
      <w:r>
        <w:t>13. Ciberseguridad</w:t>
      </w:r>
      <w:bookmarkEnd w:id="41"/>
    </w:p>
    <w:p w14:paraId="1B76F665" w14:textId="77777777" w:rsidR="00DB4929" w:rsidRDefault="00000000">
      <w:pPr>
        <w:spacing w:after="120" w:line="276" w:lineRule="auto"/>
        <w:jc w:val="both"/>
      </w:pPr>
      <w:r>
        <w:t xml:space="preserve">La ciberseguridad es </w:t>
      </w:r>
      <w:r>
        <w:rPr>
          <w:b/>
          <w:bCs/>
        </w:rPr>
        <w:t>transversal</w:t>
      </w:r>
      <w:r>
        <w:t>: aparece como función de la ADA (art. 6.3.ñ y o), como función de la DG TIC del SAS (políticas de seguridad frente a amenazas cibernéticas), como programa de la ESDA y como objetivo de la Estrategia de Administración Digital.</w:t>
      </w:r>
    </w:p>
    <w:p w14:paraId="3DD74793" w14:textId="77777777" w:rsidR="00DB4929" w:rsidRDefault="00000000">
      <w:pPr>
        <w:pStyle w:val="Ttulo2"/>
      </w:pPr>
      <w:bookmarkStart w:id="42" w:name="_Toc241497674"/>
      <w:r>
        <w:t>13.1. Estrategia Andaluza de Ciberseguridad 2022-2026</w:t>
      </w:r>
      <w:bookmarkEnd w:id="42"/>
    </w:p>
    <w:p w14:paraId="06E1A5CD" w14:textId="77777777" w:rsidR="00DB4929" w:rsidRDefault="00000000">
      <w:pPr>
        <w:pStyle w:val="Prrafodelista"/>
        <w:numPr>
          <w:ilvl w:val="0"/>
          <w:numId w:val="2"/>
        </w:numPr>
        <w:spacing w:after="60" w:line="264" w:lineRule="auto"/>
      </w:pPr>
      <w:r>
        <w:rPr>
          <w:b/>
          <w:bCs/>
        </w:rPr>
        <w:t>Naturaleza</w:t>
      </w:r>
      <w:r>
        <w:t xml:space="preserve">: «instrumento general de planificación del Gobierno andaluz para las políticas de ciberseguridad»; su desarrollo y ejecución corresponden a la </w:t>
      </w:r>
      <w:r>
        <w:rPr>
          <w:b/>
          <w:bCs/>
        </w:rPr>
        <w:t>ADA</w:t>
      </w:r>
      <w:r>
        <w:t>.</w:t>
      </w:r>
    </w:p>
    <w:p w14:paraId="19A26352" w14:textId="77777777" w:rsidR="00DB4929" w:rsidRDefault="00000000">
      <w:pPr>
        <w:pStyle w:val="Prrafodelista"/>
        <w:numPr>
          <w:ilvl w:val="0"/>
          <w:numId w:val="2"/>
        </w:numPr>
        <w:spacing w:after="60" w:line="264" w:lineRule="auto"/>
      </w:pPr>
      <w:r>
        <w:rPr>
          <w:b/>
          <w:bCs/>
        </w:rPr>
        <w:t>Hitos</w:t>
      </w:r>
      <w:r>
        <w:t>: formulación (Acuerdo 3/08/2021) → aprobación (</w:t>
      </w:r>
      <w:r>
        <w:rPr>
          <w:b/>
          <w:bCs/>
        </w:rPr>
        <w:t>Acuerdo 18/10/2022</w:t>
      </w:r>
      <w:r>
        <w:t xml:space="preserve">, BOJA n.º 203) → </w:t>
      </w:r>
      <w:r>
        <w:rPr>
          <w:b/>
          <w:bCs/>
        </w:rPr>
        <w:t>prórroga al ejercicio 2026</w:t>
      </w:r>
      <w:r>
        <w:t xml:space="preserve"> y </w:t>
      </w:r>
      <w:r>
        <w:rPr>
          <w:b/>
          <w:bCs/>
        </w:rPr>
        <w:t>cambio de denominación a «2022-2026»</w:t>
      </w:r>
      <w:r>
        <w:t xml:space="preserve"> (</w:t>
      </w:r>
      <w:r>
        <w:rPr>
          <w:b/>
          <w:bCs/>
        </w:rPr>
        <w:t>Acuerdo 30/12/2025</w:t>
      </w:r>
      <w:r>
        <w:t xml:space="preserve">, BOJA n.º 3, 7/01/2026). El resto del contenido no se altera. Motivos: proyectos en curso del programa </w:t>
      </w:r>
      <w:r>
        <w:rPr>
          <w:b/>
          <w:bCs/>
        </w:rPr>
        <w:t>RETECH</w:t>
      </w:r>
      <w:r>
        <w:t xml:space="preserve"> (Redes Territoriales de Especialización Tecnológica) y el </w:t>
      </w:r>
      <w:r>
        <w:rPr>
          <w:b/>
          <w:bCs/>
        </w:rPr>
        <w:t>Nodo Andaluz de Ciberseguridad Red Argos</w:t>
      </w:r>
      <w:r>
        <w:t xml:space="preserve"> (finaliza en diciembre de 2026), y la tramitación de la </w:t>
      </w:r>
      <w:r>
        <w:rPr>
          <w:b/>
          <w:bCs/>
        </w:rPr>
        <w:t>Ley Andalucía Digital</w:t>
      </w:r>
      <w:r>
        <w:t xml:space="preserve">, que prevé una </w:t>
      </w:r>
      <w:r>
        <w:rPr>
          <w:b/>
          <w:bCs/>
        </w:rPr>
        <w:t>Agencia de Ciberseguridad de Andalucía</w:t>
      </w:r>
      <w:r>
        <w:t>.</w:t>
      </w:r>
    </w:p>
    <w:p w14:paraId="05C8FCF6"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DB4929" w14:paraId="748F7872" w14:textId="77777777">
        <w:tblPrEx>
          <w:tblCellMar>
            <w:top w:w="0" w:type="dxa"/>
            <w:bottom w:w="0" w:type="dxa"/>
          </w:tblCellMar>
        </w:tblPrEx>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9D1760" w14:textId="77777777" w:rsidR="00DB4929" w:rsidRDefault="00000000">
            <w:pPr>
              <w:spacing w:after="30"/>
            </w:pPr>
            <w:r>
              <w:rPr>
                <w:b/>
                <w:bCs/>
                <w:color w:val="FFFFFF"/>
                <w:sz w:val="18"/>
                <w:szCs w:val="18"/>
              </w:rPr>
              <w:t>Objetivos estratégicos (OE)</w:t>
            </w:r>
          </w:p>
        </w:tc>
        <w:tc>
          <w:tcPr>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968595" w14:textId="77777777" w:rsidR="00DB4929" w:rsidRDefault="00000000">
            <w:pPr>
              <w:spacing w:after="30"/>
            </w:pPr>
            <w:r>
              <w:rPr>
                <w:b/>
                <w:bCs/>
                <w:color w:val="FFFFFF"/>
                <w:sz w:val="18"/>
                <w:szCs w:val="18"/>
              </w:rPr>
              <w:t>Líneas de actuación (LA)</w:t>
            </w:r>
          </w:p>
        </w:tc>
      </w:tr>
      <w:tr w:rsidR="00DB4929" w14:paraId="5FA814AC"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0CAD04" w14:textId="77777777" w:rsidR="00DB4929" w:rsidRDefault="00000000">
            <w:pPr>
              <w:spacing w:after="30"/>
            </w:pPr>
            <w:r>
              <w:rPr>
                <w:b/>
                <w:bCs/>
                <w:sz w:val="18"/>
                <w:szCs w:val="18"/>
              </w:rPr>
              <w:t>OE1</w:t>
            </w:r>
            <w:r>
              <w:rPr>
                <w:sz w:val="18"/>
                <w:szCs w:val="18"/>
              </w:rPr>
              <w:t xml:space="preserve"> Fortalecer las estructuras de gobierno y gestión del riesgo en la Administración autonómica (cumplimiento normativo, coordinación, especialización del personal).</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56592E" w14:textId="77777777" w:rsidR="00DB4929" w:rsidRDefault="00000000">
            <w:pPr>
              <w:spacing w:after="30"/>
            </w:pPr>
            <w:r>
              <w:rPr>
                <w:b/>
                <w:bCs/>
                <w:sz w:val="18"/>
                <w:szCs w:val="18"/>
              </w:rPr>
              <w:t>LA1</w:t>
            </w:r>
            <w:r>
              <w:rPr>
                <w:sz w:val="18"/>
                <w:szCs w:val="18"/>
              </w:rPr>
              <w:t xml:space="preserve"> Evolución y mejora de las estructuras organizativas en ciberseguridad.</w:t>
            </w:r>
          </w:p>
        </w:tc>
      </w:tr>
      <w:tr w:rsidR="00DB4929" w14:paraId="6E6B7865"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2DF7F4" w14:textId="77777777" w:rsidR="00DB4929" w:rsidRDefault="00000000">
            <w:pPr>
              <w:spacing w:after="30"/>
            </w:pPr>
            <w:r>
              <w:rPr>
                <w:b/>
                <w:bCs/>
                <w:sz w:val="18"/>
                <w:szCs w:val="18"/>
              </w:rPr>
              <w:t>OE2</w:t>
            </w:r>
            <w:r>
              <w:rPr>
                <w:sz w:val="18"/>
                <w:szCs w:val="18"/>
              </w:rPr>
              <w:t xml:space="preserve"> Reforzar las capacidades de prevención, detección y respuesta a incidentes mediante servicios avanzados.</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48E33F1" w14:textId="77777777" w:rsidR="00DB4929" w:rsidRDefault="00000000">
            <w:pPr>
              <w:spacing w:after="30"/>
            </w:pPr>
            <w:r>
              <w:rPr>
                <w:b/>
                <w:bCs/>
                <w:sz w:val="18"/>
                <w:szCs w:val="18"/>
              </w:rPr>
              <w:t>LA2</w:t>
            </w:r>
            <w:r>
              <w:rPr>
                <w:sz w:val="18"/>
                <w:szCs w:val="18"/>
              </w:rPr>
              <w:t xml:space="preserve"> Plan de mejora continua de las capacidades de </w:t>
            </w:r>
            <w:r>
              <w:rPr>
                <w:b/>
                <w:bCs/>
                <w:sz w:val="18"/>
                <w:szCs w:val="18"/>
              </w:rPr>
              <w:t>AndalucíaCERT</w:t>
            </w:r>
            <w:r>
              <w:rPr>
                <w:sz w:val="18"/>
                <w:szCs w:val="18"/>
              </w:rPr>
              <w:t>.</w:t>
            </w:r>
          </w:p>
        </w:tc>
      </w:tr>
      <w:tr w:rsidR="00DB4929" w14:paraId="4D9D8313"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F69E59" w14:textId="77777777" w:rsidR="00DB4929" w:rsidRDefault="00000000">
            <w:pPr>
              <w:spacing w:after="30"/>
            </w:pPr>
            <w:r>
              <w:rPr>
                <w:b/>
                <w:bCs/>
                <w:sz w:val="18"/>
                <w:szCs w:val="18"/>
              </w:rPr>
              <w:t>OE3</w:t>
            </w:r>
            <w:r>
              <w:rPr>
                <w:sz w:val="18"/>
                <w:szCs w:val="18"/>
              </w:rPr>
              <w:t xml:space="preserve"> Cooperar y colaborar para extender la protección y mejorar las capacidades del sector privado y la ciudadanía.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25864A" w14:textId="77777777" w:rsidR="00DB4929" w:rsidRDefault="00000000">
            <w:pPr>
              <w:spacing w:after="30"/>
            </w:pPr>
            <w:r>
              <w:rPr>
                <w:b/>
                <w:bCs/>
                <w:sz w:val="18"/>
                <w:szCs w:val="18"/>
              </w:rPr>
              <w:t>LA3</w:t>
            </w:r>
            <w:r>
              <w:rPr>
                <w:sz w:val="18"/>
                <w:szCs w:val="18"/>
              </w:rPr>
              <w:t xml:space="preserve"> Marcos de cooperación autonómicos, nacionales e internacionales.</w:t>
            </w:r>
          </w:p>
        </w:tc>
      </w:tr>
      <w:tr w:rsidR="00DB4929" w14:paraId="3BBD4265"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BA409A" w14:textId="77777777" w:rsidR="00DB4929" w:rsidRDefault="00000000">
            <w:pPr>
              <w:spacing w:after="30"/>
            </w:pPr>
            <w:r>
              <w:rPr>
                <w:b/>
                <w:bCs/>
                <w:sz w:val="18"/>
                <w:szCs w:val="18"/>
              </w:rPr>
              <w:t>OE4</w:t>
            </w:r>
            <w:r>
              <w:rPr>
                <w:sz w:val="18"/>
                <w:szCs w:val="18"/>
              </w:rPr>
              <w:t xml:space="preserve"> Mejorar la ciberseguridad de las empresas andaluzas.</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4D1F79" w14:textId="77777777" w:rsidR="00DB4929" w:rsidRDefault="00000000">
            <w:pPr>
              <w:spacing w:after="30"/>
            </w:pPr>
            <w:r>
              <w:rPr>
                <w:b/>
                <w:bCs/>
                <w:sz w:val="18"/>
                <w:szCs w:val="18"/>
              </w:rPr>
              <w:t>LA4</w:t>
            </w:r>
            <w:r>
              <w:rPr>
                <w:sz w:val="18"/>
                <w:szCs w:val="18"/>
              </w:rPr>
              <w:t xml:space="preserve"> Plan de promoción de Andalucía como territorio de referencia.</w:t>
            </w:r>
          </w:p>
        </w:tc>
      </w:tr>
      <w:tr w:rsidR="00DB4929" w14:paraId="4A61DF51"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A8E392" w14:textId="77777777" w:rsidR="00DB4929" w:rsidRDefault="00000000">
            <w:pPr>
              <w:spacing w:after="30"/>
            </w:pPr>
            <w:r>
              <w:rPr>
                <w:b/>
                <w:bCs/>
                <w:sz w:val="18"/>
                <w:szCs w:val="18"/>
              </w:rPr>
              <w:t>OE5</w:t>
            </w:r>
            <w:r>
              <w:rPr>
                <w:sz w:val="18"/>
                <w:szCs w:val="18"/>
              </w:rPr>
              <w:t xml:space="preserve"> Desarrollar una industria de ciberseguridad en Andalucía.</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2F51CB" w14:textId="77777777" w:rsidR="00DB4929" w:rsidRDefault="00000000">
            <w:pPr>
              <w:spacing w:after="30"/>
            </w:pPr>
            <w:r>
              <w:rPr>
                <w:b/>
                <w:bCs/>
                <w:sz w:val="18"/>
                <w:szCs w:val="18"/>
              </w:rPr>
              <w:t>LA5</w:t>
            </w:r>
            <w:r>
              <w:rPr>
                <w:sz w:val="18"/>
                <w:szCs w:val="18"/>
              </w:rPr>
              <w:t xml:space="preserve"> Programas de impulso y financiación de la ciberseguridad empresarial.</w:t>
            </w:r>
          </w:p>
        </w:tc>
      </w:tr>
      <w:tr w:rsidR="00DB4929" w14:paraId="0833F196"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C108F5" w14:textId="77777777" w:rsidR="00DB4929" w:rsidRDefault="00000000">
            <w:pPr>
              <w:spacing w:after="30"/>
            </w:pPr>
            <w:r>
              <w:rPr>
                <w:b/>
                <w:bCs/>
                <w:sz w:val="18"/>
                <w:szCs w:val="18"/>
              </w:rPr>
              <w:t>OE6</w:t>
            </w:r>
            <w:r>
              <w:rPr>
                <w:sz w:val="18"/>
                <w:szCs w:val="18"/>
              </w:rPr>
              <w:t xml:space="preserve"> Situar a Andalucía como referente nacional e internacional.</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817360" w14:textId="77777777" w:rsidR="00DB4929" w:rsidRDefault="00000000">
            <w:pPr>
              <w:spacing w:after="30"/>
            </w:pPr>
            <w:r>
              <w:rPr>
                <w:b/>
                <w:bCs/>
                <w:sz w:val="18"/>
                <w:szCs w:val="18"/>
              </w:rPr>
              <w:t>LA6</w:t>
            </w:r>
            <w:r>
              <w:rPr>
                <w:sz w:val="18"/>
                <w:szCs w:val="18"/>
              </w:rPr>
              <w:t xml:space="preserve"> Planes de desarrollo de una industria especializada.</w:t>
            </w:r>
          </w:p>
        </w:tc>
      </w:tr>
      <w:tr w:rsidR="00DB4929" w14:paraId="27C9751B"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C7B473" w14:textId="77777777" w:rsidR="00DB4929" w:rsidRDefault="00000000">
            <w:pPr>
              <w:spacing w:after="30"/>
            </w:pPr>
            <w:r>
              <w:rPr>
                <w:b/>
                <w:bCs/>
                <w:sz w:val="18"/>
                <w:szCs w:val="18"/>
              </w:rPr>
              <w:t>OE7</w:t>
            </w:r>
            <w:r>
              <w:rPr>
                <w:sz w:val="18"/>
                <w:szCs w:val="18"/>
              </w:rPr>
              <w:t xml:space="preserve"> Mejorar las competencias de ciberseguridad de ciudadanía y profesionales.</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7627904" w14:textId="77777777" w:rsidR="00DB4929" w:rsidRDefault="00000000">
            <w:pPr>
              <w:spacing w:after="30"/>
            </w:pPr>
            <w:r>
              <w:rPr>
                <w:b/>
                <w:bCs/>
                <w:sz w:val="18"/>
                <w:szCs w:val="18"/>
              </w:rPr>
              <w:t>LA7</w:t>
            </w:r>
            <w:r>
              <w:rPr>
                <w:sz w:val="18"/>
                <w:szCs w:val="18"/>
              </w:rPr>
              <w:t xml:space="preserve"> Programas formativos y reciclaje profesional.</w:t>
            </w:r>
          </w:p>
        </w:tc>
      </w:tr>
      <w:tr w:rsidR="00DB4929" w14:paraId="24616FBD"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9E60CD" w14:textId="77777777" w:rsidR="00DB4929" w:rsidRDefault="00000000">
            <w:pPr>
              <w:spacing w:after="30"/>
            </w:pPr>
            <w:r>
              <w:rPr>
                <w:b/>
                <w:bCs/>
                <w:sz w:val="18"/>
                <w:szCs w:val="18"/>
              </w:rPr>
              <w:t>OE8</w:t>
            </w:r>
            <w:r>
              <w:rPr>
                <w:sz w:val="18"/>
                <w:szCs w:val="18"/>
              </w:rPr>
              <w:t xml:space="preserve"> Mejorar la cultura y buenas prácticas en Administración, ciudadanía y empresa.</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F48A11" w14:textId="77777777" w:rsidR="00DB4929" w:rsidRDefault="00000000">
            <w:pPr>
              <w:spacing w:after="30"/>
            </w:pPr>
            <w:r>
              <w:rPr>
                <w:b/>
                <w:bCs/>
                <w:sz w:val="18"/>
                <w:szCs w:val="18"/>
              </w:rPr>
              <w:t>LA8</w:t>
            </w:r>
            <w:r>
              <w:rPr>
                <w:sz w:val="18"/>
                <w:szCs w:val="18"/>
              </w:rPr>
              <w:t xml:space="preserve"> Concienciación, sensibilización y buenas prácticas.</w:t>
            </w:r>
          </w:p>
        </w:tc>
      </w:tr>
    </w:tbl>
    <w:p w14:paraId="49087D07" w14:textId="77777777" w:rsidR="00DB4929" w:rsidRDefault="00DB4929">
      <w:pPr>
        <w:spacing w:after="60"/>
      </w:pPr>
    </w:p>
    <w:p w14:paraId="65B14770" w14:textId="77777777" w:rsidR="00DB4929" w:rsidRDefault="00000000">
      <w:pPr>
        <w:pStyle w:val="Ttulo2"/>
      </w:pPr>
      <w:bookmarkStart w:id="43" w:name="_Toc241497675"/>
      <w:r>
        <w:t>13.2. Organización y datos operativos</w:t>
      </w:r>
      <w:bookmarkEnd w:id="43"/>
    </w:p>
    <w:p w14:paraId="5D0E81FB" w14:textId="77777777" w:rsidR="00DB4929" w:rsidRDefault="00000000">
      <w:pPr>
        <w:pStyle w:val="Prrafodelista"/>
        <w:numPr>
          <w:ilvl w:val="0"/>
          <w:numId w:val="2"/>
        </w:numPr>
        <w:spacing w:after="60" w:line="264" w:lineRule="auto"/>
      </w:pPr>
      <w:r>
        <w:rPr>
          <w:b/>
          <w:bCs/>
        </w:rPr>
        <w:t>Centro de Operaciones de Seguridad (SOC)</w:t>
      </w:r>
      <w:r>
        <w:t xml:space="preserve"> de la Junta: presta servicio a </w:t>
      </w:r>
      <w:r>
        <w:rPr>
          <w:b/>
          <w:bCs/>
        </w:rPr>
        <w:t>129 entidades</w:t>
      </w:r>
      <w:r>
        <w:t xml:space="preserve">; en 2025 gestionó más de </w:t>
      </w:r>
      <w:r>
        <w:rPr>
          <w:b/>
          <w:bCs/>
        </w:rPr>
        <w:t>10.700 ciberincidentes</w:t>
      </w:r>
      <w:r>
        <w:t xml:space="preserve"> (hasta el 27 de octubre); integra la </w:t>
      </w:r>
      <w:r>
        <w:rPr>
          <w:b/>
          <w:bCs/>
        </w:rPr>
        <w:t>Oficina de Apoyo a la Ciberseguridad</w:t>
      </w:r>
      <w:r>
        <w:t xml:space="preserve"> (seguimiento de más de 600 sistemas en el ámbito del ENS) y la </w:t>
      </w:r>
      <w:r>
        <w:rPr>
          <w:b/>
          <w:bCs/>
        </w:rPr>
        <w:t>Oficina de Formación y Concienciación</w:t>
      </w:r>
      <w:r>
        <w:t>.</w:t>
      </w:r>
    </w:p>
    <w:p w14:paraId="109D6269" w14:textId="77777777" w:rsidR="00DB4929" w:rsidRDefault="00000000">
      <w:pPr>
        <w:pStyle w:val="Prrafodelista"/>
        <w:numPr>
          <w:ilvl w:val="0"/>
          <w:numId w:val="2"/>
        </w:numPr>
        <w:spacing w:after="60" w:line="264" w:lineRule="auto"/>
      </w:pPr>
      <w:r>
        <w:rPr>
          <w:b/>
          <w:bCs/>
        </w:rPr>
        <w:t>AndalucíaCERT</w:t>
      </w:r>
      <w:r>
        <w:t xml:space="preserve">: capacidad de respuesta a incidentes. Cooperación con </w:t>
      </w:r>
      <w:r>
        <w:rPr>
          <w:b/>
          <w:bCs/>
        </w:rPr>
        <w:t>CCN-CERT</w:t>
      </w:r>
      <w:r>
        <w:t xml:space="preserve">, </w:t>
      </w:r>
      <w:r>
        <w:rPr>
          <w:b/>
          <w:bCs/>
        </w:rPr>
        <w:t>INCIBE</w:t>
      </w:r>
      <w:r>
        <w:t xml:space="preserve"> y redes internacionales (TF-CSIRT).</w:t>
      </w:r>
    </w:p>
    <w:p w14:paraId="00D52306" w14:textId="77777777" w:rsidR="00DB4929" w:rsidRDefault="00000000">
      <w:pPr>
        <w:pStyle w:val="Prrafodelista"/>
        <w:numPr>
          <w:ilvl w:val="0"/>
          <w:numId w:val="2"/>
        </w:numPr>
        <w:spacing w:after="60" w:line="264" w:lineRule="auto"/>
      </w:pPr>
      <w:r>
        <w:rPr>
          <w:b/>
          <w:bCs/>
        </w:rPr>
        <w:t>EDR corporativo</w:t>
      </w:r>
      <w:r>
        <w:t xml:space="preserve"> desplegado en más de 141.000 equipos y servidores.</w:t>
      </w:r>
    </w:p>
    <w:p w14:paraId="0BAD5E98" w14:textId="77777777" w:rsidR="00DB4929" w:rsidRDefault="00000000">
      <w:pPr>
        <w:pStyle w:val="Prrafodelista"/>
        <w:numPr>
          <w:ilvl w:val="0"/>
          <w:numId w:val="2"/>
        </w:numPr>
        <w:spacing w:after="60" w:line="264" w:lineRule="auto"/>
      </w:pPr>
      <w:r>
        <w:rPr>
          <w:b/>
          <w:bCs/>
        </w:rPr>
        <w:t>Informe anual de estado de la ciberseguridad</w:t>
      </w:r>
      <w:r>
        <w:t xml:space="preserve"> en la Administración andaluza, del que toma conocimiento el Consejo de Gobierno (último: Acuerdo de 5/11/2025).</w:t>
      </w:r>
    </w:p>
    <w:p w14:paraId="1512B6A7" w14:textId="77777777" w:rsidR="00DB4929" w:rsidRDefault="00000000">
      <w:pPr>
        <w:pStyle w:val="Prrafodelista"/>
        <w:numPr>
          <w:ilvl w:val="0"/>
          <w:numId w:val="2"/>
        </w:numPr>
        <w:spacing w:after="60" w:line="264" w:lineRule="auto"/>
      </w:pPr>
      <w:r>
        <w:t xml:space="preserve">Marco normativo: </w:t>
      </w:r>
      <w:r>
        <w:rPr>
          <w:b/>
          <w:bCs/>
        </w:rPr>
        <w:t>Decreto 1/2011</w:t>
      </w:r>
      <w:r>
        <w:t xml:space="preserve"> (política de seguridad TIC; cada Consejería aprueba su política por Orden), </w:t>
      </w:r>
      <w:r>
        <w:rPr>
          <w:b/>
          <w:bCs/>
        </w:rPr>
        <w:t>ENS (RD 311/2022)</w:t>
      </w:r>
      <w:r>
        <w:t xml:space="preserve">, </w:t>
      </w:r>
      <w:r>
        <w:rPr>
          <w:b/>
          <w:bCs/>
        </w:rPr>
        <w:t>NIS2</w:t>
      </w:r>
      <w:r>
        <w:t>, RGPD/LOPDGDD.</w:t>
      </w:r>
    </w:p>
    <w:p w14:paraId="09F5E3F3" w14:textId="77777777" w:rsidR="00DB4929" w:rsidRDefault="00000000">
      <w:pPr>
        <w:pStyle w:val="Prrafodelista"/>
        <w:numPr>
          <w:ilvl w:val="0"/>
          <w:numId w:val="2"/>
        </w:numPr>
        <w:spacing w:after="60" w:line="264" w:lineRule="auto"/>
      </w:pPr>
      <w:r>
        <w:t xml:space="preserve">En el SAS: la DGSDIT implementa políticas de seguridad para proteger infraestructuras y </w:t>
      </w:r>
      <w:r>
        <w:rPr>
          <w:b/>
          <w:bCs/>
        </w:rPr>
        <w:t>datos de pacientes</w:t>
      </w:r>
      <w:r>
        <w:t>; programa «Ciberseguridad» de la ESDA; gestión de riesgos, continuidad asistencial e incidentes.</w:t>
      </w:r>
    </w:p>
    <w:p w14:paraId="393690BF" w14:textId="77777777" w:rsidR="00DB4929" w:rsidRDefault="00DB4929">
      <w:pPr>
        <w:spacing w:after="60"/>
      </w:pPr>
    </w:p>
    <w:p w14:paraId="7D5BB8B3" w14:textId="77777777" w:rsidR="00DB4929" w:rsidRDefault="00000000">
      <w:pPr>
        <w:pStyle w:val="Ttulo1"/>
        <w:pageBreakBefore/>
      </w:pPr>
      <w:bookmarkStart w:id="44" w:name="_Toc241497676"/>
      <w:r>
        <w:t>14. Gobierno del dato</w:t>
      </w:r>
      <w:bookmarkEnd w:id="44"/>
    </w:p>
    <w:p w14:paraId="42C9B44C" w14:textId="77777777" w:rsidR="00DB4929" w:rsidRDefault="00000000">
      <w:pPr>
        <w:spacing w:after="120" w:line="276" w:lineRule="auto"/>
        <w:jc w:val="both"/>
      </w:pPr>
      <w:r>
        <w:t xml:space="preserve">El </w:t>
      </w:r>
      <w:r>
        <w:rPr>
          <w:b/>
          <w:bCs/>
        </w:rPr>
        <w:t>gobierno del dato</w:t>
      </w:r>
      <w:r>
        <w:t xml:space="preserve"> es el conjunto de políticas, roles, procesos y estándares que aseguran que los datos se gestionan como un </w:t>
      </w:r>
      <w:r>
        <w:rPr>
          <w:b/>
          <w:bCs/>
        </w:rPr>
        <w:t>activo estratégico</w:t>
      </w:r>
      <w:r>
        <w:t>: con calidad, seguridad, privacidad, interoperabilidad y trazabilidad, para su uso en la gestión, la analítica y la inteligencia artificial.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2891"/>
        <w:gridCol w:w="2507"/>
      </w:tblGrid>
      <w:tr w:rsidR="00DB4929" w14:paraId="79C3A283" w14:textId="77777777">
        <w:tblPrEx>
          <w:tblCellMar>
            <w:top w:w="0" w:type="dxa"/>
            <w:bottom w:w="0" w:type="dxa"/>
          </w:tblCellMar>
        </w:tblPrEx>
        <w:trPr>
          <w:tblHeader/>
        </w:trPr>
        <w:tc>
          <w:tcPr>
            <w:tcW w:w="42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169875" w14:textId="77777777" w:rsidR="00DB4929" w:rsidRDefault="00000000">
            <w:pPr>
              <w:spacing w:after="30"/>
            </w:pPr>
            <w:r>
              <w:rPr>
                <w:b/>
                <w:bCs/>
                <w:color w:val="FFFFFF"/>
                <w:sz w:val="18"/>
                <w:szCs w:val="18"/>
              </w:rPr>
              <w:t>Ámbito</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E399F8" w14:textId="77777777" w:rsidR="00DB4929" w:rsidRDefault="00000000">
            <w:pPr>
              <w:spacing w:after="30"/>
            </w:pPr>
            <w:r>
              <w:rPr>
                <w:b/>
                <w:bCs/>
                <w:color w:val="FFFFFF"/>
                <w:sz w:val="18"/>
                <w:szCs w:val="18"/>
              </w:rPr>
              <w:t>Órgano (2026)</w:t>
            </w:r>
          </w:p>
        </w:tc>
        <w:tc>
          <w:tcPr>
            <w:tcW w:w="25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96944A" w14:textId="77777777" w:rsidR="00DB4929" w:rsidRDefault="00000000">
            <w:pPr>
              <w:spacing w:after="30"/>
            </w:pPr>
            <w:r>
              <w:rPr>
                <w:b/>
                <w:bCs/>
                <w:color w:val="FFFFFF"/>
                <w:sz w:val="18"/>
                <w:szCs w:val="18"/>
              </w:rPr>
              <w:t>Base</w:t>
            </w:r>
          </w:p>
        </w:tc>
      </w:tr>
      <w:tr w:rsidR="00DB4929" w14:paraId="360B43F5"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3E6E4E" w14:textId="77777777" w:rsidR="00DB4929" w:rsidRDefault="00000000">
            <w:pPr>
              <w:spacing w:after="30"/>
            </w:pPr>
            <w:r>
              <w:rPr>
                <w:sz w:val="18"/>
                <w:szCs w:val="18"/>
              </w:rPr>
              <w:t xml:space="preserve">Política corporativa del </w:t>
            </w:r>
            <w:r>
              <w:rPr>
                <w:b/>
                <w:bCs/>
                <w:sz w:val="18"/>
                <w:szCs w:val="18"/>
              </w:rPr>
              <w:t>dato único</w:t>
            </w:r>
            <w:r>
              <w:rPr>
                <w:sz w:val="18"/>
                <w:szCs w:val="18"/>
              </w:rPr>
              <w:t>; criterios de compartición, integración y reutilización; entornos de analítica avanzada</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1A83C6" w14:textId="77777777" w:rsidR="00DB4929" w:rsidRDefault="00000000">
            <w:pPr>
              <w:spacing w:after="30"/>
            </w:pPr>
            <w:r>
              <w:rPr>
                <w:sz w:val="18"/>
                <w:szCs w:val="18"/>
              </w:rPr>
              <w:t xml:space="preserve">ADA – </w:t>
            </w:r>
            <w:r>
              <w:rPr>
                <w:b/>
                <w:bCs/>
                <w:sz w:val="18"/>
                <w:szCs w:val="18"/>
              </w:rPr>
              <w:t>DG de Inteligencia Artificial</w:t>
            </w:r>
          </w:p>
        </w:tc>
        <w:tc>
          <w:tcPr>
            <w:tcW w:w="25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3E09D0" w14:textId="77777777" w:rsidR="00DB4929" w:rsidRDefault="00000000">
            <w:pPr>
              <w:spacing w:after="30"/>
            </w:pPr>
            <w:r>
              <w:rPr>
                <w:sz w:val="18"/>
                <w:szCs w:val="18"/>
              </w:rPr>
              <w:t>Art. 15 bis Estatutos ADA (D. 203/2026)</w:t>
            </w:r>
          </w:p>
        </w:tc>
      </w:tr>
      <w:tr w:rsidR="00DB4929" w14:paraId="38D3240E"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3AEE36" w14:textId="77777777" w:rsidR="00DB4929" w:rsidRDefault="00000000">
            <w:pPr>
              <w:spacing w:after="30"/>
            </w:pPr>
            <w:r>
              <w:rPr>
                <w:sz w:val="18"/>
                <w:szCs w:val="18"/>
              </w:rPr>
              <w:t xml:space="preserve">Datos abiertos y </w:t>
            </w:r>
            <w:r>
              <w:rPr>
                <w:b/>
                <w:bCs/>
                <w:sz w:val="18"/>
                <w:szCs w:val="18"/>
              </w:rPr>
              <w:t>gobierno de datos para fines administrativos</w:t>
            </w:r>
            <w:r>
              <w:rPr>
                <w:sz w:val="18"/>
                <w:szCs w:val="18"/>
              </w:rPr>
              <w:t>; propuesta del modelo de gobierno de datos (con ADA e IECA)</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D17027" w14:textId="77777777" w:rsidR="00DB4929" w:rsidRDefault="00000000">
            <w:pPr>
              <w:spacing w:after="30"/>
            </w:pPr>
            <w:r>
              <w:rPr>
                <w:sz w:val="18"/>
                <w:szCs w:val="18"/>
              </w:rPr>
              <w:t>Secretaría General para la Administración Pública</w:t>
            </w:r>
          </w:p>
        </w:tc>
        <w:tc>
          <w:tcPr>
            <w:tcW w:w="25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1C8362D" w14:textId="77777777" w:rsidR="00DB4929" w:rsidRDefault="00000000">
            <w:pPr>
              <w:spacing w:after="30"/>
            </w:pPr>
            <w:r>
              <w:rPr>
                <w:sz w:val="18"/>
                <w:szCs w:val="18"/>
              </w:rPr>
              <w:t>Art. 5.2.e Decreto 203/2026</w:t>
            </w:r>
          </w:p>
        </w:tc>
      </w:tr>
      <w:tr w:rsidR="00DB4929" w14:paraId="19854498"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71B0069" w14:textId="77777777" w:rsidR="00DB4929" w:rsidRDefault="00000000">
            <w:pPr>
              <w:spacing w:after="30"/>
            </w:pPr>
            <w:r>
              <w:rPr>
                <w:sz w:val="18"/>
                <w:szCs w:val="18"/>
              </w:rPr>
              <w:t>Sistemas de análisis de datos, big data, cuadros de mando</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EB6F06" w14:textId="77777777" w:rsidR="00DB4929" w:rsidRDefault="00000000">
            <w:pPr>
              <w:spacing w:after="30"/>
            </w:pPr>
            <w:r>
              <w:rPr>
                <w:sz w:val="18"/>
                <w:szCs w:val="18"/>
              </w:rPr>
              <w:t>ADA</w:t>
            </w:r>
          </w:p>
        </w:tc>
        <w:tc>
          <w:tcPr>
            <w:tcW w:w="25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0EF978" w14:textId="77777777" w:rsidR="00DB4929" w:rsidRDefault="00000000">
            <w:pPr>
              <w:spacing w:after="30"/>
            </w:pPr>
            <w:r>
              <w:rPr>
                <w:sz w:val="18"/>
                <w:szCs w:val="18"/>
              </w:rPr>
              <w:t>Art. 6.3.f Estatutos</w:t>
            </w:r>
          </w:p>
        </w:tc>
      </w:tr>
      <w:tr w:rsidR="00DB4929" w14:paraId="73FB4BC9"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A53717" w14:textId="77777777" w:rsidR="00DB4929" w:rsidRDefault="00000000">
            <w:pPr>
              <w:spacing w:after="30"/>
            </w:pPr>
            <w:r>
              <w:rPr>
                <w:sz w:val="18"/>
                <w:szCs w:val="18"/>
              </w:rPr>
              <w:t>Colaboración en gobierno e inteligencia del dato y secreto estadístico</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3F25D9" w14:textId="77777777" w:rsidR="00DB4929" w:rsidRDefault="00000000">
            <w:pPr>
              <w:spacing w:after="30"/>
            </w:pPr>
            <w:r>
              <w:rPr>
                <w:sz w:val="18"/>
                <w:szCs w:val="18"/>
              </w:rPr>
              <w:t>IECA</w:t>
            </w:r>
          </w:p>
        </w:tc>
        <w:tc>
          <w:tcPr>
            <w:tcW w:w="25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9BF463" w14:textId="77777777" w:rsidR="00DB4929" w:rsidRDefault="00000000">
            <w:pPr>
              <w:spacing w:after="30"/>
            </w:pPr>
            <w:r>
              <w:rPr>
                <w:sz w:val="18"/>
                <w:szCs w:val="18"/>
              </w:rPr>
              <w:t>DA 7.ª Decreto 128/2021</w:t>
            </w:r>
          </w:p>
        </w:tc>
      </w:tr>
      <w:tr w:rsidR="00DB4929" w14:paraId="49080149"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974559" w14:textId="77777777" w:rsidR="00DB4929" w:rsidRDefault="00000000">
            <w:pPr>
              <w:spacing w:after="30"/>
            </w:pPr>
            <w:r>
              <w:rPr>
                <w:b/>
                <w:bCs/>
                <w:sz w:val="18"/>
                <w:szCs w:val="18"/>
              </w:rPr>
              <w:t>Gobierno del dato en salud</w:t>
            </w:r>
            <w:r>
              <w:rPr>
                <w:sz w:val="18"/>
                <w:szCs w:val="18"/>
              </w:rPr>
              <w:t xml:space="preserve"> y </w:t>
            </w:r>
            <w:r>
              <w:rPr>
                <w:b/>
                <w:bCs/>
                <w:sz w:val="18"/>
                <w:szCs w:val="18"/>
              </w:rPr>
              <w:t>Espacio Europeo de Datos de Salud</w:t>
            </w:r>
            <w:r>
              <w:rPr>
                <w:sz w:val="18"/>
                <w:szCs w:val="18"/>
              </w:rPr>
              <w:t>; datos abiertos en salud</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4C2D63" w14:textId="77777777" w:rsidR="00DB4929" w:rsidRDefault="00000000">
            <w:pPr>
              <w:spacing w:after="30"/>
            </w:pPr>
            <w:r>
              <w:rPr>
                <w:sz w:val="18"/>
                <w:szCs w:val="18"/>
              </w:rPr>
              <w:t>DG de Salud Digital y Ordenación Farmacéutica (en coordinación con la ADA)</w:t>
            </w:r>
          </w:p>
        </w:tc>
        <w:tc>
          <w:tcPr>
            <w:tcW w:w="250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7628CC" w14:textId="77777777" w:rsidR="00DB4929" w:rsidRDefault="00000000">
            <w:pPr>
              <w:spacing w:after="30"/>
            </w:pPr>
            <w:r>
              <w:rPr>
                <w:sz w:val="18"/>
                <w:szCs w:val="18"/>
              </w:rPr>
              <w:t>Art. 20 Decreto 189/2026</w:t>
            </w:r>
          </w:p>
        </w:tc>
      </w:tr>
      <w:tr w:rsidR="00DB4929" w14:paraId="4EAEFCEA" w14:textId="77777777">
        <w:tblPrEx>
          <w:tblCellMar>
            <w:top w:w="0" w:type="dxa"/>
            <w:bottom w:w="0" w:type="dxa"/>
          </w:tblCellMar>
        </w:tblPrEx>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262BEE" w14:textId="77777777" w:rsidR="00DB4929" w:rsidRDefault="00000000">
            <w:pPr>
              <w:spacing w:after="30"/>
            </w:pPr>
            <w:r>
              <w:rPr>
                <w:sz w:val="18"/>
                <w:szCs w:val="18"/>
              </w:rPr>
              <w:t>Gobernanza de datos en el SAS; almacenamiento y análisis; valor del dato</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701E34" w14:textId="77777777" w:rsidR="00DB4929" w:rsidRDefault="00000000">
            <w:pPr>
              <w:spacing w:after="30"/>
            </w:pPr>
            <w:r>
              <w:rPr>
                <w:sz w:val="18"/>
                <w:szCs w:val="18"/>
              </w:rPr>
              <w:t>DG de Salud Digital e Infraestructuras Tecnológicas</w:t>
            </w:r>
          </w:p>
        </w:tc>
        <w:tc>
          <w:tcPr>
            <w:tcW w:w="25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439B70" w14:textId="77777777" w:rsidR="00DB4929" w:rsidRDefault="00000000">
            <w:pPr>
              <w:spacing w:after="30"/>
            </w:pPr>
            <w:r>
              <w:rPr>
                <w:sz w:val="18"/>
                <w:szCs w:val="18"/>
              </w:rPr>
              <w:t>Art. 29 Decreto 189/2026</w:t>
            </w:r>
          </w:p>
        </w:tc>
      </w:tr>
    </w:tbl>
    <w:p w14:paraId="2A29860F" w14:textId="77777777" w:rsidR="00DB4929" w:rsidRDefault="00DB4929">
      <w:pPr>
        <w:spacing w:after="60"/>
      </w:pPr>
    </w:p>
    <w:p w14:paraId="1608BA41" w14:textId="77777777" w:rsidR="00DB4929" w:rsidRDefault="00000000">
      <w:pPr>
        <w:spacing w:after="120" w:line="276" w:lineRule="auto"/>
        <w:jc w:val="both"/>
      </w:pPr>
      <w:r>
        <w:t xml:space="preserve">En la planificación: objetivo general 2 de la ESDA («mejorar la toma de decisiones aprovechando el valor y calidad del dato») y programa de </w:t>
      </w:r>
      <w:r>
        <w:rPr>
          <w:b/>
          <w:bCs/>
        </w:rPr>
        <w:t>Analítica avanzada</w:t>
      </w:r>
      <w:r>
        <w:t>; en la Estrategia de Administración Digital, las líneas «</w:t>
      </w:r>
      <w:r>
        <w:rPr>
          <w:b/>
          <w:bCs/>
        </w:rPr>
        <w:t>Administración digital basada en datos</w:t>
      </w:r>
      <w:r>
        <w:t>», «</w:t>
      </w:r>
      <w:r>
        <w:rPr>
          <w:b/>
          <w:bCs/>
        </w:rPr>
        <w:t>Impulso de los datos abiertos</w:t>
      </w:r>
      <w:r>
        <w:t>» e «</w:t>
      </w:r>
      <w:r>
        <w:rPr>
          <w:b/>
          <w:bCs/>
        </w:rPr>
        <w:t>Impulso de la interoperabilidad</w:t>
      </w:r>
      <w:r>
        <w:t>».</w:t>
      </w:r>
    </w:p>
    <w:p w14:paraId="67DE0A0E" w14:textId="77777777" w:rsidR="00DB4929" w:rsidRDefault="00000000">
      <w:pPr>
        <w:pStyle w:val="Ttulo1"/>
        <w:pageBreakBefore/>
      </w:pPr>
      <w:bookmarkStart w:id="45" w:name="_Toc241497677"/>
      <w:r>
        <w:t>15. Transformación digital del SAS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DB4929" w14:paraId="229B65E9" w14:textId="77777777">
        <w:tblPrEx>
          <w:tblCellMar>
            <w:top w:w="0" w:type="dxa"/>
            <w:bottom w:w="0" w:type="dxa"/>
          </w:tblCellMar>
        </w:tblPrEx>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34AF00" w14:textId="77777777" w:rsidR="00DB4929" w:rsidRDefault="00000000">
            <w:pPr>
              <w:spacing w:after="30"/>
            </w:pPr>
            <w:r>
              <w:rPr>
                <w:b/>
                <w:bCs/>
                <w:color w:val="FFFFFF"/>
                <w:sz w:val="18"/>
                <w:szCs w:val="18"/>
              </w:rPr>
              <w:t>Concepto</w:t>
            </w:r>
          </w:p>
        </w:tc>
        <w:tc>
          <w:tcPr>
            <w:tcW w:w="751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C2A6CC4" w14:textId="77777777" w:rsidR="00DB4929" w:rsidRDefault="00000000">
            <w:pPr>
              <w:spacing w:after="30"/>
            </w:pPr>
            <w:r>
              <w:rPr>
                <w:b/>
                <w:bCs/>
                <w:color w:val="FFFFFF"/>
                <w:sz w:val="18"/>
                <w:szCs w:val="18"/>
              </w:rPr>
              <w:t>Significado</w:t>
            </w:r>
          </w:p>
        </w:tc>
      </w:tr>
      <w:tr w:rsidR="00DB4929" w14:paraId="5880D3DB"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A152CB" w14:textId="77777777" w:rsidR="00DB4929" w:rsidRDefault="00000000">
            <w:pPr>
              <w:spacing w:after="30"/>
            </w:pPr>
            <w:r>
              <w:rPr>
                <w:sz w:val="18"/>
                <w:szCs w:val="18"/>
              </w:rPr>
              <w:t>Digitalización</w:t>
            </w:r>
          </w:p>
        </w:tc>
        <w:tc>
          <w:tcPr>
            <w:tcW w:w="75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F20399" w14:textId="77777777" w:rsidR="00DB4929" w:rsidRDefault="00000000">
            <w:pPr>
              <w:spacing w:after="30"/>
            </w:pPr>
            <w:r>
              <w:rPr>
                <w:sz w:val="18"/>
                <w:szCs w:val="18"/>
              </w:rPr>
              <w:t>Pasar a formato y proceso electrónico lo que se hacía en papel (p. ej., receta electrónica).</w:t>
            </w:r>
          </w:p>
        </w:tc>
      </w:tr>
      <w:tr w:rsidR="00DB4929" w14:paraId="5071C71E"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4C5924" w14:textId="77777777" w:rsidR="00DB4929" w:rsidRDefault="00000000">
            <w:pPr>
              <w:spacing w:after="30"/>
            </w:pPr>
            <w:r>
              <w:rPr>
                <w:sz w:val="18"/>
                <w:szCs w:val="18"/>
              </w:rPr>
              <w:t>Modernización</w:t>
            </w:r>
          </w:p>
        </w:tc>
        <w:tc>
          <w:tcPr>
            <w:tcW w:w="751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049916" w14:textId="77777777" w:rsidR="00DB4929" w:rsidRDefault="00000000">
            <w:pPr>
              <w:spacing w:after="30"/>
            </w:pPr>
            <w:r>
              <w:rPr>
                <w:sz w:val="18"/>
                <w:szCs w:val="18"/>
              </w:rPr>
              <w:t>Mejorar herramientas y procesos existentes (renovación del puesto de usuario, nuevas versiones).</w:t>
            </w:r>
          </w:p>
        </w:tc>
      </w:tr>
      <w:tr w:rsidR="00DB4929" w14:paraId="58CEAB03"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F0B9D8" w14:textId="77777777" w:rsidR="00DB4929" w:rsidRDefault="00000000">
            <w:pPr>
              <w:spacing w:after="30"/>
            </w:pPr>
            <w:r>
              <w:rPr>
                <w:sz w:val="18"/>
                <w:szCs w:val="18"/>
              </w:rPr>
              <w:t>Transformación digital</w:t>
            </w:r>
          </w:p>
        </w:tc>
        <w:tc>
          <w:tcPr>
            <w:tcW w:w="751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916552F" w14:textId="77777777" w:rsidR="00DB4929" w:rsidRDefault="00000000">
            <w:pPr>
              <w:spacing w:after="30"/>
            </w:pPr>
            <w:r>
              <w:rPr>
                <w:sz w:val="18"/>
                <w:szCs w:val="18"/>
              </w:rPr>
              <w:t xml:space="preserve">Cambiar el </w:t>
            </w:r>
            <w:r>
              <w:rPr>
                <w:b/>
                <w:bCs/>
                <w:sz w:val="18"/>
                <w:szCs w:val="18"/>
              </w:rPr>
              <w:t>modelo de servicio y de organización</w:t>
            </w:r>
            <w:r>
              <w:rPr>
                <w:sz w:val="18"/>
                <w:szCs w:val="18"/>
              </w:rPr>
              <w:t xml:space="preserve"> apoyándose en la tecnología (p. ej., Distrito Sanitario Virtual que ofrece citas en otros centros).</w:t>
            </w:r>
          </w:p>
        </w:tc>
      </w:tr>
    </w:tbl>
    <w:p w14:paraId="0B83821C" w14:textId="77777777" w:rsidR="00DB4929" w:rsidRDefault="00DB4929">
      <w:pPr>
        <w:spacing w:after="60"/>
      </w:pPr>
    </w:p>
    <w:p w14:paraId="4F2334DA" w14:textId="77777777" w:rsidR="00DB4929" w:rsidRDefault="00000000">
      <w:pPr>
        <w:spacing w:after="120" w:line="276" w:lineRule="auto"/>
        <w:jc w:val="both"/>
      </w:pPr>
      <w:r>
        <w:t>Dimensiones en el SAS, según la ESDA y el art. 29 Decreto 189/2026:</w:t>
      </w:r>
    </w:p>
    <w:p w14:paraId="14AF7061" w14:textId="77777777" w:rsidR="00DB4929" w:rsidRDefault="00000000">
      <w:pPr>
        <w:pStyle w:val="Prrafodelista"/>
        <w:numPr>
          <w:ilvl w:val="0"/>
          <w:numId w:val="2"/>
        </w:numPr>
        <w:spacing w:after="60" w:line="264" w:lineRule="auto"/>
      </w:pPr>
      <w:r>
        <w:rPr>
          <w:b/>
          <w:bCs/>
        </w:rPr>
        <w:t>Ciudadanía</w:t>
      </w:r>
      <w:r>
        <w:t xml:space="preserve">: ClicSalud+, app Salud Andalucía, </w:t>
      </w:r>
      <w:r>
        <w:rPr>
          <w:b/>
          <w:bCs/>
        </w:rPr>
        <w:t>Tarjeta Sanitaria Virtual</w:t>
      </w:r>
      <w:r>
        <w:t xml:space="preserve"> en la Carpeta Ciudadana, </w:t>
      </w:r>
      <w:r>
        <w:rPr>
          <w:b/>
          <w:bCs/>
        </w:rPr>
        <w:t>SaludResponde+</w:t>
      </w:r>
      <w:r>
        <w:t xml:space="preserve">, notificaciones por canal seguro, capacitación en los </w:t>
      </w:r>
      <w:r>
        <w:rPr>
          <w:b/>
          <w:bCs/>
        </w:rPr>
        <w:t>Puntos Vuela</w:t>
      </w:r>
      <w:r>
        <w:t>.</w:t>
      </w:r>
    </w:p>
    <w:p w14:paraId="29770345" w14:textId="77777777" w:rsidR="00DB4929" w:rsidRDefault="00000000">
      <w:pPr>
        <w:pStyle w:val="Prrafodelista"/>
        <w:numPr>
          <w:ilvl w:val="0"/>
          <w:numId w:val="2"/>
        </w:numPr>
        <w:spacing w:after="60" w:line="264" w:lineRule="auto"/>
      </w:pPr>
      <w:r>
        <w:rPr>
          <w:b/>
          <w:bCs/>
        </w:rPr>
        <w:t>Profesionales</w:t>
      </w:r>
      <w:r>
        <w:t>: historia de salud Diraya, Ventanilla Electrónica de Profesionales, puesto de usuario, formación continua, gestión del cambio.</w:t>
      </w:r>
    </w:p>
    <w:p w14:paraId="55C53339" w14:textId="77777777" w:rsidR="00DB4929" w:rsidRDefault="00000000">
      <w:pPr>
        <w:pStyle w:val="Prrafodelista"/>
        <w:numPr>
          <w:ilvl w:val="0"/>
          <w:numId w:val="2"/>
        </w:numPr>
        <w:spacing w:after="60" w:line="264" w:lineRule="auto"/>
      </w:pPr>
      <w:r>
        <w:rPr>
          <w:b/>
          <w:bCs/>
        </w:rPr>
        <w:t>Organización</w:t>
      </w:r>
      <w:r>
        <w:t xml:space="preserve">: sistemas corporativos, </w:t>
      </w:r>
      <w:r>
        <w:rPr>
          <w:b/>
          <w:bCs/>
        </w:rPr>
        <w:t>automatización (RPA)</w:t>
      </w:r>
      <w:r>
        <w:t xml:space="preserve"> de agendas y citas, </w:t>
      </w:r>
      <w:r>
        <w:rPr>
          <w:b/>
          <w:bCs/>
        </w:rPr>
        <w:t>alertas automáticas de gestión</w:t>
      </w:r>
      <w:r>
        <w:t>, analítica.</w:t>
      </w:r>
    </w:p>
    <w:p w14:paraId="094B04A7" w14:textId="77777777" w:rsidR="00DB4929" w:rsidRDefault="00000000">
      <w:pPr>
        <w:pStyle w:val="Prrafodelista"/>
        <w:numPr>
          <w:ilvl w:val="0"/>
          <w:numId w:val="2"/>
        </w:numPr>
        <w:spacing w:after="60" w:line="264" w:lineRule="auto"/>
      </w:pPr>
      <w:r>
        <w:rPr>
          <w:b/>
          <w:bCs/>
        </w:rPr>
        <w:t>Interoperabilidad y datos</w:t>
      </w:r>
      <w:r>
        <w:t>: interoperabilidad interna y externa (SNS, UE), gobernanza del dato, EEDS.</w:t>
      </w:r>
    </w:p>
    <w:p w14:paraId="1DFE2036" w14:textId="77777777" w:rsidR="00DB4929" w:rsidRDefault="00000000">
      <w:pPr>
        <w:pStyle w:val="Prrafodelista"/>
        <w:numPr>
          <w:ilvl w:val="0"/>
          <w:numId w:val="2"/>
        </w:numPr>
        <w:spacing w:after="60" w:line="264" w:lineRule="auto"/>
      </w:pPr>
      <w:r>
        <w:rPr>
          <w:b/>
          <w:bCs/>
        </w:rPr>
        <w:t>Innovación</w:t>
      </w:r>
      <w:r>
        <w:t>: objetivo general 4 de la ESDA; DG de Investigación, Innovación y Formación (evaluación de tecnologías sanitarias, compra pública innovadora).</w:t>
      </w:r>
    </w:p>
    <w:p w14:paraId="39266B2B" w14:textId="77777777" w:rsidR="00DB4929" w:rsidRDefault="00000000">
      <w:pPr>
        <w:pStyle w:val="Prrafodelista"/>
        <w:numPr>
          <w:ilvl w:val="0"/>
          <w:numId w:val="2"/>
        </w:numPr>
        <w:spacing w:after="60" w:line="264" w:lineRule="auto"/>
      </w:pPr>
      <w:r>
        <w:rPr>
          <w:b/>
          <w:bCs/>
        </w:rPr>
        <w:t>Gestión del cambio</w:t>
      </w:r>
      <w:r>
        <w:t>: programa corporativo de la ESDA y función expresa de la DGSDIT.</w:t>
      </w:r>
    </w:p>
    <w:p w14:paraId="11EA2944" w14:textId="77777777" w:rsidR="00DB4929" w:rsidRDefault="00DB4929">
      <w:pPr>
        <w:spacing w:after="60"/>
      </w:pPr>
    </w:p>
    <w:p w14:paraId="5F3DC49B" w14:textId="77777777" w:rsidR="00DB4929" w:rsidRDefault="00000000">
      <w:pPr>
        <w:pStyle w:val="Ttulo1"/>
        <w:pageBreakBefore/>
      </w:pPr>
      <w:bookmarkStart w:id="46" w:name="_Toc241497678"/>
      <w:r>
        <w:t>16. Inteligencia artificial y tecnologías emergentes</w:t>
      </w:r>
      <w:bookmarkEnd w:id="46"/>
    </w:p>
    <w:p w14:paraId="5FAC6345" w14:textId="77777777" w:rsidR="00DB4929" w:rsidRDefault="00000000">
      <w:pPr>
        <w:spacing w:after="120" w:line="276" w:lineRule="auto"/>
        <w:jc w:val="both"/>
      </w:pPr>
      <w:r>
        <w:t xml:space="preserve">La IA ha pasado de ser una función más de la ADA (art. 6.3.e y h) a tener </w:t>
      </w:r>
      <w:r>
        <w:rPr>
          <w:b/>
          <w:bCs/>
        </w:rPr>
        <w:t>órgano directivo propio</w:t>
      </w:r>
      <w:r>
        <w:t xml:space="preserve"> y </w:t>
      </w:r>
      <w:r>
        <w:rPr>
          <w:b/>
          <w:bCs/>
        </w:rPr>
        <w:t>Consejería con su nombre</w:t>
      </w:r>
      <w:r>
        <w:t>. Encaje institucional:</w:t>
      </w:r>
    </w:p>
    <w:p w14:paraId="73693CA8" w14:textId="77777777" w:rsidR="00DB4929" w:rsidRDefault="00000000">
      <w:pPr>
        <w:pStyle w:val="Prrafodelista"/>
        <w:numPr>
          <w:ilvl w:val="0"/>
          <w:numId w:val="2"/>
        </w:numPr>
        <w:spacing w:after="60" w:line="264" w:lineRule="auto"/>
      </w:pPr>
      <w:r>
        <w:rPr>
          <w:b/>
          <w:bCs/>
        </w:rPr>
        <w:t>Estrategia Andaluza de Inteligencia Artificial 2030</w:t>
      </w:r>
      <w:r>
        <w:t xml:space="preserve"> (Acuerdo 20/06/2023): IA como palanca de cambio en la Administración; capacitación, infraestructuras de datos y computación, colaboración con investigación y empresas.</w:t>
      </w:r>
    </w:p>
    <w:p w14:paraId="2748FD22" w14:textId="77777777" w:rsidR="00DB4929" w:rsidRDefault="00000000">
      <w:pPr>
        <w:pStyle w:val="Prrafodelista"/>
        <w:numPr>
          <w:ilvl w:val="0"/>
          <w:numId w:val="2"/>
        </w:numPr>
        <w:spacing w:after="60" w:line="264" w:lineRule="auto"/>
      </w:pPr>
      <w:r>
        <w:rPr>
          <w:b/>
          <w:bCs/>
        </w:rPr>
        <w:t>DG de Inteligencia Artificial de la ADA</w:t>
      </w:r>
      <w:r>
        <w:t xml:space="preserve"> (art. 15 bis, 2026): marco organizativo de la IA en la Junta; </w:t>
      </w:r>
      <w:r>
        <w:rPr>
          <w:b/>
          <w:bCs/>
        </w:rPr>
        <w:t>Estrategia de IA de la Junta</w:t>
      </w:r>
      <w:r>
        <w:t xml:space="preserve">; líneas de IA, automatización, analítica avanzada y tecnologías emergentes; </w:t>
      </w:r>
      <w:r>
        <w:rPr>
          <w:b/>
          <w:bCs/>
        </w:rPr>
        <w:t>catálogo de algoritmos y sistemas de IA del sector público andaluz</w:t>
      </w:r>
      <w:r>
        <w:t xml:space="preserve">; evaluación de impactos, riesgos y garantías; capacitación con el IAAP. Integración de la IA «de forma </w:t>
      </w:r>
      <w:r>
        <w:rPr>
          <w:b/>
          <w:bCs/>
        </w:rPr>
        <w:t>segura y responsable</w:t>
      </w:r>
      <w:r>
        <w:t>».</w:t>
      </w:r>
    </w:p>
    <w:p w14:paraId="3623BDD2" w14:textId="77777777" w:rsidR="00DB4929" w:rsidRDefault="00000000">
      <w:pPr>
        <w:pStyle w:val="Prrafodelista"/>
        <w:numPr>
          <w:ilvl w:val="0"/>
          <w:numId w:val="2"/>
        </w:numPr>
        <w:spacing w:after="60" w:line="264" w:lineRule="auto"/>
      </w:pPr>
      <w:r>
        <w:rPr>
          <w:b/>
          <w:bCs/>
        </w:rPr>
        <w:t>Junta-GPT</w:t>
      </w:r>
      <w:r>
        <w:t xml:space="preserve">: marco corporativo de </w:t>
      </w:r>
      <w:r>
        <w:rPr>
          <w:b/>
          <w:bCs/>
        </w:rPr>
        <w:t>IA generativa</w:t>
      </w:r>
      <w:r>
        <w:t>; en el protocolo ADA–SAS de 2026 se incorpora a las alertas automáticas de gestión del SAS.</w:t>
      </w:r>
    </w:p>
    <w:p w14:paraId="1435EB2C" w14:textId="77777777" w:rsidR="00DB4929" w:rsidRDefault="00000000">
      <w:pPr>
        <w:pStyle w:val="Prrafodelista"/>
        <w:numPr>
          <w:ilvl w:val="0"/>
          <w:numId w:val="2"/>
        </w:numPr>
        <w:spacing w:after="60" w:line="264" w:lineRule="auto"/>
      </w:pPr>
      <w:r>
        <w:rPr>
          <w:b/>
          <w:bCs/>
        </w:rPr>
        <w:t>Consejo Asesor de la ADA</w:t>
      </w:r>
      <w:r>
        <w:t xml:space="preserve">: incluye una persona de reconocido prestigio en las </w:t>
      </w:r>
      <w:r>
        <w:rPr>
          <w:b/>
          <w:bCs/>
        </w:rPr>
        <w:t>implicaciones éticas y sociales de la IA</w:t>
      </w:r>
      <w:r>
        <w:t>.</w:t>
      </w:r>
    </w:p>
    <w:p w14:paraId="738BAE34" w14:textId="77777777" w:rsidR="00DB4929" w:rsidRDefault="00000000">
      <w:pPr>
        <w:pStyle w:val="Prrafodelista"/>
        <w:numPr>
          <w:ilvl w:val="0"/>
          <w:numId w:val="2"/>
        </w:numPr>
        <w:spacing w:after="60" w:line="264" w:lineRule="auto"/>
      </w:pPr>
      <w:r>
        <w:rPr>
          <w:b/>
          <w:bCs/>
        </w:rPr>
        <w:t>SAS</w:t>
      </w:r>
      <w:r>
        <w:t>: la DGSDIT establece «las medidas necesarias para incorporar tecnologías emergentes, como la inteligencia artificial»; la ESDA otorga «un papel destacado a la IA y la gestión avanzada de datos».</w:t>
      </w:r>
    </w:p>
    <w:p w14:paraId="50A6FC12" w14:textId="77777777" w:rsidR="00DB4929" w:rsidRDefault="00000000">
      <w:pPr>
        <w:pStyle w:val="Prrafodelista"/>
        <w:numPr>
          <w:ilvl w:val="0"/>
          <w:numId w:val="2"/>
        </w:numPr>
        <w:spacing w:after="60" w:line="264" w:lineRule="auto"/>
      </w:pPr>
      <w:r>
        <w:rPr>
          <w:b/>
          <w:bCs/>
        </w:rPr>
        <w:t>Otras tecnologías citadas</w:t>
      </w:r>
      <w:r>
        <w:t>: cloud (Estrategia Cloud 2030 en formulación), big data, registro distribuido (blockchain), automatización robótica de procesos, microelectrónica (estrategia en elaboración).</w:t>
      </w:r>
    </w:p>
    <w:p w14:paraId="3121300F" w14:textId="77777777" w:rsidR="00DB4929" w:rsidRDefault="00000000">
      <w:pPr>
        <w:pStyle w:val="Prrafodelista"/>
        <w:numPr>
          <w:ilvl w:val="0"/>
          <w:numId w:val="2"/>
        </w:numPr>
        <w:spacing w:after="60" w:line="264" w:lineRule="auto"/>
      </w:pPr>
      <w:r>
        <w:rPr>
          <w:b/>
          <w:bCs/>
        </w:rPr>
        <w:t>Marco jurídico</w:t>
      </w:r>
      <w:r>
        <w:t xml:space="preserve">: </w:t>
      </w:r>
      <w:r>
        <w:rPr>
          <w:b/>
          <w:bCs/>
        </w:rPr>
        <w:t>Reglamento (UE) 2024/1689</w:t>
      </w:r>
      <w:r>
        <w:t xml:space="preserve"> de IA (enfoque basado en el riesgo; en sanidad, muchos sistemas serán de alto riesgo).</w:t>
      </w:r>
    </w:p>
    <w:p w14:paraId="613D6A0B" w14:textId="77777777" w:rsidR="00DB4929" w:rsidRDefault="00DB4929">
      <w:pPr>
        <w:spacing w:after="60"/>
      </w:pPr>
    </w:p>
    <w:p w14:paraId="0C1A037D" w14:textId="77777777" w:rsidR="00DB4929" w:rsidRDefault="00000000">
      <w:pPr>
        <w:pStyle w:val="Ttulo1"/>
        <w:pageBreakBefore/>
      </w:pPr>
      <w:bookmarkStart w:id="47" w:name="_Toc241497679"/>
      <w:r>
        <w:t>17. Cooperación ADA – SAS</w:t>
      </w:r>
      <w:bookmarkEnd w:id="47"/>
    </w:p>
    <w:p w14:paraId="5D047D91" w14:textId="77777777" w:rsidR="00DB4929" w:rsidRDefault="00000000">
      <w:pPr>
        <w:pStyle w:val="Ttulo2"/>
      </w:pPr>
      <w:bookmarkStart w:id="48" w:name="_Toc241497680"/>
      <w:r>
        <w:t>17.1. Protocolo de colaboración de marzo de 2026</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904"/>
      </w:tblGrid>
      <w:tr w:rsidR="00DB4929" w14:paraId="3FDF6A87" w14:textId="77777777">
        <w:tblPrEx>
          <w:tblCellMar>
            <w:top w:w="0" w:type="dxa"/>
            <w:bottom w:w="0" w:type="dxa"/>
          </w:tblCellMar>
        </w:tblPrEx>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52157F" w14:textId="77777777" w:rsidR="00DB4929" w:rsidRDefault="00000000">
            <w:pPr>
              <w:spacing w:after="30"/>
            </w:pPr>
            <w:r>
              <w:rPr>
                <w:b/>
                <w:bCs/>
                <w:color w:val="FFFFFF"/>
                <w:sz w:val="18"/>
                <w:szCs w:val="18"/>
              </w:rPr>
              <w:t>Elemento</w:t>
            </w:r>
          </w:p>
        </w:tc>
        <w:tc>
          <w:tcPr>
            <w:tcW w:w="79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0F593E" w14:textId="77777777" w:rsidR="00DB4929" w:rsidRDefault="00000000">
            <w:pPr>
              <w:spacing w:after="30"/>
            </w:pPr>
            <w:r>
              <w:rPr>
                <w:b/>
                <w:bCs/>
                <w:color w:val="FFFFFF"/>
                <w:sz w:val="18"/>
                <w:szCs w:val="18"/>
              </w:rPr>
              <w:t>Contenido</w:t>
            </w:r>
          </w:p>
        </w:tc>
      </w:tr>
      <w:tr w:rsidR="00DB4929" w14:paraId="02FC3A59"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06900F" w14:textId="77777777" w:rsidR="00DB4929" w:rsidRDefault="00000000">
            <w:pPr>
              <w:spacing w:after="30"/>
            </w:pPr>
            <w:r>
              <w:rPr>
                <w:sz w:val="18"/>
                <w:szCs w:val="18"/>
              </w:rPr>
              <w:t>Fecha</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D1998C" w14:textId="77777777" w:rsidR="00DB4929" w:rsidRDefault="00000000">
            <w:pPr>
              <w:spacing w:after="30"/>
            </w:pPr>
            <w:r>
              <w:rPr>
                <w:sz w:val="18"/>
                <w:szCs w:val="18"/>
              </w:rPr>
              <w:t xml:space="preserve">Suscrito en </w:t>
            </w:r>
            <w:r>
              <w:rPr>
                <w:b/>
                <w:bCs/>
                <w:sz w:val="18"/>
                <w:szCs w:val="18"/>
              </w:rPr>
              <w:t>marzo de 2026</w:t>
            </w:r>
            <w:r>
              <w:rPr>
                <w:sz w:val="18"/>
                <w:szCs w:val="18"/>
              </w:rPr>
              <w:t xml:space="preserve">: la difusión oficial de la Consejería es de </w:t>
            </w:r>
            <w:r>
              <w:rPr>
                <w:b/>
                <w:bCs/>
                <w:sz w:val="18"/>
                <w:szCs w:val="18"/>
              </w:rPr>
              <w:t>18/03/2026</w:t>
            </w:r>
            <w:r>
              <w:rPr>
                <w:sz w:val="18"/>
                <w:szCs w:val="18"/>
              </w:rPr>
              <w:t xml:space="preserve">; la fecha de firma que figura en otras referencias es el </w:t>
            </w:r>
            <w:r>
              <w:rPr>
                <w:b/>
                <w:bCs/>
                <w:sz w:val="18"/>
                <w:szCs w:val="18"/>
              </w:rPr>
              <w:t>17 de marzo de 2026</w:t>
            </w:r>
            <w:r>
              <w:rPr>
                <w:sz w:val="18"/>
                <w:szCs w:val="18"/>
              </w:rPr>
              <w:t>. Compruebe la fecha exacta en el texto del protocolo si se publica.</w:t>
            </w:r>
          </w:p>
        </w:tc>
      </w:tr>
      <w:tr w:rsidR="00DB4929" w14:paraId="75D23AF3"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1571B6F" w14:textId="77777777" w:rsidR="00DB4929" w:rsidRDefault="00000000">
            <w:pPr>
              <w:spacing w:after="30"/>
            </w:pPr>
            <w:r>
              <w:rPr>
                <w:sz w:val="18"/>
                <w:szCs w:val="18"/>
              </w:rPr>
              <w:t>Partes y firmantes</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C44686" w14:textId="77777777" w:rsidR="00DB4929" w:rsidRDefault="00000000">
            <w:pPr>
              <w:spacing w:after="30"/>
            </w:pPr>
            <w:r>
              <w:rPr>
                <w:b/>
                <w:bCs/>
                <w:sz w:val="18"/>
                <w:szCs w:val="18"/>
              </w:rPr>
              <w:t>Agencia Digital de Andalucía</w:t>
            </w:r>
            <w:r>
              <w:rPr>
                <w:sz w:val="18"/>
                <w:szCs w:val="18"/>
              </w:rPr>
              <w:t xml:space="preserve"> y </w:t>
            </w:r>
            <w:r>
              <w:rPr>
                <w:b/>
                <w:bCs/>
                <w:sz w:val="18"/>
                <w:szCs w:val="18"/>
              </w:rPr>
              <w:t>Servicio Andaluz de Salud</w:t>
            </w:r>
            <w:r>
              <w:rPr>
                <w:sz w:val="18"/>
                <w:szCs w:val="18"/>
              </w:rPr>
              <w:t xml:space="preserve">. Firmaron el </w:t>
            </w:r>
            <w:r>
              <w:rPr>
                <w:b/>
                <w:bCs/>
                <w:sz w:val="18"/>
                <w:szCs w:val="18"/>
              </w:rPr>
              <w:t>Consejero de Sanidad, Presidencia y Emergencias</w:t>
            </w:r>
            <w:r>
              <w:rPr>
                <w:sz w:val="18"/>
                <w:szCs w:val="18"/>
              </w:rPr>
              <w:t xml:space="preserve"> (Antonio Sanz) y el </w:t>
            </w:r>
            <w:r>
              <w:rPr>
                <w:b/>
                <w:bCs/>
                <w:sz w:val="18"/>
                <w:szCs w:val="18"/>
              </w:rPr>
              <w:t>Consejero de Industria, Energía y Minas y Presidente de la ADA</w:t>
            </w:r>
            <w:r>
              <w:rPr>
                <w:sz w:val="18"/>
                <w:szCs w:val="18"/>
              </w:rPr>
              <w:t xml:space="preserve"> (Jorge Paradela).</w:t>
            </w:r>
          </w:p>
        </w:tc>
      </w:tr>
      <w:tr w:rsidR="00DB4929" w14:paraId="33A9571A"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D2C65EE" w14:textId="77777777" w:rsidR="00DB4929" w:rsidRDefault="00000000">
            <w:pPr>
              <w:spacing w:after="30"/>
            </w:pPr>
            <w:r>
              <w:rPr>
                <w:sz w:val="18"/>
                <w:szCs w:val="18"/>
              </w:rPr>
              <w:t>Naturaleza</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4F136F" w14:textId="77777777" w:rsidR="00DB4929" w:rsidRDefault="00000000">
            <w:pPr>
              <w:spacing w:after="30"/>
            </w:pPr>
            <w:r>
              <w:rPr>
                <w:b/>
                <w:bCs/>
                <w:sz w:val="18"/>
                <w:szCs w:val="18"/>
              </w:rPr>
              <w:t>Protocolo general de actuación / de colaboración</w:t>
            </w:r>
            <w:r>
              <w:rPr>
                <w:sz w:val="18"/>
                <w:szCs w:val="18"/>
              </w:rPr>
              <w:t>: expresa la voluntad de colaborar; no es un convenio con obligaciones económicas exigibles.</w:t>
            </w:r>
          </w:p>
        </w:tc>
      </w:tr>
      <w:tr w:rsidR="00DB4929" w14:paraId="4E948AC7"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7F48C1" w14:textId="77777777" w:rsidR="00DB4929" w:rsidRDefault="00000000">
            <w:pPr>
              <w:spacing w:after="30"/>
            </w:pPr>
            <w:r>
              <w:rPr>
                <w:sz w:val="18"/>
                <w:szCs w:val="18"/>
              </w:rPr>
              <w:t>Objeto</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16D274" w14:textId="77777777" w:rsidR="00DB4929" w:rsidRDefault="00000000">
            <w:pPr>
              <w:spacing w:after="30"/>
            </w:pPr>
            <w:r>
              <w:rPr>
                <w:sz w:val="18"/>
                <w:szCs w:val="18"/>
              </w:rPr>
              <w:t xml:space="preserve">Impulsar </w:t>
            </w:r>
            <w:r>
              <w:rPr>
                <w:b/>
                <w:bCs/>
                <w:sz w:val="18"/>
                <w:szCs w:val="18"/>
              </w:rPr>
              <w:t>nuevos proyectos de innovación digital</w:t>
            </w:r>
            <w:r>
              <w:rPr>
                <w:sz w:val="18"/>
                <w:szCs w:val="18"/>
              </w:rPr>
              <w:t xml:space="preserve"> que mejoren la relación entre la ciudadanía y el sistema sanitario, </w:t>
            </w:r>
            <w:r>
              <w:rPr>
                <w:b/>
                <w:bCs/>
                <w:sz w:val="18"/>
                <w:szCs w:val="18"/>
              </w:rPr>
              <w:t>en el marco de la Estrategia de Salud Digital de Andalucía</w:t>
            </w:r>
            <w:r>
              <w:rPr>
                <w:sz w:val="18"/>
                <w:szCs w:val="18"/>
              </w:rPr>
              <w:t>.</w:t>
            </w:r>
          </w:p>
        </w:tc>
      </w:tr>
      <w:tr w:rsidR="00DB4929" w14:paraId="2B25FAEA"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9CCE95" w14:textId="77777777" w:rsidR="00DB4929" w:rsidRDefault="00000000">
            <w:pPr>
              <w:spacing w:after="30"/>
            </w:pPr>
            <w:r>
              <w:rPr>
                <w:sz w:val="18"/>
                <w:szCs w:val="18"/>
              </w:rPr>
              <w:t>Principios</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ADFF40" w14:textId="77777777" w:rsidR="00DB4929" w:rsidRDefault="00000000">
            <w:pPr>
              <w:spacing w:after="30"/>
            </w:pPr>
            <w:r>
              <w:rPr>
                <w:sz w:val="18"/>
                <w:szCs w:val="18"/>
              </w:rPr>
              <w:t xml:space="preserve">Mejorar la </w:t>
            </w:r>
            <w:r>
              <w:rPr>
                <w:b/>
                <w:bCs/>
                <w:sz w:val="18"/>
                <w:szCs w:val="18"/>
              </w:rPr>
              <w:t>accesibilidad</w:t>
            </w:r>
            <w:r>
              <w:rPr>
                <w:sz w:val="18"/>
                <w:szCs w:val="18"/>
              </w:rPr>
              <w:t xml:space="preserve">, la </w:t>
            </w:r>
            <w:r>
              <w:rPr>
                <w:b/>
                <w:bCs/>
                <w:sz w:val="18"/>
                <w:szCs w:val="18"/>
              </w:rPr>
              <w:t>eficiencia</w:t>
            </w:r>
            <w:r>
              <w:rPr>
                <w:sz w:val="18"/>
                <w:szCs w:val="18"/>
              </w:rPr>
              <w:t xml:space="preserve"> del sistema (menos cargas administrativas) y avanzar hacia una sanidad </w:t>
            </w:r>
            <w:r>
              <w:rPr>
                <w:b/>
                <w:bCs/>
                <w:sz w:val="18"/>
                <w:szCs w:val="18"/>
              </w:rPr>
              <w:t>personalizada y centrada en las personas</w:t>
            </w:r>
            <w:r>
              <w:rPr>
                <w:sz w:val="18"/>
                <w:szCs w:val="18"/>
              </w:rPr>
              <w:t>.</w:t>
            </w:r>
          </w:p>
        </w:tc>
      </w:tr>
      <w:tr w:rsidR="00DB4929" w14:paraId="05C42AE0"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17B37A" w14:textId="77777777" w:rsidR="00DB4929" w:rsidRDefault="00000000">
            <w:pPr>
              <w:spacing w:after="30"/>
            </w:pPr>
            <w:r>
              <w:rPr>
                <w:sz w:val="18"/>
                <w:szCs w:val="18"/>
              </w:rPr>
              <w:t>Proyectos citados</w:t>
            </w:r>
          </w:p>
        </w:tc>
        <w:tc>
          <w:tcPr>
            <w:tcW w:w="79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4D52AC" w14:textId="77777777" w:rsidR="00DB4929" w:rsidRDefault="00000000">
            <w:pPr>
              <w:spacing w:after="30"/>
            </w:pPr>
            <w:r>
              <w:rPr>
                <w:sz w:val="18"/>
                <w:szCs w:val="18"/>
              </w:rPr>
              <w:t xml:space="preserve">1) Canal </w:t>
            </w:r>
            <w:r>
              <w:rPr>
                <w:b/>
                <w:bCs/>
                <w:sz w:val="18"/>
                <w:szCs w:val="18"/>
              </w:rPr>
              <w:t>WhatsApp</w:t>
            </w:r>
            <w:r>
              <w:rPr>
                <w:sz w:val="18"/>
                <w:szCs w:val="18"/>
              </w:rPr>
              <w:t xml:space="preserve"> seguro y unidireccional para notificar citas e información sanitaria, </w:t>
            </w:r>
            <w:r>
              <w:rPr>
                <w:b/>
                <w:bCs/>
                <w:sz w:val="18"/>
                <w:szCs w:val="18"/>
              </w:rPr>
              <w:t>sustituyendo el SMS</w:t>
            </w:r>
            <w:r>
              <w:rPr>
                <w:sz w:val="18"/>
                <w:szCs w:val="18"/>
              </w:rPr>
              <w:t xml:space="preserve"> (evita phishing).</w:t>
            </w:r>
          </w:p>
          <w:p w14:paraId="3C6953FF" w14:textId="77777777" w:rsidR="00DB4929" w:rsidRDefault="00000000">
            <w:pPr>
              <w:spacing w:after="30"/>
            </w:pPr>
            <w:r>
              <w:rPr>
                <w:sz w:val="18"/>
                <w:szCs w:val="18"/>
              </w:rPr>
              <w:t xml:space="preserve">2) </w:t>
            </w:r>
            <w:r>
              <w:rPr>
                <w:b/>
                <w:bCs/>
                <w:sz w:val="18"/>
                <w:szCs w:val="18"/>
              </w:rPr>
              <w:t>Tarjeta Sanitaria Virtual</w:t>
            </w:r>
            <w:r>
              <w:rPr>
                <w:sz w:val="18"/>
                <w:szCs w:val="18"/>
              </w:rPr>
              <w:t xml:space="preserve"> integrada en la </w:t>
            </w:r>
            <w:r>
              <w:rPr>
                <w:b/>
                <w:bCs/>
                <w:sz w:val="18"/>
                <w:szCs w:val="18"/>
              </w:rPr>
              <w:t>Carpeta Ciudadana</w:t>
            </w:r>
            <w:r>
              <w:rPr>
                <w:sz w:val="18"/>
                <w:szCs w:val="18"/>
              </w:rPr>
              <w:t>.</w:t>
            </w:r>
          </w:p>
          <w:p w14:paraId="2FC82A5D" w14:textId="77777777" w:rsidR="00DB4929" w:rsidRDefault="00000000">
            <w:pPr>
              <w:spacing w:after="30"/>
            </w:pPr>
            <w:r>
              <w:rPr>
                <w:sz w:val="18"/>
                <w:szCs w:val="18"/>
              </w:rPr>
              <w:t xml:space="preserve">3) Integración de canales bajo </w:t>
            </w:r>
            <w:r>
              <w:rPr>
                <w:b/>
                <w:bCs/>
                <w:sz w:val="18"/>
                <w:szCs w:val="18"/>
              </w:rPr>
              <w:t>SaludResponde+</w:t>
            </w:r>
            <w:r>
              <w:rPr>
                <w:sz w:val="18"/>
                <w:szCs w:val="18"/>
              </w:rPr>
              <w:t>.</w:t>
            </w:r>
          </w:p>
          <w:p w14:paraId="2D0E0BA0" w14:textId="77777777" w:rsidR="00DB4929" w:rsidRDefault="00000000">
            <w:pPr>
              <w:spacing w:after="30"/>
            </w:pPr>
            <w:r>
              <w:rPr>
                <w:sz w:val="18"/>
                <w:szCs w:val="18"/>
              </w:rPr>
              <w:t xml:space="preserve">4) </w:t>
            </w:r>
            <w:r>
              <w:rPr>
                <w:b/>
                <w:bCs/>
                <w:sz w:val="18"/>
                <w:szCs w:val="18"/>
              </w:rPr>
              <w:t>Alertas automáticas de gestión</w:t>
            </w:r>
            <w:r>
              <w:rPr>
                <w:sz w:val="18"/>
                <w:szCs w:val="18"/>
              </w:rPr>
              <w:t xml:space="preserve"> para responsables de centros, con </w:t>
            </w:r>
            <w:r>
              <w:rPr>
                <w:b/>
                <w:bCs/>
                <w:sz w:val="18"/>
                <w:szCs w:val="18"/>
              </w:rPr>
              <w:t>IA generativa</w:t>
            </w:r>
            <w:r>
              <w:rPr>
                <w:sz w:val="18"/>
                <w:szCs w:val="18"/>
              </w:rPr>
              <w:t xml:space="preserve"> en el marco </w:t>
            </w:r>
            <w:r>
              <w:rPr>
                <w:b/>
                <w:bCs/>
                <w:sz w:val="18"/>
                <w:szCs w:val="18"/>
              </w:rPr>
              <w:t>Junta-GPT</w:t>
            </w:r>
            <w:r>
              <w:rPr>
                <w:sz w:val="18"/>
                <w:szCs w:val="18"/>
              </w:rPr>
              <w:t>.</w:t>
            </w:r>
          </w:p>
          <w:p w14:paraId="0EE0CACD" w14:textId="77777777" w:rsidR="00DB4929" w:rsidRDefault="00000000">
            <w:pPr>
              <w:spacing w:after="30"/>
            </w:pPr>
            <w:r>
              <w:rPr>
                <w:sz w:val="18"/>
                <w:szCs w:val="18"/>
              </w:rPr>
              <w:t xml:space="preserve">5) </w:t>
            </w:r>
            <w:r>
              <w:rPr>
                <w:b/>
                <w:bCs/>
                <w:sz w:val="18"/>
                <w:szCs w:val="18"/>
              </w:rPr>
              <w:t>Gestión de colas</w:t>
            </w:r>
            <w:r>
              <w:rPr>
                <w:sz w:val="18"/>
                <w:szCs w:val="18"/>
              </w:rPr>
              <w:t xml:space="preserve"> (sala de espera virtual) para </w:t>
            </w:r>
            <w:r>
              <w:rPr>
                <w:b/>
                <w:bCs/>
                <w:sz w:val="18"/>
                <w:szCs w:val="18"/>
              </w:rPr>
              <w:t>ClicSalud+</w:t>
            </w:r>
            <w:r>
              <w:rPr>
                <w:sz w:val="18"/>
                <w:szCs w:val="18"/>
              </w:rPr>
              <w:t xml:space="preserve"> y la </w:t>
            </w:r>
            <w:r>
              <w:rPr>
                <w:b/>
                <w:bCs/>
                <w:sz w:val="18"/>
                <w:szCs w:val="18"/>
              </w:rPr>
              <w:t>Ventanilla Electrónica de Profesionales (VEC)</w:t>
            </w:r>
            <w:r>
              <w:rPr>
                <w:sz w:val="18"/>
                <w:szCs w:val="18"/>
              </w:rPr>
              <w:t xml:space="preserve">, proyecto </w:t>
            </w:r>
            <w:r>
              <w:rPr>
                <w:b/>
                <w:bCs/>
                <w:sz w:val="18"/>
                <w:szCs w:val="18"/>
              </w:rPr>
              <w:t>liderado por la ADA</w:t>
            </w:r>
            <w:r>
              <w:rPr>
                <w:sz w:val="18"/>
                <w:szCs w:val="18"/>
              </w:rPr>
              <w:t>.</w:t>
            </w:r>
          </w:p>
          <w:p w14:paraId="60D0CD7F" w14:textId="77777777" w:rsidR="00DB4929" w:rsidRDefault="00000000">
            <w:pPr>
              <w:spacing w:after="30"/>
            </w:pPr>
            <w:r>
              <w:rPr>
                <w:sz w:val="18"/>
                <w:szCs w:val="18"/>
              </w:rPr>
              <w:t xml:space="preserve">6) Mejora del </w:t>
            </w:r>
            <w:r>
              <w:rPr>
                <w:b/>
                <w:bCs/>
                <w:sz w:val="18"/>
                <w:szCs w:val="18"/>
              </w:rPr>
              <w:t>Distrito Sanitario Virtual</w:t>
            </w:r>
            <w:r>
              <w:rPr>
                <w:sz w:val="18"/>
                <w:szCs w:val="18"/>
              </w:rPr>
              <w:t xml:space="preserve"> (citas en otros centros del distrito).</w:t>
            </w:r>
          </w:p>
          <w:p w14:paraId="456875BA" w14:textId="77777777" w:rsidR="00DB4929" w:rsidRDefault="00000000">
            <w:pPr>
              <w:spacing w:after="30"/>
            </w:pPr>
            <w:r>
              <w:rPr>
                <w:sz w:val="18"/>
                <w:szCs w:val="18"/>
              </w:rPr>
              <w:t xml:space="preserve">7) Comunicación </w:t>
            </w:r>
            <w:r>
              <w:rPr>
                <w:b/>
                <w:bCs/>
                <w:sz w:val="18"/>
                <w:szCs w:val="18"/>
              </w:rPr>
              <w:t>farmacéutico comunitario – médico de Atención Primaria</w:t>
            </w:r>
            <w:r>
              <w:rPr>
                <w:sz w:val="18"/>
                <w:szCs w:val="18"/>
              </w:rPr>
              <w:t xml:space="preserve"> para renovar tratamientos crónicos con consentimiento del paciente.</w:t>
            </w:r>
          </w:p>
          <w:p w14:paraId="53792C52" w14:textId="77777777" w:rsidR="00DB4929" w:rsidRDefault="00000000">
            <w:pPr>
              <w:spacing w:after="30"/>
            </w:pPr>
            <w:r>
              <w:rPr>
                <w:sz w:val="18"/>
                <w:szCs w:val="18"/>
              </w:rPr>
              <w:t xml:space="preserve">8) </w:t>
            </w:r>
            <w:r>
              <w:rPr>
                <w:b/>
                <w:bCs/>
                <w:sz w:val="18"/>
                <w:szCs w:val="18"/>
              </w:rPr>
              <w:t>Automatización/robotización</w:t>
            </w:r>
            <w:r>
              <w:rPr>
                <w:sz w:val="18"/>
                <w:szCs w:val="18"/>
              </w:rPr>
              <w:t xml:space="preserve"> de tareas (agendas, asignación de citas).</w:t>
            </w:r>
          </w:p>
          <w:p w14:paraId="6AA63821" w14:textId="77777777" w:rsidR="00DB4929" w:rsidRDefault="00000000">
            <w:pPr>
              <w:spacing w:after="30"/>
            </w:pPr>
            <w:r>
              <w:rPr>
                <w:sz w:val="18"/>
                <w:szCs w:val="18"/>
              </w:rPr>
              <w:t xml:space="preserve">9) Capacitación ciudadana en la red de </w:t>
            </w:r>
            <w:r>
              <w:rPr>
                <w:b/>
                <w:bCs/>
                <w:sz w:val="18"/>
                <w:szCs w:val="18"/>
              </w:rPr>
              <w:t>Puntos Vuela</w:t>
            </w:r>
            <w:r>
              <w:rPr>
                <w:sz w:val="18"/>
                <w:szCs w:val="18"/>
              </w:rPr>
              <w:t>.</w:t>
            </w:r>
          </w:p>
        </w:tc>
      </w:tr>
      <w:tr w:rsidR="00DB4929" w14:paraId="5CC101CD"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AD8188" w14:textId="77777777" w:rsidR="00DB4929" w:rsidRDefault="00000000">
            <w:pPr>
              <w:spacing w:after="30"/>
            </w:pPr>
            <w:r>
              <w:rPr>
                <w:sz w:val="18"/>
                <w:szCs w:val="18"/>
              </w:rPr>
              <w:t>Duración y gobernanza</w:t>
            </w:r>
          </w:p>
        </w:tc>
        <w:tc>
          <w:tcPr>
            <w:tcW w:w="790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4F140E" w14:textId="77777777" w:rsidR="00DB4929" w:rsidRDefault="00000000">
            <w:pPr>
              <w:spacing w:after="30"/>
            </w:pPr>
            <w:r>
              <w:rPr>
                <w:sz w:val="18"/>
                <w:szCs w:val="18"/>
              </w:rPr>
              <w:t>No constan en la documentación oficial consultada (nota de prensa institucional). No afirme en el examen plazos ni comisiones de seguimiento concretos sin verificarlos en el texto.</w:t>
            </w:r>
          </w:p>
        </w:tc>
      </w:tr>
    </w:tbl>
    <w:p w14:paraId="736EEF75" w14:textId="77777777" w:rsidR="00DB4929" w:rsidRDefault="00DB4929">
      <w:pPr>
        <w:spacing w:after="60"/>
      </w:pPr>
    </w:p>
    <w:p w14:paraId="01E5617B" w14:textId="77777777" w:rsidR="00DB4929" w:rsidRDefault="00000000">
      <w:pPr>
        <w:pStyle w:val="Ttulo2"/>
      </w:pPr>
      <w:bookmarkStart w:id="49" w:name="_Toc241497681"/>
      <w:r>
        <w:t>17.2. Otros cauces de cooperación</w:t>
      </w:r>
      <w:bookmarkEnd w:id="49"/>
    </w:p>
    <w:p w14:paraId="57D95677" w14:textId="77777777" w:rsidR="00DB4929" w:rsidRDefault="00000000">
      <w:pPr>
        <w:pStyle w:val="Prrafodelista"/>
        <w:numPr>
          <w:ilvl w:val="0"/>
          <w:numId w:val="2"/>
        </w:numPr>
        <w:spacing w:after="60" w:line="264" w:lineRule="auto"/>
      </w:pPr>
      <w:r>
        <w:t xml:space="preserve">Coordinación </w:t>
      </w:r>
      <w:r>
        <w:rPr>
          <w:b/>
          <w:bCs/>
        </w:rPr>
        <w:t>orgánica</w:t>
      </w:r>
      <w:r>
        <w:t xml:space="preserve"> permanente: art. 29 (DGSDIT, «en coordinación con la ADA») y art. 20.a y d (DG Salud Digital y Ordenación Farmacéutica, «coordinación con la ADA») del Decreto 189/2026.</w:t>
      </w:r>
    </w:p>
    <w:p w14:paraId="47D70892" w14:textId="77777777" w:rsidR="00DB4929" w:rsidRDefault="00000000">
      <w:pPr>
        <w:pStyle w:val="Prrafodelista"/>
        <w:numPr>
          <w:ilvl w:val="0"/>
          <w:numId w:val="2"/>
        </w:numPr>
        <w:spacing w:after="60" w:line="264" w:lineRule="auto"/>
      </w:pPr>
      <w:r>
        <w:rPr>
          <w:b/>
          <w:bCs/>
        </w:rPr>
        <w:t>Personal estatutario</w:t>
      </w:r>
      <w:r>
        <w:t>: la ADA puede incorporar personal estatutario de informática para actuar en el SAS (art. 3.3 Estatutos).</w:t>
      </w:r>
    </w:p>
    <w:p w14:paraId="1F70A4C1" w14:textId="77777777" w:rsidR="00DB4929" w:rsidRDefault="00000000">
      <w:pPr>
        <w:pStyle w:val="Prrafodelista"/>
        <w:numPr>
          <w:ilvl w:val="0"/>
          <w:numId w:val="2"/>
        </w:numPr>
        <w:spacing w:after="60" w:line="264" w:lineRule="auto"/>
      </w:pPr>
      <w:r>
        <w:rPr>
          <w:b/>
          <w:bCs/>
        </w:rPr>
        <w:t>Integración futura</w:t>
      </w:r>
      <w:r>
        <w:t>: posible acuerdo del Consejo de Gobierno que extienda el fin a) de la ADA al SAS (exposición de motivos del Decreto 128/2021).</w:t>
      </w:r>
    </w:p>
    <w:p w14:paraId="3F6D402D" w14:textId="77777777" w:rsidR="00DB4929" w:rsidRDefault="00000000">
      <w:pPr>
        <w:pStyle w:val="Prrafodelista"/>
        <w:numPr>
          <w:ilvl w:val="0"/>
          <w:numId w:val="2"/>
        </w:numPr>
        <w:spacing w:after="60" w:line="264" w:lineRule="auto"/>
      </w:pPr>
      <w:r>
        <w:rPr>
          <w:b/>
          <w:bCs/>
        </w:rPr>
        <w:t>Consejo Asesor de la ADA</w:t>
      </w:r>
      <w:r>
        <w:t xml:space="preserve">: incluye una persona en representación del órgano competente en </w:t>
      </w:r>
      <w:r>
        <w:rPr>
          <w:b/>
          <w:bCs/>
        </w:rPr>
        <w:t>innovación tecnológica en el ámbito de la salud</w:t>
      </w:r>
      <w:r>
        <w:t>.</w:t>
      </w:r>
    </w:p>
    <w:p w14:paraId="5D43E3CD" w14:textId="77777777" w:rsidR="00DB4929" w:rsidRDefault="00DB4929">
      <w:pPr>
        <w:spacing w:after="60"/>
      </w:pPr>
    </w:p>
    <w:p w14:paraId="10870711" w14:textId="77777777" w:rsidR="00DB4929" w:rsidRDefault="00000000">
      <w:pPr>
        <w:pStyle w:val="Ttulo1"/>
        <w:pageBreakBefore/>
      </w:pPr>
      <w:bookmarkStart w:id="50" w:name="_Toc241497682"/>
      <w:r>
        <w:t>18. Tablas comparativas</w:t>
      </w:r>
      <w:bookmarkEnd w:id="50"/>
    </w:p>
    <w:p w14:paraId="2726D79E" w14:textId="77777777" w:rsidR="00DB4929" w:rsidRDefault="00000000">
      <w:pPr>
        <w:pStyle w:val="Ttulo2"/>
      </w:pPr>
      <w:bookmarkStart w:id="51" w:name="_Toc241497683"/>
      <w:r>
        <w:t>Tabla 1. Órganos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120"/>
        <w:gridCol w:w="2505"/>
        <w:gridCol w:w="1349"/>
        <w:gridCol w:w="1351"/>
      </w:tblGrid>
      <w:tr w:rsidR="00DB4929" w14:paraId="0D0D5D5B" w14:textId="77777777">
        <w:tblPrEx>
          <w:tblCellMar>
            <w:top w:w="0" w:type="dxa"/>
            <w:bottom w:w="0" w:type="dxa"/>
          </w:tblCellMar>
        </w:tblPrEx>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2A83F8" w14:textId="77777777" w:rsidR="00DB4929" w:rsidRDefault="00000000">
            <w:pPr>
              <w:spacing w:after="30"/>
            </w:pPr>
            <w:r>
              <w:rPr>
                <w:b/>
                <w:bCs/>
                <w:color w:val="FFFFFF"/>
                <w:sz w:val="18"/>
                <w:szCs w:val="18"/>
              </w:rPr>
              <w:t>Órgano</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2158415" w14:textId="77777777" w:rsidR="00DB4929" w:rsidRDefault="00000000">
            <w:pPr>
              <w:spacing w:after="30"/>
            </w:pPr>
            <w:r>
              <w:rPr>
                <w:b/>
                <w:bCs/>
                <w:color w:val="FFFFFF"/>
                <w:sz w:val="18"/>
                <w:szCs w:val="18"/>
              </w:rPr>
              <w:t>Dependencia</w:t>
            </w:r>
          </w:p>
        </w:tc>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78DBF0" w14:textId="77777777" w:rsidR="00DB4929" w:rsidRDefault="00000000">
            <w:pPr>
              <w:spacing w:after="30"/>
            </w:pPr>
            <w:r>
              <w:rPr>
                <w:b/>
                <w:bCs/>
                <w:color w:val="FFFFFF"/>
                <w:sz w:val="18"/>
                <w:szCs w:val="18"/>
              </w:rPr>
              <w:t>Competencia TIC</w:t>
            </w:r>
          </w:p>
        </w:tc>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D9A7CDF" w14:textId="77777777" w:rsidR="00DB4929" w:rsidRDefault="00000000">
            <w:pPr>
              <w:spacing w:after="30"/>
            </w:pPr>
            <w:r>
              <w:rPr>
                <w:b/>
                <w:bCs/>
                <w:color w:val="FFFFFF"/>
                <w:sz w:val="18"/>
                <w:szCs w:val="18"/>
              </w:rPr>
              <w:t>Ámbito</w:t>
            </w:r>
          </w:p>
        </w:tc>
        <w:tc>
          <w:tcPr>
            <w:tcW w:w="13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AB56C6D" w14:textId="77777777" w:rsidR="00DB4929" w:rsidRDefault="00000000">
            <w:pPr>
              <w:spacing w:after="30"/>
            </w:pPr>
            <w:r>
              <w:rPr>
                <w:b/>
                <w:bCs/>
                <w:color w:val="FFFFFF"/>
                <w:sz w:val="18"/>
                <w:szCs w:val="18"/>
              </w:rPr>
              <w:t>Situación</w:t>
            </w:r>
          </w:p>
        </w:tc>
      </w:tr>
      <w:tr w:rsidR="00DB4929" w14:paraId="07634918"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C311AC" w14:textId="77777777" w:rsidR="00DB4929" w:rsidRDefault="00000000">
            <w:pPr>
              <w:spacing w:after="30"/>
            </w:pPr>
            <w:r>
              <w:rPr>
                <w:sz w:val="18"/>
                <w:szCs w:val="18"/>
              </w:rPr>
              <w:t>Consejería de IA, Desarrollo Digital y Administración Pública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89D45E" w14:textId="77777777" w:rsidR="00DB4929" w:rsidRDefault="00000000">
            <w:pPr>
              <w:spacing w:after="30"/>
            </w:pPr>
            <w:r>
              <w:rPr>
                <w:sz w:val="18"/>
                <w:szCs w:val="18"/>
              </w:rPr>
              <w:t>Consejo de Gobierno</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A4EEAA" w14:textId="77777777" w:rsidR="00DB4929" w:rsidRDefault="00000000">
            <w:pPr>
              <w:spacing w:after="30"/>
            </w:pPr>
            <w:r>
              <w:rPr>
                <w:sz w:val="18"/>
                <w:szCs w:val="18"/>
              </w:rPr>
              <w:t>Políticas de IA, estrategia digital, telecomunicaciones, ciberseguridad</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64EBC3"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B5895C" w14:textId="77777777" w:rsidR="00DB4929" w:rsidRDefault="00000000">
            <w:pPr>
              <w:spacing w:after="30"/>
            </w:pPr>
            <w:r>
              <w:rPr>
                <w:sz w:val="18"/>
                <w:szCs w:val="18"/>
              </w:rPr>
              <w:t>VIGENTE (2026)</w:t>
            </w:r>
          </w:p>
        </w:tc>
      </w:tr>
      <w:tr w:rsidR="00DB4929" w14:paraId="36556689"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6F7D9D1" w14:textId="77777777" w:rsidR="00DB4929" w:rsidRDefault="00000000">
            <w:pPr>
              <w:spacing w:after="30"/>
            </w:pPr>
            <w:r>
              <w:rPr>
                <w:sz w:val="18"/>
                <w:szCs w:val="18"/>
              </w:rPr>
              <w:t>Viceconsejería de IA, DD y AP</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6BCDF6" w14:textId="77777777" w:rsidR="00DB4929" w:rsidRDefault="00000000">
            <w:pPr>
              <w:spacing w:after="30"/>
            </w:pPr>
            <w:r>
              <w:rPr>
                <w:sz w:val="18"/>
                <w:szCs w:val="18"/>
              </w:rPr>
              <w:t>Consejería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C9488E" w14:textId="77777777" w:rsidR="00DB4929" w:rsidRDefault="00000000">
            <w:pPr>
              <w:spacing w:after="30"/>
            </w:pPr>
            <w:r>
              <w:rPr>
                <w:sz w:val="18"/>
                <w:szCs w:val="18"/>
              </w:rPr>
              <w:t>Impulso, planificación y seguimiento de IA y estrategia digital; vicepresidencia del Consejo Rector ADA</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F168E5"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51F5F3" w14:textId="77777777" w:rsidR="00DB4929" w:rsidRDefault="00000000">
            <w:pPr>
              <w:spacing w:after="30"/>
            </w:pPr>
            <w:r>
              <w:rPr>
                <w:sz w:val="18"/>
                <w:szCs w:val="18"/>
              </w:rPr>
              <w:t>VIGENTE</w:t>
            </w:r>
          </w:p>
        </w:tc>
      </w:tr>
      <w:tr w:rsidR="00DB4929" w14:paraId="49722FF8"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54B67F8" w14:textId="77777777" w:rsidR="00DB4929" w:rsidRDefault="00000000">
            <w:pPr>
              <w:spacing w:after="30"/>
            </w:pPr>
            <w:r>
              <w:rPr>
                <w:sz w:val="18"/>
                <w:szCs w:val="18"/>
              </w:rPr>
              <w:t>Agencia Digital de Andalucía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E05289" w14:textId="77777777" w:rsidR="00DB4929" w:rsidRDefault="00000000">
            <w:pPr>
              <w:spacing w:after="30"/>
            </w:pPr>
            <w:r>
              <w:rPr>
                <w:sz w:val="18"/>
                <w:szCs w:val="18"/>
              </w:rPr>
              <w:t>Adscrita a la Consejería a través de su titular</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CB2984" w14:textId="77777777" w:rsidR="00DB4929" w:rsidRDefault="00000000">
            <w:pPr>
              <w:spacing w:after="30"/>
            </w:pPr>
            <w:r>
              <w:rPr>
                <w:sz w:val="18"/>
                <w:szCs w:val="18"/>
              </w:rPr>
              <w:t>Definición y ejecución de instrumentos TIC, telecomunicaciones, ciberseguridad y gobierno abierto</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0454F7" w14:textId="77777777" w:rsidR="00DB4929" w:rsidRDefault="00000000">
            <w:pPr>
              <w:spacing w:after="30"/>
            </w:pPr>
            <w:r>
              <w:rPr>
                <w:sz w:val="18"/>
                <w:szCs w:val="18"/>
              </w:rPr>
              <w:t>Corporativo (Junta, agencias administrativas y de régimen especial; resto sector público: coordinación)</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3C616C" w14:textId="77777777" w:rsidR="00DB4929" w:rsidRDefault="00000000">
            <w:pPr>
              <w:spacing w:after="30"/>
            </w:pPr>
            <w:r>
              <w:rPr>
                <w:sz w:val="18"/>
                <w:szCs w:val="18"/>
              </w:rPr>
              <w:t>VIGENTE</w:t>
            </w:r>
          </w:p>
        </w:tc>
      </w:tr>
      <w:tr w:rsidR="00DB4929" w14:paraId="56274C6D"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A71EBA" w14:textId="77777777" w:rsidR="00DB4929" w:rsidRDefault="00000000">
            <w:pPr>
              <w:spacing w:after="30"/>
            </w:pPr>
            <w:r>
              <w:rPr>
                <w:sz w:val="18"/>
                <w:szCs w:val="18"/>
              </w:rPr>
              <w:t>DG de Desarrollo y Estrategia Digital (ADA)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52930B" w14:textId="77777777" w:rsidR="00DB4929" w:rsidRDefault="00000000">
            <w:pPr>
              <w:spacing w:after="30"/>
            </w:pPr>
            <w:r>
              <w:rPr>
                <w:sz w:val="18"/>
                <w:szCs w:val="18"/>
              </w:rPr>
              <w:t>Dirección Gerencia ADA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E00627" w14:textId="77777777" w:rsidR="00DB4929" w:rsidRDefault="00000000">
            <w:pPr>
              <w:spacing w:after="30"/>
            </w:pPr>
            <w:r>
              <w:rPr>
                <w:sz w:val="18"/>
                <w:szCs w:val="18"/>
              </w:rPr>
              <w:t>Modelo digital, infraestructuras, red, sistemas, puesto, ciberseguridad</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58FB6F"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DB28F11" w14:textId="77777777" w:rsidR="00DB4929" w:rsidRDefault="00000000">
            <w:pPr>
              <w:spacing w:after="30"/>
            </w:pPr>
            <w:r>
              <w:rPr>
                <w:sz w:val="18"/>
                <w:szCs w:val="18"/>
              </w:rPr>
              <w:t>VIGENTE (antes DG de Estrategia Digital)</w:t>
            </w:r>
          </w:p>
        </w:tc>
      </w:tr>
      <w:tr w:rsidR="00DB4929" w14:paraId="7C91DC72"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ABE151" w14:textId="77777777" w:rsidR="00DB4929" w:rsidRDefault="00000000">
            <w:pPr>
              <w:spacing w:after="30"/>
            </w:pPr>
            <w:r>
              <w:rPr>
                <w:sz w:val="18"/>
                <w:szCs w:val="18"/>
              </w:rPr>
              <w:t>DG de Inteligencia Artificial (ADA)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EFB399" w14:textId="77777777" w:rsidR="00DB4929" w:rsidRDefault="00000000">
            <w:pPr>
              <w:spacing w:after="30"/>
            </w:pPr>
            <w:r>
              <w:rPr>
                <w:sz w:val="18"/>
                <w:szCs w:val="18"/>
              </w:rPr>
              <w:t>Dirección Gerencia ADA</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C9BFE3" w14:textId="77777777" w:rsidR="00DB4929" w:rsidRDefault="00000000">
            <w:pPr>
              <w:spacing w:after="30"/>
            </w:pPr>
            <w:r>
              <w:rPr>
                <w:sz w:val="18"/>
                <w:szCs w:val="18"/>
              </w:rPr>
              <w:t>Estrategia IA, catálogo de algoritmos, dato único</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D32FFE"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E51CE1" w14:textId="77777777" w:rsidR="00DB4929" w:rsidRDefault="00000000">
            <w:pPr>
              <w:spacing w:after="30"/>
            </w:pPr>
            <w:r>
              <w:rPr>
                <w:sz w:val="18"/>
                <w:szCs w:val="18"/>
              </w:rPr>
              <w:t>VIGENTE (nueva 2026)</w:t>
            </w:r>
          </w:p>
        </w:tc>
      </w:tr>
      <w:tr w:rsidR="00DB4929" w14:paraId="430FB0D4"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C2F33C" w14:textId="77777777" w:rsidR="00DB4929" w:rsidRDefault="00000000">
            <w:pPr>
              <w:spacing w:after="30"/>
            </w:pPr>
            <w:r>
              <w:rPr>
                <w:sz w:val="18"/>
                <w:szCs w:val="18"/>
              </w:rPr>
              <w:t>DG de Economía y Emprendimiento Digital (ADA)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F9F4FB" w14:textId="77777777" w:rsidR="00DB4929" w:rsidRDefault="00000000">
            <w:pPr>
              <w:spacing w:after="30"/>
            </w:pPr>
            <w:r>
              <w:rPr>
                <w:sz w:val="18"/>
                <w:szCs w:val="18"/>
              </w:rPr>
              <w:t>Dirección Gerencia ADA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37ECCC" w14:textId="77777777" w:rsidR="00DB4929" w:rsidRDefault="00000000">
            <w:pPr>
              <w:spacing w:after="30"/>
            </w:pPr>
            <w:r>
              <w:rPr>
                <w:sz w:val="18"/>
                <w:szCs w:val="18"/>
              </w:rPr>
              <w:t>Economía, talento y emprendimiento digital, Puntos Vuela</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840DA3" w14:textId="77777777" w:rsidR="00DB4929" w:rsidRDefault="00000000">
            <w:pPr>
              <w:spacing w:after="30"/>
            </w:pPr>
            <w:r>
              <w:rPr>
                <w:sz w:val="18"/>
                <w:szCs w:val="18"/>
              </w:rPr>
              <w:t>Sociedad y empresas</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0C185E" w14:textId="77777777" w:rsidR="00DB4929" w:rsidRDefault="00000000">
            <w:pPr>
              <w:spacing w:after="30"/>
            </w:pPr>
            <w:r>
              <w:rPr>
                <w:sz w:val="18"/>
                <w:szCs w:val="18"/>
              </w:rPr>
              <w:t>VIGENTE (nueva 2026)</w:t>
            </w:r>
          </w:p>
        </w:tc>
      </w:tr>
      <w:tr w:rsidR="00DB4929" w14:paraId="0ED9922F"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FF9752" w14:textId="77777777" w:rsidR="00DB4929" w:rsidRDefault="00000000">
            <w:pPr>
              <w:spacing w:after="30"/>
            </w:pPr>
            <w:r>
              <w:rPr>
                <w:sz w:val="18"/>
                <w:szCs w:val="18"/>
              </w:rPr>
              <w:t>SG para la Administración Pública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5D0A9E" w14:textId="77777777" w:rsidR="00DB4929" w:rsidRDefault="00000000">
            <w:pPr>
              <w:spacing w:after="30"/>
            </w:pPr>
            <w:r>
              <w:rPr>
                <w:sz w:val="18"/>
                <w:szCs w:val="18"/>
              </w:rPr>
              <w:t>Viceconsejería de IA, DD y AP</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76D2378" w14:textId="77777777" w:rsidR="00DB4929" w:rsidRDefault="00000000">
            <w:pPr>
              <w:spacing w:after="30"/>
            </w:pPr>
            <w:r>
              <w:rPr>
                <w:sz w:val="18"/>
                <w:szCs w:val="18"/>
              </w:rPr>
              <w:t>Datos abiertos y gobierno de datos administrativos; protección de datos</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F684CA"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511D30" w14:textId="77777777" w:rsidR="00DB4929" w:rsidRDefault="00000000">
            <w:pPr>
              <w:spacing w:after="30"/>
            </w:pPr>
            <w:r>
              <w:rPr>
                <w:sz w:val="18"/>
                <w:szCs w:val="18"/>
              </w:rPr>
              <w:t>VIGENTE</w:t>
            </w:r>
          </w:p>
        </w:tc>
      </w:tr>
      <w:tr w:rsidR="00DB4929" w14:paraId="0E2A2EDC"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BC9BD16" w14:textId="77777777" w:rsidR="00DB4929" w:rsidRDefault="00000000">
            <w:pPr>
              <w:spacing w:after="30"/>
            </w:pPr>
            <w:r>
              <w:rPr>
                <w:sz w:val="18"/>
                <w:szCs w:val="18"/>
              </w:rPr>
              <w:t>DG de Salud Digital y Ordenación Farmacéutica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67CEAF" w14:textId="77777777" w:rsidR="00DB4929" w:rsidRDefault="00000000">
            <w:pPr>
              <w:spacing w:after="30"/>
            </w:pPr>
            <w:r>
              <w:rPr>
                <w:sz w:val="18"/>
                <w:szCs w:val="18"/>
              </w:rPr>
              <w:t>SG de Salud Pública y Promoción de la Salud (Consejería de Presidencia, Sanidad y Emergencias)</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70D34F" w14:textId="77777777" w:rsidR="00DB4929" w:rsidRDefault="00000000">
            <w:pPr>
              <w:spacing w:after="30"/>
            </w:pPr>
            <w:r>
              <w:rPr>
                <w:sz w:val="18"/>
                <w:szCs w:val="18"/>
              </w:rPr>
              <w:t>Diseño/evaluación de la ESDA; dato en salud; EEDS</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675F54" w14:textId="77777777" w:rsidR="00DB4929" w:rsidRDefault="00000000">
            <w:pPr>
              <w:spacing w:after="30"/>
            </w:pPr>
            <w:r>
              <w:rPr>
                <w:sz w:val="18"/>
                <w:szCs w:val="18"/>
              </w:rPr>
              <w:t>Sectorial sanitario (estratégico)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C10D5B" w14:textId="77777777" w:rsidR="00DB4929" w:rsidRDefault="00000000">
            <w:pPr>
              <w:spacing w:after="30"/>
            </w:pPr>
            <w:r>
              <w:rPr>
                <w:sz w:val="18"/>
                <w:szCs w:val="18"/>
              </w:rPr>
              <w:t>VIGENTE (2026)</w:t>
            </w:r>
          </w:p>
        </w:tc>
      </w:tr>
      <w:tr w:rsidR="00DB4929" w14:paraId="2F0D99B3"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545663" w14:textId="77777777" w:rsidR="00DB4929" w:rsidRDefault="00000000">
            <w:pPr>
              <w:spacing w:after="30"/>
            </w:pPr>
            <w:r>
              <w:rPr>
                <w:sz w:val="18"/>
                <w:szCs w:val="18"/>
              </w:rPr>
              <w:t>DG de Salud Digital e Infraestructuras Tecnológicas</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82CABD" w14:textId="77777777" w:rsidR="00DB4929" w:rsidRDefault="00000000">
            <w:pPr>
              <w:spacing w:after="30"/>
            </w:pPr>
            <w:r>
              <w:rPr>
                <w:sz w:val="18"/>
                <w:szCs w:val="18"/>
              </w:rPr>
              <w:t>Dirección Gerencia del SAS</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5A8860A" w14:textId="77777777" w:rsidR="00DB4929" w:rsidRDefault="00000000">
            <w:pPr>
              <w:spacing w:after="30"/>
            </w:pPr>
            <w:r>
              <w:rPr>
                <w:sz w:val="18"/>
                <w:szCs w:val="18"/>
              </w:rPr>
              <w:t>Ejecución de la ESDA en el SAS; infraestructuras, SI, seguridad, datos, IA, soporte</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2ADBC9" w14:textId="77777777" w:rsidR="00DB4929" w:rsidRDefault="00000000">
            <w:pPr>
              <w:spacing w:after="30"/>
            </w:pPr>
            <w:r>
              <w:rPr>
                <w:sz w:val="18"/>
                <w:szCs w:val="18"/>
              </w:rPr>
              <w:t>Sectorial sanitario (operativo)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3EAA06" w14:textId="77777777" w:rsidR="00DB4929" w:rsidRDefault="00000000">
            <w:pPr>
              <w:spacing w:after="30"/>
            </w:pPr>
            <w:r>
              <w:rPr>
                <w:sz w:val="18"/>
                <w:szCs w:val="18"/>
              </w:rPr>
              <w:t>VIGENTE (antes DGTIC y DGSIC)</w:t>
            </w:r>
          </w:p>
        </w:tc>
      </w:tr>
      <w:tr w:rsidR="00DB4929" w14:paraId="6AABA856"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CE22B2" w14:textId="77777777" w:rsidR="00DB4929" w:rsidRDefault="00000000">
            <w:pPr>
              <w:spacing w:after="30"/>
            </w:pPr>
            <w:r>
              <w:rPr>
                <w:sz w:val="18"/>
                <w:szCs w:val="18"/>
              </w:rPr>
              <w:t>DG de Estrategia Digital y Gobierno Abierto</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15E91E" w14:textId="77777777" w:rsidR="00DB4929" w:rsidRDefault="00000000">
            <w:pPr>
              <w:spacing w:after="30"/>
            </w:pPr>
            <w:r>
              <w:rPr>
                <w:sz w:val="18"/>
                <w:szCs w:val="18"/>
              </w:rPr>
              <w:t>Consejería de la Presidencia, Adm. Pública e Interior</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9D17AA" w14:textId="77777777" w:rsidR="00DB4929" w:rsidRDefault="00000000">
            <w:pPr>
              <w:spacing w:after="30"/>
            </w:pPr>
            <w:r>
              <w:rPr>
                <w:sz w:val="18"/>
                <w:szCs w:val="18"/>
              </w:rPr>
              <w:t>Estrategia digital y gobierno abierto</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A1A0A8" w14:textId="77777777" w:rsidR="00DB4929" w:rsidRDefault="00000000">
            <w:pPr>
              <w:spacing w:after="30"/>
            </w:pPr>
            <w:r>
              <w:rPr>
                <w:sz w:val="18"/>
                <w:szCs w:val="18"/>
              </w:rPr>
              <w:t>Corporativo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9D4D4F" w14:textId="77777777" w:rsidR="00DB4929" w:rsidRDefault="00000000">
            <w:pPr>
              <w:spacing w:after="30"/>
            </w:pPr>
            <w:r>
              <w:rPr>
                <w:sz w:val="18"/>
                <w:szCs w:val="18"/>
              </w:rPr>
              <w:t>SUPRIMIDA (2021, absorbida por la ADA)</w:t>
            </w:r>
          </w:p>
        </w:tc>
      </w:tr>
      <w:tr w:rsidR="00DB4929" w14:paraId="6BBCB440" w14:textId="77777777">
        <w:tblPrEx>
          <w:tblCellMar>
            <w:top w:w="0" w:type="dxa"/>
            <w:bottom w:w="0" w:type="dxa"/>
          </w:tblCellMar>
        </w:tblPrEx>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665E6DF" w14:textId="77777777" w:rsidR="00DB4929" w:rsidRDefault="00000000">
            <w:pPr>
              <w:spacing w:after="30"/>
            </w:pPr>
            <w:r>
              <w:rPr>
                <w:sz w:val="18"/>
                <w:szCs w:val="18"/>
              </w:rPr>
              <w:t>Subdirección TIC del SAS</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56EDFA" w14:textId="77777777" w:rsidR="00DB4929" w:rsidRDefault="00000000">
            <w:pPr>
              <w:spacing w:after="30"/>
            </w:pPr>
            <w:r>
              <w:rPr>
                <w:sz w:val="18"/>
                <w:szCs w:val="18"/>
              </w:rPr>
              <w:t>SAS</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F4580E" w14:textId="77777777" w:rsidR="00DB4929" w:rsidRDefault="00000000">
            <w:pPr>
              <w:spacing w:after="30"/>
            </w:pPr>
            <w:r>
              <w:rPr>
                <w:sz w:val="18"/>
                <w:szCs w:val="18"/>
              </w:rPr>
              <w:t>Dirección funcional de los servicios TIC del SSPA</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E2C875" w14:textId="77777777" w:rsidR="00DB4929" w:rsidRDefault="00000000">
            <w:pPr>
              <w:spacing w:after="30"/>
            </w:pPr>
            <w:r>
              <w:rPr>
                <w:sz w:val="18"/>
                <w:szCs w:val="18"/>
              </w:rPr>
              <w:t>Sanitario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311342" w14:textId="77777777" w:rsidR="00DB4929" w:rsidRDefault="00000000">
            <w:pPr>
              <w:spacing w:after="30"/>
            </w:pPr>
            <w:r>
              <w:rPr>
                <w:sz w:val="18"/>
                <w:szCs w:val="18"/>
              </w:rPr>
              <w:t>HISTÓRICA (2013)</w:t>
            </w:r>
          </w:p>
        </w:tc>
      </w:tr>
    </w:tbl>
    <w:p w14:paraId="415BDD08" w14:textId="77777777" w:rsidR="00DB4929" w:rsidRDefault="00DB4929">
      <w:pPr>
        <w:spacing w:after="60"/>
      </w:pPr>
    </w:p>
    <w:p w14:paraId="7C3B5764" w14:textId="77777777" w:rsidR="00DB4929" w:rsidRDefault="00000000">
      <w:pPr>
        <w:pStyle w:val="Ttulo2"/>
      </w:pPr>
      <w:bookmarkStart w:id="52" w:name="_Toc241497684"/>
      <w:r>
        <w:t>Tabla 2. Junta de Andalucía vs. SAS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3951"/>
        <w:gridCol w:w="3953"/>
      </w:tblGrid>
      <w:tr w:rsidR="00DB4929" w14:paraId="7D77AABF" w14:textId="77777777">
        <w:tblPrEx>
          <w:tblCellMar>
            <w:top w:w="0" w:type="dxa"/>
            <w:bottom w:w="0" w:type="dxa"/>
          </w:tblCellMar>
        </w:tblPrEx>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948F38" w14:textId="77777777" w:rsidR="00DB4929" w:rsidRDefault="00000000">
            <w:pPr>
              <w:spacing w:after="30"/>
            </w:pPr>
            <w:r>
              <w:rPr>
                <w:b/>
                <w:bCs/>
                <w:color w:val="FFFFFF"/>
                <w:sz w:val="18"/>
                <w:szCs w:val="18"/>
              </w:rPr>
              <w:t>Aspecto</w:t>
            </w:r>
          </w:p>
        </w:tc>
        <w:tc>
          <w:tcPr>
            <w:tcW w:w="39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46FC6F" w14:textId="77777777" w:rsidR="00DB4929" w:rsidRDefault="00000000">
            <w:pPr>
              <w:spacing w:after="30"/>
            </w:pPr>
            <w:r>
              <w:rPr>
                <w:b/>
                <w:bCs/>
                <w:color w:val="FFFFFF"/>
                <w:sz w:val="18"/>
                <w:szCs w:val="18"/>
              </w:rPr>
              <w:t>Junta de Andalucía (corporativo)</w:t>
            </w:r>
          </w:p>
        </w:tc>
        <w:tc>
          <w:tcPr>
            <w:tcW w:w="39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4F04CC" w14:textId="77777777" w:rsidR="00DB4929" w:rsidRDefault="00000000">
            <w:pPr>
              <w:spacing w:after="30"/>
            </w:pPr>
            <w:r>
              <w:rPr>
                <w:b/>
                <w:bCs/>
                <w:color w:val="FFFFFF"/>
                <w:sz w:val="18"/>
                <w:szCs w:val="18"/>
              </w:rPr>
              <w:t>SAS (sanitario)</w:t>
            </w:r>
          </w:p>
        </w:tc>
      </w:tr>
      <w:tr w:rsidR="00DB4929" w14:paraId="281A78F8"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2DE5AC5" w14:textId="77777777" w:rsidR="00DB4929" w:rsidRDefault="00000000">
            <w:pPr>
              <w:spacing w:after="30"/>
            </w:pPr>
            <w:r>
              <w:rPr>
                <w:sz w:val="18"/>
                <w:szCs w:val="18"/>
              </w:rPr>
              <w:t>Política TIC</w:t>
            </w:r>
          </w:p>
        </w:tc>
        <w:tc>
          <w:tcPr>
            <w:tcW w:w="39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4D1B4B" w14:textId="77777777" w:rsidR="00DB4929" w:rsidRDefault="00000000">
            <w:pPr>
              <w:spacing w:after="30"/>
            </w:pPr>
            <w:r>
              <w:rPr>
                <w:sz w:val="18"/>
                <w:szCs w:val="18"/>
              </w:rPr>
              <w:t>Consejería de IA, DD y AP; ADA (Decreto 128/2021)</w:t>
            </w:r>
          </w:p>
        </w:tc>
        <w:tc>
          <w:tcPr>
            <w:tcW w:w="3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41D0375" w14:textId="77777777" w:rsidR="00DB4929" w:rsidRDefault="00000000">
            <w:pPr>
              <w:spacing w:after="30"/>
            </w:pPr>
            <w:r>
              <w:rPr>
                <w:sz w:val="18"/>
                <w:szCs w:val="18"/>
              </w:rPr>
              <w:t>Consejería de Presidencia, Sanidad y Emergencias (política sanitaria digital); DGSDIT en el SAS</w:t>
            </w:r>
          </w:p>
        </w:tc>
      </w:tr>
      <w:tr w:rsidR="00DB4929" w14:paraId="7A9F92C5"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9F974A" w14:textId="77777777" w:rsidR="00DB4929" w:rsidRDefault="00000000">
            <w:pPr>
              <w:spacing w:after="30"/>
            </w:pPr>
            <w:r>
              <w:rPr>
                <w:sz w:val="18"/>
                <w:szCs w:val="18"/>
              </w:rPr>
              <w:t>Planificación</w:t>
            </w:r>
          </w:p>
        </w:tc>
        <w:tc>
          <w:tcPr>
            <w:tcW w:w="39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77BB983" w14:textId="77777777" w:rsidR="00DB4929" w:rsidRDefault="00000000">
            <w:pPr>
              <w:spacing w:after="30"/>
            </w:pPr>
            <w:r>
              <w:rPr>
                <w:sz w:val="18"/>
                <w:szCs w:val="18"/>
              </w:rPr>
              <w:t>Estrategia Adm. Digital 2030; IA 2030; Ciberseguridad 2022-2026; planes plurianual y anual de la ADA</w:t>
            </w:r>
          </w:p>
        </w:tc>
        <w:tc>
          <w:tcPr>
            <w:tcW w:w="39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88C94E" w14:textId="77777777" w:rsidR="00DB4929" w:rsidRDefault="00000000">
            <w:pPr>
              <w:spacing w:after="30"/>
            </w:pPr>
            <w:r>
              <w:rPr>
                <w:sz w:val="18"/>
                <w:szCs w:val="18"/>
              </w:rPr>
              <w:t xml:space="preserve">ESA 2030 y </w:t>
            </w:r>
            <w:r>
              <w:rPr>
                <w:b/>
                <w:bCs/>
                <w:sz w:val="18"/>
                <w:szCs w:val="18"/>
              </w:rPr>
              <w:t>ESDA 2030</w:t>
            </w:r>
            <w:r>
              <w:rPr>
                <w:sz w:val="18"/>
                <w:szCs w:val="18"/>
              </w:rPr>
              <w:t>; agenda de transformación digital del SAS</w:t>
            </w:r>
          </w:p>
        </w:tc>
      </w:tr>
      <w:tr w:rsidR="00DB4929" w14:paraId="3E0882EE"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6CE7CD0" w14:textId="77777777" w:rsidR="00DB4929" w:rsidRDefault="00000000">
            <w:pPr>
              <w:spacing w:after="30"/>
            </w:pPr>
            <w:r>
              <w:rPr>
                <w:sz w:val="18"/>
                <w:szCs w:val="18"/>
              </w:rPr>
              <w:t>Sistemas de información</w:t>
            </w:r>
          </w:p>
        </w:tc>
        <w:tc>
          <w:tcPr>
            <w:tcW w:w="39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970B1B" w14:textId="77777777" w:rsidR="00DB4929" w:rsidRDefault="00000000">
            <w:pPr>
              <w:spacing w:after="30"/>
            </w:pPr>
            <w:r>
              <w:rPr>
                <w:sz w:val="18"/>
                <w:szCs w:val="18"/>
              </w:rPr>
              <w:t>Sistemas corporativos y sectoriales de las Consejerías; sistemas de uso obligatorio</w:t>
            </w:r>
          </w:p>
        </w:tc>
        <w:tc>
          <w:tcPr>
            <w:tcW w:w="3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91F8F5" w14:textId="77777777" w:rsidR="00DB4929" w:rsidRDefault="00000000">
            <w:pPr>
              <w:spacing w:after="30"/>
            </w:pPr>
            <w:r>
              <w:rPr>
                <w:sz w:val="18"/>
                <w:szCs w:val="18"/>
              </w:rPr>
              <w:t>Diraya, ClicSalud+, Salud Andalucía, sistemas de gestión del SAS</w:t>
            </w:r>
          </w:p>
        </w:tc>
      </w:tr>
      <w:tr w:rsidR="00DB4929" w14:paraId="6E6B5E54"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93B994" w14:textId="77777777" w:rsidR="00DB4929" w:rsidRDefault="00000000">
            <w:pPr>
              <w:spacing w:after="30"/>
            </w:pPr>
            <w:r>
              <w:rPr>
                <w:sz w:val="18"/>
                <w:szCs w:val="18"/>
              </w:rPr>
              <w:t>Infraestructura</w:t>
            </w:r>
          </w:p>
        </w:tc>
        <w:tc>
          <w:tcPr>
            <w:tcW w:w="39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4349CB" w14:textId="77777777" w:rsidR="00DB4929" w:rsidRDefault="00000000">
            <w:pPr>
              <w:spacing w:after="30"/>
            </w:pPr>
            <w:r>
              <w:rPr>
                <w:sz w:val="18"/>
                <w:szCs w:val="18"/>
              </w:rPr>
              <w:t>CPD corporativos, cloud, Red Corporativa de Telecomunicaciones (ADA)</w:t>
            </w:r>
          </w:p>
        </w:tc>
        <w:tc>
          <w:tcPr>
            <w:tcW w:w="39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72C139" w14:textId="77777777" w:rsidR="00DB4929" w:rsidRDefault="00000000">
            <w:pPr>
              <w:spacing w:after="30"/>
            </w:pPr>
            <w:r>
              <w:rPr>
                <w:sz w:val="18"/>
                <w:szCs w:val="18"/>
              </w:rPr>
              <w:t>Infraestructura y comunicaciones propias del SAS (DGSDIT)</w:t>
            </w:r>
          </w:p>
        </w:tc>
      </w:tr>
      <w:tr w:rsidR="00DB4929" w14:paraId="736CFE90"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80EA651" w14:textId="77777777" w:rsidR="00DB4929" w:rsidRDefault="00000000">
            <w:pPr>
              <w:spacing w:after="30"/>
            </w:pPr>
            <w:r>
              <w:rPr>
                <w:sz w:val="18"/>
                <w:szCs w:val="18"/>
              </w:rPr>
              <w:t>Servicios digitales</w:t>
            </w:r>
          </w:p>
        </w:tc>
        <w:tc>
          <w:tcPr>
            <w:tcW w:w="39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50F372F" w14:textId="77777777" w:rsidR="00DB4929" w:rsidRDefault="00000000">
            <w:pPr>
              <w:spacing w:after="30"/>
            </w:pPr>
            <w:r>
              <w:rPr>
                <w:sz w:val="18"/>
                <w:szCs w:val="18"/>
              </w:rPr>
              <w:t>Sedes, Carpeta Ciudadana, atención omnicanal</w:t>
            </w:r>
          </w:p>
        </w:tc>
        <w:tc>
          <w:tcPr>
            <w:tcW w:w="3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C4E409" w14:textId="77777777" w:rsidR="00DB4929" w:rsidRDefault="00000000">
            <w:pPr>
              <w:spacing w:after="30"/>
            </w:pPr>
            <w:r>
              <w:rPr>
                <w:sz w:val="18"/>
                <w:szCs w:val="18"/>
              </w:rPr>
              <w:t>Servicios digitales de salud a ciudadanía y profesionales</w:t>
            </w:r>
          </w:p>
        </w:tc>
      </w:tr>
      <w:tr w:rsidR="00DB4929" w14:paraId="5813787E"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6EDD96" w14:textId="77777777" w:rsidR="00DB4929" w:rsidRDefault="00000000">
            <w:pPr>
              <w:spacing w:after="30"/>
            </w:pPr>
            <w:r>
              <w:rPr>
                <w:sz w:val="18"/>
                <w:szCs w:val="18"/>
              </w:rPr>
              <w:t>Ciberseguridad</w:t>
            </w:r>
          </w:p>
        </w:tc>
        <w:tc>
          <w:tcPr>
            <w:tcW w:w="39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37A653" w14:textId="77777777" w:rsidR="00DB4929" w:rsidRDefault="00000000">
            <w:pPr>
              <w:spacing w:after="30"/>
            </w:pPr>
            <w:r>
              <w:rPr>
                <w:sz w:val="18"/>
                <w:szCs w:val="18"/>
              </w:rPr>
              <w:t>SOC, AndalucíaCERT, auditorías ENS (ADA)</w:t>
            </w:r>
          </w:p>
        </w:tc>
        <w:tc>
          <w:tcPr>
            <w:tcW w:w="39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F48807" w14:textId="77777777" w:rsidR="00DB4929" w:rsidRDefault="00000000">
            <w:pPr>
              <w:spacing w:after="30"/>
            </w:pPr>
            <w:r>
              <w:rPr>
                <w:sz w:val="18"/>
                <w:szCs w:val="18"/>
              </w:rPr>
              <w:t>Políticas de seguridad para infraestructura y datos de pacientes; programa de ciberseguridad ESDA</w:t>
            </w:r>
          </w:p>
        </w:tc>
      </w:tr>
      <w:tr w:rsidR="00DB4929" w14:paraId="0A45D84A"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024EAA" w14:textId="77777777" w:rsidR="00DB4929" w:rsidRDefault="00000000">
            <w:pPr>
              <w:spacing w:after="30"/>
            </w:pPr>
            <w:r>
              <w:rPr>
                <w:sz w:val="18"/>
                <w:szCs w:val="18"/>
              </w:rPr>
              <w:t>Datos</w:t>
            </w:r>
          </w:p>
        </w:tc>
        <w:tc>
          <w:tcPr>
            <w:tcW w:w="39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90C83E" w14:textId="77777777" w:rsidR="00DB4929" w:rsidRDefault="00000000">
            <w:pPr>
              <w:spacing w:after="30"/>
            </w:pPr>
            <w:r>
              <w:rPr>
                <w:sz w:val="18"/>
                <w:szCs w:val="18"/>
              </w:rPr>
              <w:t>Dato único (DG IA de la ADA); datos para fines administrativos (SGAP)</w:t>
            </w:r>
          </w:p>
        </w:tc>
        <w:tc>
          <w:tcPr>
            <w:tcW w:w="39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5ECF5D" w14:textId="77777777" w:rsidR="00DB4929" w:rsidRDefault="00000000">
            <w:pPr>
              <w:spacing w:after="30"/>
            </w:pPr>
            <w:r>
              <w:rPr>
                <w:sz w:val="18"/>
                <w:szCs w:val="18"/>
              </w:rPr>
              <w:t>Gobierno del dato en salud y EEDS (DG Salud Digital, Consejería); gobernanza de datos SAS (DGSDIT)</w:t>
            </w:r>
          </w:p>
        </w:tc>
      </w:tr>
      <w:tr w:rsidR="00DB4929" w14:paraId="320C7294" w14:textId="77777777">
        <w:tblPrEx>
          <w:tblCellMar>
            <w:top w:w="0" w:type="dxa"/>
            <w:bottom w:w="0" w:type="dxa"/>
          </w:tblCellMar>
        </w:tblPrEx>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873686" w14:textId="77777777" w:rsidR="00DB4929" w:rsidRDefault="00000000">
            <w:pPr>
              <w:spacing w:after="30"/>
            </w:pPr>
            <w:r>
              <w:rPr>
                <w:sz w:val="18"/>
                <w:szCs w:val="18"/>
              </w:rPr>
              <w:t>Transformación digital</w:t>
            </w:r>
          </w:p>
        </w:tc>
        <w:tc>
          <w:tcPr>
            <w:tcW w:w="39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438085" w14:textId="77777777" w:rsidR="00DB4929" w:rsidRDefault="00000000">
            <w:pPr>
              <w:spacing w:after="30"/>
            </w:pPr>
            <w:r>
              <w:rPr>
                <w:sz w:val="18"/>
                <w:szCs w:val="18"/>
              </w:rPr>
              <w:t>Proyectos corporativos y sectoriales (art. 6.3.c ADA)</w:t>
            </w:r>
          </w:p>
        </w:tc>
        <w:tc>
          <w:tcPr>
            <w:tcW w:w="39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A654B5" w14:textId="77777777" w:rsidR="00DB4929" w:rsidRDefault="00000000">
            <w:pPr>
              <w:spacing w:after="30"/>
            </w:pPr>
            <w:r>
              <w:rPr>
                <w:sz w:val="18"/>
                <w:szCs w:val="18"/>
              </w:rPr>
              <w:t>Agenda de transformación digital del SAS «en coordinación con la ADA»</w:t>
            </w:r>
          </w:p>
        </w:tc>
      </w:tr>
    </w:tbl>
    <w:p w14:paraId="229474E7" w14:textId="77777777" w:rsidR="00DB4929" w:rsidRDefault="00DB4929">
      <w:pPr>
        <w:spacing w:after="60"/>
      </w:pPr>
    </w:p>
    <w:p w14:paraId="3455934B" w14:textId="77777777" w:rsidR="00DB4929" w:rsidRDefault="00000000">
      <w:pPr>
        <w:pStyle w:val="Ttulo2"/>
      </w:pPr>
      <w:bookmarkStart w:id="53" w:name="_Toc241497685"/>
      <w:r>
        <w:t>Tabla 3. Planes y estrategias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1705"/>
        <w:gridCol w:w="2072"/>
        <w:gridCol w:w="1347"/>
        <w:gridCol w:w="1326"/>
      </w:tblGrid>
      <w:tr w:rsidR="00DB4929" w14:paraId="74A476A0" w14:textId="77777777">
        <w:tblPrEx>
          <w:tblCellMar>
            <w:top w:w="0" w:type="dxa"/>
            <w:bottom w:w="0" w:type="dxa"/>
          </w:tblCellMar>
        </w:tblPrEx>
        <w:trPr>
          <w:tblHeader/>
        </w:trPr>
        <w:tc>
          <w:tcPr>
            <w:tcW w:w="327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0061C3" w14:textId="77777777" w:rsidR="00DB4929" w:rsidRDefault="00000000">
            <w:pPr>
              <w:spacing w:after="30"/>
            </w:pPr>
            <w:r>
              <w:rPr>
                <w:b/>
                <w:bCs/>
                <w:color w:val="FFFFFF"/>
                <w:sz w:val="18"/>
                <w:szCs w:val="18"/>
              </w:rPr>
              <w:t>Instrumento</w:t>
            </w:r>
          </w:p>
        </w:tc>
        <w:tc>
          <w:tcPr>
            <w:tcW w:w="17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3B3548C" w14:textId="77777777" w:rsidR="00DB4929" w:rsidRDefault="00000000">
            <w:pPr>
              <w:spacing w:after="30"/>
            </w:pPr>
            <w:r>
              <w:rPr>
                <w:b/>
                <w:bCs/>
                <w:color w:val="FFFFFF"/>
                <w:sz w:val="18"/>
                <w:szCs w:val="18"/>
              </w:rPr>
              <w:t>Periodo</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1BF6F7A" w14:textId="77777777" w:rsidR="00DB4929" w:rsidRDefault="00000000">
            <w:pPr>
              <w:spacing w:after="30"/>
            </w:pPr>
            <w:r>
              <w:rPr>
                <w:b/>
                <w:bCs/>
                <w:color w:val="FFFFFF"/>
                <w:sz w:val="18"/>
                <w:szCs w:val="18"/>
              </w:rPr>
              <w:t>Órgano (propuesta / ejecución)</w:t>
            </w:r>
          </w:p>
        </w:tc>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8247575" w14:textId="77777777" w:rsidR="00DB4929" w:rsidRDefault="00000000">
            <w:pPr>
              <w:spacing w:after="30"/>
            </w:pPr>
            <w:r>
              <w:rPr>
                <w:b/>
                <w:bCs/>
                <w:color w:val="FFFFFF"/>
                <w:sz w:val="18"/>
                <w:szCs w:val="18"/>
              </w:rPr>
              <w:t>Ámbito</w:t>
            </w:r>
          </w:p>
        </w:tc>
        <w:tc>
          <w:tcPr>
            <w:tcW w:w="115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BAF70C" w14:textId="77777777" w:rsidR="00DB4929" w:rsidRDefault="00000000">
            <w:pPr>
              <w:spacing w:after="30"/>
            </w:pPr>
            <w:r>
              <w:rPr>
                <w:b/>
                <w:bCs/>
                <w:color w:val="FFFFFF"/>
                <w:sz w:val="18"/>
                <w:szCs w:val="18"/>
              </w:rPr>
              <w:t>Estado</w:t>
            </w:r>
          </w:p>
        </w:tc>
      </w:tr>
      <w:tr w:rsidR="00DB4929" w14:paraId="20147656"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67CE36" w14:textId="77777777" w:rsidR="00DB4929" w:rsidRDefault="00000000">
            <w:pPr>
              <w:spacing w:after="30"/>
            </w:pPr>
            <w:r>
              <w:rPr>
                <w:sz w:val="18"/>
                <w:szCs w:val="18"/>
              </w:rPr>
              <w:t>Estrategia Andaluza de Administración Digital centrada en las personas 2030</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5ED1A5" w14:textId="77777777" w:rsidR="00DB4929" w:rsidRDefault="00000000">
            <w:pPr>
              <w:spacing w:after="30"/>
            </w:pPr>
            <w:r>
              <w:rPr>
                <w:sz w:val="18"/>
                <w:szCs w:val="18"/>
              </w:rPr>
              <w:t>hasta 2030 (aprob. 8/04/2026)</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99D9397" w14:textId="77777777" w:rsidR="00DB4929" w:rsidRDefault="00000000">
            <w:pPr>
              <w:spacing w:after="30"/>
            </w:pPr>
            <w:r>
              <w:rPr>
                <w:sz w:val="18"/>
                <w:szCs w:val="18"/>
              </w:rPr>
              <w:t>Consejero Industria (2026) / ADA</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33CA04" w14:textId="77777777" w:rsidR="00DB4929" w:rsidRDefault="00000000">
            <w:pPr>
              <w:spacing w:after="30"/>
            </w:pPr>
            <w:r>
              <w:rPr>
                <w:sz w:val="18"/>
                <w:szCs w:val="18"/>
              </w:rPr>
              <w:t>Administración digital</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D9E433" w14:textId="77777777" w:rsidR="00DB4929" w:rsidRDefault="00000000">
            <w:pPr>
              <w:spacing w:after="30"/>
            </w:pPr>
            <w:r>
              <w:rPr>
                <w:sz w:val="18"/>
                <w:szCs w:val="18"/>
              </w:rPr>
              <w:t>VIGENTE</w:t>
            </w:r>
          </w:p>
        </w:tc>
      </w:tr>
      <w:tr w:rsidR="00DB4929" w14:paraId="12E00079"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0C73D2" w14:textId="77777777" w:rsidR="00DB4929" w:rsidRDefault="00000000">
            <w:pPr>
              <w:spacing w:after="30"/>
            </w:pPr>
            <w:r>
              <w:rPr>
                <w:sz w:val="18"/>
                <w:szCs w:val="18"/>
              </w:rPr>
              <w:t>Estrategia de Salud Digital de Andalucía (ESDA)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C40A12" w14:textId="77777777" w:rsidR="00DB4929" w:rsidRDefault="00000000">
            <w:pPr>
              <w:spacing w:after="30"/>
            </w:pPr>
            <w:r>
              <w:rPr>
                <w:sz w:val="18"/>
                <w:szCs w:val="18"/>
              </w:rPr>
              <w:t>2026-2030 (aprob. 23/12/2025)</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C312A8" w14:textId="77777777" w:rsidR="00DB4929" w:rsidRDefault="00000000">
            <w:pPr>
              <w:spacing w:after="30"/>
            </w:pPr>
            <w:r>
              <w:rPr>
                <w:sz w:val="18"/>
                <w:szCs w:val="18"/>
              </w:rPr>
              <w:t>Consejero Sanidad, Presidencia y Emergencias / Consejería y SAS</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AF80C3" w14:textId="77777777" w:rsidR="00DB4929" w:rsidRDefault="00000000">
            <w:pPr>
              <w:spacing w:after="30"/>
            </w:pPr>
            <w:r>
              <w:rPr>
                <w:sz w:val="18"/>
                <w:szCs w:val="18"/>
              </w:rPr>
              <w:t>Salud digital</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CEB887E" w14:textId="77777777" w:rsidR="00DB4929" w:rsidRDefault="00000000">
            <w:pPr>
              <w:spacing w:after="30"/>
            </w:pPr>
            <w:r>
              <w:rPr>
                <w:sz w:val="18"/>
                <w:szCs w:val="18"/>
              </w:rPr>
              <w:t>VIGENTE</w:t>
            </w:r>
          </w:p>
        </w:tc>
      </w:tr>
      <w:tr w:rsidR="00DB4929" w14:paraId="4038C9E1"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67EEC5D" w14:textId="77777777" w:rsidR="00DB4929" w:rsidRDefault="00000000">
            <w:pPr>
              <w:spacing w:after="30"/>
            </w:pPr>
            <w:r>
              <w:rPr>
                <w:sz w:val="18"/>
                <w:szCs w:val="18"/>
              </w:rPr>
              <w:t>Estrategia de Salud de Andalucía 2030</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E3E6D6C" w14:textId="77777777" w:rsidR="00DB4929" w:rsidRDefault="00000000">
            <w:pPr>
              <w:spacing w:after="30"/>
            </w:pPr>
            <w:r>
              <w:rPr>
                <w:sz w:val="18"/>
                <w:szCs w:val="18"/>
              </w:rPr>
              <w:t>2026-2030</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BF8A691" w14:textId="77777777" w:rsidR="00DB4929" w:rsidRDefault="00000000">
            <w:pPr>
              <w:spacing w:after="30"/>
            </w:pPr>
            <w:r>
              <w:rPr>
                <w:sz w:val="18"/>
                <w:szCs w:val="18"/>
              </w:rPr>
              <w:t>Consejería sanitaria</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1AFCD1" w14:textId="77777777" w:rsidR="00DB4929" w:rsidRDefault="00000000">
            <w:pPr>
              <w:spacing w:after="30"/>
            </w:pPr>
            <w:r>
              <w:rPr>
                <w:sz w:val="18"/>
                <w:szCs w:val="18"/>
              </w:rPr>
              <w:t>Salud</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61A661" w14:textId="77777777" w:rsidR="00DB4929" w:rsidRDefault="00000000">
            <w:pPr>
              <w:spacing w:after="30"/>
            </w:pPr>
            <w:r>
              <w:rPr>
                <w:sz w:val="18"/>
                <w:szCs w:val="18"/>
              </w:rPr>
              <w:t>VIGENTE</w:t>
            </w:r>
          </w:p>
        </w:tc>
      </w:tr>
      <w:tr w:rsidR="00DB4929" w14:paraId="14750667"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A59321" w14:textId="77777777" w:rsidR="00DB4929" w:rsidRDefault="00000000">
            <w:pPr>
              <w:spacing w:after="30"/>
            </w:pPr>
            <w:r>
              <w:rPr>
                <w:sz w:val="18"/>
                <w:szCs w:val="18"/>
              </w:rPr>
              <w:t>Estrategia Andaluza de Ciberseguridad</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0A4363" w14:textId="77777777" w:rsidR="00DB4929" w:rsidRDefault="00000000">
            <w:pPr>
              <w:spacing w:after="30"/>
            </w:pPr>
            <w:r>
              <w:rPr>
                <w:sz w:val="18"/>
                <w:szCs w:val="18"/>
              </w:rPr>
              <w:t>2022-2026 (prorrogada)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C8041C" w14:textId="77777777" w:rsidR="00DB4929" w:rsidRDefault="00000000">
            <w:pPr>
              <w:spacing w:after="30"/>
            </w:pPr>
            <w:r>
              <w:rPr>
                <w:sz w:val="18"/>
                <w:szCs w:val="18"/>
              </w:rPr>
              <w:t>ADA</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526329" w14:textId="77777777" w:rsidR="00DB4929" w:rsidRDefault="00000000">
            <w:pPr>
              <w:spacing w:after="30"/>
            </w:pPr>
            <w:r>
              <w:rPr>
                <w:sz w:val="18"/>
                <w:szCs w:val="18"/>
              </w:rPr>
              <w:t>Ciberseguridad</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FB3168C" w14:textId="77777777" w:rsidR="00DB4929" w:rsidRDefault="00000000">
            <w:pPr>
              <w:spacing w:after="30"/>
            </w:pPr>
            <w:r>
              <w:rPr>
                <w:sz w:val="18"/>
                <w:szCs w:val="18"/>
              </w:rPr>
              <w:t>VIGENTE hasta fin 2026</w:t>
            </w:r>
          </w:p>
        </w:tc>
      </w:tr>
      <w:tr w:rsidR="00DB4929" w14:paraId="37C03935"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83558A" w14:textId="77777777" w:rsidR="00DB4929" w:rsidRDefault="00000000">
            <w:pPr>
              <w:spacing w:after="30"/>
            </w:pPr>
            <w:r>
              <w:rPr>
                <w:sz w:val="18"/>
                <w:szCs w:val="18"/>
              </w:rPr>
              <w:t>Estrategia Andaluza de IA 2030</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756AD9" w14:textId="77777777" w:rsidR="00DB4929" w:rsidRDefault="00000000">
            <w:pPr>
              <w:spacing w:after="30"/>
            </w:pPr>
            <w:r>
              <w:rPr>
                <w:sz w:val="18"/>
                <w:szCs w:val="18"/>
              </w:rPr>
              <w:t>2023-2030</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90C6E5" w14:textId="77777777" w:rsidR="00DB4929" w:rsidRDefault="00000000">
            <w:pPr>
              <w:spacing w:after="30"/>
            </w:pPr>
            <w:r>
              <w:rPr>
                <w:sz w:val="18"/>
                <w:szCs w:val="18"/>
              </w:rPr>
              <w:t>ADA</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2B24A5" w14:textId="77777777" w:rsidR="00DB4929" w:rsidRDefault="00000000">
            <w:pPr>
              <w:spacing w:after="30"/>
            </w:pPr>
            <w:r>
              <w:rPr>
                <w:sz w:val="18"/>
                <w:szCs w:val="18"/>
              </w:rPr>
              <w:t>IA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29A588" w14:textId="77777777" w:rsidR="00DB4929" w:rsidRDefault="00000000">
            <w:pPr>
              <w:spacing w:after="30"/>
            </w:pPr>
            <w:r>
              <w:rPr>
                <w:sz w:val="18"/>
                <w:szCs w:val="18"/>
              </w:rPr>
              <w:t>VIGENTE</w:t>
            </w:r>
          </w:p>
        </w:tc>
      </w:tr>
      <w:tr w:rsidR="00DB4929" w14:paraId="1F4B651F"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5F882F" w14:textId="77777777" w:rsidR="00DB4929" w:rsidRDefault="00000000">
            <w:pPr>
              <w:spacing w:after="30"/>
            </w:pPr>
            <w:r>
              <w:rPr>
                <w:sz w:val="18"/>
                <w:szCs w:val="18"/>
              </w:rPr>
              <w:t>Plan Plurianual de Actuación ADA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F85C6C" w14:textId="77777777" w:rsidR="00DB4929" w:rsidRDefault="00000000">
            <w:pPr>
              <w:spacing w:after="30"/>
            </w:pPr>
            <w:r>
              <w:rPr>
                <w:sz w:val="18"/>
                <w:szCs w:val="18"/>
              </w:rPr>
              <w:t>2025-2030</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FE83E9" w14:textId="77777777" w:rsidR="00DB4929" w:rsidRDefault="00000000">
            <w:pPr>
              <w:spacing w:after="30"/>
            </w:pPr>
            <w:r>
              <w:rPr>
                <w:sz w:val="18"/>
                <w:szCs w:val="18"/>
              </w:rPr>
              <w:t>ADA</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1751F9" w14:textId="77777777" w:rsidR="00DB4929" w:rsidRDefault="00000000">
            <w:pPr>
              <w:spacing w:after="30"/>
            </w:pPr>
            <w:r>
              <w:rPr>
                <w:sz w:val="18"/>
                <w:szCs w:val="18"/>
              </w:rPr>
              <w:t>Agencia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B06625" w14:textId="77777777" w:rsidR="00DB4929" w:rsidRDefault="00000000">
            <w:pPr>
              <w:spacing w:after="30"/>
            </w:pPr>
            <w:r>
              <w:rPr>
                <w:sz w:val="18"/>
                <w:szCs w:val="18"/>
              </w:rPr>
              <w:t>VIGENTE</w:t>
            </w:r>
          </w:p>
        </w:tc>
      </w:tr>
      <w:tr w:rsidR="00DB4929" w14:paraId="7716D8F0"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A7328EE" w14:textId="77777777" w:rsidR="00DB4929" w:rsidRDefault="00000000">
            <w:pPr>
              <w:spacing w:after="30"/>
            </w:pPr>
            <w:r>
              <w:rPr>
                <w:sz w:val="18"/>
                <w:szCs w:val="18"/>
              </w:rPr>
              <w:t>Plan Anual de Actuación ADA 2026</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EF5EB7C" w14:textId="77777777" w:rsidR="00DB4929" w:rsidRDefault="00000000">
            <w:pPr>
              <w:spacing w:after="30"/>
            </w:pPr>
            <w:r>
              <w:rPr>
                <w:sz w:val="18"/>
                <w:szCs w:val="18"/>
              </w:rPr>
              <w:t>2026</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57B04A" w14:textId="77777777" w:rsidR="00DB4929" w:rsidRDefault="00000000">
            <w:pPr>
              <w:spacing w:after="30"/>
            </w:pPr>
            <w:r>
              <w:rPr>
                <w:sz w:val="18"/>
                <w:szCs w:val="18"/>
              </w:rPr>
              <w:t>ADA (Consejo Rector)</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12E238" w14:textId="77777777" w:rsidR="00DB4929" w:rsidRDefault="00000000">
            <w:pPr>
              <w:spacing w:after="30"/>
            </w:pPr>
            <w:r>
              <w:rPr>
                <w:sz w:val="18"/>
                <w:szCs w:val="18"/>
              </w:rPr>
              <w:t>Agencia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57D684B" w14:textId="77777777" w:rsidR="00DB4929" w:rsidRDefault="00000000">
            <w:pPr>
              <w:spacing w:after="30"/>
            </w:pPr>
            <w:r>
              <w:rPr>
                <w:sz w:val="18"/>
                <w:szCs w:val="18"/>
              </w:rPr>
              <w:t>VIGENTE</w:t>
            </w:r>
          </w:p>
        </w:tc>
      </w:tr>
      <w:tr w:rsidR="00DB4929" w14:paraId="641924BA"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8D6B45" w14:textId="77777777" w:rsidR="00DB4929" w:rsidRDefault="00000000">
            <w:pPr>
              <w:spacing w:after="30"/>
            </w:pPr>
            <w:r>
              <w:rPr>
                <w:sz w:val="18"/>
                <w:szCs w:val="18"/>
              </w:rPr>
              <w:t>Plan de Capacitación Digital de Andalucía</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59081D" w14:textId="77777777" w:rsidR="00DB4929" w:rsidRDefault="00000000">
            <w:pPr>
              <w:spacing w:after="30"/>
            </w:pPr>
            <w:r>
              <w:rPr>
                <w:sz w:val="18"/>
                <w:szCs w:val="18"/>
              </w:rPr>
              <w:t>2022-2025</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991667" w14:textId="77777777" w:rsidR="00DB4929" w:rsidRDefault="00000000">
            <w:pPr>
              <w:spacing w:after="30"/>
            </w:pPr>
            <w:r>
              <w:rPr>
                <w:sz w:val="18"/>
                <w:szCs w:val="18"/>
              </w:rPr>
              <w:t>ADA</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BFD4D66" w14:textId="77777777" w:rsidR="00DB4929" w:rsidRDefault="00000000">
            <w:pPr>
              <w:spacing w:after="30"/>
            </w:pPr>
            <w:r>
              <w:rPr>
                <w:sz w:val="18"/>
                <w:szCs w:val="18"/>
              </w:rPr>
              <w:t>Competencias digitales</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8F360B" w14:textId="77777777" w:rsidR="00DB4929" w:rsidRDefault="00000000">
            <w:pPr>
              <w:spacing w:after="30"/>
            </w:pPr>
            <w:r>
              <w:rPr>
                <w:sz w:val="18"/>
                <w:szCs w:val="18"/>
              </w:rPr>
              <w:t>Finalizado</w:t>
            </w:r>
          </w:p>
        </w:tc>
      </w:tr>
      <w:tr w:rsidR="00DB4929" w14:paraId="668E2342"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3A2E098" w14:textId="77777777" w:rsidR="00DB4929" w:rsidRDefault="00000000">
            <w:pPr>
              <w:spacing w:after="30"/>
            </w:pPr>
            <w:r>
              <w:rPr>
                <w:sz w:val="18"/>
                <w:szCs w:val="18"/>
              </w:rPr>
              <w:t>I Estrategia de Salud Digital 2024-2028</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8EE5B6" w14:textId="77777777" w:rsidR="00DB4929" w:rsidRDefault="00000000">
            <w:pPr>
              <w:spacing w:after="30"/>
            </w:pPr>
            <w:r>
              <w:rPr>
                <w:sz w:val="18"/>
                <w:szCs w:val="18"/>
              </w:rPr>
              <w:t>—</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70F3D54" w14:textId="77777777" w:rsidR="00DB4929" w:rsidRDefault="00000000">
            <w:pPr>
              <w:spacing w:after="30"/>
            </w:pPr>
            <w:r>
              <w:rPr>
                <w:sz w:val="18"/>
                <w:szCs w:val="18"/>
              </w:rPr>
              <w:t>Formulación 13/12/2023</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B07A90" w14:textId="77777777" w:rsidR="00DB4929" w:rsidRDefault="00000000">
            <w:pPr>
              <w:spacing w:after="30"/>
            </w:pPr>
            <w:r>
              <w:rPr>
                <w:sz w:val="18"/>
                <w:szCs w:val="18"/>
              </w:rPr>
              <w:t>Salud digital</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35A9EE3" w14:textId="77777777" w:rsidR="00DB4929" w:rsidRDefault="00000000">
            <w:pPr>
              <w:spacing w:after="30"/>
            </w:pPr>
            <w:r>
              <w:rPr>
                <w:sz w:val="18"/>
                <w:szCs w:val="18"/>
              </w:rPr>
              <w:t>Sustituida por la ESDA 2030</w:t>
            </w:r>
          </w:p>
        </w:tc>
      </w:tr>
      <w:tr w:rsidR="00DB4929" w14:paraId="64FE0FBF"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EB8F0A" w14:textId="77777777" w:rsidR="00DB4929" w:rsidRDefault="00000000">
            <w:pPr>
              <w:spacing w:after="30"/>
            </w:pPr>
            <w:r>
              <w:rPr>
                <w:sz w:val="18"/>
                <w:szCs w:val="18"/>
              </w:rPr>
              <w:t>Estrategia de Impulso del Sector TIC Andalucía 2020</w:t>
            </w:r>
          </w:p>
        </w:tc>
        <w:tc>
          <w:tcPr>
            <w:tcW w:w="173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DB5A55" w14:textId="77777777" w:rsidR="00DB4929" w:rsidRDefault="00000000">
            <w:pPr>
              <w:spacing w:after="30"/>
            </w:pPr>
            <w:r>
              <w:rPr>
                <w:sz w:val="18"/>
                <w:szCs w:val="18"/>
              </w:rPr>
              <w:t>hasta 2020</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2557B4" w14:textId="77777777" w:rsidR="00DB4929" w:rsidRDefault="00000000">
            <w:pPr>
              <w:spacing w:after="30"/>
            </w:pPr>
            <w:r>
              <w:rPr>
                <w:sz w:val="18"/>
                <w:szCs w:val="18"/>
              </w:rPr>
              <w:t>Cons. Empleo, Empresa y Comercio</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A272A7" w14:textId="77777777" w:rsidR="00DB4929" w:rsidRDefault="00000000">
            <w:pPr>
              <w:spacing w:after="30"/>
            </w:pPr>
            <w:r>
              <w:rPr>
                <w:sz w:val="18"/>
                <w:szCs w:val="18"/>
              </w:rPr>
              <w:t>Sector TIC</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15377A" w14:textId="77777777" w:rsidR="00DB4929" w:rsidRDefault="00000000">
            <w:pPr>
              <w:spacing w:after="30"/>
            </w:pPr>
            <w:r>
              <w:rPr>
                <w:sz w:val="18"/>
                <w:szCs w:val="18"/>
              </w:rPr>
              <w:t>HISTÓRICA</w:t>
            </w:r>
          </w:p>
        </w:tc>
      </w:tr>
      <w:tr w:rsidR="00DB4929" w14:paraId="0193B1E9" w14:textId="77777777">
        <w:tblPrEx>
          <w:tblCellMar>
            <w:top w:w="0" w:type="dxa"/>
            <w:bottom w:w="0" w:type="dxa"/>
          </w:tblCellMar>
        </w:tblPrEx>
        <w:tc>
          <w:tcPr>
            <w:tcW w:w="327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AEF6B8" w14:textId="77777777" w:rsidR="00DB4929" w:rsidRDefault="00000000">
            <w:pPr>
              <w:spacing w:after="30"/>
            </w:pPr>
            <w:r>
              <w:rPr>
                <w:sz w:val="18"/>
                <w:szCs w:val="18"/>
              </w:rPr>
              <w:t>Estrategia Cloud 2030; Plan de infraestructuras digitales 2030; Estrategia de Microelectrónica</w:t>
            </w:r>
          </w:p>
        </w:tc>
        <w:tc>
          <w:tcPr>
            <w:tcW w:w="173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03BACA3" w14:textId="77777777" w:rsidR="00DB4929" w:rsidRDefault="00000000">
            <w:pPr>
              <w:spacing w:after="30"/>
            </w:pPr>
            <w:r>
              <w:rPr>
                <w:sz w:val="18"/>
                <w:szCs w:val="18"/>
              </w:rPr>
              <w:t>2030</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5AC11B" w14:textId="77777777" w:rsidR="00DB4929" w:rsidRDefault="00000000">
            <w:pPr>
              <w:spacing w:after="30"/>
            </w:pPr>
            <w:r>
              <w:rPr>
                <w:sz w:val="18"/>
                <w:szCs w:val="18"/>
              </w:rPr>
              <w:t>ADA</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AF1C20" w14:textId="77777777" w:rsidR="00DB4929" w:rsidRDefault="00000000">
            <w:pPr>
              <w:spacing w:after="30"/>
            </w:pPr>
            <w:r>
              <w:rPr>
                <w:sz w:val="18"/>
                <w:szCs w:val="18"/>
              </w:rPr>
              <w:t>Varios</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D6C015" w14:textId="77777777" w:rsidR="00DB4929" w:rsidRDefault="00000000">
            <w:pPr>
              <w:spacing w:after="30"/>
            </w:pPr>
            <w:r>
              <w:rPr>
                <w:sz w:val="18"/>
                <w:szCs w:val="18"/>
              </w:rPr>
              <w:t>EN FORMULACIÓN</w:t>
            </w:r>
          </w:p>
        </w:tc>
      </w:tr>
    </w:tbl>
    <w:p w14:paraId="1A1CE7AD" w14:textId="77777777" w:rsidR="00DB4929" w:rsidRDefault="00DB4929">
      <w:pPr>
        <w:spacing w:after="60"/>
      </w:pPr>
    </w:p>
    <w:p w14:paraId="61F09BE2" w14:textId="77777777" w:rsidR="00DB4929" w:rsidRDefault="00000000">
      <w:pPr>
        <w:pStyle w:val="Ttulo2"/>
      </w:pPr>
      <w:bookmarkStart w:id="54" w:name="_Toc241497686"/>
      <w:r>
        <w:t>Tabla 4. Evolución de órganos TIC</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4240"/>
        <w:gridCol w:w="2313"/>
        <w:gridCol w:w="2122"/>
      </w:tblGrid>
      <w:tr w:rsidR="00DB4929" w14:paraId="3026F269" w14:textId="77777777">
        <w:tblPrEx>
          <w:tblCellMar>
            <w:top w:w="0" w:type="dxa"/>
            <w:bottom w:w="0" w:type="dxa"/>
          </w:tblCellMar>
        </w:tblPrEx>
        <w:trPr>
          <w:tblHeader/>
        </w:trPr>
        <w:tc>
          <w:tcPr>
            <w:tcW w:w="9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6990FBE" w14:textId="77777777" w:rsidR="00DB4929" w:rsidRDefault="00000000">
            <w:pPr>
              <w:spacing w:after="30"/>
            </w:pPr>
            <w:r>
              <w:rPr>
                <w:b/>
                <w:bCs/>
                <w:color w:val="FFFFFF"/>
                <w:sz w:val="18"/>
                <w:szCs w:val="18"/>
              </w:rPr>
              <w:t>Fecha</w:t>
            </w:r>
          </w:p>
        </w:tc>
        <w:tc>
          <w:tcPr>
            <w:tcW w:w="42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FDDE11" w14:textId="77777777" w:rsidR="00DB4929" w:rsidRDefault="00000000">
            <w:pPr>
              <w:spacing w:after="30"/>
            </w:pPr>
            <w:r>
              <w:rPr>
                <w:b/>
                <w:bCs/>
                <w:color w:val="FFFFFF"/>
                <w:sz w:val="18"/>
                <w:szCs w:val="18"/>
              </w:rPr>
              <w:t>Denominación</w:t>
            </w:r>
          </w:p>
        </w:tc>
        <w:tc>
          <w:tcPr>
            <w:tcW w:w="23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3CF72F" w14:textId="77777777" w:rsidR="00DB4929" w:rsidRDefault="00000000">
            <w:pPr>
              <w:spacing w:after="30"/>
            </w:pPr>
            <w:r>
              <w:rPr>
                <w:b/>
                <w:bCs/>
                <w:color w:val="FFFFFF"/>
                <w:sz w:val="18"/>
                <w:szCs w:val="18"/>
              </w:rPr>
              <w:t>Competencias</w:t>
            </w:r>
          </w:p>
        </w:tc>
        <w:tc>
          <w:tcPr>
            <w:tcW w:w="21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E3AB13" w14:textId="77777777" w:rsidR="00DB4929" w:rsidRDefault="00000000">
            <w:pPr>
              <w:spacing w:after="30"/>
            </w:pPr>
            <w:r>
              <w:rPr>
                <w:b/>
                <w:bCs/>
                <w:color w:val="FFFFFF"/>
                <w:sz w:val="18"/>
                <w:szCs w:val="18"/>
              </w:rPr>
              <w:t>Observaciones</w:t>
            </w:r>
          </w:p>
        </w:tc>
      </w:tr>
      <w:tr w:rsidR="00DB4929" w14:paraId="0EA19D1E"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12E7F4F" w14:textId="77777777" w:rsidR="00DB4929" w:rsidRDefault="00000000">
            <w:pPr>
              <w:spacing w:after="30"/>
            </w:pPr>
            <w:r>
              <w:rPr>
                <w:sz w:val="18"/>
                <w:szCs w:val="18"/>
              </w:rPr>
              <w:t>2013</w:t>
            </w:r>
          </w:p>
        </w:tc>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D6D962" w14:textId="77777777" w:rsidR="00DB4929" w:rsidRDefault="00000000">
            <w:pPr>
              <w:spacing w:after="30"/>
            </w:pPr>
            <w:r>
              <w:rPr>
                <w:sz w:val="18"/>
                <w:szCs w:val="18"/>
              </w:rPr>
              <w:t>Subdirección TIC del SAS (estructura funcional)</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05E5CB9" w14:textId="77777777" w:rsidR="00DB4929" w:rsidRDefault="00000000">
            <w:pPr>
              <w:spacing w:after="30"/>
            </w:pPr>
            <w:r>
              <w:rPr>
                <w:sz w:val="18"/>
                <w:szCs w:val="18"/>
              </w:rPr>
              <w:t>Dirección funcional de todos los servicios TIC del SSPA</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17C9B3" w14:textId="77777777" w:rsidR="00DB4929" w:rsidRDefault="00000000">
            <w:pPr>
              <w:spacing w:after="30"/>
            </w:pPr>
            <w:r>
              <w:rPr>
                <w:sz w:val="18"/>
                <w:szCs w:val="18"/>
              </w:rPr>
              <w:t>Res. SA 0157/2013</w:t>
            </w:r>
          </w:p>
        </w:tc>
      </w:tr>
      <w:tr w:rsidR="00DB4929" w14:paraId="0C8EA92A"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153587" w14:textId="77777777" w:rsidR="00DB4929" w:rsidRDefault="00000000">
            <w:pPr>
              <w:spacing w:after="30"/>
            </w:pPr>
            <w:r>
              <w:rPr>
                <w:sz w:val="18"/>
                <w:szCs w:val="18"/>
              </w:rPr>
              <w:t>2020</w:t>
            </w:r>
          </w:p>
        </w:tc>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B36DA2" w14:textId="77777777" w:rsidR="00DB4929" w:rsidRDefault="00000000">
            <w:pPr>
              <w:spacing w:after="30"/>
            </w:pPr>
            <w:r>
              <w:rPr>
                <w:sz w:val="18"/>
                <w:szCs w:val="18"/>
              </w:rPr>
              <w:t>DG de Estrategia Digital y Gobierno Abierto (Consejería Presidencia, AP e Interior)</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81C7C8" w14:textId="77777777" w:rsidR="00DB4929" w:rsidRDefault="00000000">
            <w:pPr>
              <w:spacing w:after="30"/>
            </w:pPr>
            <w:r>
              <w:rPr>
                <w:sz w:val="18"/>
                <w:szCs w:val="18"/>
              </w:rPr>
              <w:t>Estrategia digital y gobierno abierto</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D9F4BB" w14:textId="77777777" w:rsidR="00DB4929" w:rsidRDefault="00000000">
            <w:pPr>
              <w:spacing w:after="30"/>
            </w:pPr>
            <w:r>
              <w:rPr>
                <w:sz w:val="18"/>
                <w:szCs w:val="18"/>
              </w:rPr>
              <w:t>Suprimida en 2021</w:t>
            </w:r>
          </w:p>
        </w:tc>
      </w:tr>
      <w:tr w:rsidR="00DB4929" w14:paraId="1BF9C5A0"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FC7411" w14:textId="77777777" w:rsidR="00DB4929" w:rsidRDefault="00000000">
            <w:pPr>
              <w:spacing w:after="30"/>
            </w:pPr>
            <w:r>
              <w:rPr>
                <w:sz w:val="18"/>
                <w:szCs w:val="18"/>
              </w:rPr>
              <w:t>2021</w:t>
            </w:r>
          </w:p>
        </w:tc>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FD98C7" w14:textId="77777777" w:rsidR="00DB4929" w:rsidRDefault="00000000">
            <w:pPr>
              <w:spacing w:after="30"/>
            </w:pPr>
            <w:r>
              <w:rPr>
                <w:sz w:val="18"/>
                <w:szCs w:val="18"/>
              </w:rPr>
              <w:t>ADA: Dirección Gerencia + DG de Estrategia Digital + Secretaría General</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DDAD3A6" w14:textId="77777777" w:rsidR="00DB4929" w:rsidRDefault="00000000">
            <w:pPr>
              <w:spacing w:after="30"/>
            </w:pPr>
            <w:r>
              <w:rPr>
                <w:sz w:val="18"/>
                <w:szCs w:val="18"/>
              </w:rPr>
              <w:t>Todas las TIC corporativas</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F65A7A" w14:textId="77777777" w:rsidR="00DB4929" w:rsidRDefault="00000000">
            <w:pPr>
              <w:spacing w:after="30"/>
            </w:pPr>
            <w:r>
              <w:rPr>
                <w:sz w:val="18"/>
                <w:szCs w:val="18"/>
              </w:rPr>
              <w:t>Decreto 128/2021</w:t>
            </w:r>
          </w:p>
        </w:tc>
      </w:tr>
      <w:tr w:rsidR="00DB4929" w14:paraId="7AD2C71C"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1F53A8" w14:textId="77777777" w:rsidR="00DB4929" w:rsidRDefault="00000000">
            <w:pPr>
              <w:spacing w:after="30"/>
            </w:pPr>
            <w:r>
              <w:rPr>
                <w:sz w:val="18"/>
                <w:szCs w:val="18"/>
              </w:rPr>
              <w:t>2022</w:t>
            </w:r>
          </w:p>
        </w:tc>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D92747" w14:textId="77777777" w:rsidR="00DB4929" w:rsidRDefault="00000000">
            <w:pPr>
              <w:spacing w:after="30"/>
            </w:pPr>
            <w:r>
              <w:rPr>
                <w:sz w:val="18"/>
                <w:szCs w:val="18"/>
              </w:rPr>
              <w:t>ADA adscrita a Cons. Presidencia, Interior, Diálogo Social y Simplificación Admva.; Presidencia → Consejero</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C4A110" w14:textId="77777777" w:rsidR="00DB4929" w:rsidRDefault="00000000">
            <w:pPr>
              <w:spacing w:after="30"/>
            </w:pPr>
            <w:r>
              <w:rPr>
                <w:sz w:val="18"/>
                <w:szCs w:val="18"/>
              </w:rPr>
              <w:t>—</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63CD95" w14:textId="77777777" w:rsidR="00DB4929" w:rsidRDefault="00000000">
            <w:pPr>
              <w:spacing w:after="30"/>
            </w:pPr>
            <w:r>
              <w:rPr>
                <w:sz w:val="18"/>
                <w:szCs w:val="18"/>
              </w:rPr>
              <w:t>Decreto 152/2022</w:t>
            </w:r>
          </w:p>
        </w:tc>
      </w:tr>
      <w:tr w:rsidR="00DB4929" w14:paraId="13AB567A"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2D724A" w14:textId="77777777" w:rsidR="00DB4929" w:rsidRDefault="00000000">
            <w:pPr>
              <w:spacing w:after="30"/>
            </w:pPr>
            <w:r>
              <w:rPr>
                <w:sz w:val="18"/>
                <w:szCs w:val="18"/>
              </w:rPr>
              <w:t>2024</w:t>
            </w:r>
          </w:p>
        </w:tc>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8630C4" w14:textId="77777777" w:rsidR="00DB4929" w:rsidRDefault="00000000">
            <w:pPr>
              <w:spacing w:after="30"/>
            </w:pPr>
            <w:r>
              <w:rPr>
                <w:sz w:val="18"/>
                <w:szCs w:val="18"/>
              </w:rPr>
              <w:t>DG de Sistemas de Información y Comunicaciones (SAS)</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09854F" w14:textId="77777777" w:rsidR="00DB4929" w:rsidRDefault="00000000">
            <w:pPr>
              <w:spacing w:after="30"/>
            </w:pPr>
            <w:r>
              <w:rPr>
                <w:sz w:val="18"/>
                <w:szCs w:val="18"/>
              </w:rPr>
              <w:t>Primera DG TIC del SAS</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4BD15A" w14:textId="77777777" w:rsidR="00DB4929" w:rsidRDefault="00000000">
            <w:pPr>
              <w:spacing w:after="30"/>
            </w:pPr>
            <w:r>
              <w:rPr>
                <w:sz w:val="18"/>
                <w:szCs w:val="18"/>
              </w:rPr>
              <w:t>Decreto 198/2024</w:t>
            </w:r>
          </w:p>
        </w:tc>
      </w:tr>
      <w:tr w:rsidR="00DB4929" w14:paraId="053EDB49"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F2137C6" w14:textId="77777777" w:rsidR="00DB4929" w:rsidRDefault="00000000">
            <w:pPr>
              <w:spacing w:after="30"/>
            </w:pPr>
            <w:r>
              <w:rPr>
                <w:sz w:val="18"/>
                <w:szCs w:val="18"/>
              </w:rPr>
              <w:t>2025</w:t>
            </w:r>
          </w:p>
        </w:tc>
        <w:tc>
          <w:tcPr>
            <w:tcW w:w="42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657C46" w14:textId="77777777" w:rsidR="00DB4929" w:rsidRDefault="00000000">
            <w:pPr>
              <w:spacing w:after="30"/>
            </w:pPr>
            <w:r>
              <w:rPr>
                <w:sz w:val="18"/>
                <w:szCs w:val="18"/>
              </w:rPr>
              <w:t>DG de Tecnologías de la Información y Comunicaciones (SAS); ADA a Industria, Energía y Minas</w:t>
            </w:r>
          </w:p>
        </w:tc>
        <w:tc>
          <w:tcPr>
            <w:tcW w:w="23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5D5EFF" w14:textId="77777777" w:rsidR="00DB4929" w:rsidRDefault="00000000">
            <w:pPr>
              <w:spacing w:after="30"/>
            </w:pPr>
            <w:r>
              <w:rPr>
                <w:sz w:val="18"/>
                <w:szCs w:val="18"/>
              </w:rPr>
              <w:t>Plano operativo de la salud digital</w:t>
            </w:r>
          </w:p>
        </w:tc>
        <w:tc>
          <w:tcPr>
            <w:tcW w:w="21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12471D" w14:textId="77777777" w:rsidR="00DB4929" w:rsidRDefault="00000000">
            <w:pPr>
              <w:spacing w:after="30"/>
            </w:pPr>
            <w:r>
              <w:rPr>
                <w:sz w:val="18"/>
                <w:szCs w:val="18"/>
              </w:rPr>
              <w:t>Decreto 168/2025</w:t>
            </w:r>
          </w:p>
        </w:tc>
      </w:tr>
      <w:tr w:rsidR="00DB4929" w14:paraId="643E1C72" w14:textId="77777777">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76F3864" w14:textId="77777777" w:rsidR="00DB4929" w:rsidRDefault="00000000">
            <w:pPr>
              <w:spacing w:after="30"/>
            </w:pPr>
            <w:r>
              <w:rPr>
                <w:sz w:val="18"/>
                <w:szCs w:val="18"/>
              </w:rPr>
              <w:t>2026</w:t>
            </w:r>
          </w:p>
        </w:tc>
        <w:tc>
          <w:tcPr>
            <w:tcW w:w="424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D328FF" w14:textId="77777777" w:rsidR="00DB4929" w:rsidRDefault="00000000">
            <w:pPr>
              <w:spacing w:after="30"/>
            </w:pPr>
            <w:r>
              <w:rPr>
                <w:sz w:val="18"/>
                <w:szCs w:val="18"/>
              </w:rPr>
              <w:t>DG de Salud Digital e Infraestructuras Tecnológicas (SAS); ADA con DG de Desarrollo y Estrategia Digital, DG de IA y DG de Economía y Emprendimiento Digital; nueva Consejería de IA, DD y AP</w:t>
            </w:r>
          </w:p>
        </w:tc>
        <w:tc>
          <w:tcPr>
            <w:tcW w:w="23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FD8A238" w14:textId="77777777" w:rsidR="00DB4929" w:rsidRDefault="00000000">
            <w:pPr>
              <w:spacing w:after="30"/>
            </w:pPr>
            <w:r>
              <w:rPr>
                <w:sz w:val="18"/>
                <w:szCs w:val="18"/>
              </w:rPr>
              <w:t>Estructura vigente</w:t>
            </w:r>
          </w:p>
        </w:tc>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D4012E" w14:textId="77777777" w:rsidR="00DB4929" w:rsidRDefault="00000000">
            <w:pPr>
              <w:spacing w:after="30"/>
            </w:pPr>
            <w:r>
              <w:rPr>
                <w:sz w:val="18"/>
                <w:szCs w:val="18"/>
              </w:rPr>
              <w:t>Decretos 189/2026 y 203/2026</w:t>
            </w:r>
          </w:p>
        </w:tc>
      </w:tr>
    </w:tbl>
    <w:p w14:paraId="3DD64058" w14:textId="77777777" w:rsidR="00DB4929" w:rsidRDefault="00DB4929">
      <w:pPr>
        <w:spacing w:after="60"/>
      </w:pPr>
    </w:p>
    <w:p w14:paraId="5F6F3E44" w14:textId="77777777" w:rsidR="00DB4929" w:rsidRDefault="00000000">
      <w:pPr>
        <w:pStyle w:val="Ttulo2"/>
      </w:pPr>
      <w:bookmarkStart w:id="55" w:name="_Toc241497687"/>
      <w:r>
        <w:t>Tabla 5. Normativa esencial</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349"/>
        <w:gridCol w:w="2891"/>
        <w:gridCol w:w="1542"/>
        <w:gridCol w:w="1351"/>
      </w:tblGrid>
      <w:tr w:rsidR="00DB4929" w14:paraId="2BB8D5AD" w14:textId="77777777">
        <w:tblPrEx>
          <w:tblCellMar>
            <w:top w:w="0" w:type="dxa"/>
            <w:bottom w:w="0" w:type="dxa"/>
          </w:tblCellMar>
        </w:tblPrEx>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B4AFC9" w14:textId="77777777" w:rsidR="00DB4929" w:rsidRDefault="00000000">
            <w:pPr>
              <w:spacing w:after="30"/>
            </w:pPr>
            <w:r>
              <w:rPr>
                <w:b/>
                <w:bCs/>
                <w:color w:val="FFFFFF"/>
                <w:sz w:val="18"/>
                <w:szCs w:val="18"/>
              </w:rPr>
              <w:t>Norma</w:t>
            </w:r>
          </w:p>
        </w:tc>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C8A03D" w14:textId="77777777" w:rsidR="00DB4929" w:rsidRDefault="00000000">
            <w:pPr>
              <w:spacing w:after="30"/>
            </w:pPr>
            <w:r>
              <w:rPr>
                <w:b/>
                <w:bCs/>
                <w:color w:val="FFFFFF"/>
                <w:sz w:val="18"/>
                <w:szCs w:val="18"/>
              </w:rPr>
              <w:t>Fecha</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2B8256B" w14:textId="77777777" w:rsidR="00DB4929" w:rsidRDefault="00000000">
            <w:pPr>
              <w:spacing w:after="30"/>
            </w:pPr>
            <w:r>
              <w:rPr>
                <w:b/>
                <w:bCs/>
                <w:color w:val="FFFFFF"/>
                <w:sz w:val="18"/>
                <w:szCs w:val="18"/>
              </w:rPr>
              <w:t>Materia</w:t>
            </w:r>
          </w:p>
        </w:tc>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804ADE" w14:textId="77777777" w:rsidR="00DB4929" w:rsidRDefault="00000000">
            <w:pPr>
              <w:spacing w:after="30"/>
            </w:pPr>
            <w:r>
              <w:rPr>
                <w:b/>
                <w:bCs/>
                <w:color w:val="FFFFFF"/>
                <w:sz w:val="18"/>
                <w:szCs w:val="18"/>
              </w:rPr>
              <w:t>Órgano</w:t>
            </w:r>
          </w:p>
        </w:tc>
        <w:tc>
          <w:tcPr>
            <w:tcW w:w="13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C50E0D" w14:textId="77777777" w:rsidR="00DB4929" w:rsidRDefault="00000000">
            <w:pPr>
              <w:spacing w:after="30"/>
            </w:pPr>
            <w:r>
              <w:rPr>
                <w:b/>
                <w:bCs/>
                <w:color w:val="FFFFFF"/>
                <w:sz w:val="18"/>
                <w:szCs w:val="18"/>
              </w:rPr>
              <w:t>Vigencia</w:t>
            </w:r>
          </w:p>
        </w:tc>
      </w:tr>
      <w:tr w:rsidR="00DB4929" w14:paraId="5D67C7D5"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EA163A" w14:textId="77777777" w:rsidR="00DB4929" w:rsidRDefault="00000000">
            <w:pPr>
              <w:spacing w:after="30"/>
            </w:pPr>
            <w:r>
              <w:rPr>
                <w:sz w:val="18"/>
                <w:szCs w:val="18"/>
              </w:rPr>
              <w:t>Ley 9/2007</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639ABD" w14:textId="77777777" w:rsidR="00DB4929" w:rsidRDefault="00000000">
            <w:pPr>
              <w:spacing w:after="30"/>
            </w:pPr>
            <w:r>
              <w:rPr>
                <w:sz w:val="18"/>
                <w:szCs w:val="18"/>
              </w:rPr>
              <w:t>22/10/2007</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734459C" w14:textId="77777777" w:rsidR="00DB4929" w:rsidRDefault="00000000">
            <w:pPr>
              <w:spacing w:after="30"/>
            </w:pPr>
            <w:r>
              <w:rPr>
                <w:sz w:val="18"/>
                <w:szCs w:val="18"/>
              </w:rPr>
              <w:t>Administración de la Junta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5F62BD" w14:textId="77777777" w:rsidR="00DB4929" w:rsidRDefault="00000000">
            <w:pPr>
              <w:spacing w:after="30"/>
            </w:pPr>
            <w:r>
              <w:rPr>
                <w:sz w:val="18"/>
                <w:szCs w:val="18"/>
              </w:rPr>
              <w:t>Parlamento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5BCA2B" w14:textId="77777777" w:rsidR="00DB4929" w:rsidRDefault="00000000">
            <w:pPr>
              <w:spacing w:after="30"/>
            </w:pPr>
            <w:r>
              <w:rPr>
                <w:sz w:val="18"/>
                <w:szCs w:val="18"/>
              </w:rPr>
              <w:t>Vigente</w:t>
            </w:r>
          </w:p>
        </w:tc>
      </w:tr>
      <w:tr w:rsidR="00DB4929" w14:paraId="39B7F273"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6A2C17" w14:textId="77777777" w:rsidR="00DB4929" w:rsidRDefault="00000000">
            <w:pPr>
              <w:spacing w:after="30"/>
            </w:pPr>
            <w:r>
              <w:rPr>
                <w:sz w:val="18"/>
                <w:szCs w:val="18"/>
              </w:rPr>
              <w:t>Decreto 1/2011</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2A55E9" w14:textId="77777777" w:rsidR="00DB4929" w:rsidRDefault="00000000">
            <w:pPr>
              <w:spacing w:after="30"/>
            </w:pPr>
            <w:r>
              <w:rPr>
                <w:sz w:val="18"/>
                <w:szCs w:val="18"/>
              </w:rPr>
              <w:t>11/01/2011</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2E8052" w14:textId="77777777" w:rsidR="00DB4929" w:rsidRDefault="00000000">
            <w:pPr>
              <w:spacing w:after="30"/>
            </w:pPr>
            <w:r>
              <w:rPr>
                <w:sz w:val="18"/>
                <w:szCs w:val="18"/>
              </w:rPr>
              <w:t>Política de seguridad TIC</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FD97DE" w14:textId="77777777" w:rsidR="00DB4929" w:rsidRDefault="00000000">
            <w:pPr>
              <w:spacing w:after="30"/>
            </w:pPr>
            <w:r>
              <w:rPr>
                <w:sz w:val="18"/>
                <w:szCs w:val="18"/>
              </w:rPr>
              <w:t>Consejo de Gobierno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B7DD77" w14:textId="77777777" w:rsidR="00DB4929" w:rsidRDefault="00000000">
            <w:pPr>
              <w:spacing w:after="30"/>
            </w:pPr>
            <w:r>
              <w:rPr>
                <w:sz w:val="18"/>
                <w:szCs w:val="18"/>
              </w:rPr>
              <w:t>Vigente modif.</w:t>
            </w:r>
          </w:p>
        </w:tc>
      </w:tr>
      <w:tr w:rsidR="00DB4929" w14:paraId="729E966B"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DD05E9" w14:textId="77777777" w:rsidR="00DB4929" w:rsidRDefault="00000000">
            <w:pPr>
              <w:spacing w:after="30"/>
            </w:pPr>
            <w:r>
              <w:rPr>
                <w:sz w:val="18"/>
                <w:szCs w:val="18"/>
              </w:rPr>
              <w:t>Decreto 622/2019</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A389736" w14:textId="77777777" w:rsidR="00DB4929" w:rsidRDefault="00000000">
            <w:pPr>
              <w:spacing w:after="30"/>
            </w:pPr>
            <w:r>
              <w:rPr>
                <w:sz w:val="18"/>
                <w:szCs w:val="18"/>
              </w:rPr>
              <w:t>27/12/2019</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0DA4BF" w14:textId="77777777" w:rsidR="00DB4929" w:rsidRDefault="00000000">
            <w:pPr>
              <w:spacing w:after="30"/>
            </w:pPr>
            <w:r>
              <w:rPr>
                <w:sz w:val="18"/>
                <w:szCs w:val="18"/>
              </w:rPr>
              <w:t>Administración electrónica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75FAB9" w14:textId="77777777" w:rsidR="00DB4929" w:rsidRDefault="00000000">
            <w:pPr>
              <w:spacing w:after="30"/>
            </w:pPr>
            <w:r>
              <w:rPr>
                <w:sz w:val="18"/>
                <w:szCs w:val="18"/>
              </w:rPr>
              <w:t>Consejo de Gobierno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203BAF" w14:textId="77777777" w:rsidR="00DB4929" w:rsidRDefault="00000000">
            <w:pPr>
              <w:spacing w:after="30"/>
            </w:pPr>
            <w:r>
              <w:rPr>
                <w:sz w:val="18"/>
                <w:szCs w:val="18"/>
              </w:rPr>
              <w:t>Vigente modif.</w:t>
            </w:r>
          </w:p>
        </w:tc>
      </w:tr>
      <w:tr w:rsidR="00DB4929" w14:paraId="459B2535"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FD6BA6" w14:textId="77777777" w:rsidR="00DB4929" w:rsidRDefault="00000000">
            <w:pPr>
              <w:spacing w:after="30"/>
            </w:pPr>
            <w:r>
              <w:rPr>
                <w:sz w:val="18"/>
                <w:szCs w:val="18"/>
              </w:rPr>
              <w:t>Ley 3/2020 (DA 22.ª)</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D17A4FC" w14:textId="77777777" w:rsidR="00DB4929" w:rsidRDefault="00000000">
            <w:pPr>
              <w:spacing w:after="30"/>
            </w:pPr>
            <w:r>
              <w:rPr>
                <w:sz w:val="18"/>
                <w:szCs w:val="18"/>
              </w:rPr>
              <w:t>28/12/2020</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211DAE" w14:textId="77777777" w:rsidR="00DB4929" w:rsidRDefault="00000000">
            <w:pPr>
              <w:spacing w:after="30"/>
            </w:pPr>
            <w:r>
              <w:rPr>
                <w:sz w:val="18"/>
                <w:szCs w:val="18"/>
              </w:rPr>
              <w:t>Creación 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7C76A6" w14:textId="77777777" w:rsidR="00DB4929" w:rsidRDefault="00000000">
            <w:pPr>
              <w:spacing w:after="30"/>
            </w:pPr>
            <w:r>
              <w:rPr>
                <w:sz w:val="18"/>
                <w:szCs w:val="18"/>
              </w:rPr>
              <w:t>Parlamento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E0A15B" w14:textId="77777777" w:rsidR="00DB4929" w:rsidRDefault="00000000">
            <w:pPr>
              <w:spacing w:after="30"/>
            </w:pPr>
            <w:r>
              <w:rPr>
                <w:sz w:val="18"/>
                <w:szCs w:val="18"/>
              </w:rPr>
              <w:t>Vigente</w:t>
            </w:r>
          </w:p>
        </w:tc>
      </w:tr>
      <w:tr w:rsidR="00DB4929" w14:paraId="2CBE6BE4"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EF338C" w14:textId="77777777" w:rsidR="00DB4929" w:rsidRDefault="00000000">
            <w:pPr>
              <w:spacing w:after="30"/>
            </w:pPr>
            <w:r>
              <w:rPr>
                <w:sz w:val="18"/>
                <w:szCs w:val="18"/>
              </w:rPr>
              <w:t>Decreto 128/2021</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2998522" w14:textId="77777777" w:rsidR="00DB4929" w:rsidRDefault="00000000">
            <w:pPr>
              <w:spacing w:after="30"/>
            </w:pPr>
            <w:r>
              <w:rPr>
                <w:sz w:val="18"/>
                <w:szCs w:val="18"/>
              </w:rPr>
              <w:t>30/03/2021</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954C2E" w14:textId="77777777" w:rsidR="00DB4929" w:rsidRDefault="00000000">
            <w:pPr>
              <w:spacing w:after="30"/>
            </w:pPr>
            <w:r>
              <w:rPr>
                <w:sz w:val="18"/>
                <w:szCs w:val="18"/>
              </w:rPr>
              <w:t>Estatutos ADA</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89870F5" w14:textId="77777777" w:rsidR="00DB4929" w:rsidRDefault="00000000">
            <w:pPr>
              <w:spacing w:after="30"/>
            </w:pPr>
            <w:r>
              <w:rPr>
                <w:sz w:val="18"/>
                <w:szCs w:val="18"/>
              </w:rPr>
              <w:t>Consejo de Gobierno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B321E3A" w14:textId="77777777" w:rsidR="00DB4929" w:rsidRDefault="00000000">
            <w:pPr>
              <w:spacing w:after="30"/>
            </w:pPr>
            <w:r>
              <w:rPr>
                <w:sz w:val="18"/>
                <w:szCs w:val="18"/>
              </w:rPr>
              <w:t>En vigor con cambios</w:t>
            </w:r>
          </w:p>
        </w:tc>
      </w:tr>
      <w:tr w:rsidR="00DB4929" w14:paraId="530E7E8A"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3DD4FC" w14:textId="77777777" w:rsidR="00DB4929" w:rsidRDefault="00000000">
            <w:pPr>
              <w:spacing w:after="30"/>
            </w:pPr>
            <w:r>
              <w:rPr>
                <w:sz w:val="18"/>
                <w:szCs w:val="18"/>
              </w:rPr>
              <w:t>Decreto del Presidente 9/2026</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F208223" w14:textId="77777777" w:rsidR="00DB4929" w:rsidRDefault="00000000">
            <w:pPr>
              <w:spacing w:after="30"/>
            </w:pPr>
            <w:r>
              <w:rPr>
                <w:sz w:val="18"/>
                <w:szCs w:val="18"/>
              </w:rPr>
              <w:t>9/07/2026</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2D7A91" w14:textId="77777777" w:rsidR="00DB4929" w:rsidRDefault="00000000">
            <w:pPr>
              <w:spacing w:after="30"/>
            </w:pPr>
            <w:r>
              <w:rPr>
                <w:sz w:val="18"/>
                <w:szCs w:val="18"/>
              </w:rPr>
              <w:t>Reestructuración de Consejerías</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C3DE45" w14:textId="77777777" w:rsidR="00DB4929" w:rsidRDefault="00000000">
            <w:pPr>
              <w:spacing w:after="30"/>
            </w:pPr>
            <w:r>
              <w:rPr>
                <w:sz w:val="18"/>
                <w:szCs w:val="18"/>
              </w:rPr>
              <w:t>Presidente</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932F5DA" w14:textId="77777777" w:rsidR="00DB4929" w:rsidRDefault="00000000">
            <w:pPr>
              <w:spacing w:after="30"/>
            </w:pPr>
            <w:r>
              <w:rPr>
                <w:sz w:val="18"/>
                <w:szCs w:val="18"/>
              </w:rPr>
              <w:t>Vigente</w:t>
            </w:r>
          </w:p>
        </w:tc>
      </w:tr>
      <w:tr w:rsidR="00DB4929" w14:paraId="5303AFE1"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1965DF" w14:textId="77777777" w:rsidR="00DB4929" w:rsidRDefault="00000000">
            <w:pPr>
              <w:spacing w:after="30"/>
            </w:pPr>
            <w:r>
              <w:rPr>
                <w:sz w:val="18"/>
                <w:szCs w:val="18"/>
              </w:rPr>
              <w:t>Decreto 189/2026</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6611DF" w14:textId="77777777" w:rsidR="00DB4929" w:rsidRDefault="00000000">
            <w:pPr>
              <w:spacing w:after="30"/>
            </w:pPr>
            <w:r>
              <w:rPr>
                <w:sz w:val="18"/>
                <w:szCs w:val="18"/>
              </w:rPr>
              <w:t>30/07/2026</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C88D92" w14:textId="77777777" w:rsidR="00DB4929" w:rsidRDefault="00000000">
            <w:pPr>
              <w:spacing w:after="30"/>
            </w:pPr>
            <w:r>
              <w:rPr>
                <w:sz w:val="18"/>
                <w:szCs w:val="18"/>
              </w:rPr>
              <w:t>Estructura Cons. Presidencia, Sanidad y Emergencias y SAS</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DEC1A04" w14:textId="77777777" w:rsidR="00DB4929" w:rsidRDefault="00000000">
            <w:pPr>
              <w:spacing w:after="30"/>
            </w:pPr>
            <w:r>
              <w:rPr>
                <w:sz w:val="18"/>
                <w:szCs w:val="18"/>
              </w:rPr>
              <w:t>Consejo de Gobierno</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5AEEE95" w14:textId="77777777" w:rsidR="00DB4929" w:rsidRDefault="00000000">
            <w:pPr>
              <w:spacing w:after="30"/>
            </w:pPr>
            <w:r>
              <w:rPr>
                <w:sz w:val="18"/>
                <w:szCs w:val="18"/>
              </w:rPr>
              <w:t>Vigente</w:t>
            </w:r>
          </w:p>
        </w:tc>
      </w:tr>
      <w:tr w:rsidR="00DB4929" w14:paraId="0EEF69D7"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7F3E5A" w14:textId="77777777" w:rsidR="00DB4929" w:rsidRDefault="00000000">
            <w:pPr>
              <w:spacing w:after="30"/>
            </w:pPr>
            <w:r>
              <w:rPr>
                <w:sz w:val="18"/>
                <w:szCs w:val="18"/>
              </w:rPr>
              <w:t>Decreto 203/2026</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F87E6F3" w14:textId="77777777" w:rsidR="00DB4929" w:rsidRDefault="00000000">
            <w:pPr>
              <w:spacing w:after="30"/>
            </w:pPr>
            <w:r>
              <w:rPr>
                <w:sz w:val="18"/>
                <w:szCs w:val="18"/>
              </w:rPr>
              <w:t>30/07/2026</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B3D376" w14:textId="77777777" w:rsidR="00DB4929" w:rsidRDefault="00000000">
            <w:pPr>
              <w:spacing w:after="30"/>
            </w:pPr>
            <w:r>
              <w:rPr>
                <w:sz w:val="18"/>
                <w:szCs w:val="18"/>
              </w:rPr>
              <w:t>Estructura Cons. IA, DD y AP; Estatutos ADA</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C4583E" w14:textId="77777777" w:rsidR="00DB4929" w:rsidRDefault="00000000">
            <w:pPr>
              <w:spacing w:after="30"/>
            </w:pPr>
            <w:r>
              <w:rPr>
                <w:sz w:val="18"/>
                <w:szCs w:val="18"/>
              </w:rPr>
              <w:t>Consejo de Gobierno</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7A1E76" w14:textId="77777777" w:rsidR="00DB4929" w:rsidRDefault="00000000">
            <w:pPr>
              <w:spacing w:after="30"/>
            </w:pPr>
            <w:r>
              <w:rPr>
                <w:sz w:val="18"/>
                <w:szCs w:val="18"/>
              </w:rPr>
              <w:t>Vigente</w:t>
            </w:r>
          </w:p>
        </w:tc>
      </w:tr>
      <w:tr w:rsidR="00DB4929" w14:paraId="193287C6"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1BC0FD6" w14:textId="77777777" w:rsidR="00DB4929" w:rsidRDefault="00000000">
            <w:pPr>
              <w:spacing w:after="30"/>
            </w:pPr>
            <w:r>
              <w:rPr>
                <w:sz w:val="18"/>
                <w:szCs w:val="18"/>
              </w:rPr>
              <w:t>RD 311/2022 (ENS)</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6B83717" w14:textId="77777777" w:rsidR="00DB4929" w:rsidRDefault="00000000">
            <w:pPr>
              <w:spacing w:after="30"/>
            </w:pPr>
            <w:r>
              <w:rPr>
                <w:sz w:val="18"/>
                <w:szCs w:val="18"/>
              </w:rPr>
              <w:t>3/05/2022</w:t>
            </w:r>
          </w:p>
        </w:tc>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266FF5" w14:textId="77777777" w:rsidR="00DB4929" w:rsidRDefault="00000000">
            <w:pPr>
              <w:spacing w:after="30"/>
            </w:pPr>
            <w:r>
              <w:rPr>
                <w:sz w:val="18"/>
                <w:szCs w:val="18"/>
              </w:rPr>
              <w:t>Seguridad</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1A1D48F" w14:textId="77777777" w:rsidR="00DB4929" w:rsidRDefault="00000000">
            <w:pPr>
              <w:spacing w:after="30"/>
            </w:pPr>
            <w:r>
              <w:rPr>
                <w:sz w:val="18"/>
                <w:szCs w:val="18"/>
              </w:rPr>
              <w:t>Gobierno de España</w:t>
            </w:r>
          </w:p>
        </w:tc>
        <w:tc>
          <w:tcPr>
            <w:tcW w:w="13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644186" w14:textId="77777777" w:rsidR="00DB4929" w:rsidRDefault="00000000">
            <w:pPr>
              <w:spacing w:after="30"/>
            </w:pPr>
            <w:r>
              <w:rPr>
                <w:sz w:val="18"/>
                <w:szCs w:val="18"/>
              </w:rPr>
              <w:t>Vigente</w:t>
            </w:r>
          </w:p>
        </w:tc>
      </w:tr>
      <w:tr w:rsidR="00DB4929" w14:paraId="212A3083"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8F8574" w14:textId="77777777" w:rsidR="00DB4929" w:rsidRDefault="00000000">
            <w:pPr>
              <w:spacing w:after="30"/>
            </w:pPr>
            <w:r>
              <w:rPr>
                <w:sz w:val="18"/>
                <w:szCs w:val="18"/>
              </w:rPr>
              <w:t>RD 4/2010 (ENI)</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6FF9AC5" w14:textId="77777777" w:rsidR="00DB4929" w:rsidRDefault="00000000">
            <w:pPr>
              <w:spacing w:after="30"/>
            </w:pPr>
            <w:r>
              <w:rPr>
                <w:sz w:val="18"/>
                <w:szCs w:val="18"/>
              </w:rPr>
              <w:t>8/01/2010</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6E1330F" w14:textId="77777777" w:rsidR="00DB4929" w:rsidRDefault="00000000">
            <w:pPr>
              <w:spacing w:after="30"/>
            </w:pPr>
            <w:r>
              <w:rPr>
                <w:sz w:val="18"/>
                <w:szCs w:val="18"/>
              </w:rPr>
              <w:t>Interoperabilidad</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870A8D4" w14:textId="77777777" w:rsidR="00DB4929" w:rsidRDefault="00000000">
            <w:pPr>
              <w:spacing w:after="30"/>
            </w:pPr>
            <w:r>
              <w:rPr>
                <w:sz w:val="18"/>
                <w:szCs w:val="18"/>
              </w:rPr>
              <w:t>Gobierno de España</w:t>
            </w:r>
          </w:p>
        </w:tc>
        <w:tc>
          <w:tcPr>
            <w:tcW w:w="135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09B9D0" w14:textId="77777777" w:rsidR="00DB4929" w:rsidRDefault="00000000">
            <w:pPr>
              <w:spacing w:after="30"/>
            </w:pPr>
            <w:r>
              <w:rPr>
                <w:sz w:val="18"/>
                <w:szCs w:val="18"/>
              </w:rPr>
              <w:t>Vigente</w:t>
            </w:r>
          </w:p>
        </w:tc>
      </w:tr>
    </w:tbl>
    <w:p w14:paraId="6A93E429" w14:textId="77777777" w:rsidR="00DB4929" w:rsidRDefault="00DB4929">
      <w:pPr>
        <w:spacing w:after="60"/>
      </w:pPr>
    </w:p>
    <w:p w14:paraId="46A4D92D" w14:textId="77777777" w:rsidR="00DB4929" w:rsidRDefault="00000000">
      <w:pPr>
        <w:pStyle w:val="Ttulo2"/>
      </w:pPr>
      <w:bookmarkStart w:id="56" w:name="_Toc241497688"/>
      <w:r>
        <w:t>Tabla 6. Conceptos susceptibles de confusión</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2505"/>
        <w:gridCol w:w="4628"/>
      </w:tblGrid>
      <w:tr w:rsidR="00DB4929" w14:paraId="2D365811" w14:textId="77777777">
        <w:tblPrEx>
          <w:tblCellMar>
            <w:top w:w="0" w:type="dxa"/>
            <w:bottom w:w="0" w:type="dxa"/>
          </w:tblCellMar>
        </w:tblPrEx>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2C7CD9" w14:textId="77777777" w:rsidR="00DB4929" w:rsidRDefault="00000000">
            <w:pPr>
              <w:spacing w:after="30"/>
            </w:pPr>
            <w:r>
              <w:rPr>
                <w:b/>
                <w:bCs/>
                <w:color w:val="FFFFFF"/>
                <w:sz w:val="18"/>
                <w:szCs w:val="18"/>
              </w:rPr>
              <w:t>Concepto A</w:t>
            </w:r>
          </w:p>
        </w:tc>
        <w:tc>
          <w:tcPr>
            <w:tcW w:w="2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BE6114" w14:textId="77777777" w:rsidR="00DB4929" w:rsidRDefault="00000000">
            <w:pPr>
              <w:spacing w:after="30"/>
            </w:pPr>
            <w:r>
              <w:rPr>
                <w:b/>
                <w:bCs/>
                <w:color w:val="FFFFFF"/>
                <w:sz w:val="18"/>
                <w:szCs w:val="18"/>
              </w:rPr>
              <w:t>Concepto B</w:t>
            </w:r>
          </w:p>
        </w:tc>
        <w:tc>
          <w:tcPr>
            <w:tcW w:w="46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9F2AB6" w14:textId="77777777" w:rsidR="00DB4929" w:rsidRDefault="00000000">
            <w:pPr>
              <w:spacing w:after="30"/>
            </w:pPr>
            <w:r>
              <w:rPr>
                <w:b/>
                <w:bCs/>
                <w:color w:val="FFFFFF"/>
                <w:sz w:val="18"/>
                <w:szCs w:val="18"/>
              </w:rPr>
              <w:t>Diferencia</w:t>
            </w:r>
          </w:p>
        </w:tc>
      </w:tr>
      <w:tr w:rsidR="00DB4929" w14:paraId="3154CE03"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8DD56C0" w14:textId="77777777" w:rsidR="00DB4929" w:rsidRDefault="00000000">
            <w:pPr>
              <w:spacing w:after="30"/>
            </w:pPr>
            <w:r>
              <w:rPr>
                <w:sz w:val="18"/>
                <w:szCs w:val="18"/>
              </w:rPr>
              <w:t>Consejería de IA, DD y AP</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55BDAB" w14:textId="77777777" w:rsidR="00DB4929" w:rsidRDefault="00000000">
            <w:pPr>
              <w:spacing w:after="30"/>
            </w:pPr>
            <w:r>
              <w:rPr>
                <w:sz w:val="18"/>
                <w:szCs w:val="18"/>
              </w:rPr>
              <w:t>Agencia Digital de Andalucía</w:t>
            </w:r>
          </w:p>
        </w:tc>
        <w:tc>
          <w:tcPr>
            <w:tcW w:w="462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A5A329F" w14:textId="77777777" w:rsidR="00DB4929" w:rsidRDefault="00000000">
            <w:pPr>
              <w:spacing w:after="30"/>
            </w:pPr>
            <w:r>
              <w:rPr>
                <w:sz w:val="18"/>
                <w:szCs w:val="18"/>
              </w:rPr>
              <w:t xml:space="preserve">La Consejería es órgano de </w:t>
            </w:r>
            <w:r>
              <w:rPr>
                <w:b/>
                <w:bCs/>
                <w:sz w:val="18"/>
                <w:szCs w:val="18"/>
              </w:rPr>
              <w:t>dirección política</w:t>
            </w:r>
            <w:r>
              <w:rPr>
                <w:sz w:val="18"/>
                <w:szCs w:val="18"/>
              </w:rPr>
              <w:t xml:space="preserve">; la ADA es </w:t>
            </w:r>
            <w:r>
              <w:rPr>
                <w:b/>
                <w:bCs/>
                <w:sz w:val="18"/>
                <w:szCs w:val="18"/>
              </w:rPr>
              <w:t>entidad instrumental</w:t>
            </w:r>
            <w:r>
              <w:rPr>
                <w:sz w:val="18"/>
                <w:szCs w:val="18"/>
              </w:rPr>
              <w:t xml:space="preserve"> (agencia administrativa con personalidad jurídica propia) que </w:t>
            </w:r>
            <w:r>
              <w:rPr>
                <w:b/>
                <w:bCs/>
                <w:sz w:val="18"/>
                <w:szCs w:val="18"/>
              </w:rPr>
              <w:t>ejecuta</w:t>
            </w:r>
            <w:r>
              <w:rPr>
                <w:sz w:val="18"/>
                <w:szCs w:val="18"/>
              </w:rPr>
              <w:t>.</w:t>
            </w:r>
          </w:p>
        </w:tc>
      </w:tr>
      <w:tr w:rsidR="00DB4929" w14:paraId="692B9A31"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70112C" w14:textId="77777777" w:rsidR="00DB4929" w:rsidRDefault="00000000">
            <w:pPr>
              <w:spacing w:after="30"/>
            </w:pPr>
            <w:r>
              <w:rPr>
                <w:sz w:val="18"/>
                <w:szCs w:val="18"/>
              </w:rPr>
              <w:t>Presidencia de la ADA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4F94C8" w14:textId="77777777" w:rsidR="00DB4929" w:rsidRDefault="00000000">
            <w:pPr>
              <w:spacing w:after="30"/>
            </w:pPr>
            <w:r>
              <w:rPr>
                <w:sz w:val="18"/>
                <w:szCs w:val="18"/>
              </w:rPr>
              <w:t>Dirección Gerencia de la ADA</w:t>
            </w:r>
          </w:p>
        </w:tc>
        <w:tc>
          <w:tcPr>
            <w:tcW w:w="46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0BA7A7" w14:textId="77777777" w:rsidR="00DB4929" w:rsidRDefault="00000000">
            <w:pPr>
              <w:spacing w:after="30"/>
            </w:pPr>
            <w:r>
              <w:rPr>
                <w:sz w:val="18"/>
                <w:szCs w:val="18"/>
              </w:rPr>
              <w:t xml:space="preserve">Presidencia = órgano de </w:t>
            </w:r>
            <w:r>
              <w:rPr>
                <w:b/>
                <w:bCs/>
                <w:sz w:val="18"/>
                <w:szCs w:val="18"/>
              </w:rPr>
              <w:t>gobierno</w:t>
            </w:r>
            <w:r>
              <w:rPr>
                <w:sz w:val="18"/>
                <w:szCs w:val="18"/>
              </w:rPr>
              <w:t xml:space="preserve"> (el Consejero); Dirección Gerencia = </w:t>
            </w:r>
            <w:r>
              <w:rPr>
                <w:b/>
                <w:bCs/>
                <w:sz w:val="18"/>
                <w:szCs w:val="18"/>
              </w:rPr>
              <w:t>máximo órgano directivo</w:t>
            </w:r>
            <w:r>
              <w:rPr>
                <w:sz w:val="18"/>
                <w:szCs w:val="18"/>
              </w:rPr>
              <w:t>, rango de Secretaría General.</w:t>
            </w:r>
          </w:p>
        </w:tc>
      </w:tr>
      <w:tr w:rsidR="00DB4929" w14:paraId="76676627"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C7328D" w14:textId="77777777" w:rsidR="00DB4929" w:rsidRDefault="00000000">
            <w:pPr>
              <w:spacing w:after="30"/>
            </w:pPr>
            <w:r>
              <w:rPr>
                <w:sz w:val="18"/>
                <w:szCs w:val="18"/>
              </w:rPr>
              <w:t>DG de Estrategia Digital (ADA, 2021)</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EB2284" w14:textId="77777777" w:rsidR="00DB4929" w:rsidRDefault="00000000">
            <w:pPr>
              <w:spacing w:after="30"/>
            </w:pPr>
            <w:r>
              <w:rPr>
                <w:sz w:val="18"/>
                <w:szCs w:val="18"/>
              </w:rPr>
              <w:t>DG de Desarrollo y Estrategia Digital (ADA, 2026)</w:t>
            </w:r>
          </w:p>
        </w:tc>
        <w:tc>
          <w:tcPr>
            <w:tcW w:w="462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397ECE3" w14:textId="77777777" w:rsidR="00DB4929" w:rsidRDefault="00000000">
            <w:pPr>
              <w:spacing w:after="30"/>
            </w:pPr>
            <w:r>
              <w:rPr>
                <w:sz w:val="18"/>
                <w:szCs w:val="18"/>
              </w:rPr>
              <w:t>Misma DG renombrada y con funciones redistribuidas por la creación de las DG de IA y de Economía y Emprendimiento Digital.</w:t>
            </w:r>
          </w:p>
        </w:tc>
      </w:tr>
      <w:tr w:rsidR="00DB4929" w14:paraId="1204D536"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7C6CE04" w14:textId="77777777" w:rsidR="00DB4929" w:rsidRDefault="00000000">
            <w:pPr>
              <w:spacing w:after="30"/>
            </w:pPr>
            <w:r>
              <w:rPr>
                <w:sz w:val="18"/>
                <w:szCs w:val="18"/>
              </w:rPr>
              <w:t>DG de Salud Digital y Ordenación Farmacéutica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DA665E" w14:textId="77777777" w:rsidR="00DB4929" w:rsidRDefault="00000000">
            <w:pPr>
              <w:spacing w:after="30"/>
            </w:pPr>
            <w:r>
              <w:rPr>
                <w:sz w:val="18"/>
                <w:szCs w:val="18"/>
              </w:rPr>
              <w:t>DG de Salud Digital e Infraestructuras Tecnológicas</w:t>
            </w:r>
          </w:p>
        </w:tc>
        <w:tc>
          <w:tcPr>
            <w:tcW w:w="46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95E1D0" w14:textId="77777777" w:rsidR="00DB4929" w:rsidRDefault="00000000">
            <w:pPr>
              <w:spacing w:after="30"/>
            </w:pPr>
            <w:r>
              <w:rPr>
                <w:sz w:val="18"/>
                <w:szCs w:val="18"/>
              </w:rPr>
              <w:t xml:space="preserve">La primera es de la </w:t>
            </w:r>
            <w:r>
              <w:rPr>
                <w:b/>
                <w:bCs/>
                <w:sz w:val="18"/>
                <w:szCs w:val="18"/>
              </w:rPr>
              <w:t>Consejería</w:t>
            </w:r>
            <w:r>
              <w:rPr>
                <w:sz w:val="18"/>
                <w:szCs w:val="18"/>
              </w:rPr>
              <w:t xml:space="preserve"> (diseña y evalúa la ESDA); la segunda es del </w:t>
            </w:r>
            <w:r>
              <w:rPr>
                <w:b/>
                <w:bCs/>
                <w:sz w:val="18"/>
                <w:szCs w:val="18"/>
              </w:rPr>
              <w:t>SAS</w:t>
            </w:r>
            <w:r>
              <w:rPr>
                <w:sz w:val="18"/>
                <w:szCs w:val="18"/>
              </w:rPr>
              <w:t xml:space="preserve"> (ejecuta).</w:t>
            </w:r>
          </w:p>
        </w:tc>
      </w:tr>
      <w:tr w:rsidR="00DB4929" w14:paraId="6F1A3FCF"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743AC7" w14:textId="77777777" w:rsidR="00DB4929" w:rsidRDefault="00000000">
            <w:pPr>
              <w:spacing w:after="30"/>
            </w:pPr>
            <w:r>
              <w:rPr>
                <w:sz w:val="18"/>
                <w:szCs w:val="18"/>
              </w:rPr>
              <w:t>DGSIC / DGTIC</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FFCD0B" w14:textId="77777777" w:rsidR="00DB4929" w:rsidRDefault="00000000">
            <w:pPr>
              <w:spacing w:after="30"/>
            </w:pPr>
            <w:r>
              <w:rPr>
                <w:sz w:val="18"/>
                <w:szCs w:val="18"/>
              </w:rPr>
              <w:t>DGSDIT</w:t>
            </w:r>
          </w:p>
        </w:tc>
        <w:tc>
          <w:tcPr>
            <w:tcW w:w="462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69F64A" w14:textId="77777777" w:rsidR="00DB4929" w:rsidRDefault="00000000">
            <w:pPr>
              <w:spacing w:after="30"/>
            </w:pPr>
            <w:r>
              <w:rPr>
                <w:sz w:val="18"/>
                <w:szCs w:val="18"/>
              </w:rPr>
              <w:t xml:space="preserve">Nombres </w:t>
            </w:r>
            <w:r>
              <w:rPr>
                <w:b/>
                <w:bCs/>
                <w:sz w:val="18"/>
                <w:szCs w:val="18"/>
              </w:rPr>
              <w:t>históricos</w:t>
            </w:r>
            <w:r>
              <w:rPr>
                <w:sz w:val="18"/>
                <w:szCs w:val="18"/>
              </w:rPr>
              <w:t xml:space="preserve"> (2024 / 2025) del mismo órgano del SAS; hoy </w:t>
            </w:r>
            <w:r>
              <w:rPr>
                <w:b/>
                <w:bCs/>
                <w:sz w:val="18"/>
                <w:szCs w:val="18"/>
              </w:rPr>
              <w:t>DG de Salud Digital e Infraestructuras Tecnológicas</w:t>
            </w:r>
            <w:r>
              <w:rPr>
                <w:sz w:val="18"/>
                <w:szCs w:val="18"/>
              </w:rPr>
              <w:t>.</w:t>
            </w:r>
          </w:p>
        </w:tc>
      </w:tr>
      <w:tr w:rsidR="00DB4929" w14:paraId="3D5A0232"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0EDA9D" w14:textId="77777777" w:rsidR="00DB4929" w:rsidRDefault="00000000">
            <w:pPr>
              <w:spacing w:after="30"/>
            </w:pPr>
            <w:r>
              <w:rPr>
                <w:sz w:val="18"/>
                <w:szCs w:val="18"/>
              </w:rPr>
              <w:t>Administración digital</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E5A0F7" w14:textId="77777777" w:rsidR="00DB4929" w:rsidRDefault="00000000">
            <w:pPr>
              <w:spacing w:after="30"/>
            </w:pPr>
            <w:r>
              <w:rPr>
                <w:sz w:val="18"/>
                <w:szCs w:val="18"/>
              </w:rPr>
              <w:t>Salud digital</w:t>
            </w:r>
          </w:p>
        </w:tc>
        <w:tc>
          <w:tcPr>
            <w:tcW w:w="46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5CD4BD" w14:textId="77777777" w:rsidR="00DB4929" w:rsidRDefault="00000000">
            <w:pPr>
              <w:spacing w:after="30"/>
            </w:pPr>
            <w:r>
              <w:rPr>
                <w:sz w:val="18"/>
                <w:szCs w:val="18"/>
              </w:rPr>
              <w:t>Relación Administración–ciudadanía en general (Estrategia de Adm. Digital) vs. uso de la tecnología en la atención sanitaria (ESDA).</w:t>
            </w:r>
          </w:p>
        </w:tc>
      </w:tr>
      <w:tr w:rsidR="00DB4929" w14:paraId="50317D28"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130018" w14:textId="77777777" w:rsidR="00DB4929" w:rsidRDefault="00000000">
            <w:pPr>
              <w:spacing w:after="30"/>
            </w:pPr>
            <w:r>
              <w:rPr>
                <w:sz w:val="18"/>
                <w:szCs w:val="18"/>
              </w:rPr>
              <w:t>Formulación</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0F780F2" w14:textId="77777777" w:rsidR="00DB4929" w:rsidRDefault="00000000">
            <w:pPr>
              <w:spacing w:after="30"/>
            </w:pPr>
            <w:r>
              <w:rPr>
                <w:sz w:val="18"/>
                <w:szCs w:val="18"/>
              </w:rPr>
              <w:t>Aprobación</w:t>
            </w:r>
          </w:p>
        </w:tc>
        <w:tc>
          <w:tcPr>
            <w:tcW w:w="462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1A90CB" w14:textId="77777777" w:rsidR="00DB4929" w:rsidRDefault="00000000">
            <w:pPr>
              <w:spacing w:after="30"/>
            </w:pPr>
            <w:r>
              <w:rPr>
                <w:sz w:val="18"/>
                <w:szCs w:val="18"/>
              </w:rPr>
              <w:t xml:space="preserve">Formulación: acuerdo que </w:t>
            </w:r>
            <w:r>
              <w:rPr>
                <w:b/>
                <w:bCs/>
                <w:sz w:val="18"/>
                <w:szCs w:val="18"/>
              </w:rPr>
              <w:t>inicia</w:t>
            </w:r>
            <w:r>
              <w:rPr>
                <w:sz w:val="18"/>
                <w:szCs w:val="18"/>
              </w:rPr>
              <w:t xml:space="preserve"> la elaboración; aprobación: acuerdo que </w:t>
            </w:r>
            <w:r>
              <w:rPr>
                <w:b/>
                <w:bCs/>
                <w:sz w:val="18"/>
                <w:szCs w:val="18"/>
              </w:rPr>
              <w:t>adopta</w:t>
            </w:r>
            <w:r>
              <w:rPr>
                <w:sz w:val="18"/>
                <w:szCs w:val="18"/>
              </w:rPr>
              <w:t xml:space="preserve"> el texto final.</w:t>
            </w:r>
          </w:p>
        </w:tc>
      </w:tr>
      <w:tr w:rsidR="00DB4929" w14:paraId="675D824C"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9B5754" w14:textId="77777777" w:rsidR="00DB4929" w:rsidRDefault="00000000">
            <w:pPr>
              <w:spacing w:after="30"/>
            </w:pPr>
            <w:r>
              <w:rPr>
                <w:sz w:val="18"/>
                <w:szCs w:val="18"/>
              </w:rPr>
              <w:t>Consejo Rector</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71FC4C" w14:textId="77777777" w:rsidR="00DB4929" w:rsidRDefault="00000000">
            <w:pPr>
              <w:spacing w:after="30"/>
            </w:pPr>
            <w:r>
              <w:rPr>
                <w:sz w:val="18"/>
                <w:szCs w:val="18"/>
              </w:rPr>
              <w:t>Consejo Asesor</w:t>
            </w:r>
          </w:p>
        </w:tc>
        <w:tc>
          <w:tcPr>
            <w:tcW w:w="46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E8ADBA" w14:textId="77777777" w:rsidR="00DB4929" w:rsidRDefault="00000000">
            <w:pPr>
              <w:spacing w:after="30"/>
            </w:pPr>
            <w:r>
              <w:rPr>
                <w:sz w:val="18"/>
                <w:szCs w:val="18"/>
              </w:rPr>
              <w:t xml:space="preserve">Rector: gobierno (indelegable); Asesor: </w:t>
            </w:r>
            <w:r>
              <w:rPr>
                <w:b/>
                <w:bCs/>
                <w:sz w:val="18"/>
                <w:szCs w:val="18"/>
              </w:rPr>
              <w:t>consultivo</w:t>
            </w:r>
            <w:r>
              <w:rPr>
                <w:sz w:val="18"/>
                <w:szCs w:val="18"/>
              </w:rPr>
              <w:t xml:space="preserve"> y de participación social.</w:t>
            </w:r>
          </w:p>
        </w:tc>
      </w:tr>
      <w:tr w:rsidR="00DB4929" w14:paraId="722C3515"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5C93A0" w14:textId="77777777" w:rsidR="00DB4929" w:rsidRDefault="00000000">
            <w:pPr>
              <w:spacing w:after="30"/>
            </w:pPr>
            <w:r>
              <w:rPr>
                <w:sz w:val="18"/>
                <w:szCs w:val="18"/>
              </w:rPr>
              <w:t>Agencia administrativa (art. 54.2.a)</w:t>
            </w:r>
          </w:p>
        </w:tc>
        <w:tc>
          <w:tcPr>
            <w:tcW w:w="2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F9817D3" w14:textId="77777777" w:rsidR="00DB4929" w:rsidRDefault="00000000">
            <w:pPr>
              <w:spacing w:after="30"/>
            </w:pPr>
            <w:r>
              <w:rPr>
                <w:sz w:val="18"/>
                <w:szCs w:val="18"/>
              </w:rPr>
              <w:t>Agencia de régimen especial (art. 54.2.c)</w:t>
            </w:r>
          </w:p>
        </w:tc>
        <w:tc>
          <w:tcPr>
            <w:tcW w:w="462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D6C40E" w14:textId="77777777" w:rsidR="00DB4929" w:rsidRDefault="00000000">
            <w:pPr>
              <w:spacing w:after="30"/>
            </w:pPr>
            <w:r>
              <w:rPr>
                <w:sz w:val="18"/>
                <w:szCs w:val="18"/>
              </w:rPr>
              <w:t xml:space="preserve">La ADA (y el SAS) son agencias </w:t>
            </w:r>
            <w:r>
              <w:rPr>
                <w:b/>
                <w:bCs/>
                <w:sz w:val="18"/>
                <w:szCs w:val="18"/>
              </w:rPr>
              <w:t>administrativas</w:t>
            </w:r>
            <w:r>
              <w:rPr>
                <w:sz w:val="18"/>
                <w:szCs w:val="18"/>
              </w:rPr>
              <w:t>.</w:t>
            </w:r>
          </w:p>
        </w:tc>
      </w:tr>
      <w:tr w:rsidR="00DB4929" w14:paraId="792EDBD0" w14:textId="77777777">
        <w:tblPrEx>
          <w:tblCellMar>
            <w:top w:w="0" w:type="dxa"/>
            <w:bottom w:w="0" w:type="dxa"/>
          </w:tblCellMar>
        </w:tblPrEx>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FD6B54" w14:textId="77777777" w:rsidR="00DB4929" w:rsidRDefault="00000000">
            <w:pPr>
              <w:spacing w:after="30"/>
            </w:pPr>
            <w:r>
              <w:rPr>
                <w:sz w:val="18"/>
                <w:szCs w:val="18"/>
              </w:rPr>
              <w:t>Estrategia</w:t>
            </w:r>
          </w:p>
        </w:tc>
        <w:tc>
          <w:tcPr>
            <w:tcW w:w="25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0B435E" w14:textId="77777777" w:rsidR="00DB4929" w:rsidRDefault="00000000">
            <w:pPr>
              <w:spacing w:after="30"/>
            </w:pPr>
            <w:r>
              <w:rPr>
                <w:sz w:val="18"/>
                <w:szCs w:val="18"/>
              </w:rPr>
              <w:t>Norma</w:t>
            </w:r>
          </w:p>
        </w:tc>
        <w:tc>
          <w:tcPr>
            <w:tcW w:w="46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243C6D" w14:textId="77777777" w:rsidR="00DB4929" w:rsidRDefault="00000000">
            <w:pPr>
              <w:spacing w:after="30"/>
            </w:pPr>
            <w:r>
              <w:rPr>
                <w:sz w:val="18"/>
                <w:szCs w:val="18"/>
              </w:rPr>
              <w:t xml:space="preserve">Una estrategia se aprueba por </w:t>
            </w:r>
            <w:r>
              <w:rPr>
                <w:b/>
                <w:bCs/>
                <w:sz w:val="18"/>
                <w:szCs w:val="18"/>
              </w:rPr>
              <w:t>Acuerdo</w:t>
            </w:r>
            <w:r>
              <w:rPr>
                <w:sz w:val="18"/>
                <w:szCs w:val="18"/>
              </w:rPr>
              <w:t xml:space="preserve"> del Consejo de Gobierno y </w:t>
            </w:r>
            <w:r>
              <w:rPr>
                <w:b/>
                <w:bCs/>
                <w:sz w:val="18"/>
                <w:szCs w:val="18"/>
              </w:rPr>
              <w:t>no es una norma</w:t>
            </w:r>
            <w:r>
              <w:rPr>
                <w:sz w:val="18"/>
                <w:szCs w:val="18"/>
              </w:rPr>
              <w:t xml:space="preserve"> jurídica; los Estatutos de la ADA se aprueban por </w:t>
            </w:r>
            <w:r>
              <w:rPr>
                <w:b/>
                <w:bCs/>
                <w:sz w:val="18"/>
                <w:szCs w:val="18"/>
              </w:rPr>
              <w:t>Decreto</w:t>
            </w:r>
            <w:r>
              <w:rPr>
                <w:sz w:val="18"/>
                <w:szCs w:val="18"/>
              </w:rPr>
              <w:t xml:space="preserve"> (norma reglamentaria).</w:t>
            </w:r>
          </w:p>
        </w:tc>
      </w:tr>
    </w:tbl>
    <w:p w14:paraId="15B3BFF0" w14:textId="77777777" w:rsidR="00DB4929" w:rsidRDefault="00DB4929">
      <w:pPr>
        <w:spacing w:after="60"/>
      </w:pPr>
    </w:p>
    <w:p w14:paraId="2BD719F4" w14:textId="77777777" w:rsidR="00DB4929" w:rsidRDefault="00000000">
      <w:pPr>
        <w:pStyle w:val="Ttulo1"/>
        <w:pageBreakBefore/>
      </w:pPr>
      <w:bookmarkStart w:id="57" w:name="_Toc241497689"/>
      <w:r>
        <w:t>19. Diagramas de repaso</w:t>
      </w:r>
      <w:bookmarkEnd w:id="57"/>
    </w:p>
    <w:p w14:paraId="760B6F38" w14:textId="77777777" w:rsidR="00DB4929" w:rsidRDefault="00000000">
      <w:pPr>
        <w:spacing w:after="120" w:line="276" w:lineRule="auto"/>
        <w:jc w:val="both"/>
      </w:pPr>
      <w:r>
        <w:t>Los diagramas 1 a 7 figuran junto al contenido que explican (apartados 3, 4, 5, 6, 8, 9 y 11). Se añaden aquí dos esquemas de síntesis para memorizar.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7B13BFA6"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2FB69F6C" w14:textId="77777777" w:rsidR="00DB4929" w:rsidRDefault="00000000">
            <w:pPr>
              <w:spacing w:after="80"/>
            </w:pPr>
            <w:r>
              <w:rPr>
                <w:b/>
                <w:bCs/>
                <w:color w:val="1F4E79"/>
                <w:sz w:val="20"/>
                <w:szCs w:val="20"/>
              </w:rPr>
              <w:t>Diagrama 8. La ADA en un vistazo</w:t>
            </w:r>
          </w:p>
          <w:p w14:paraId="0C0EB141" w14:textId="77777777" w:rsidR="00DB4929" w:rsidRDefault="00000000">
            <w:r>
              <w:rPr>
                <w:rFonts w:ascii="Courier New" w:eastAsia="Courier New" w:hAnsi="Courier New" w:cs="Courier New"/>
                <w:sz w:val="17"/>
                <w:szCs w:val="17"/>
              </w:rPr>
              <w:t xml:space="preserve"> CREACIÓN ...... DA 22.ª Ley 3/2020 (Presupuesto 2021)</w:t>
            </w:r>
          </w:p>
          <w:p w14:paraId="2AB2B4E0" w14:textId="77777777" w:rsidR="00DB4929" w:rsidRDefault="00000000">
            <w:r>
              <w:rPr>
                <w:rFonts w:ascii="Courier New" w:eastAsia="Courier New" w:hAnsi="Courier New" w:cs="Courier New"/>
                <w:sz w:val="17"/>
                <w:szCs w:val="17"/>
              </w:rPr>
              <w:t xml:space="preserve"> ESTATUTOS ..... Decreto 128/2021, de 30 de marzo (BOJA 65, 8/04/2021)</w:t>
            </w:r>
          </w:p>
          <w:p w14:paraId="24D1B9F0" w14:textId="77777777" w:rsidR="00DB4929" w:rsidRDefault="00000000">
            <w:r>
              <w:rPr>
                <w:rFonts w:ascii="Courier New" w:eastAsia="Courier New" w:hAnsi="Courier New" w:cs="Courier New"/>
                <w:sz w:val="17"/>
                <w:szCs w:val="17"/>
              </w:rPr>
              <w:t xml:space="preserve"> NATURALEZA .... Agencia administrativa art. 54.2.a) Ley 9/2007; autonomía gestión</w:t>
            </w:r>
          </w:p>
          <w:p w14:paraId="1CD6E762" w14:textId="77777777" w:rsidR="00DB4929" w:rsidRDefault="00000000">
            <w:r>
              <w:rPr>
                <w:rFonts w:ascii="Courier New" w:eastAsia="Courier New" w:hAnsi="Courier New" w:cs="Courier New"/>
                <w:sz w:val="17"/>
                <w:szCs w:val="17"/>
              </w:rPr>
              <w:t xml:space="preserve"> SEDES ......... Málaga y Sevilla</w:t>
            </w:r>
          </w:p>
          <w:p w14:paraId="7B77611B" w14:textId="77777777" w:rsidR="00DB4929" w:rsidRDefault="00000000">
            <w:r>
              <w:rPr>
                <w:rFonts w:ascii="Courier New" w:eastAsia="Courier New" w:hAnsi="Courier New" w:cs="Courier New"/>
                <w:sz w:val="17"/>
                <w:szCs w:val="17"/>
              </w:rPr>
              <w:t xml:space="preserve"> ADSCRIPCIÓN ... Consejería de IA, Desarrollo Digital y Admón. Pública (2026)</w:t>
            </w:r>
          </w:p>
          <w:p w14:paraId="2DD54617" w14:textId="77777777" w:rsidR="00DB4929" w:rsidRDefault="00000000">
            <w:r>
              <w:rPr>
                <w:rFonts w:ascii="Courier New" w:eastAsia="Courier New" w:hAnsi="Courier New" w:cs="Courier New"/>
                <w:sz w:val="17"/>
                <w:szCs w:val="17"/>
              </w:rPr>
              <w:t xml:space="preserve"> PRESIDENCIA ... Titular de la Consejería (orig. 2021: Viceconsejería)</w:t>
            </w:r>
          </w:p>
          <w:p w14:paraId="69EEAECE" w14:textId="77777777" w:rsidR="00DB4929" w:rsidRDefault="00000000">
            <w:r>
              <w:rPr>
                <w:rFonts w:ascii="Courier New" w:eastAsia="Courier New" w:hAnsi="Courier New" w:cs="Courier New"/>
                <w:sz w:val="17"/>
                <w:szCs w:val="17"/>
              </w:rPr>
              <w:t xml:space="preserve"> CONSEJO RECTOR  Pres. + Vicepres. (Viceconsejería) + vocales: Viceconsejerías,</w:t>
            </w:r>
          </w:p>
          <w:p w14:paraId="04B4F57F" w14:textId="77777777" w:rsidR="00DB4929" w:rsidRDefault="00000000">
            <w:r>
              <w:rPr>
                <w:rFonts w:ascii="Courier New" w:eastAsia="Courier New" w:hAnsi="Courier New" w:cs="Courier New"/>
                <w:sz w:val="17"/>
                <w:szCs w:val="17"/>
              </w:rPr>
              <w:t xml:space="preserve">                 admón. pública, simplificación, Dir. Gerencia, DDGG Agencia</w:t>
            </w:r>
          </w:p>
          <w:p w14:paraId="2D3AC8C1" w14:textId="77777777" w:rsidR="00DB4929" w:rsidRDefault="00000000">
            <w:r>
              <w:rPr>
                <w:rFonts w:ascii="Courier New" w:eastAsia="Courier New" w:hAnsi="Courier New" w:cs="Courier New"/>
                <w:sz w:val="17"/>
                <w:szCs w:val="17"/>
              </w:rPr>
              <w:t xml:space="preserve"> DIRECCIÓN ..... Dir. Gerencia (rango SG) + DG Desarrollo y Estrategia Digital</w:t>
            </w:r>
          </w:p>
          <w:p w14:paraId="43344FC2" w14:textId="77777777" w:rsidR="00DB4929" w:rsidRDefault="00000000">
            <w:r>
              <w:rPr>
                <w:rFonts w:ascii="Courier New" w:eastAsia="Courier New" w:hAnsi="Courier New" w:cs="Courier New"/>
                <w:sz w:val="17"/>
                <w:szCs w:val="17"/>
              </w:rPr>
              <w:t xml:space="preserve">                 + DG IA + DG Economía y Emprendimiento Digital + Secretaría Gral.</w:t>
            </w:r>
          </w:p>
          <w:p w14:paraId="48E48F6E" w14:textId="77777777" w:rsidR="00DB4929" w:rsidRDefault="00000000">
            <w:r>
              <w:rPr>
                <w:rFonts w:ascii="Courier New" w:eastAsia="Courier New" w:hAnsi="Courier New" w:cs="Courier New"/>
                <w:sz w:val="17"/>
                <w:szCs w:val="17"/>
              </w:rPr>
              <w:t xml:space="preserve"> PRINCIPIOS .... 11 (art. 9)   FUNCIONES ..... art. 6.3 a) a y)</w:t>
            </w:r>
          </w:p>
          <w:p w14:paraId="035F5385" w14:textId="77777777" w:rsidR="00DB4929" w:rsidRDefault="00000000">
            <w:r>
              <w:rPr>
                <w:rFonts w:ascii="Courier New" w:eastAsia="Courier New" w:hAnsi="Courier New" w:cs="Courier New"/>
                <w:sz w:val="17"/>
                <w:szCs w:val="17"/>
              </w:rPr>
              <w:t xml:space="preserve"> ADSCRITAS ..... SANDETEL (funcional), Consorcio Puntos Vuela, CICA, RICA</w:t>
            </w:r>
          </w:p>
        </w:tc>
      </w:tr>
    </w:tbl>
    <w:p w14:paraId="3FAC3532"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53E32B9" w14:textId="77777777">
        <w:tblPrEx>
          <w:tblCellMar>
            <w:top w:w="0" w:type="dxa"/>
            <w:bottom w:w="0" w:type="dxa"/>
          </w:tblCellMar>
        </w:tblPrEx>
        <w:tc>
          <w:tcPr>
            <w:tcW w:w="9638" w:type="dxa"/>
            <w:tcBorders>
              <w:top w:val="single" w:sz="6" w:space="0" w:color="7F7F7F"/>
              <w:left w:val="single" w:sz="6" w:space="0" w:color="7F7F7F"/>
              <w:bottom w:val="single" w:sz="6" w:space="0" w:color="7F7F7F"/>
              <w:right w:val="single" w:sz="6" w:space="0" w:color="7F7F7F"/>
            </w:tcBorders>
            <w:shd w:val="clear" w:color="auto" w:fill="F8F8F8"/>
            <w:tcMar>
              <w:top w:w="120" w:type="dxa"/>
              <w:left w:w="160" w:type="dxa"/>
              <w:bottom w:w="120" w:type="dxa"/>
              <w:right w:w="160" w:type="dxa"/>
            </w:tcMar>
          </w:tcPr>
          <w:p w14:paraId="4C819C99" w14:textId="77777777" w:rsidR="00DB4929" w:rsidRDefault="00000000">
            <w:pPr>
              <w:spacing w:after="80"/>
            </w:pPr>
            <w:r>
              <w:rPr>
                <w:b/>
                <w:bCs/>
                <w:color w:val="1F4E79"/>
                <w:sz w:val="20"/>
                <w:szCs w:val="20"/>
              </w:rPr>
              <w:t>Diagrama 9. ESDA 2030 en un vistazo</w:t>
            </w:r>
          </w:p>
          <w:p w14:paraId="236186D4" w14:textId="77777777" w:rsidR="00DB4929" w:rsidRDefault="00000000">
            <w:r>
              <w:rPr>
                <w:rFonts w:ascii="Courier New" w:eastAsia="Courier New" w:hAnsi="Courier New" w:cs="Courier New"/>
                <w:sz w:val="17"/>
                <w:szCs w:val="17"/>
              </w:rPr>
              <w:t xml:space="preserve"> ACUERDO 23/12/2025 · BOJA 31/12/2025 · VIGENCIA 2026-2030 · 316,5 M€</w:t>
            </w:r>
          </w:p>
          <w:p w14:paraId="6F7E4669" w14:textId="77777777" w:rsidR="00DB4929" w:rsidRDefault="00000000">
            <w:r>
              <w:rPr>
                <w:rFonts w:ascii="Courier New" w:eastAsia="Courier New" w:hAnsi="Courier New" w:cs="Courier New"/>
                <w:sz w:val="17"/>
                <w:szCs w:val="17"/>
              </w:rPr>
              <w:t xml:space="preserve"> MISIÓN: preservar y promover la salud con la tecnología como apoyo y</w:t>
            </w:r>
          </w:p>
          <w:p w14:paraId="5A600A5A" w14:textId="77777777" w:rsidR="00DB4929" w:rsidRDefault="00000000">
            <w:r>
              <w:rPr>
                <w:rFonts w:ascii="Courier New" w:eastAsia="Courier New" w:hAnsi="Courier New" w:cs="Courier New"/>
                <w:sz w:val="17"/>
                <w:szCs w:val="17"/>
              </w:rPr>
              <w:t xml:space="preserve">         elemento transformador del SSPA</w:t>
            </w:r>
          </w:p>
          <w:p w14:paraId="317A013A" w14:textId="77777777" w:rsidR="00DB4929" w:rsidRDefault="00000000">
            <w:r>
              <w:rPr>
                <w:rFonts w:ascii="Courier New" w:eastAsia="Courier New" w:hAnsi="Courier New" w:cs="Courier New"/>
                <w:sz w:val="17"/>
                <w:szCs w:val="17"/>
              </w:rPr>
              <w:t xml:space="preserve"> VISIÓN: SSPA organización sanitaria madura digitalmente, servicios de alto valor</w:t>
            </w:r>
          </w:p>
          <w:p w14:paraId="308DE271" w14:textId="77777777" w:rsidR="00DB4929" w:rsidRDefault="00000000">
            <w:r>
              <w:rPr>
                <w:rFonts w:ascii="Courier New" w:eastAsia="Courier New" w:hAnsi="Courier New" w:cs="Courier New"/>
                <w:sz w:val="17"/>
                <w:szCs w:val="17"/>
              </w:rPr>
              <w:t xml:space="preserve"> 4 OBJETIVOS: servicios digitales · decisiones con datos · transformación de la</w:t>
            </w:r>
          </w:p>
          <w:p w14:paraId="4E34D0C2" w14:textId="77777777" w:rsidR="00DB4929" w:rsidRDefault="00000000">
            <w:r>
              <w:rPr>
                <w:rFonts w:ascii="Courier New" w:eastAsia="Courier New" w:hAnsi="Courier New" w:cs="Courier New"/>
                <w:sz w:val="17"/>
                <w:szCs w:val="17"/>
              </w:rPr>
              <w:t xml:space="preserve">              organización · innovación</w:t>
            </w:r>
          </w:p>
          <w:p w14:paraId="5B3975CC" w14:textId="77777777" w:rsidR="00DB4929" w:rsidRDefault="00000000">
            <w:r>
              <w:rPr>
                <w:rFonts w:ascii="Courier New" w:eastAsia="Courier New" w:hAnsi="Courier New" w:cs="Courier New"/>
                <w:sz w:val="17"/>
                <w:szCs w:val="17"/>
              </w:rPr>
              <w:t xml:space="preserve"> 3 PILARES:  Gobernanza · Humanización · Capacitación   (GHC)</w:t>
            </w:r>
          </w:p>
          <w:p w14:paraId="4668EC59" w14:textId="77777777" w:rsidR="00DB4929" w:rsidRDefault="00000000">
            <w:r>
              <w:rPr>
                <w:rFonts w:ascii="Courier New" w:eastAsia="Courier New" w:hAnsi="Courier New" w:cs="Courier New"/>
                <w:sz w:val="17"/>
                <w:szCs w:val="17"/>
              </w:rPr>
              <w:t xml:space="preserve"> 6 PROGRAMAS: Analítica avanzada · Ciberseguridad · Gestión del cambio y</w:t>
            </w:r>
          </w:p>
          <w:p w14:paraId="423FF8FC" w14:textId="77777777" w:rsidR="00DB4929" w:rsidRDefault="00000000">
            <w:r>
              <w:rPr>
                <w:rFonts w:ascii="Courier New" w:eastAsia="Courier New" w:hAnsi="Courier New" w:cs="Courier New"/>
                <w:sz w:val="17"/>
                <w:szCs w:val="17"/>
              </w:rPr>
              <w:t xml:space="preserve">              capacitación · Gestión y soporte · Infraestructura tecnológica ·</w:t>
            </w:r>
          </w:p>
          <w:p w14:paraId="2B3FAF8B" w14:textId="77777777" w:rsidR="00DB4929" w:rsidRDefault="00000000">
            <w:r>
              <w:rPr>
                <w:rFonts w:ascii="Courier New" w:eastAsia="Courier New" w:hAnsi="Courier New" w:cs="Courier New"/>
                <w:sz w:val="17"/>
                <w:szCs w:val="17"/>
              </w:rPr>
              <w:t xml:space="preserve">              Sistemas de información</w:t>
            </w:r>
          </w:p>
        </w:tc>
      </w:tr>
    </w:tbl>
    <w:p w14:paraId="7E2CCB21" w14:textId="77777777" w:rsidR="00DB4929" w:rsidRDefault="00DB4929">
      <w:pPr>
        <w:spacing w:after="60"/>
      </w:pPr>
    </w:p>
    <w:p w14:paraId="1779AEB9" w14:textId="77777777" w:rsidR="00DB4929" w:rsidRDefault="00000000">
      <w:pPr>
        <w:pStyle w:val="Ttulo1"/>
        <w:pageBreakBefore/>
      </w:pPr>
      <w:bookmarkStart w:id="58" w:name="_Toc241497690"/>
      <w:r>
        <w:t>20. Claves para el examen</w:t>
      </w:r>
      <w:bookmarkEnd w:id="58"/>
    </w:p>
    <w:p w14:paraId="32309AE4" w14:textId="77777777" w:rsidR="00DB4929" w:rsidRDefault="00000000">
      <w:pPr>
        <w:pStyle w:val="Ttulo2"/>
      </w:pPr>
      <w:bookmarkStart w:id="59" w:name="_Toc241497691"/>
      <w:r>
        <w:t>20.1. FECHA + ÓRGANO + COMPETENCIA + PLAN + PERIODO</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5397"/>
        <w:gridCol w:w="2699"/>
      </w:tblGrid>
      <w:tr w:rsidR="00DB4929" w14:paraId="0F860A32" w14:textId="77777777">
        <w:tblPrEx>
          <w:tblCellMar>
            <w:top w:w="0" w:type="dxa"/>
            <w:bottom w:w="0" w:type="dxa"/>
          </w:tblCellMar>
        </w:tblPrEx>
        <w:trPr>
          <w:tblHeader/>
        </w:trPr>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B2F2B3" w14:textId="77777777" w:rsidR="00DB4929" w:rsidRDefault="00000000">
            <w:pPr>
              <w:spacing w:after="30"/>
            </w:pPr>
            <w:r>
              <w:rPr>
                <w:b/>
                <w:bCs/>
                <w:color w:val="FFFFFF"/>
                <w:sz w:val="18"/>
                <w:szCs w:val="18"/>
              </w:rPr>
              <w:t>Fecha</w:t>
            </w:r>
          </w:p>
        </w:tc>
        <w:tc>
          <w:tcPr>
            <w:tcW w:w="539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1576A6" w14:textId="77777777" w:rsidR="00DB4929" w:rsidRDefault="00000000">
            <w:pPr>
              <w:spacing w:after="30"/>
            </w:pPr>
            <w:r>
              <w:rPr>
                <w:b/>
                <w:bCs/>
                <w:color w:val="FFFFFF"/>
                <w:sz w:val="18"/>
                <w:szCs w:val="18"/>
              </w:rPr>
              <w:t>Qué ocurre</w:t>
            </w:r>
          </w:p>
        </w:tc>
        <w:tc>
          <w:tcPr>
            <w:tcW w:w="269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758BEE" w14:textId="77777777" w:rsidR="00DB4929" w:rsidRDefault="00000000">
            <w:pPr>
              <w:spacing w:after="30"/>
            </w:pPr>
            <w:r>
              <w:rPr>
                <w:b/>
                <w:bCs/>
                <w:color w:val="FFFFFF"/>
                <w:sz w:val="18"/>
                <w:szCs w:val="18"/>
              </w:rPr>
              <w:t>Órgano/instrumento</w:t>
            </w:r>
          </w:p>
        </w:tc>
      </w:tr>
      <w:tr w:rsidR="00DB4929" w14:paraId="61FE6182"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41E6C0" w14:textId="77777777" w:rsidR="00DB4929" w:rsidRDefault="00000000">
            <w:pPr>
              <w:spacing w:after="30"/>
            </w:pPr>
            <w:r>
              <w:rPr>
                <w:sz w:val="18"/>
                <w:szCs w:val="18"/>
              </w:rPr>
              <w:t>4/04/2013</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3E0B46" w14:textId="77777777" w:rsidR="00DB4929" w:rsidRDefault="00000000">
            <w:pPr>
              <w:spacing w:after="30"/>
            </w:pPr>
            <w:r>
              <w:rPr>
                <w:sz w:val="18"/>
                <w:szCs w:val="18"/>
              </w:rPr>
              <w:t>Estructura funcional TIC del Sistema Público de Salud y Bienestar Social</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4346C2" w14:textId="77777777" w:rsidR="00DB4929" w:rsidRDefault="00000000">
            <w:pPr>
              <w:spacing w:after="30"/>
            </w:pPr>
            <w:r>
              <w:rPr>
                <w:sz w:val="18"/>
                <w:szCs w:val="18"/>
              </w:rPr>
              <w:t xml:space="preserve">Resolución </w:t>
            </w:r>
            <w:r>
              <w:rPr>
                <w:b/>
                <w:bCs/>
                <w:sz w:val="18"/>
                <w:szCs w:val="18"/>
              </w:rPr>
              <w:t>SA 0157/2013</w:t>
            </w:r>
          </w:p>
        </w:tc>
      </w:tr>
      <w:tr w:rsidR="00DB4929" w14:paraId="7E46451E"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EF9AAE" w14:textId="77777777" w:rsidR="00DB4929" w:rsidRDefault="00000000">
            <w:pPr>
              <w:spacing w:after="30"/>
            </w:pPr>
            <w:r>
              <w:rPr>
                <w:sz w:val="18"/>
                <w:szCs w:val="18"/>
              </w:rPr>
              <w:t>16/05/2017</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0DF8F9" w14:textId="77777777" w:rsidR="00DB4929" w:rsidRDefault="00000000">
            <w:pPr>
              <w:spacing w:after="30"/>
            </w:pPr>
            <w:r>
              <w:rPr>
                <w:sz w:val="18"/>
                <w:szCs w:val="18"/>
              </w:rPr>
              <w:t>Aprobación TIC 2020</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155AB8" w14:textId="77777777" w:rsidR="00DB4929" w:rsidRDefault="00000000">
            <w:pPr>
              <w:spacing w:after="30"/>
            </w:pPr>
            <w:r>
              <w:rPr>
                <w:sz w:val="18"/>
                <w:szCs w:val="18"/>
              </w:rPr>
              <w:t>Consejo de Gobierno</w:t>
            </w:r>
          </w:p>
        </w:tc>
      </w:tr>
      <w:tr w:rsidR="00DB4929" w14:paraId="39E1C2C1"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8D68EE6" w14:textId="77777777" w:rsidR="00DB4929" w:rsidRDefault="00000000">
            <w:pPr>
              <w:spacing w:after="30"/>
            </w:pPr>
            <w:r>
              <w:rPr>
                <w:sz w:val="18"/>
                <w:szCs w:val="18"/>
              </w:rPr>
              <w:t>28/12/2020</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A350944" w14:textId="77777777" w:rsidR="00DB4929" w:rsidRDefault="00000000">
            <w:pPr>
              <w:spacing w:after="30"/>
            </w:pPr>
            <w:r>
              <w:rPr>
                <w:sz w:val="18"/>
                <w:szCs w:val="18"/>
              </w:rPr>
              <w:t>Creación de la ADA (</w:t>
            </w:r>
            <w:r>
              <w:rPr>
                <w:b/>
                <w:bCs/>
                <w:sz w:val="18"/>
                <w:szCs w:val="18"/>
              </w:rPr>
              <w:t>DA 22.ª</w:t>
            </w:r>
            <w:r>
              <w:rPr>
                <w:sz w:val="18"/>
                <w:szCs w:val="18"/>
              </w:rPr>
              <w:t>)</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FB124E9" w14:textId="77777777" w:rsidR="00DB4929" w:rsidRDefault="00000000">
            <w:pPr>
              <w:spacing w:after="30"/>
            </w:pPr>
            <w:r>
              <w:rPr>
                <w:sz w:val="18"/>
                <w:szCs w:val="18"/>
              </w:rPr>
              <w:t>Ley 3/2020</w:t>
            </w:r>
          </w:p>
        </w:tc>
      </w:tr>
      <w:tr w:rsidR="00DB4929" w14:paraId="2B1BF6ED"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4F9443A" w14:textId="77777777" w:rsidR="00DB4929" w:rsidRDefault="00000000">
            <w:pPr>
              <w:spacing w:after="30"/>
            </w:pPr>
            <w:r>
              <w:rPr>
                <w:sz w:val="18"/>
                <w:szCs w:val="18"/>
              </w:rPr>
              <w:t>30/03/2021</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9BB1DF2" w14:textId="77777777" w:rsidR="00DB4929" w:rsidRDefault="00000000">
            <w:pPr>
              <w:spacing w:after="30"/>
            </w:pPr>
            <w:r>
              <w:rPr>
                <w:sz w:val="18"/>
                <w:szCs w:val="18"/>
              </w:rPr>
              <w:t>Estatutos ADA (BOJA 8/04/2021)</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787B38" w14:textId="77777777" w:rsidR="00DB4929" w:rsidRDefault="00000000">
            <w:pPr>
              <w:spacing w:after="30"/>
            </w:pPr>
            <w:r>
              <w:rPr>
                <w:sz w:val="18"/>
                <w:szCs w:val="18"/>
              </w:rPr>
              <w:t>Decreto 128/2021</w:t>
            </w:r>
          </w:p>
        </w:tc>
      </w:tr>
      <w:tr w:rsidR="00DB4929" w14:paraId="119F18EA"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ADCA4EE" w14:textId="77777777" w:rsidR="00DB4929" w:rsidRDefault="00000000">
            <w:pPr>
              <w:spacing w:after="30"/>
            </w:pPr>
            <w:r>
              <w:rPr>
                <w:sz w:val="18"/>
                <w:szCs w:val="18"/>
              </w:rPr>
              <w:t>9/08/2022</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B03F90" w14:textId="77777777" w:rsidR="00DB4929" w:rsidRDefault="00000000">
            <w:pPr>
              <w:spacing w:after="30"/>
            </w:pPr>
            <w:r>
              <w:rPr>
                <w:sz w:val="18"/>
                <w:szCs w:val="18"/>
              </w:rPr>
              <w:t>Presidencia ADA pasa al titular de la Consejería</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D834FF4" w14:textId="77777777" w:rsidR="00DB4929" w:rsidRDefault="00000000">
            <w:pPr>
              <w:spacing w:after="30"/>
            </w:pPr>
            <w:r>
              <w:rPr>
                <w:sz w:val="18"/>
                <w:szCs w:val="18"/>
              </w:rPr>
              <w:t>Decreto 152/2022</w:t>
            </w:r>
          </w:p>
        </w:tc>
      </w:tr>
      <w:tr w:rsidR="00DB4929" w14:paraId="68A48B9B"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8B713F" w14:textId="77777777" w:rsidR="00DB4929" w:rsidRDefault="00000000">
            <w:pPr>
              <w:spacing w:after="30"/>
            </w:pPr>
            <w:r>
              <w:rPr>
                <w:sz w:val="18"/>
                <w:szCs w:val="18"/>
              </w:rPr>
              <w:t>18/10/2022</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84461E" w14:textId="77777777" w:rsidR="00DB4929" w:rsidRDefault="00000000">
            <w:pPr>
              <w:spacing w:after="30"/>
            </w:pPr>
            <w:r>
              <w:rPr>
                <w:sz w:val="18"/>
                <w:szCs w:val="18"/>
              </w:rPr>
              <w:t>Estrategia Andaluza de Ciberseguridad</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82CAA2" w14:textId="77777777" w:rsidR="00DB4929" w:rsidRDefault="00000000">
            <w:pPr>
              <w:spacing w:after="30"/>
            </w:pPr>
            <w:r>
              <w:rPr>
                <w:sz w:val="18"/>
                <w:szCs w:val="18"/>
              </w:rPr>
              <w:t>Consejo de Gobierno</w:t>
            </w:r>
          </w:p>
        </w:tc>
      </w:tr>
      <w:tr w:rsidR="00DB4929" w14:paraId="1A9C551D"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8CA296" w14:textId="77777777" w:rsidR="00DB4929" w:rsidRDefault="00000000">
            <w:pPr>
              <w:spacing w:after="30"/>
            </w:pPr>
            <w:r>
              <w:rPr>
                <w:sz w:val="18"/>
                <w:szCs w:val="18"/>
              </w:rPr>
              <w:t>20/06/2023</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D460FD6" w14:textId="77777777" w:rsidR="00DB4929" w:rsidRDefault="00000000">
            <w:pPr>
              <w:spacing w:after="30"/>
            </w:pPr>
            <w:r>
              <w:rPr>
                <w:sz w:val="18"/>
                <w:szCs w:val="18"/>
              </w:rPr>
              <w:t>Estrategia Andaluza de IA 2030</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DA592F" w14:textId="77777777" w:rsidR="00DB4929" w:rsidRDefault="00000000">
            <w:pPr>
              <w:spacing w:after="30"/>
            </w:pPr>
            <w:r>
              <w:rPr>
                <w:sz w:val="18"/>
                <w:szCs w:val="18"/>
              </w:rPr>
              <w:t>Consejo de Gobierno</w:t>
            </w:r>
          </w:p>
        </w:tc>
      </w:tr>
      <w:tr w:rsidR="00DB4929" w14:paraId="441C7FD4"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7A08E2" w14:textId="77777777" w:rsidR="00DB4929" w:rsidRDefault="00000000">
            <w:pPr>
              <w:spacing w:after="30"/>
            </w:pPr>
            <w:r>
              <w:rPr>
                <w:sz w:val="18"/>
                <w:szCs w:val="18"/>
              </w:rPr>
              <w:t>13/12/2023</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B3ADA7" w14:textId="77777777" w:rsidR="00DB4929" w:rsidRDefault="00000000">
            <w:pPr>
              <w:spacing w:after="30"/>
            </w:pPr>
            <w:r>
              <w:rPr>
                <w:sz w:val="18"/>
                <w:szCs w:val="18"/>
              </w:rPr>
              <w:t>Formulación I Estrategia de Salud Digital 2024-2028</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19BAB5" w14:textId="77777777" w:rsidR="00DB4929" w:rsidRDefault="00000000">
            <w:pPr>
              <w:spacing w:after="30"/>
            </w:pPr>
            <w:r>
              <w:rPr>
                <w:sz w:val="18"/>
                <w:szCs w:val="18"/>
              </w:rPr>
              <w:t>Consejo de Gobierno</w:t>
            </w:r>
          </w:p>
        </w:tc>
      </w:tr>
      <w:tr w:rsidR="00DB4929" w14:paraId="262858DC"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460CC33" w14:textId="77777777" w:rsidR="00DB4929" w:rsidRDefault="00000000">
            <w:pPr>
              <w:spacing w:after="30"/>
            </w:pPr>
            <w:r>
              <w:rPr>
                <w:sz w:val="18"/>
                <w:szCs w:val="18"/>
              </w:rPr>
              <w:t>26/08/2024</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866E62" w14:textId="77777777" w:rsidR="00DB4929" w:rsidRDefault="00000000">
            <w:pPr>
              <w:spacing w:after="30"/>
            </w:pPr>
            <w:r>
              <w:rPr>
                <w:sz w:val="18"/>
                <w:szCs w:val="18"/>
              </w:rPr>
              <w:t>Nueva composición del Consejo Rector (Vicepresidencia = Viceconsejería)</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4585BD" w14:textId="77777777" w:rsidR="00DB4929" w:rsidRDefault="00000000">
            <w:pPr>
              <w:spacing w:after="30"/>
            </w:pPr>
            <w:r>
              <w:rPr>
                <w:sz w:val="18"/>
                <w:szCs w:val="18"/>
              </w:rPr>
              <w:t>Decreto 162/2024</w:t>
            </w:r>
          </w:p>
        </w:tc>
      </w:tr>
      <w:tr w:rsidR="00DB4929" w14:paraId="58A5E0C2"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E5C869" w14:textId="77777777" w:rsidR="00DB4929" w:rsidRDefault="00000000">
            <w:pPr>
              <w:spacing w:after="30"/>
            </w:pPr>
            <w:r>
              <w:rPr>
                <w:sz w:val="18"/>
                <w:szCs w:val="18"/>
              </w:rPr>
              <w:t>3/09/2024</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E4651D7" w14:textId="77777777" w:rsidR="00DB4929" w:rsidRDefault="00000000">
            <w:pPr>
              <w:spacing w:after="30"/>
            </w:pPr>
            <w:r>
              <w:rPr>
                <w:sz w:val="18"/>
                <w:szCs w:val="18"/>
              </w:rPr>
              <w:t xml:space="preserve">Creación de la </w:t>
            </w:r>
            <w:r>
              <w:rPr>
                <w:b/>
                <w:bCs/>
                <w:sz w:val="18"/>
                <w:szCs w:val="18"/>
              </w:rPr>
              <w:t>DGSIC</w:t>
            </w:r>
            <w:r>
              <w:rPr>
                <w:sz w:val="18"/>
                <w:szCs w:val="18"/>
              </w:rPr>
              <w:t xml:space="preserve"> en el SAS</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BE7BF2" w14:textId="77777777" w:rsidR="00DB4929" w:rsidRDefault="00000000">
            <w:pPr>
              <w:spacing w:after="30"/>
            </w:pPr>
            <w:r>
              <w:rPr>
                <w:sz w:val="18"/>
                <w:szCs w:val="18"/>
              </w:rPr>
              <w:t>Decreto 198/2024</w:t>
            </w:r>
          </w:p>
        </w:tc>
      </w:tr>
      <w:tr w:rsidR="00DB4929" w14:paraId="2F72BECA"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EAC5741" w14:textId="77777777" w:rsidR="00DB4929" w:rsidRDefault="00000000">
            <w:pPr>
              <w:spacing w:after="30"/>
            </w:pPr>
            <w:r>
              <w:rPr>
                <w:sz w:val="18"/>
                <w:szCs w:val="18"/>
              </w:rPr>
              <w:t>5/11/2025</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9C3E37" w14:textId="77777777" w:rsidR="00DB4929" w:rsidRDefault="00000000">
            <w:pPr>
              <w:spacing w:after="30"/>
            </w:pPr>
            <w:r>
              <w:rPr>
                <w:sz w:val="18"/>
                <w:szCs w:val="18"/>
              </w:rPr>
              <w:t xml:space="preserve">DGSIC → </w:t>
            </w:r>
            <w:r>
              <w:rPr>
                <w:b/>
                <w:bCs/>
                <w:sz w:val="18"/>
                <w:szCs w:val="18"/>
              </w:rPr>
              <w:t>DGTIC</w:t>
            </w:r>
            <w:r>
              <w:rPr>
                <w:sz w:val="18"/>
                <w:szCs w:val="18"/>
              </w:rPr>
              <w:t>; ADA → Consejería de Industria, Energía y Minas</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0BA982" w14:textId="77777777" w:rsidR="00DB4929" w:rsidRDefault="00000000">
            <w:pPr>
              <w:spacing w:after="30"/>
            </w:pPr>
            <w:r>
              <w:rPr>
                <w:sz w:val="18"/>
                <w:szCs w:val="18"/>
              </w:rPr>
              <w:t>Decreto 168/2025</w:t>
            </w:r>
          </w:p>
        </w:tc>
      </w:tr>
      <w:tr w:rsidR="00DB4929" w14:paraId="0A100DD4"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0E07B3" w14:textId="77777777" w:rsidR="00DB4929" w:rsidRDefault="00000000">
            <w:pPr>
              <w:spacing w:after="30"/>
            </w:pPr>
            <w:r>
              <w:rPr>
                <w:sz w:val="18"/>
                <w:szCs w:val="18"/>
              </w:rPr>
              <w:t>23/12/2025</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4A4056" w14:textId="77777777" w:rsidR="00DB4929" w:rsidRDefault="00000000">
            <w:pPr>
              <w:spacing w:after="30"/>
            </w:pPr>
            <w:r>
              <w:rPr>
                <w:sz w:val="18"/>
                <w:szCs w:val="18"/>
              </w:rPr>
              <w:t xml:space="preserve">Aprobación de la </w:t>
            </w:r>
            <w:r>
              <w:rPr>
                <w:b/>
                <w:bCs/>
                <w:sz w:val="18"/>
                <w:szCs w:val="18"/>
              </w:rPr>
              <w:t>ESDA 2030</w:t>
            </w:r>
            <w:r>
              <w:rPr>
                <w:sz w:val="18"/>
                <w:szCs w:val="18"/>
              </w:rPr>
              <w:t xml:space="preserve"> (BOJA 31/12/2025)</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92E2B4" w14:textId="77777777" w:rsidR="00DB4929" w:rsidRDefault="00000000">
            <w:pPr>
              <w:spacing w:after="30"/>
            </w:pPr>
            <w:r>
              <w:rPr>
                <w:sz w:val="18"/>
                <w:szCs w:val="18"/>
              </w:rPr>
              <w:t>Consejo de Gobierno</w:t>
            </w:r>
          </w:p>
        </w:tc>
      </w:tr>
      <w:tr w:rsidR="00DB4929" w14:paraId="4FF5AE61"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4EF29DA" w14:textId="77777777" w:rsidR="00DB4929" w:rsidRDefault="00000000">
            <w:pPr>
              <w:spacing w:after="30"/>
            </w:pPr>
            <w:r>
              <w:rPr>
                <w:sz w:val="18"/>
                <w:szCs w:val="18"/>
              </w:rPr>
              <w:t>30/12/2025</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254DA4" w14:textId="77777777" w:rsidR="00DB4929" w:rsidRDefault="00000000">
            <w:pPr>
              <w:spacing w:after="30"/>
            </w:pPr>
            <w:r>
              <w:rPr>
                <w:sz w:val="18"/>
                <w:szCs w:val="18"/>
              </w:rPr>
              <w:t xml:space="preserve">Prórroga de la Estrategia de Ciberseguridad → </w:t>
            </w:r>
            <w:r>
              <w:rPr>
                <w:b/>
                <w:bCs/>
                <w:sz w:val="18"/>
                <w:szCs w:val="18"/>
              </w:rPr>
              <w:t>2022-2026</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0203DF4" w14:textId="77777777" w:rsidR="00DB4929" w:rsidRDefault="00000000">
            <w:pPr>
              <w:spacing w:after="30"/>
            </w:pPr>
            <w:r>
              <w:rPr>
                <w:sz w:val="18"/>
                <w:szCs w:val="18"/>
              </w:rPr>
              <w:t>Consejo de Gobierno</w:t>
            </w:r>
          </w:p>
        </w:tc>
      </w:tr>
      <w:tr w:rsidR="00DB4929" w14:paraId="36963896"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2F98EE" w14:textId="77777777" w:rsidR="00DB4929" w:rsidRDefault="00000000">
            <w:pPr>
              <w:spacing w:after="30"/>
            </w:pPr>
            <w:r>
              <w:rPr>
                <w:sz w:val="18"/>
                <w:szCs w:val="18"/>
              </w:rPr>
              <w:t>marzo 2026 (17-18)</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0AA633" w14:textId="77777777" w:rsidR="00DB4929" w:rsidRDefault="00000000">
            <w:pPr>
              <w:spacing w:after="30"/>
            </w:pPr>
            <w:r>
              <w:rPr>
                <w:sz w:val="18"/>
                <w:szCs w:val="18"/>
              </w:rPr>
              <w:t xml:space="preserve">Protocolo de colaboración </w:t>
            </w:r>
            <w:r>
              <w:rPr>
                <w:b/>
                <w:bCs/>
                <w:sz w:val="18"/>
                <w:szCs w:val="18"/>
              </w:rPr>
              <w:t>ADA–SAS</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96ADCC" w14:textId="77777777" w:rsidR="00DB4929" w:rsidRDefault="00000000">
            <w:pPr>
              <w:spacing w:after="30"/>
            </w:pPr>
            <w:r>
              <w:rPr>
                <w:sz w:val="18"/>
                <w:szCs w:val="18"/>
              </w:rPr>
              <w:t>Consejeros de Sanidad y de Industria</w:t>
            </w:r>
          </w:p>
        </w:tc>
      </w:tr>
      <w:tr w:rsidR="00DB4929" w14:paraId="1936931B"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05B2ED" w14:textId="77777777" w:rsidR="00DB4929" w:rsidRDefault="00000000">
            <w:pPr>
              <w:spacing w:after="30"/>
            </w:pPr>
            <w:r>
              <w:rPr>
                <w:sz w:val="18"/>
                <w:szCs w:val="18"/>
              </w:rPr>
              <w:t>8/04/2026</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1ADFF2C" w14:textId="77777777" w:rsidR="00DB4929" w:rsidRDefault="00000000">
            <w:pPr>
              <w:spacing w:after="30"/>
            </w:pPr>
            <w:r>
              <w:rPr>
                <w:b/>
                <w:bCs/>
                <w:sz w:val="18"/>
                <w:szCs w:val="18"/>
              </w:rPr>
              <w:t>Estrategia Andaluza de Administración Digital centrada en las personas 2030</w:t>
            </w:r>
            <w:r>
              <w:rPr>
                <w:sz w:val="18"/>
                <w:szCs w:val="18"/>
              </w:rPr>
              <w:t xml:space="preserve"> (BOJA 13/04/2026)</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B2302FD" w14:textId="77777777" w:rsidR="00DB4929" w:rsidRDefault="00000000">
            <w:pPr>
              <w:spacing w:after="30"/>
            </w:pPr>
            <w:r>
              <w:rPr>
                <w:sz w:val="18"/>
                <w:szCs w:val="18"/>
              </w:rPr>
              <w:t>Consejo de Gobierno</w:t>
            </w:r>
          </w:p>
        </w:tc>
      </w:tr>
      <w:tr w:rsidR="00DB4929" w14:paraId="1B78FC9D"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B63B90" w14:textId="77777777" w:rsidR="00DB4929" w:rsidRDefault="00000000">
            <w:pPr>
              <w:spacing w:after="30"/>
            </w:pPr>
            <w:r>
              <w:rPr>
                <w:sz w:val="18"/>
                <w:szCs w:val="18"/>
              </w:rPr>
              <w:t>9/07/2026</w:t>
            </w:r>
          </w:p>
        </w:tc>
        <w:tc>
          <w:tcPr>
            <w:tcW w:w="53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17EB77" w14:textId="77777777" w:rsidR="00DB4929" w:rsidRDefault="00000000">
            <w:pPr>
              <w:spacing w:after="30"/>
            </w:pPr>
            <w:r>
              <w:rPr>
                <w:sz w:val="18"/>
                <w:szCs w:val="18"/>
              </w:rPr>
              <w:t xml:space="preserve">Creación de la </w:t>
            </w:r>
            <w:r>
              <w:rPr>
                <w:b/>
                <w:bCs/>
                <w:sz w:val="18"/>
                <w:szCs w:val="18"/>
              </w:rPr>
              <w:t>Consejería de IA, Desarrollo Digital y Administración Pública</w:t>
            </w:r>
          </w:p>
        </w:tc>
        <w:tc>
          <w:tcPr>
            <w:tcW w:w="269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B0FA24" w14:textId="77777777" w:rsidR="00DB4929" w:rsidRDefault="00000000">
            <w:pPr>
              <w:spacing w:after="30"/>
            </w:pPr>
            <w:r>
              <w:rPr>
                <w:sz w:val="18"/>
                <w:szCs w:val="18"/>
              </w:rPr>
              <w:t>Decreto del Presidente 9/2026</w:t>
            </w:r>
          </w:p>
        </w:tc>
      </w:tr>
      <w:tr w:rsidR="00DB4929" w14:paraId="5A95AE8E" w14:textId="77777777">
        <w:tblPrEx>
          <w:tblCellMar>
            <w:top w:w="0" w:type="dxa"/>
            <w:bottom w:w="0" w:type="dxa"/>
          </w:tblCellMar>
        </w:tblPrEx>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7FDC18" w14:textId="77777777" w:rsidR="00DB4929" w:rsidRDefault="00000000">
            <w:pPr>
              <w:spacing w:after="30"/>
            </w:pPr>
            <w:r>
              <w:rPr>
                <w:sz w:val="18"/>
                <w:szCs w:val="18"/>
              </w:rPr>
              <w:t>30/07/2026</w:t>
            </w:r>
          </w:p>
        </w:tc>
        <w:tc>
          <w:tcPr>
            <w:tcW w:w="5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32B3C04" w14:textId="77777777" w:rsidR="00DB4929" w:rsidRDefault="00000000">
            <w:pPr>
              <w:spacing w:after="30"/>
            </w:pPr>
            <w:r>
              <w:rPr>
                <w:b/>
                <w:bCs/>
                <w:sz w:val="18"/>
                <w:szCs w:val="18"/>
              </w:rPr>
              <w:t>DGSDIT</w:t>
            </w:r>
            <w:r>
              <w:rPr>
                <w:sz w:val="18"/>
                <w:szCs w:val="18"/>
              </w:rPr>
              <w:t xml:space="preserve"> en el SAS; nuevas DDGG de la ADA</w:t>
            </w:r>
          </w:p>
        </w:tc>
        <w:tc>
          <w:tcPr>
            <w:tcW w:w="269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AA413D" w14:textId="77777777" w:rsidR="00DB4929" w:rsidRDefault="00000000">
            <w:pPr>
              <w:spacing w:after="30"/>
            </w:pPr>
            <w:r>
              <w:rPr>
                <w:sz w:val="18"/>
                <w:szCs w:val="18"/>
              </w:rPr>
              <w:t>Decretos 189/2026 y 203/2026</w:t>
            </w:r>
          </w:p>
        </w:tc>
      </w:tr>
    </w:tbl>
    <w:p w14:paraId="3B565EEB" w14:textId="77777777" w:rsidR="00DB4929" w:rsidRDefault="00DB4929">
      <w:pPr>
        <w:spacing w:after="60"/>
      </w:pPr>
    </w:p>
    <w:p w14:paraId="7B843555" w14:textId="77777777" w:rsidR="00DB4929" w:rsidRDefault="00000000">
      <w:pPr>
        <w:pStyle w:val="Ttulo2"/>
      </w:pPr>
      <w:bookmarkStart w:id="60" w:name="_Toc241497692"/>
      <w:r>
        <w:t>20.2. Siglas</w:t>
      </w:r>
      <w:bookmarkEnd w:id="60"/>
    </w:p>
    <w:p w14:paraId="19FF0786" w14:textId="77777777" w:rsidR="00DB4929" w:rsidRDefault="00000000">
      <w:pPr>
        <w:spacing w:after="120" w:line="276" w:lineRule="auto"/>
        <w:jc w:val="both"/>
      </w:pPr>
      <w:r>
        <w:rPr>
          <w:b/>
          <w:bCs/>
        </w:rPr>
        <w:t>ADA</w:t>
      </w:r>
      <w:r>
        <w:t xml:space="preserve">: Agencia Digital de Andalucía · </w:t>
      </w:r>
      <w:r>
        <w:rPr>
          <w:b/>
          <w:bCs/>
        </w:rPr>
        <w:t>SAS</w:t>
      </w:r>
      <w:r>
        <w:t xml:space="preserve">: Servicio Andaluz de Salud · </w:t>
      </w:r>
      <w:r>
        <w:rPr>
          <w:b/>
          <w:bCs/>
        </w:rPr>
        <w:t>SSPA</w:t>
      </w:r>
      <w:r>
        <w:t xml:space="preserve">: Sistema Sanitario Público de Andalucía · </w:t>
      </w:r>
      <w:r>
        <w:rPr>
          <w:b/>
          <w:bCs/>
        </w:rPr>
        <w:t>DGSIC</w:t>
      </w:r>
      <w:r>
        <w:t xml:space="preserve">: DG de Sistemas de Información y Comunicaciones (2024) · </w:t>
      </w:r>
      <w:r>
        <w:rPr>
          <w:b/>
          <w:bCs/>
        </w:rPr>
        <w:t>DGTIC</w:t>
      </w:r>
      <w:r>
        <w:t xml:space="preserve">: DG de Tecnologías de la Información y Comunicaciones (2025) · </w:t>
      </w:r>
      <w:r>
        <w:rPr>
          <w:b/>
          <w:bCs/>
        </w:rPr>
        <w:t>DGSDIT</w:t>
      </w:r>
      <w:r>
        <w:t xml:space="preserve">: DG de Salud Digital e Infraestructuras Tecnológicas (2026) · </w:t>
      </w:r>
      <w:r>
        <w:rPr>
          <w:b/>
          <w:bCs/>
        </w:rPr>
        <w:t>ESDA</w:t>
      </w:r>
      <w:r>
        <w:t xml:space="preserve">: Estrategia de Salud Digital de Andalucía · </w:t>
      </w:r>
      <w:r>
        <w:rPr>
          <w:b/>
          <w:bCs/>
        </w:rPr>
        <w:t>ESA</w:t>
      </w:r>
      <w:r>
        <w:t xml:space="preserve">: Estrategia de Salud de Andalucía · </w:t>
      </w:r>
      <w:r>
        <w:rPr>
          <w:b/>
          <w:bCs/>
        </w:rPr>
        <w:t>EEDS</w:t>
      </w:r>
      <w:r>
        <w:t xml:space="preserve">: Espacio Europeo de Datos de Salud · </w:t>
      </w:r>
      <w:r>
        <w:rPr>
          <w:b/>
          <w:bCs/>
        </w:rPr>
        <w:t>ENS/ENI</w:t>
      </w:r>
      <w:r>
        <w:t xml:space="preserve">: Esquemas Nacionales de Seguridad/Interoperabilidad · </w:t>
      </w:r>
      <w:r>
        <w:rPr>
          <w:b/>
          <w:bCs/>
        </w:rPr>
        <w:t>SOC</w:t>
      </w:r>
      <w:r>
        <w:t xml:space="preserve">: Centro de Operaciones de Seguridad · </w:t>
      </w:r>
      <w:r>
        <w:rPr>
          <w:b/>
          <w:bCs/>
        </w:rPr>
        <w:t>SANDETEL</w:t>
      </w:r>
      <w:r>
        <w:t xml:space="preserve">: Sociedad Andaluza para el Desarrollo de las Telecomunicaciones · </w:t>
      </w:r>
      <w:r>
        <w:rPr>
          <w:b/>
          <w:bCs/>
        </w:rPr>
        <w:t>CICA/RICA</w:t>
      </w:r>
      <w:r>
        <w:t xml:space="preserve">: Centro Informático Científico / Red Informática Científica de Andalucía · </w:t>
      </w:r>
      <w:r>
        <w:rPr>
          <w:b/>
          <w:bCs/>
        </w:rPr>
        <w:t>IAAP</w:t>
      </w:r>
      <w:r>
        <w:t xml:space="preserve">: Instituto Andaluz de Administración Pública · </w:t>
      </w:r>
      <w:r>
        <w:rPr>
          <w:b/>
          <w:bCs/>
        </w:rPr>
        <w:t>IECA</w:t>
      </w:r>
      <w:r>
        <w:t xml:space="preserve">: Instituto de Estadística y Cartografía de Andalucía · </w:t>
      </w:r>
      <w:r>
        <w:rPr>
          <w:b/>
          <w:bCs/>
        </w:rPr>
        <w:t>CICETA</w:t>
      </w:r>
      <w:r>
        <w:t xml:space="preserve">: Comisión Interdepartamental de coordinación de las estrategias de transformación (suprimida 2026) · </w:t>
      </w:r>
      <w:r>
        <w:rPr>
          <w:b/>
          <w:bCs/>
        </w:rPr>
        <w:t>LADI</w:t>
      </w:r>
      <w:r>
        <w:t xml:space="preserve">: Ley Andalucía Digital (anteproyecto) · </w:t>
      </w:r>
      <w:r>
        <w:rPr>
          <w:b/>
          <w:bCs/>
        </w:rPr>
        <w:t>ANS</w:t>
      </w:r>
      <w:r>
        <w:t>: Acuerdo de Nivel de Servicio.</w:t>
      </w:r>
    </w:p>
    <w:p w14:paraId="67D06D14" w14:textId="77777777" w:rsidR="00DB4929" w:rsidRDefault="00000000">
      <w:pPr>
        <w:pStyle w:val="Ttulo2"/>
      </w:pPr>
      <w:bookmarkStart w:id="61" w:name="_Toc241497693"/>
      <w:r>
        <w:t>20.3. Números que se preguntan</w:t>
      </w:r>
      <w:bookmarkEnd w:id="61"/>
    </w:p>
    <w:p w14:paraId="41F58A75" w14:textId="77777777" w:rsidR="00DB4929" w:rsidRDefault="00000000">
      <w:pPr>
        <w:pStyle w:val="Prrafodelista"/>
        <w:numPr>
          <w:ilvl w:val="0"/>
          <w:numId w:val="2"/>
        </w:numPr>
        <w:spacing w:after="60" w:line="264" w:lineRule="auto"/>
      </w:pPr>
      <w:r>
        <w:t xml:space="preserve">ADA: </w:t>
      </w:r>
      <w:r>
        <w:rPr>
          <w:b/>
          <w:bCs/>
        </w:rPr>
        <w:t>11</w:t>
      </w:r>
      <w:r>
        <w:t xml:space="preserve"> principios (art. 9); funciones art. 6.3 de la </w:t>
      </w:r>
      <w:r>
        <w:rPr>
          <w:b/>
          <w:bCs/>
        </w:rPr>
        <w:t>a) a la y)</w:t>
      </w:r>
      <w:r>
        <w:t xml:space="preserve">; </w:t>
      </w:r>
      <w:r>
        <w:rPr>
          <w:b/>
          <w:bCs/>
        </w:rPr>
        <w:t>2</w:t>
      </w:r>
      <w:r>
        <w:t xml:space="preserve"> fines (art. 6.2); </w:t>
      </w:r>
      <w:r>
        <w:rPr>
          <w:b/>
          <w:bCs/>
        </w:rPr>
        <w:t>2</w:t>
      </w:r>
      <w:r>
        <w:t xml:space="preserve"> sedes; </w:t>
      </w:r>
      <w:r>
        <w:rPr>
          <w:b/>
          <w:bCs/>
        </w:rPr>
        <w:t>3</w:t>
      </w:r>
      <w:r>
        <w:t xml:space="preserve"> Direcciones Generales (desde 2026).</w:t>
      </w:r>
    </w:p>
    <w:p w14:paraId="03CD7D74" w14:textId="77777777" w:rsidR="00DB4929" w:rsidRDefault="00000000">
      <w:pPr>
        <w:pStyle w:val="Prrafodelista"/>
        <w:numPr>
          <w:ilvl w:val="0"/>
          <w:numId w:val="2"/>
        </w:numPr>
        <w:spacing w:after="60" w:line="264" w:lineRule="auto"/>
      </w:pPr>
      <w:r>
        <w:t xml:space="preserve">ESDA: </w:t>
      </w:r>
      <w:r>
        <w:rPr>
          <w:b/>
          <w:bCs/>
        </w:rPr>
        <w:t>4</w:t>
      </w:r>
      <w:r>
        <w:t xml:space="preserve"> objetivos, </w:t>
      </w:r>
      <w:r>
        <w:rPr>
          <w:b/>
          <w:bCs/>
        </w:rPr>
        <w:t>3</w:t>
      </w:r>
      <w:r>
        <w:t xml:space="preserve"> pilares, </w:t>
      </w:r>
      <w:r>
        <w:rPr>
          <w:b/>
          <w:bCs/>
        </w:rPr>
        <w:t>6</w:t>
      </w:r>
      <w:r>
        <w:t xml:space="preserve"> programas, </w:t>
      </w:r>
      <w:r>
        <w:rPr>
          <w:b/>
          <w:bCs/>
        </w:rPr>
        <w:t>2026-2030</w:t>
      </w:r>
      <w:r>
        <w:t xml:space="preserve">, </w:t>
      </w:r>
      <w:r>
        <w:rPr>
          <w:b/>
          <w:bCs/>
        </w:rPr>
        <w:t>316,5 M€</w:t>
      </w:r>
      <w:r>
        <w:t>.</w:t>
      </w:r>
    </w:p>
    <w:p w14:paraId="7D528189" w14:textId="77777777" w:rsidR="00DB4929" w:rsidRDefault="00000000">
      <w:pPr>
        <w:pStyle w:val="Prrafodelista"/>
        <w:numPr>
          <w:ilvl w:val="0"/>
          <w:numId w:val="2"/>
        </w:numPr>
        <w:spacing w:after="60" w:line="264" w:lineRule="auto"/>
      </w:pPr>
      <w:r>
        <w:t xml:space="preserve">Estrategia de Administración Digital: </w:t>
      </w:r>
      <w:r>
        <w:rPr>
          <w:b/>
          <w:bCs/>
        </w:rPr>
        <w:t>13</w:t>
      </w:r>
      <w:r>
        <w:t xml:space="preserve"> objetivos, </w:t>
      </w:r>
      <w:r>
        <w:rPr>
          <w:b/>
          <w:bCs/>
        </w:rPr>
        <w:t>6</w:t>
      </w:r>
      <w:r>
        <w:t xml:space="preserve"> ejes, </w:t>
      </w:r>
      <w:r>
        <w:rPr>
          <w:b/>
          <w:bCs/>
        </w:rPr>
        <w:t>23</w:t>
      </w:r>
      <w:r>
        <w:t xml:space="preserve"> líneas, </w:t>
      </w:r>
      <w:r>
        <w:rPr>
          <w:b/>
          <w:bCs/>
        </w:rPr>
        <w:t>95</w:t>
      </w:r>
      <w:r>
        <w:t xml:space="preserve"> medidas.</w:t>
      </w:r>
    </w:p>
    <w:p w14:paraId="61406006" w14:textId="77777777" w:rsidR="00DB4929" w:rsidRDefault="00000000">
      <w:pPr>
        <w:pStyle w:val="Prrafodelista"/>
        <w:numPr>
          <w:ilvl w:val="0"/>
          <w:numId w:val="2"/>
        </w:numPr>
        <w:spacing w:after="60" w:line="264" w:lineRule="auto"/>
      </w:pPr>
      <w:r>
        <w:t xml:space="preserve">Ciberseguridad: </w:t>
      </w:r>
      <w:r>
        <w:rPr>
          <w:b/>
          <w:bCs/>
        </w:rPr>
        <w:t>8</w:t>
      </w:r>
      <w:r>
        <w:t xml:space="preserve"> OE y </w:t>
      </w:r>
      <w:r>
        <w:rPr>
          <w:b/>
          <w:bCs/>
        </w:rPr>
        <w:t>8</w:t>
      </w:r>
      <w:r>
        <w:t xml:space="preserve"> LA.</w:t>
      </w:r>
    </w:p>
    <w:p w14:paraId="7DB0BEBC" w14:textId="77777777" w:rsidR="00DB4929" w:rsidRDefault="00000000">
      <w:pPr>
        <w:pStyle w:val="Prrafodelista"/>
        <w:numPr>
          <w:ilvl w:val="0"/>
          <w:numId w:val="2"/>
        </w:numPr>
        <w:spacing w:after="60" w:line="264" w:lineRule="auto"/>
      </w:pPr>
      <w:r>
        <w:t xml:space="preserve">TIC 2020: </w:t>
      </w:r>
      <w:r>
        <w:rPr>
          <w:b/>
          <w:bCs/>
        </w:rPr>
        <w:t>7</w:t>
      </w:r>
      <w:r>
        <w:t xml:space="preserve"> objetivos, </w:t>
      </w:r>
      <w:r>
        <w:rPr>
          <w:b/>
          <w:bCs/>
        </w:rPr>
        <w:t>9</w:t>
      </w:r>
      <w:r>
        <w:t xml:space="preserve"> ejes, </w:t>
      </w:r>
      <w:r>
        <w:rPr>
          <w:b/>
          <w:bCs/>
        </w:rPr>
        <w:t>23</w:t>
      </w:r>
      <w:r>
        <w:t xml:space="preserve"> programas, </w:t>
      </w:r>
      <w:r>
        <w:rPr>
          <w:b/>
          <w:bCs/>
        </w:rPr>
        <w:t>&gt; 200 M€</w:t>
      </w:r>
      <w:r>
        <w:t>.</w:t>
      </w:r>
    </w:p>
    <w:p w14:paraId="00923C78" w14:textId="77777777" w:rsidR="00DB4929" w:rsidRDefault="00000000">
      <w:pPr>
        <w:pStyle w:val="Prrafodelista"/>
        <w:numPr>
          <w:ilvl w:val="0"/>
          <w:numId w:val="2"/>
        </w:numPr>
        <w:spacing w:after="60" w:line="264" w:lineRule="auto"/>
      </w:pPr>
      <w:r>
        <w:t xml:space="preserve">ESA 2030: </w:t>
      </w:r>
      <w:r>
        <w:rPr>
          <w:b/>
          <w:bCs/>
        </w:rPr>
        <w:t>4</w:t>
      </w:r>
      <w:r>
        <w:t xml:space="preserve"> líneas, </w:t>
      </w:r>
      <w:r>
        <w:rPr>
          <w:b/>
          <w:bCs/>
        </w:rPr>
        <w:t>14</w:t>
      </w:r>
      <w:r>
        <w:t xml:space="preserve"> objetivos, </w:t>
      </w:r>
      <w:r>
        <w:rPr>
          <w:b/>
          <w:bCs/>
        </w:rPr>
        <w:t>3</w:t>
      </w:r>
      <w:r>
        <w:t xml:space="preserve"> palancas, </w:t>
      </w:r>
      <w:r>
        <w:rPr>
          <w:b/>
          <w:bCs/>
        </w:rPr>
        <w:t>203</w:t>
      </w:r>
      <w:r>
        <w:t xml:space="preserve"> acciones.</w:t>
      </w:r>
    </w:p>
    <w:p w14:paraId="052678FA" w14:textId="77777777" w:rsidR="00DB4929" w:rsidRDefault="00000000">
      <w:pPr>
        <w:pStyle w:val="Prrafodelista"/>
        <w:numPr>
          <w:ilvl w:val="0"/>
          <w:numId w:val="2"/>
        </w:numPr>
        <w:spacing w:after="60" w:line="264" w:lineRule="auto"/>
      </w:pPr>
      <w:r>
        <w:t xml:space="preserve">PAA 2026 de la ADA: </w:t>
      </w:r>
      <w:r>
        <w:rPr>
          <w:b/>
          <w:bCs/>
        </w:rPr>
        <w:t>43</w:t>
      </w:r>
      <w:r>
        <w:t xml:space="preserve"> líneas, </w:t>
      </w:r>
      <w:r>
        <w:rPr>
          <w:b/>
          <w:bCs/>
        </w:rPr>
        <w:t>137</w:t>
      </w:r>
      <w:r>
        <w:t xml:space="preserve"> medidas, </w:t>
      </w:r>
      <w:r>
        <w:rPr>
          <w:b/>
          <w:bCs/>
        </w:rPr>
        <w:t>406</w:t>
      </w:r>
      <w:r>
        <w:t xml:space="preserve"> proyectos; Plan Plurianual 2025-2030 con </w:t>
      </w:r>
      <w:r>
        <w:rPr>
          <w:b/>
          <w:bCs/>
        </w:rPr>
        <w:t>9</w:t>
      </w:r>
      <w:r>
        <w:t xml:space="preserve"> planes estratégicos.</w:t>
      </w:r>
    </w:p>
    <w:p w14:paraId="2FFBB6D6" w14:textId="77777777" w:rsidR="00DB4929" w:rsidRDefault="00DB4929">
      <w:pPr>
        <w:spacing w:after="60"/>
      </w:pPr>
    </w:p>
    <w:p w14:paraId="66A1EE90" w14:textId="77777777" w:rsidR="00DB4929" w:rsidRDefault="00000000">
      <w:pPr>
        <w:pStyle w:val="Ttulo1"/>
        <w:pageBreakBefore/>
      </w:pPr>
      <w:bookmarkStart w:id="62" w:name="_Toc241497694"/>
      <w:r>
        <w:t>21. No confundir</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5591"/>
      </w:tblGrid>
      <w:tr w:rsidR="00DB4929" w14:paraId="6EC879C2" w14:textId="77777777">
        <w:tblPrEx>
          <w:tblCellMar>
            <w:top w:w="0" w:type="dxa"/>
            <w:bottom w:w="0" w:type="dxa"/>
          </w:tblCellMar>
        </w:tblPrEx>
        <w:trPr>
          <w:tblHeader/>
        </w:trPr>
        <w:tc>
          <w:tcPr>
            <w:tcW w:w="40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49FB6A" w14:textId="77777777" w:rsidR="00DB4929" w:rsidRDefault="00000000">
            <w:pPr>
              <w:spacing w:after="30"/>
            </w:pPr>
            <w:r>
              <w:rPr>
                <w:b/>
                <w:bCs/>
                <w:color w:val="FFFFFF"/>
                <w:sz w:val="18"/>
                <w:szCs w:val="18"/>
              </w:rPr>
              <w:t>Error frecuente</w:t>
            </w:r>
          </w:p>
        </w:tc>
        <w:tc>
          <w:tcPr>
            <w:tcW w:w="55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A3F05A5" w14:textId="77777777" w:rsidR="00DB4929" w:rsidRDefault="00000000">
            <w:pPr>
              <w:spacing w:after="30"/>
            </w:pPr>
            <w:r>
              <w:rPr>
                <w:b/>
                <w:bCs/>
                <w:color w:val="FFFFFF"/>
                <w:sz w:val="18"/>
                <w:szCs w:val="18"/>
              </w:rPr>
              <w:t>Lo correcto</w:t>
            </w:r>
          </w:p>
        </w:tc>
      </w:tr>
      <w:tr w:rsidR="00DB4929" w14:paraId="1B28EC06"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BF3FA1F" w14:textId="77777777" w:rsidR="00DB4929" w:rsidRDefault="00000000">
            <w:pPr>
              <w:spacing w:after="30"/>
            </w:pPr>
            <w:r>
              <w:rPr>
                <w:sz w:val="18"/>
                <w:szCs w:val="18"/>
              </w:rPr>
              <w:t>«La ADA es un órgano de la Consejería».</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9CF2770" w14:textId="77777777" w:rsidR="00DB4929" w:rsidRDefault="00000000">
            <w:pPr>
              <w:spacing w:after="30"/>
            </w:pPr>
            <w:r>
              <w:rPr>
                <w:sz w:val="18"/>
                <w:szCs w:val="18"/>
              </w:rPr>
              <w:t xml:space="preserve">Es una </w:t>
            </w:r>
            <w:r>
              <w:rPr>
                <w:b/>
                <w:bCs/>
                <w:sz w:val="18"/>
                <w:szCs w:val="18"/>
              </w:rPr>
              <w:t>entidad instrumental</w:t>
            </w:r>
            <w:r>
              <w:rPr>
                <w:sz w:val="18"/>
                <w:szCs w:val="18"/>
              </w:rPr>
              <w:t xml:space="preserve"> (agencia administrativa) con personalidad jurídica propia, </w:t>
            </w:r>
            <w:r>
              <w:rPr>
                <w:b/>
                <w:bCs/>
                <w:sz w:val="18"/>
                <w:szCs w:val="18"/>
              </w:rPr>
              <w:t>adscrita</w:t>
            </w:r>
            <w:r>
              <w:rPr>
                <w:sz w:val="18"/>
                <w:szCs w:val="18"/>
              </w:rPr>
              <w:t xml:space="preserve"> a la Consejería.</w:t>
            </w:r>
          </w:p>
        </w:tc>
      </w:tr>
      <w:tr w:rsidR="00DB4929" w14:paraId="13B00D8C"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F3713C" w14:textId="77777777" w:rsidR="00DB4929" w:rsidRDefault="00000000">
            <w:pPr>
              <w:spacing w:after="30"/>
            </w:pPr>
            <w:r>
              <w:rPr>
                <w:sz w:val="18"/>
                <w:szCs w:val="18"/>
              </w:rPr>
              <w:t>«La ADA gestiona los sistemas del SAS».</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4BB01D" w14:textId="77777777" w:rsidR="00DB4929" w:rsidRDefault="00000000">
            <w:pPr>
              <w:spacing w:after="30"/>
            </w:pPr>
            <w:r>
              <w:rPr>
                <w:sz w:val="18"/>
                <w:szCs w:val="18"/>
              </w:rPr>
              <w:t xml:space="preserve">El SAS conserva sus recursos TIC hasta un acuerdo del Consejo de Gobierno; su DG actúa </w:t>
            </w:r>
            <w:r>
              <w:rPr>
                <w:b/>
                <w:bCs/>
                <w:sz w:val="18"/>
                <w:szCs w:val="18"/>
              </w:rPr>
              <w:t>en coordinación</w:t>
            </w:r>
            <w:r>
              <w:rPr>
                <w:sz w:val="18"/>
                <w:szCs w:val="18"/>
              </w:rPr>
              <w:t xml:space="preserve"> con la ADA.</w:t>
            </w:r>
          </w:p>
        </w:tc>
      </w:tr>
      <w:tr w:rsidR="00DB4929" w14:paraId="13B9CF1C"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404727F" w14:textId="77777777" w:rsidR="00DB4929" w:rsidRDefault="00000000">
            <w:pPr>
              <w:spacing w:after="30"/>
            </w:pPr>
            <w:r>
              <w:rPr>
                <w:sz w:val="18"/>
                <w:szCs w:val="18"/>
              </w:rPr>
              <w:t>«El Presidente de la ADA es el Viceconsejero».</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9A96CA6" w14:textId="77777777" w:rsidR="00DB4929" w:rsidRDefault="00000000">
            <w:pPr>
              <w:spacing w:after="30"/>
            </w:pPr>
            <w:r>
              <w:rPr>
                <w:sz w:val="18"/>
                <w:szCs w:val="18"/>
              </w:rPr>
              <w:t xml:space="preserve">Solo en el texto </w:t>
            </w:r>
            <w:r>
              <w:rPr>
                <w:b/>
                <w:bCs/>
                <w:sz w:val="18"/>
                <w:szCs w:val="18"/>
              </w:rPr>
              <w:t>original</w:t>
            </w:r>
            <w:r>
              <w:rPr>
                <w:sz w:val="18"/>
                <w:szCs w:val="18"/>
              </w:rPr>
              <w:t xml:space="preserve"> (2021). Desde 2022, el </w:t>
            </w:r>
            <w:r>
              <w:rPr>
                <w:b/>
                <w:bCs/>
                <w:sz w:val="18"/>
                <w:szCs w:val="18"/>
              </w:rPr>
              <w:t>titular de la Consejería</w:t>
            </w:r>
            <w:r>
              <w:rPr>
                <w:sz w:val="18"/>
                <w:szCs w:val="18"/>
              </w:rPr>
              <w:t>.</w:t>
            </w:r>
          </w:p>
        </w:tc>
      </w:tr>
      <w:tr w:rsidR="00DB4929" w14:paraId="674BB8AE"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4B1E7E" w14:textId="77777777" w:rsidR="00DB4929" w:rsidRDefault="00000000">
            <w:pPr>
              <w:spacing w:after="30"/>
            </w:pPr>
            <w:r>
              <w:rPr>
                <w:sz w:val="18"/>
                <w:szCs w:val="18"/>
              </w:rPr>
              <w:t>«El Vicepresidente del Consejo Rector es el Director Gerente».</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DD9FE4" w14:textId="77777777" w:rsidR="00DB4929" w:rsidRDefault="00000000">
            <w:pPr>
              <w:spacing w:after="30"/>
            </w:pPr>
            <w:r>
              <w:rPr>
                <w:sz w:val="18"/>
                <w:szCs w:val="18"/>
              </w:rPr>
              <w:t xml:space="preserve">Solo hasta 2024; desde el Decreto 162/2024 es el </w:t>
            </w:r>
            <w:r>
              <w:rPr>
                <w:b/>
                <w:bCs/>
                <w:sz w:val="18"/>
                <w:szCs w:val="18"/>
              </w:rPr>
              <w:t>titular de la Viceconsejería</w:t>
            </w:r>
            <w:r>
              <w:rPr>
                <w:sz w:val="18"/>
                <w:szCs w:val="18"/>
              </w:rPr>
              <w:t>.</w:t>
            </w:r>
          </w:p>
        </w:tc>
      </w:tr>
      <w:tr w:rsidR="00DB4929" w14:paraId="10F81164"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EF8D6A8" w14:textId="77777777" w:rsidR="00DB4929" w:rsidRDefault="00000000">
            <w:pPr>
              <w:spacing w:after="30"/>
            </w:pPr>
            <w:r>
              <w:rPr>
                <w:sz w:val="18"/>
                <w:szCs w:val="18"/>
              </w:rPr>
              <w:t>«Los Consejeros son vocales del Consejo Rector».</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B4FD702" w14:textId="77777777" w:rsidR="00DB4929" w:rsidRDefault="00000000">
            <w:pPr>
              <w:spacing w:after="30"/>
            </w:pPr>
            <w:r>
              <w:rPr>
                <w:sz w:val="18"/>
                <w:szCs w:val="18"/>
              </w:rPr>
              <w:t xml:space="preserve">Son vocales los </w:t>
            </w:r>
            <w:r>
              <w:rPr>
                <w:b/>
                <w:bCs/>
                <w:sz w:val="18"/>
                <w:szCs w:val="18"/>
              </w:rPr>
              <w:t>Viceconsejeros</w:t>
            </w:r>
            <w:r>
              <w:rPr>
                <w:sz w:val="18"/>
                <w:szCs w:val="18"/>
              </w:rPr>
              <w:t>.</w:t>
            </w:r>
          </w:p>
        </w:tc>
      </w:tr>
      <w:tr w:rsidR="00DB4929" w14:paraId="2C15590E"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BFDC82" w14:textId="77777777" w:rsidR="00DB4929" w:rsidRDefault="00000000">
            <w:pPr>
              <w:spacing w:after="30"/>
            </w:pPr>
            <w:r>
              <w:rPr>
                <w:sz w:val="18"/>
                <w:szCs w:val="18"/>
              </w:rPr>
              <w:t>«La ADA es una agencia de régimen especial / pública empresarial».</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7B1D07" w14:textId="77777777" w:rsidR="00DB4929" w:rsidRDefault="00000000">
            <w:pPr>
              <w:spacing w:after="30"/>
            </w:pPr>
            <w:r>
              <w:rPr>
                <w:b/>
                <w:bCs/>
                <w:sz w:val="18"/>
                <w:szCs w:val="18"/>
              </w:rPr>
              <w:t>Agencia administrativa</w:t>
            </w:r>
            <w:r>
              <w:rPr>
                <w:sz w:val="18"/>
                <w:szCs w:val="18"/>
              </w:rPr>
              <w:t xml:space="preserve">, art. </w:t>
            </w:r>
            <w:r>
              <w:rPr>
                <w:b/>
                <w:bCs/>
                <w:sz w:val="18"/>
                <w:szCs w:val="18"/>
              </w:rPr>
              <w:t>54.2.a)</w:t>
            </w:r>
            <w:r>
              <w:rPr>
                <w:sz w:val="18"/>
                <w:szCs w:val="18"/>
              </w:rPr>
              <w:t xml:space="preserve"> Ley 9/2007.</w:t>
            </w:r>
          </w:p>
        </w:tc>
      </w:tr>
      <w:tr w:rsidR="00DB4929" w14:paraId="008D9C18"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A063AD0" w14:textId="77777777" w:rsidR="00DB4929" w:rsidRDefault="00000000">
            <w:pPr>
              <w:spacing w:after="30"/>
            </w:pPr>
            <w:r>
              <w:rPr>
                <w:sz w:val="18"/>
                <w:szCs w:val="18"/>
              </w:rPr>
              <w:t>«La ADA se creó por el Decreto 128/2021».</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0B1766" w14:textId="77777777" w:rsidR="00DB4929" w:rsidRDefault="00000000">
            <w:pPr>
              <w:spacing w:after="30"/>
            </w:pPr>
            <w:r>
              <w:rPr>
                <w:sz w:val="18"/>
                <w:szCs w:val="18"/>
              </w:rPr>
              <w:t xml:space="preserve">Se </w:t>
            </w:r>
            <w:r>
              <w:rPr>
                <w:b/>
                <w:bCs/>
                <w:sz w:val="18"/>
                <w:szCs w:val="18"/>
              </w:rPr>
              <w:t>creó</w:t>
            </w:r>
            <w:r>
              <w:rPr>
                <w:sz w:val="18"/>
                <w:szCs w:val="18"/>
              </w:rPr>
              <w:t xml:space="preserve"> por la </w:t>
            </w:r>
            <w:r>
              <w:rPr>
                <w:b/>
                <w:bCs/>
                <w:sz w:val="18"/>
                <w:szCs w:val="18"/>
              </w:rPr>
              <w:t>DA 22.ª de la Ley 3/2020</w:t>
            </w:r>
            <w:r>
              <w:rPr>
                <w:sz w:val="18"/>
                <w:szCs w:val="18"/>
              </w:rPr>
              <w:t xml:space="preserve">; el Decreto 128/2021 aprueba sus </w:t>
            </w:r>
            <w:r>
              <w:rPr>
                <w:b/>
                <w:bCs/>
                <w:sz w:val="18"/>
                <w:szCs w:val="18"/>
              </w:rPr>
              <w:t>Estatutos</w:t>
            </w:r>
            <w:r>
              <w:rPr>
                <w:sz w:val="18"/>
                <w:szCs w:val="18"/>
              </w:rPr>
              <w:t>.</w:t>
            </w:r>
          </w:p>
        </w:tc>
      </w:tr>
      <w:tr w:rsidR="00DB4929" w14:paraId="70B9BA08"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A9F7E5" w14:textId="77777777" w:rsidR="00DB4929" w:rsidRDefault="00000000">
            <w:pPr>
              <w:spacing w:after="30"/>
            </w:pPr>
            <w:r>
              <w:rPr>
                <w:sz w:val="18"/>
                <w:szCs w:val="18"/>
              </w:rPr>
              <w:t>«La ADA depende de la Consejería de la Presidencia».</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97E85B" w14:textId="77777777" w:rsidR="00DB4929" w:rsidRDefault="00000000">
            <w:pPr>
              <w:spacing w:after="30"/>
            </w:pPr>
            <w:r>
              <w:rPr>
                <w:sz w:val="18"/>
                <w:szCs w:val="18"/>
              </w:rPr>
              <w:t xml:space="preserve">Histórico (2021-2025). Hoy: </w:t>
            </w:r>
            <w:r>
              <w:rPr>
                <w:b/>
                <w:bCs/>
                <w:sz w:val="18"/>
                <w:szCs w:val="18"/>
              </w:rPr>
              <w:t>Consejería de IA, Desarrollo Digital y Administración Pública</w:t>
            </w:r>
            <w:r>
              <w:rPr>
                <w:sz w:val="18"/>
                <w:szCs w:val="18"/>
              </w:rPr>
              <w:t>.</w:t>
            </w:r>
          </w:p>
        </w:tc>
      </w:tr>
      <w:tr w:rsidR="00DB4929" w14:paraId="5EFD368F"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022AFFB" w14:textId="77777777" w:rsidR="00DB4929" w:rsidRDefault="00000000">
            <w:pPr>
              <w:spacing w:after="30"/>
            </w:pPr>
            <w:r>
              <w:rPr>
                <w:sz w:val="18"/>
                <w:szCs w:val="18"/>
              </w:rPr>
              <w:t>«El órgano TIC del SAS es la DGSIC / DGTIC».</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DC5F963" w14:textId="77777777" w:rsidR="00DB4929" w:rsidRDefault="00000000">
            <w:pPr>
              <w:spacing w:after="30"/>
            </w:pPr>
            <w:r>
              <w:rPr>
                <w:sz w:val="18"/>
                <w:szCs w:val="18"/>
              </w:rPr>
              <w:t xml:space="preserve">Hoy es la </w:t>
            </w:r>
            <w:r>
              <w:rPr>
                <w:b/>
                <w:bCs/>
                <w:sz w:val="18"/>
                <w:szCs w:val="18"/>
              </w:rPr>
              <w:t>DG de Salud Digital e Infraestructuras Tecnológicas</w:t>
            </w:r>
            <w:r>
              <w:rPr>
                <w:sz w:val="18"/>
                <w:szCs w:val="18"/>
              </w:rPr>
              <w:t xml:space="preserve"> (Decreto 189/2026).</w:t>
            </w:r>
          </w:p>
        </w:tc>
      </w:tr>
      <w:tr w:rsidR="00DB4929" w14:paraId="015023AF"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2305DC" w14:textId="77777777" w:rsidR="00DB4929" w:rsidRDefault="00000000">
            <w:pPr>
              <w:spacing w:after="30"/>
            </w:pPr>
            <w:r>
              <w:rPr>
                <w:sz w:val="18"/>
                <w:szCs w:val="18"/>
              </w:rPr>
              <w:t>«La DGSDIT depende de la Viceconsejería de Sanidad».</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1A490B4" w14:textId="77777777" w:rsidR="00DB4929" w:rsidRDefault="00000000">
            <w:pPr>
              <w:spacing w:after="30"/>
            </w:pPr>
            <w:r>
              <w:rPr>
                <w:sz w:val="18"/>
                <w:szCs w:val="18"/>
              </w:rPr>
              <w:t xml:space="preserve">Depende de la </w:t>
            </w:r>
            <w:r>
              <w:rPr>
                <w:b/>
                <w:bCs/>
                <w:sz w:val="18"/>
                <w:szCs w:val="18"/>
              </w:rPr>
              <w:t>Dirección Gerencia del SAS</w:t>
            </w:r>
            <w:r>
              <w:rPr>
                <w:sz w:val="18"/>
                <w:szCs w:val="18"/>
              </w:rPr>
              <w:t>; es el SAS el que se adscribe a la Viceconsejería.</w:t>
            </w:r>
          </w:p>
        </w:tc>
      </w:tr>
      <w:tr w:rsidR="00DB4929" w14:paraId="59AEF095"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A759F54" w14:textId="77777777" w:rsidR="00DB4929" w:rsidRDefault="00000000">
            <w:pPr>
              <w:spacing w:after="30"/>
            </w:pPr>
            <w:r>
              <w:rPr>
                <w:sz w:val="18"/>
                <w:szCs w:val="18"/>
              </w:rPr>
              <w:t>«La DG del SAS aprueba la Estrategia de Salud Digital».</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D6E408C" w14:textId="77777777" w:rsidR="00DB4929" w:rsidRDefault="00000000">
            <w:pPr>
              <w:spacing w:after="30"/>
            </w:pPr>
            <w:r>
              <w:rPr>
                <w:sz w:val="18"/>
                <w:szCs w:val="18"/>
              </w:rPr>
              <w:t xml:space="preserve">La </w:t>
            </w:r>
            <w:r>
              <w:rPr>
                <w:b/>
                <w:bCs/>
                <w:sz w:val="18"/>
                <w:szCs w:val="18"/>
              </w:rPr>
              <w:t>aprueba el Consejo de Gobierno</w:t>
            </w:r>
            <w:r>
              <w:rPr>
                <w:sz w:val="18"/>
                <w:szCs w:val="18"/>
              </w:rPr>
              <w:t xml:space="preserve">; la </w:t>
            </w:r>
            <w:r>
              <w:rPr>
                <w:b/>
                <w:bCs/>
                <w:sz w:val="18"/>
                <w:szCs w:val="18"/>
              </w:rPr>
              <w:t>diseña y evalúa</w:t>
            </w:r>
            <w:r>
              <w:rPr>
                <w:sz w:val="18"/>
                <w:szCs w:val="18"/>
              </w:rPr>
              <w:t xml:space="preserve"> la DG de Salud Digital y Ordenación Farmacéutica; el SAS la </w:t>
            </w:r>
            <w:r>
              <w:rPr>
                <w:b/>
                <w:bCs/>
                <w:sz w:val="18"/>
                <w:szCs w:val="18"/>
              </w:rPr>
              <w:t>ejecuta</w:t>
            </w:r>
            <w:r>
              <w:rPr>
                <w:sz w:val="18"/>
                <w:szCs w:val="18"/>
              </w:rPr>
              <w:t>.</w:t>
            </w:r>
          </w:p>
        </w:tc>
      </w:tr>
      <w:tr w:rsidR="00DB4929" w14:paraId="1C9E795E"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506709" w14:textId="77777777" w:rsidR="00DB4929" w:rsidRDefault="00000000">
            <w:pPr>
              <w:spacing w:after="30"/>
            </w:pPr>
            <w:r>
              <w:rPr>
                <w:sz w:val="18"/>
                <w:szCs w:val="18"/>
              </w:rPr>
              <w:t>«La ESDA es 2024-2028».</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8D951E" w14:textId="77777777" w:rsidR="00DB4929" w:rsidRDefault="00000000">
            <w:pPr>
              <w:spacing w:after="30"/>
            </w:pPr>
            <w:r>
              <w:rPr>
                <w:sz w:val="18"/>
                <w:szCs w:val="18"/>
              </w:rPr>
              <w:t xml:space="preserve">Esa fue la </w:t>
            </w:r>
            <w:r>
              <w:rPr>
                <w:b/>
                <w:bCs/>
                <w:sz w:val="18"/>
                <w:szCs w:val="18"/>
              </w:rPr>
              <w:t>formulación</w:t>
            </w:r>
            <w:r>
              <w:rPr>
                <w:sz w:val="18"/>
                <w:szCs w:val="18"/>
              </w:rPr>
              <w:t xml:space="preserve"> (2023). La aprobada es la </w:t>
            </w:r>
            <w:r>
              <w:rPr>
                <w:b/>
                <w:bCs/>
                <w:sz w:val="18"/>
                <w:szCs w:val="18"/>
              </w:rPr>
              <w:t>ESDA 2030</w:t>
            </w:r>
            <w:r>
              <w:rPr>
                <w:sz w:val="18"/>
                <w:szCs w:val="18"/>
              </w:rPr>
              <w:t xml:space="preserve">, vigencia </w:t>
            </w:r>
            <w:r>
              <w:rPr>
                <w:b/>
                <w:bCs/>
                <w:sz w:val="18"/>
                <w:szCs w:val="18"/>
              </w:rPr>
              <w:t>2026-2030</w:t>
            </w:r>
            <w:r>
              <w:rPr>
                <w:sz w:val="18"/>
                <w:szCs w:val="18"/>
              </w:rPr>
              <w:t>.</w:t>
            </w:r>
          </w:p>
        </w:tc>
      </w:tr>
      <w:tr w:rsidR="00DB4929" w14:paraId="56AAB347"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6A2B9FC" w14:textId="77777777" w:rsidR="00DB4929" w:rsidRDefault="00000000">
            <w:pPr>
              <w:spacing w:after="30"/>
            </w:pPr>
            <w:r>
              <w:rPr>
                <w:sz w:val="18"/>
                <w:szCs w:val="18"/>
              </w:rPr>
              <w:t>«La Estrategia de Ciberseguridad terminó en 2025».</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BC599D1" w14:textId="77777777" w:rsidR="00DB4929" w:rsidRDefault="00000000">
            <w:pPr>
              <w:spacing w:after="30"/>
            </w:pPr>
            <w:r>
              <w:rPr>
                <w:sz w:val="18"/>
                <w:szCs w:val="18"/>
              </w:rPr>
              <w:t xml:space="preserve">Prorrogada al </w:t>
            </w:r>
            <w:r>
              <w:rPr>
                <w:b/>
                <w:bCs/>
                <w:sz w:val="18"/>
                <w:szCs w:val="18"/>
              </w:rPr>
              <w:t>2026</w:t>
            </w:r>
            <w:r>
              <w:rPr>
                <w:sz w:val="18"/>
                <w:szCs w:val="18"/>
              </w:rPr>
              <w:t xml:space="preserve"> y renombrada </w:t>
            </w:r>
            <w:r>
              <w:rPr>
                <w:b/>
                <w:bCs/>
                <w:sz w:val="18"/>
                <w:szCs w:val="18"/>
              </w:rPr>
              <w:t>2022-2026</w:t>
            </w:r>
            <w:r>
              <w:rPr>
                <w:sz w:val="18"/>
                <w:szCs w:val="18"/>
              </w:rPr>
              <w:t>.</w:t>
            </w:r>
          </w:p>
        </w:tc>
      </w:tr>
      <w:tr w:rsidR="00DB4929" w14:paraId="2DFFBB02"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AC8827" w14:textId="77777777" w:rsidR="00DB4929" w:rsidRDefault="00000000">
            <w:pPr>
              <w:spacing w:after="30"/>
            </w:pPr>
            <w:r>
              <w:rPr>
                <w:sz w:val="18"/>
                <w:szCs w:val="18"/>
              </w:rPr>
              <w:t>«Estrategia», «plan», «programa» y «proyecto» son sinónimos.</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F02673" w14:textId="77777777" w:rsidR="00DB4929" w:rsidRDefault="00000000">
            <w:pPr>
              <w:spacing w:after="30"/>
            </w:pPr>
            <w:r>
              <w:rPr>
                <w:sz w:val="18"/>
                <w:szCs w:val="18"/>
              </w:rPr>
              <w:t>Jerarquía: estrategia → plan → programa → proyecto → actuación (diagrama 3).</w:t>
            </w:r>
          </w:p>
        </w:tc>
      </w:tr>
      <w:tr w:rsidR="00DB4929" w14:paraId="2DA84FCA"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6B5FC2A" w14:textId="77777777" w:rsidR="00DB4929" w:rsidRDefault="00000000">
            <w:pPr>
              <w:spacing w:after="30"/>
            </w:pPr>
            <w:r>
              <w:rPr>
                <w:sz w:val="18"/>
                <w:szCs w:val="18"/>
              </w:rPr>
              <w:t>«Una estrategia es una norma».</w:t>
            </w:r>
          </w:p>
        </w:tc>
        <w:tc>
          <w:tcPr>
            <w:tcW w:w="55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97B930" w14:textId="77777777" w:rsidR="00DB4929" w:rsidRDefault="00000000">
            <w:pPr>
              <w:spacing w:after="30"/>
            </w:pPr>
            <w:r>
              <w:rPr>
                <w:sz w:val="18"/>
                <w:szCs w:val="18"/>
              </w:rPr>
              <w:t xml:space="preserve">Se aprueba por </w:t>
            </w:r>
            <w:r>
              <w:rPr>
                <w:b/>
                <w:bCs/>
                <w:sz w:val="18"/>
                <w:szCs w:val="18"/>
              </w:rPr>
              <w:t>Acuerdo</w:t>
            </w:r>
            <w:r>
              <w:rPr>
                <w:sz w:val="18"/>
                <w:szCs w:val="18"/>
              </w:rPr>
              <w:t xml:space="preserve"> del Consejo de Gobierno; no es norma jurídica.</w:t>
            </w:r>
          </w:p>
        </w:tc>
      </w:tr>
      <w:tr w:rsidR="00DB4929" w14:paraId="25E7CEF6" w14:textId="77777777">
        <w:tblPrEx>
          <w:tblCellMar>
            <w:top w:w="0" w:type="dxa"/>
            <w:bottom w:w="0" w:type="dxa"/>
          </w:tblCellMar>
        </w:tblPrEx>
        <w:tc>
          <w:tcPr>
            <w:tcW w:w="40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09BAB2" w14:textId="77777777" w:rsidR="00DB4929" w:rsidRDefault="00000000">
            <w:pPr>
              <w:spacing w:after="30"/>
            </w:pPr>
            <w:r>
              <w:rPr>
                <w:sz w:val="18"/>
                <w:szCs w:val="18"/>
              </w:rPr>
              <w:t>«Salud digital = administración digital».</w:t>
            </w:r>
          </w:p>
        </w:tc>
        <w:tc>
          <w:tcPr>
            <w:tcW w:w="55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94C0EFC" w14:textId="77777777" w:rsidR="00DB4929" w:rsidRDefault="00000000">
            <w:pPr>
              <w:spacing w:after="30"/>
            </w:pPr>
            <w:r>
              <w:rPr>
                <w:sz w:val="18"/>
                <w:szCs w:val="18"/>
              </w:rPr>
              <w:t>Planificaciones distintas (ESDA vs. Estrategia de Adm. Digital) que deben coordinarse.</w:t>
            </w:r>
          </w:p>
        </w:tc>
      </w:tr>
    </w:tbl>
    <w:p w14:paraId="48FB7F0B" w14:textId="77777777" w:rsidR="00DB4929" w:rsidRDefault="00DB4929">
      <w:pPr>
        <w:spacing w:after="60"/>
      </w:pPr>
    </w:p>
    <w:p w14:paraId="7345B45E" w14:textId="77777777" w:rsidR="00DB4929" w:rsidRDefault="00000000">
      <w:pPr>
        <w:pStyle w:val="Ttulo1"/>
        <w:pageBreakBefore/>
      </w:pPr>
      <w:bookmarkStart w:id="63" w:name="_Toc241497695"/>
      <w:r>
        <w:t>22. Análisis individual de las preguntas del CSV</w:t>
      </w:r>
      <w:bookmarkEnd w:id="63"/>
    </w:p>
    <w:p w14:paraId="54255F27" w14:textId="77777777" w:rsidR="00DB4929" w:rsidRDefault="00000000">
      <w:pPr>
        <w:spacing w:after="120" w:line="276" w:lineRule="auto"/>
        <w:jc w:val="both"/>
      </w:pPr>
      <w:r>
        <w:t xml:space="preserve">El banco contiene </w:t>
      </w:r>
      <w:r>
        <w:rPr>
          <w:b/>
          <w:bCs/>
        </w:rPr>
        <w:t>13 preguntas</w:t>
      </w:r>
      <w:r>
        <w:t xml:space="preserve">, todas relevantes para el tema. El CSV no indica año ni convocatoria; los identificadores altos (5070 y siguientes) parecen corresponder a preguntas de </w:t>
      </w:r>
      <w:r>
        <w:rPr>
          <w:b/>
          <w:bCs/>
        </w:rPr>
        <w:t>elaboración no oficial</w:t>
      </w:r>
      <w:r>
        <w:t xml:space="preserve"> (redacción menos precisa). Se respetan las respuestas del banco y se advierte cuando la situación actual es distinta o la pregunta es discutible.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1532"/>
        <w:gridCol w:w="2108"/>
        <w:gridCol w:w="1619"/>
        <w:gridCol w:w="1339"/>
        <w:gridCol w:w="1220"/>
        <w:gridCol w:w="1150"/>
      </w:tblGrid>
      <w:tr w:rsidR="00DB4929" w14:paraId="5C68CE6A" w14:textId="77777777">
        <w:tblPrEx>
          <w:tblCellMar>
            <w:top w:w="0" w:type="dxa"/>
            <w:bottom w:w="0" w:type="dxa"/>
          </w:tblCellMar>
        </w:tblPrEx>
        <w:trPr>
          <w:tblHeader/>
        </w:trPr>
        <w:tc>
          <w:tcPr>
            <w:tcW w:w="67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C02F50" w14:textId="77777777" w:rsidR="00DB4929" w:rsidRDefault="00000000">
            <w:pPr>
              <w:spacing w:after="30"/>
            </w:pPr>
            <w:r>
              <w:rPr>
                <w:b/>
                <w:bCs/>
                <w:color w:val="FFFFFF"/>
                <w:sz w:val="18"/>
                <w:szCs w:val="18"/>
              </w:rPr>
              <w:t>ID</w:t>
            </w:r>
          </w:p>
        </w:tc>
        <w:tc>
          <w:tcPr>
            <w:tcW w:w="1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E3E93A" w14:textId="77777777" w:rsidR="00DB4929" w:rsidRDefault="00000000">
            <w:pPr>
              <w:spacing w:after="30"/>
            </w:pPr>
            <w:r>
              <w:rPr>
                <w:b/>
                <w:bCs/>
                <w:color w:val="FFFFFF"/>
                <w:sz w:val="18"/>
                <w:szCs w:val="18"/>
              </w:rPr>
              <w:t>Bloque</w:t>
            </w:r>
          </w:p>
        </w:tc>
        <w:tc>
          <w:tcPr>
            <w:tcW w:w="21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7735C1" w14:textId="77777777" w:rsidR="00DB4929" w:rsidRDefault="00000000">
            <w:pPr>
              <w:spacing w:after="30"/>
            </w:pPr>
            <w:r>
              <w:rPr>
                <w:b/>
                <w:bCs/>
                <w:color w:val="FFFFFF"/>
                <w:sz w:val="18"/>
                <w:szCs w:val="18"/>
              </w:rPr>
              <w:t>Concepto</w:t>
            </w:r>
          </w:p>
        </w:tc>
        <w:tc>
          <w:tcPr>
            <w:tcW w:w="16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56053A" w14:textId="77777777" w:rsidR="00DB4929" w:rsidRDefault="00000000">
            <w:pPr>
              <w:spacing w:after="30"/>
            </w:pPr>
            <w:r>
              <w:rPr>
                <w:b/>
                <w:bCs/>
                <w:color w:val="FFFFFF"/>
                <w:sz w:val="18"/>
                <w:szCs w:val="18"/>
              </w:rPr>
              <w:t>Norma</w:t>
            </w:r>
          </w:p>
        </w:tc>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13734A" w14:textId="77777777" w:rsidR="00DB4929" w:rsidRDefault="00000000">
            <w:pPr>
              <w:spacing w:after="30"/>
            </w:pPr>
            <w:r>
              <w:rPr>
                <w:b/>
                <w:bCs/>
                <w:color w:val="FFFFFF"/>
                <w:sz w:val="18"/>
                <w:szCs w:val="18"/>
              </w:rPr>
              <w:t>Temporal</w:t>
            </w:r>
          </w:p>
        </w:tc>
        <w:tc>
          <w:tcPr>
            <w:tcW w:w="11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3AA2F8" w14:textId="77777777" w:rsidR="00DB4929" w:rsidRDefault="00000000">
            <w:pPr>
              <w:spacing w:after="30"/>
            </w:pPr>
            <w:r>
              <w:rPr>
                <w:b/>
                <w:bCs/>
                <w:color w:val="FFFFFF"/>
                <w:sz w:val="18"/>
                <w:szCs w:val="18"/>
              </w:rPr>
              <w:t>Dificultad</w:t>
            </w:r>
          </w:p>
        </w:tc>
        <w:tc>
          <w:tcPr>
            <w:tcW w:w="115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8AC9B3" w14:textId="77777777" w:rsidR="00DB4929" w:rsidRDefault="00000000">
            <w:pPr>
              <w:spacing w:after="30"/>
            </w:pPr>
            <w:r>
              <w:rPr>
                <w:b/>
                <w:bCs/>
                <w:color w:val="FFFFFF"/>
                <w:sz w:val="18"/>
                <w:szCs w:val="18"/>
              </w:rPr>
              <w:t>Apartado</w:t>
            </w:r>
          </w:p>
        </w:tc>
      </w:tr>
      <w:tr w:rsidR="00DB4929" w14:paraId="5C65F203"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BC3920C" w14:textId="77777777" w:rsidR="00DB4929" w:rsidRDefault="00000000">
            <w:pPr>
              <w:spacing w:after="30"/>
            </w:pPr>
            <w:r>
              <w:rPr>
                <w:sz w:val="18"/>
                <w:szCs w:val="18"/>
              </w:rPr>
              <w:t>6</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C6B285" w14:textId="77777777" w:rsidR="00DB4929" w:rsidRDefault="00000000">
            <w:pPr>
              <w:spacing w:after="30"/>
            </w:pPr>
            <w:r>
              <w:rPr>
                <w:sz w:val="18"/>
                <w:szCs w:val="18"/>
              </w:rPr>
              <w:t>Estructura TIC SAS</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9BB8230" w14:textId="77777777" w:rsidR="00DB4929" w:rsidRDefault="00000000">
            <w:pPr>
              <w:spacing w:after="30"/>
            </w:pPr>
            <w:r>
              <w:rPr>
                <w:sz w:val="18"/>
                <w:szCs w:val="18"/>
              </w:rPr>
              <w:t>Resolución estructura TIC 2013</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97E5E88" w14:textId="77777777" w:rsidR="00DB4929" w:rsidRDefault="00000000">
            <w:pPr>
              <w:spacing w:after="30"/>
            </w:pPr>
            <w:r>
              <w:rPr>
                <w:sz w:val="18"/>
                <w:szCs w:val="18"/>
              </w:rPr>
              <w:t>Res. SA 0157/2013</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FFD3AE2" w14:textId="77777777" w:rsidR="00DB4929" w:rsidRDefault="00000000">
            <w:pPr>
              <w:spacing w:after="30"/>
            </w:pPr>
            <w:r>
              <w:rPr>
                <w:sz w:val="18"/>
                <w:szCs w:val="18"/>
              </w:rPr>
              <w:t>Histórica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C8C1C6" w14:textId="77777777" w:rsidR="00DB4929" w:rsidRDefault="00000000">
            <w:pPr>
              <w:spacing w:after="30"/>
            </w:pPr>
            <w:r>
              <w:rPr>
                <w:sz w:val="18"/>
                <w:szCs w:val="18"/>
              </w:rPr>
              <w:t>Alta (memorística)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0BEA251" w14:textId="77777777" w:rsidR="00DB4929" w:rsidRDefault="00000000">
            <w:pPr>
              <w:spacing w:after="30"/>
            </w:pPr>
            <w:r>
              <w:rPr>
                <w:sz w:val="18"/>
                <w:szCs w:val="18"/>
              </w:rPr>
              <w:t>6.2</w:t>
            </w:r>
          </w:p>
        </w:tc>
      </w:tr>
      <w:tr w:rsidR="00DB4929" w14:paraId="03E8FC05"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024F35" w14:textId="77777777" w:rsidR="00DB4929" w:rsidRDefault="00000000">
            <w:pPr>
              <w:spacing w:after="30"/>
            </w:pPr>
            <w:r>
              <w:rPr>
                <w:sz w:val="18"/>
                <w:szCs w:val="18"/>
              </w:rPr>
              <w:t>170</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A5703B"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CF6850" w14:textId="77777777" w:rsidR="00DB4929" w:rsidRDefault="00000000">
            <w:pPr>
              <w:spacing w:after="30"/>
            </w:pPr>
            <w:r>
              <w:rPr>
                <w:sz w:val="18"/>
                <w:szCs w:val="18"/>
              </w:rPr>
              <w:t>Principios generales</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1E1BFF2" w14:textId="77777777" w:rsidR="00DB4929" w:rsidRDefault="00000000">
            <w:pPr>
              <w:spacing w:after="30"/>
            </w:pPr>
            <w:r>
              <w:rPr>
                <w:sz w:val="18"/>
                <w:szCs w:val="18"/>
              </w:rPr>
              <w:t>Art. 9 D. 128/2021</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8D7C8F" w14:textId="77777777" w:rsidR="00DB4929" w:rsidRDefault="00000000">
            <w:pPr>
              <w:spacing w:after="30"/>
            </w:pPr>
            <w:r>
              <w:rPr>
                <w:sz w:val="18"/>
                <w:szCs w:val="18"/>
              </w:rPr>
              <w:t>Vigente</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F04508" w14:textId="77777777" w:rsidR="00DB4929" w:rsidRDefault="00000000">
            <w:pPr>
              <w:spacing w:after="30"/>
            </w:pPr>
            <w:r>
              <w:rPr>
                <w:sz w:val="18"/>
                <w:szCs w:val="18"/>
              </w:rPr>
              <w:t>Baja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94F789" w14:textId="77777777" w:rsidR="00DB4929" w:rsidRDefault="00000000">
            <w:pPr>
              <w:spacing w:after="30"/>
            </w:pPr>
            <w:r>
              <w:rPr>
                <w:sz w:val="18"/>
                <w:szCs w:val="18"/>
              </w:rPr>
              <w:t>4.5</w:t>
            </w:r>
          </w:p>
        </w:tc>
      </w:tr>
      <w:tr w:rsidR="00DB4929" w14:paraId="042AE88F"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C18F69A" w14:textId="77777777" w:rsidR="00DB4929" w:rsidRDefault="00000000">
            <w:pPr>
              <w:spacing w:after="30"/>
            </w:pPr>
            <w:r>
              <w:rPr>
                <w:sz w:val="18"/>
                <w:szCs w:val="18"/>
              </w:rPr>
              <w:t>171</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4B940EC"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FC6271" w14:textId="77777777" w:rsidR="00DB4929" w:rsidRDefault="00000000">
            <w:pPr>
              <w:spacing w:after="30"/>
            </w:pPr>
            <w:r>
              <w:rPr>
                <w:sz w:val="18"/>
                <w:szCs w:val="18"/>
              </w:rPr>
              <w:t>Presidencia</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59788B" w14:textId="77777777" w:rsidR="00DB4929" w:rsidRDefault="00000000">
            <w:pPr>
              <w:spacing w:after="30"/>
            </w:pPr>
            <w:r>
              <w:rPr>
                <w:sz w:val="18"/>
                <w:szCs w:val="18"/>
              </w:rPr>
              <w:t>Art. 12.1 D. 128/2021</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5725120" w14:textId="77777777" w:rsidR="00DB4929" w:rsidRDefault="00000000">
            <w:pPr>
              <w:spacing w:after="30"/>
            </w:pPr>
            <w:r>
              <w:rPr>
                <w:b/>
                <w:bCs/>
                <w:sz w:val="18"/>
                <w:szCs w:val="18"/>
              </w:rPr>
              <w:t>Histórica</w:t>
            </w:r>
            <w:r>
              <w:rPr>
                <w:sz w:val="18"/>
                <w:szCs w:val="18"/>
              </w:rPr>
              <w:t xml:space="preserve"> (modificada 2022)</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D9F104A" w14:textId="77777777" w:rsidR="00DB4929" w:rsidRDefault="00000000">
            <w:pPr>
              <w:spacing w:after="30"/>
            </w:pPr>
            <w:r>
              <w:rPr>
                <w:sz w:val="18"/>
                <w:szCs w:val="18"/>
              </w:rPr>
              <w:t>Alta (trampa)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A40D4A7" w14:textId="77777777" w:rsidR="00DB4929" w:rsidRDefault="00000000">
            <w:pPr>
              <w:spacing w:after="30"/>
            </w:pPr>
            <w:r>
              <w:rPr>
                <w:sz w:val="18"/>
                <w:szCs w:val="18"/>
              </w:rPr>
              <w:t>4.2</w:t>
            </w:r>
          </w:p>
        </w:tc>
      </w:tr>
      <w:tr w:rsidR="00DB4929" w14:paraId="5902E62C"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2859E9" w14:textId="77777777" w:rsidR="00DB4929" w:rsidRDefault="00000000">
            <w:pPr>
              <w:spacing w:after="30"/>
            </w:pPr>
            <w:r>
              <w:rPr>
                <w:sz w:val="18"/>
                <w:szCs w:val="18"/>
              </w:rPr>
              <w:t>425</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0E470B"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C82D2B" w14:textId="77777777" w:rsidR="00DB4929" w:rsidRDefault="00000000">
            <w:pPr>
              <w:spacing w:after="30"/>
            </w:pPr>
            <w:r>
              <w:rPr>
                <w:sz w:val="18"/>
                <w:szCs w:val="18"/>
              </w:rPr>
              <w:t>Adscripción</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7978A1" w14:textId="77777777" w:rsidR="00DB4929" w:rsidRDefault="00000000">
            <w:pPr>
              <w:spacing w:after="30"/>
            </w:pPr>
            <w:r>
              <w:rPr>
                <w:sz w:val="18"/>
                <w:szCs w:val="18"/>
              </w:rPr>
              <w:t>D. 128/2021; D. 114/2020</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158032" w14:textId="77777777" w:rsidR="00DB4929" w:rsidRDefault="00000000">
            <w:pPr>
              <w:spacing w:after="30"/>
            </w:pPr>
            <w:r>
              <w:rPr>
                <w:b/>
                <w:bCs/>
                <w:sz w:val="18"/>
                <w:szCs w:val="18"/>
              </w:rPr>
              <w:t>Histórica</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E3D17C" w14:textId="77777777" w:rsidR="00DB4929" w:rsidRDefault="00000000">
            <w:pPr>
              <w:spacing w:after="30"/>
            </w:pPr>
            <w:r>
              <w:rPr>
                <w:sz w:val="18"/>
                <w:szCs w:val="18"/>
              </w:rPr>
              <w:t>Media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CE85B49" w14:textId="77777777" w:rsidR="00DB4929" w:rsidRDefault="00000000">
            <w:pPr>
              <w:spacing w:after="30"/>
            </w:pPr>
            <w:r>
              <w:rPr>
                <w:sz w:val="18"/>
                <w:szCs w:val="18"/>
              </w:rPr>
              <w:t>4.2</w:t>
            </w:r>
          </w:p>
        </w:tc>
      </w:tr>
      <w:tr w:rsidR="00DB4929" w14:paraId="5531BE48"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F44F9FA" w14:textId="77777777" w:rsidR="00DB4929" w:rsidRDefault="00000000">
            <w:pPr>
              <w:spacing w:after="30"/>
            </w:pPr>
            <w:r>
              <w:rPr>
                <w:sz w:val="18"/>
                <w:szCs w:val="18"/>
              </w:rPr>
              <w:t>735</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36DD69"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7D8ED11" w14:textId="77777777" w:rsidR="00DB4929" w:rsidRDefault="00000000">
            <w:pPr>
              <w:spacing w:after="30"/>
            </w:pPr>
            <w:r>
              <w:rPr>
                <w:sz w:val="18"/>
                <w:szCs w:val="18"/>
              </w:rPr>
              <w:t>Naturaleza (art. 54.2.a)</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80BA2FB" w14:textId="77777777" w:rsidR="00DB4929" w:rsidRDefault="00000000">
            <w:pPr>
              <w:spacing w:after="30"/>
            </w:pPr>
            <w:r>
              <w:rPr>
                <w:sz w:val="18"/>
                <w:szCs w:val="18"/>
              </w:rPr>
              <w:t>Art. 1 Estatutos</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78501F" w14:textId="77777777" w:rsidR="00DB4929" w:rsidRDefault="00000000">
            <w:pPr>
              <w:spacing w:after="30"/>
            </w:pPr>
            <w:r>
              <w:rPr>
                <w:sz w:val="18"/>
                <w:szCs w:val="18"/>
              </w:rPr>
              <w:t>Vigente</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FA6A668" w14:textId="77777777" w:rsidR="00DB4929" w:rsidRDefault="00000000">
            <w:pPr>
              <w:spacing w:after="30"/>
            </w:pPr>
            <w:r>
              <w:rPr>
                <w:sz w:val="18"/>
                <w:szCs w:val="18"/>
              </w:rPr>
              <w:t>Media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74AA1E7" w14:textId="77777777" w:rsidR="00DB4929" w:rsidRDefault="00000000">
            <w:pPr>
              <w:spacing w:after="30"/>
            </w:pPr>
            <w:r>
              <w:rPr>
                <w:sz w:val="18"/>
                <w:szCs w:val="18"/>
              </w:rPr>
              <w:t>4.1</w:t>
            </w:r>
          </w:p>
        </w:tc>
      </w:tr>
      <w:tr w:rsidR="00DB4929" w14:paraId="25FFF1A2"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5DC62A" w14:textId="77777777" w:rsidR="00DB4929" w:rsidRDefault="00000000">
            <w:pPr>
              <w:spacing w:after="30"/>
            </w:pPr>
            <w:r>
              <w:rPr>
                <w:sz w:val="18"/>
                <w:szCs w:val="18"/>
              </w:rPr>
              <w:t>736</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8883CAE"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8CD020" w14:textId="77777777" w:rsidR="00DB4929" w:rsidRDefault="00000000">
            <w:pPr>
              <w:spacing w:after="30"/>
            </w:pPr>
            <w:r>
              <w:rPr>
                <w:sz w:val="18"/>
                <w:szCs w:val="18"/>
              </w:rPr>
              <w:t>Norma de creación (DA 22.ª)</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E195191" w14:textId="77777777" w:rsidR="00DB4929" w:rsidRDefault="00000000">
            <w:pPr>
              <w:spacing w:after="30"/>
            </w:pPr>
            <w:r>
              <w:rPr>
                <w:sz w:val="18"/>
                <w:szCs w:val="18"/>
              </w:rPr>
              <w:t>Ley 3/2020</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5AD78E" w14:textId="77777777" w:rsidR="00DB4929" w:rsidRDefault="00000000">
            <w:pPr>
              <w:spacing w:after="30"/>
            </w:pPr>
            <w:r>
              <w:rPr>
                <w:sz w:val="18"/>
                <w:szCs w:val="18"/>
              </w:rPr>
              <w:t>Vigente</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40C3F0C" w14:textId="77777777" w:rsidR="00DB4929" w:rsidRDefault="00000000">
            <w:pPr>
              <w:spacing w:after="30"/>
            </w:pPr>
            <w:r>
              <w:rPr>
                <w:sz w:val="18"/>
                <w:szCs w:val="18"/>
              </w:rPr>
              <w:t>Media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DB8EBD" w14:textId="77777777" w:rsidR="00DB4929" w:rsidRDefault="00000000">
            <w:pPr>
              <w:spacing w:after="30"/>
            </w:pPr>
            <w:r>
              <w:rPr>
                <w:sz w:val="18"/>
                <w:szCs w:val="18"/>
              </w:rPr>
              <w:t>4.1</w:t>
            </w:r>
          </w:p>
        </w:tc>
      </w:tr>
      <w:tr w:rsidR="00DB4929" w14:paraId="1AC67581"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E588D3" w14:textId="77777777" w:rsidR="00DB4929" w:rsidRDefault="00000000">
            <w:pPr>
              <w:spacing w:after="30"/>
            </w:pPr>
            <w:r>
              <w:rPr>
                <w:sz w:val="18"/>
                <w:szCs w:val="18"/>
              </w:rPr>
              <w:t>737</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EBEF09B"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E2117A4" w14:textId="77777777" w:rsidR="00DB4929" w:rsidRDefault="00000000">
            <w:pPr>
              <w:spacing w:after="30"/>
            </w:pPr>
            <w:r>
              <w:rPr>
                <w:sz w:val="18"/>
                <w:szCs w:val="18"/>
              </w:rPr>
              <w:t>Funciones art. 6.3 (literalidad)</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694C44B" w14:textId="77777777" w:rsidR="00DB4929" w:rsidRDefault="00000000">
            <w:pPr>
              <w:spacing w:after="30"/>
            </w:pPr>
            <w:r>
              <w:rPr>
                <w:sz w:val="18"/>
                <w:szCs w:val="18"/>
              </w:rPr>
              <w:t>Art. 6.3.n</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43B69A7" w14:textId="77777777" w:rsidR="00DB4929" w:rsidRDefault="00000000">
            <w:pPr>
              <w:spacing w:after="30"/>
            </w:pPr>
            <w:r>
              <w:rPr>
                <w:sz w:val="18"/>
                <w:szCs w:val="18"/>
              </w:rPr>
              <w:t>Vigente</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65127E7" w14:textId="77777777" w:rsidR="00DB4929" w:rsidRDefault="00000000">
            <w:pPr>
              <w:spacing w:after="30"/>
            </w:pPr>
            <w:r>
              <w:rPr>
                <w:sz w:val="18"/>
                <w:szCs w:val="18"/>
              </w:rPr>
              <w:t>Alta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7482B1" w14:textId="77777777" w:rsidR="00DB4929" w:rsidRDefault="00000000">
            <w:pPr>
              <w:spacing w:after="30"/>
            </w:pPr>
            <w:r>
              <w:rPr>
                <w:sz w:val="18"/>
                <w:szCs w:val="18"/>
              </w:rPr>
              <w:t>4.4</w:t>
            </w:r>
          </w:p>
        </w:tc>
      </w:tr>
      <w:tr w:rsidR="00DB4929" w14:paraId="34F02C39"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9687FD" w14:textId="77777777" w:rsidR="00DB4929" w:rsidRDefault="00000000">
            <w:pPr>
              <w:spacing w:after="30"/>
            </w:pPr>
            <w:r>
              <w:rPr>
                <w:sz w:val="18"/>
                <w:szCs w:val="18"/>
              </w:rPr>
              <w:t>814</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EBE29C"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3612B26" w14:textId="77777777" w:rsidR="00DB4929" w:rsidRDefault="00000000">
            <w:pPr>
              <w:spacing w:after="30"/>
            </w:pPr>
            <w:r>
              <w:rPr>
                <w:sz w:val="18"/>
                <w:szCs w:val="18"/>
              </w:rPr>
              <w:t>Vocalías del Consejo Rector</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C13EA6" w14:textId="77777777" w:rsidR="00DB4929" w:rsidRDefault="00000000">
            <w:pPr>
              <w:spacing w:after="30"/>
            </w:pPr>
            <w:r>
              <w:rPr>
                <w:sz w:val="18"/>
                <w:szCs w:val="18"/>
              </w:rPr>
              <w:t>Art. 13.2</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8D4B3C" w14:textId="77777777" w:rsidR="00DB4929" w:rsidRDefault="00000000">
            <w:pPr>
              <w:spacing w:after="30"/>
            </w:pPr>
            <w:r>
              <w:rPr>
                <w:sz w:val="18"/>
                <w:szCs w:val="18"/>
              </w:rPr>
              <w:t>Vigente (con cambios)</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8C0A0C" w14:textId="77777777" w:rsidR="00DB4929" w:rsidRDefault="00000000">
            <w:pPr>
              <w:spacing w:after="30"/>
            </w:pPr>
            <w:r>
              <w:rPr>
                <w:sz w:val="18"/>
                <w:szCs w:val="18"/>
              </w:rPr>
              <w:t>Media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6A529E" w14:textId="77777777" w:rsidR="00DB4929" w:rsidRDefault="00000000">
            <w:pPr>
              <w:spacing w:after="30"/>
            </w:pPr>
            <w:r>
              <w:rPr>
                <w:sz w:val="18"/>
                <w:szCs w:val="18"/>
              </w:rPr>
              <w:t>4.7</w:t>
            </w:r>
          </w:p>
        </w:tc>
      </w:tr>
      <w:tr w:rsidR="00DB4929" w14:paraId="641126A4"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CDD62B7" w14:textId="77777777" w:rsidR="00DB4929" w:rsidRDefault="00000000">
            <w:pPr>
              <w:spacing w:after="30"/>
            </w:pPr>
            <w:r>
              <w:rPr>
                <w:sz w:val="18"/>
                <w:szCs w:val="18"/>
              </w:rPr>
              <w:t>1117</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42108C8" w14:textId="77777777" w:rsidR="00DB4929" w:rsidRDefault="00000000">
            <w:pPr>
              <w:spacing w:after="30"/>
            </w:pPr>
            <w:r>
              <w:rPr>
                <w:sz w:val="18"/>
                <w:szCs w:val="18"/>
              </w:rPr>
              <w:t>Planes Junta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25AB5B4" w14:textId="77777777" w:rsidR="00DB4929" w:rsidRDefault="00000000">
            <w:pPr>
              <w:spacing w:after="30"/>
            </w:pPr>
            <w:r>
              <w:rPr>
                <w:sz w:val="18"/>
                <w:szCs w:val="18"/>
              </w:rPr>
              <w:t>Objetivos TIC 2020</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CF97416" w14:textId="77777777" w:rsidR="00DB4929" w:rsidRDefault="00000000">
            <w:pPr>
              <w:spacing w:after="30"/>
            </w:pPr>
            <w:r>
              <w:rPr>
                <w:sz w:val="18"/>
                <w:szCs w:val="18"/>
              </w:rPr>
              <w:t>Acuerdo 16/05/2017</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E74496" w14:textId="77777777" w:rsidR="00DB4929" w:rsidRDefault="00000000">
            <w:pPr>
              <w:spacing w:after="30"/>
            </w:pPr>
            <w:r>
              <w:rPr>
                <w:sz w:val="18"/>
                <w:szCs w:val="18"/>
              </w:rPr>
              <w:t>Histórica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B3F0B1A" w14:textId="77777777" w:rsidR="00DB4929" w:rsidRDefault="00000000">
            <w:pPr>
              <w:spacing w:after="30"/>
            </w:pPr>
            <w:r>
              <w:rPr>
                <w:sz w:val="18"/>
                <w:szCs w:val="18"/>
              </w:rPr>
              <w:t>Media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C99D1C3" w14:textId="77777777" w:rsidR="00DB4929" w:rsidRDefault="00000000">
            <w:pPr>
              <w:spacing w:after="30"/>
            </w:pPr>
            <w:r>
              <w:rPr>
                <w:sz w:val="18"/>
                <w:szCs w:val="18"/>
              </w:rPr>
              <w:t>10.2</w:t>
            </w:r>
          </w:p>
        </w:tc>
      </w:tr>
      <w:tr w:rsidR="00DB4929" w14:paraId="224B2CBC"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10444B6" w14:textId="77777777" w:rsidR="00DB4929" w:rsidRDefault="00000000">
            <w:pPr>
              <w:spacing w:after="30"/>
            </w:pPr>
            <w:r>
              <w:rPr>
                <w:sz w:val="18"/>
                <w:szCs w:val="18"/>
              </w:rPr>
              <w:t>5070</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CCB982" w14:textId="77777777" w:rsidR="00DB4929" w:rsidRDefault="00000000">
            <w:pPr>
              <w:spacing w:after="30"/>
            </w:pPr>
            <w:r>
              <w:rPr>
                <w:sz w:val="18"/>
                <w:szCs w:val="18"/>
              </w:rPr>
              <w:t>Estructura TIC SAS</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F57D55" w14:textId="77777777" w:rsidR="00DB4929" w:rsidRDefault="00000000">
            <w:pPr>
              <w:spacing w:after="30"/>
            </w:pPr>
            <w:r>
              <w:rPr>
                <w:sz w:val="18"/>
                <w:szCs w:val="18"/>
              </w:rPr>
              <w:t>Dependencia DGSIC</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FD5E156" w14:textId="77777777" w:rsidR="00DB4929" w:rsidRDefault="00000000">
            <w:pPr>
              <w:spacing w:after="30"/>
            </w:pPr>
            <w:r>
              <w:rPr>
                <w:sz w:val="18"/>
                <w:szCs w:val="18"/>
              </w:rPr>
              <w:t>D. 198/2024</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B326BF6" w14:textId="77777777" w:rsidR="00DB4929" w:rsidRDefault="00000000">
            <w:pPr>
              <w:spacing w:after="30"/>
            </w:pPr>
            <w:r>
              <w:rPr>
                <w:b/>
                <w:bCs/>
                <w:sz w:val="18"/>
                <w:szCs w:val="18"/>
              </w:rPr>
              <w:t>Histórica</w:t>
            </w:r>
            <w:r>
              <w:rPr>
                <w:sz w:val="18"/>
                <w:szCs w:val="18"/>
              </w:rPr>
              <w:t xml:space="preserve"> (hoy DGSDIT)</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6471B8" w14:textId="77777777" w:rsidR="00DB4929" w:rsidRDefault="00000000">
            <w:pPr>
              <w:spacing w:after="30"/>
            </w:pPr>
            <w:r>
              <w:rPr>
                <w:sz w:val="18"/>
                <w:szCs w:val="18"/>
              </w:rPr>
              <w:t>Baja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6B5FE9" w14:textId="77777777" w:rsidR="00DB4929" w:rsidRDefault="00000000">
            <w:pPr>
              <w:spacing w:after="30"/>
            </w:pPr>
            <w:r>
              <w:rPr>
                <w:sz w:val="18"/>
                <w:szCs w:val="18"/>
              </w:rPr>
              <w:t>6.2-6.3</w:t>
            </w:r>
          </w:p>
        </w:tc>
      </w:tr>
      <w:tr w:rsidR="00DB4929" w14:paraId="5D21F96B"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FFFFE4" w14:textId="77777777" w:rsidR="00DB4929" w:rsidRDefault="00000000">
            <w:pPr>
              <w:spacing w:after="30"/>
            </w:pPr>
            <w:r>
              <w:rPr>
                <w:sz w:val="18"/>
                <w:szCs w:val="18"/>
              </w:rPr>
              <w:t>5071</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0088E44" w14:textId="77777777" w:rsidR="00DB4929" w:rsidRDefault="00000000">
            <w:pPr>
              <w:spacing w:after="30"/>
            </w:pPr>
            <w:r>
              <w:rPr>
                <w:sz w:val="18"/>
                <w:szCs w:val="18"/>
              </w:rPr>
              <w:t>Competencias SAS</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46A8A2" w14:textId="77777777" w:rsidR="00DB4929" w:rsidRDefault="00000000">
            <w:pPr>
              <w:spacing w:after="30"/>
            </w:pPr>
            <w:r>
              <w:rPr>
                <w:sz w:val="18"/>
                <w:szCs w:val="18"/>
              </w:rPr>
              <w:t>Funciones DGSIC</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8C03833" w14:textId="77777777" w:rsidR="00DB4929" w:rsidRDefault="00000000">
            <w:pPr>
              <w:spacing w:after="30"/>
            </w:pPr>
            <w:r>
              <w:rPr>
                <w:sz w:val="18"/>
                <w:szCs w:val="18"/>
              </w:rPr>
              <w:t>D. 198/2024 / art. 29 D. 189/2026</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138E55B" w14:textId="77777777" w:rsidR="00DB4929" w:rsidRDefault="00000000">
            <w:pPr>
              <w:spacing w:after="30"/>
            </w:pPr>
            <w:r>
              <w:rPr>
                <w:sz w:val="18"/>
                <w:szCs w:val="18"/>
              </w:rPr>
              <w:t>Vigente en esencia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C38C07" w14:textId="77777777" w:rsidR="00DB4929" w:rsidRDefault="00000000">
            <w:pPr>
              <w:spacing w:after="30"/>
            </w:pPr>
            <w:r>
              <w:rPr>
                <w:sz w:val="18"/>
                <w:szCs w:val="18"/>
              </w:rPr>
              <w:t>Baja</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EDFDCAF" w14:textId="77777777" w:rsidR="00DB4929" w:rsidRDefault="00000000">
            <w:pPr>
              <w:spacing w:after="30"/>
            </w:pPr>
            <w:r>
              <w:rPr>
                <w:sz w:val="18"/>
                <w:szCs w:val="18"/>
              </w:rPr>
              <w:t>7</w:t>
            </w:r>
          </w:p>
        </w:tc>
      </w:tr>
      <w:tr w:rsidR="00DB4929" w14:paraId="7D26492A"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6A6186" w14:textId="77777777" w:rsidR="00DB4929" w:rsidRDefault="00000000">
            <w:pPr>
              <w:spacing w:after="30"/>
            </w:pPr>
            <w:r>
              <w:rPr>
                <w:sz w:val="18"/>
                <w:szCs w:val="18"/>
              </w:rPr>
              <w:t>6227</w:t>
            </w:r>
          </w:p>
        </w:tc>
        <w:tc>
          <w:tcPr>
            <w:tcW w:w="1542"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2C41D9"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E6F887" w14:textId="77777777" w:rsidR="00DB4929" w:rsidRDefault="00000000">
            <w:pPr>
              <w:spacing w:after="30"/>
            </w:pPr>
            <w:r>
              <w:rPr>
                <w:sz w:val="18"/>
                <w:szCs w:val="18"/>
              </w:rPr>
              <w:t>Funciones (telecomunicaciones)</w:t>
            </w:r>
          </w:p>
        </w:tc>
        <w:tc>
          <w:tcPr>
            <w:tcW w:w="1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D90C96" w14:textId="77777777" w:rsidR="00DB4929" w:rsidRDefault="00000000">
            <w:pPr>
              <w:spacing w:after="30"/>
            </w:pPr>
            <w:r>
              <w:rPr>
                <w:sz w:val="18"/>
                <w:szCs w:val="18"/>
              </w:rPr>
              <w:t>Art. 6.3.a y n</w:t>
            </w:r>
          </w:p>
        </w:tc>
        <w:tc>
          <w:tcPr>
            <w:tcW w:w="13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FC4C383" w14:textId="77777777" w:rsidR="00DB4929" w:rsidRDefault="00000000">
            <w:pPr>
              <w:spacing w:after="30"/>
            </w:pPr>
            <w:r>
              <w:rPr>
                <w:sz w:val="18"/>
                <w:szCs w:val="18"/>
              </w:rPr>
              <w:t>Vigente</w:t>
            </w:r>
          </w:p>
        </w:tc>
        <w:tc>
          <w:tcPr>
            <w:tcW w:w="11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8D5D72" w14:textId="77777777" w:rsidR="00DB4929" w:rsidRDefault="00000000">
            <w:pPr>
              <w:spacing w:after="30"/>
            </w:pPr>
            <w:r>
              <w:rPr>
                <w:sz w:val="18"/>
                <w:szCs w:val="18"/>
              </w:rPr>
              <w:t>Media (redacción imprecisa)</w:t>
            </w:r>
          </w:p>
        </w:tc>
        <w:tc>
          <w:tcPr>
            <w:tcW w:w="11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C46A49F" w14:textId="77777777" w:rsidR="00DB4929" w:rsidRDefault="00000000">
            <w:pPr>
              <w:spacing w:after="30"/>
            </w:pPr>
            <w:r>
              <w:rPr>
                <w:sz w:val="18"/>
                <w:szCs w:val="18"/>
              </w:rPr>
              <w:t>4.4, 5</w:t>
            </w:r>
          </w:p>
        </w:tc>
      </w:tr>
      <w:tr w:rsidR="00DB4929" w14:paraId="76B96002" w14:textId="77777777">
        <w:tblPrEx>
          <w:tblCellMar>
            <w:top w:w="0" w:type="dxa"/>
            <w:bottom w:w="0" w:type="dxa"/>
          </w:tblCellMar>
        </w:tblPrEx>
        <w:tc>
          <w:tcPr>
            <w:tcW w:w="674"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0D1D58E" w14:textId="77777777" w:rsidR="00DB4929" w:rsidRDefault="00000000">
            <w:pPr>
              <w:spacing w:after="30"/>
            </w:pPr>
            <w:r>
              <w:rPr>
                <w:sz w:val="18"/>
                <w:szCs w:val="18"/>
              </w:rPr>
              <w:t>6238</w:t>
            </w:r>
          </w:p>
        </w:tc>
        <w:tc>
          <w:tcPr>
            <w:tcW w:w="1542"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FA87D2" w14:textId="77777777" w:rsidR="00DB4929" w:rsidRDefault="00000000">
            <w:pPr>
              <w:spacing w:after="30"/>
            </w:pPr>
            <w:r>
              <w:rPr>
                <w:sz w:val="18"/>
                <w:szCs w:val="18"/>
              </w:rPr>
              <w:t>ADA</w:t>
            </w:r>
          </w:p>
        </w:tc>
        <w:tc>
          <w:tcPr>
            <w:tcW w:w="212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23957F5" w14:textId="77777777" w:rsidR="00DB4929" w:rsidRDefault="00000000">
            <w:pPr>
              <w:spacing w:after="30"/>
            </w:pPr>
            <w:r>
              <w:rPr>
                <w:sz w:val="18"/>
                <w:szCs w:val="18"/>
              </w:rPr>
              <w:t>Afirmación FALSA</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CF03596" w14:textId="77777777" w:rsidR="00DB4929" w:rsidRDefault="00000000">
            <w:pPr>
              <w:spacing w:after="30"/>
            </w:pPr>
            <w:r>
              <w:rPr>
                <w:sz w:val="18"/>
                <w:szCs w:val="18"/>
              </w:rPr>
              <w:t>Art. 6.3</w:t>
            </w:r>
          </w:p>
        </w:tc>
        <w:tc>
          <w:tcPr>
            <w:tcW w:w="134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16447E55" w14:textId="77777777" w:rsidR="00DB4929" w:rsidRDefault="00000000">
            <w:pPr>
              <w:spacing w:after="30"/>
            </w:pPr>
            <w:r>
              <w:rPr>
                <w:sz w:val="18"/>
                <w:szCs w:val="18"/>
              </w:rPr>
              <w:t>Mixta</w:t>
            </w:r>
          </w:p>
        </w:tc>
        <w:tc>
          <w:tcPr>
            <w:tcW w:w="11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CAF3741" w14:textId="77777777" w:rsidR="00DB4929" w:rsidRDefault="00000000">
            <w:pPr>
              <w:spacing w:after="30"/>
            </w:pPr>
            <w:r>
              <w:rPr>
                <w:sz w:val="18"/>
                <w:szCs w:val="18"/>
              </w:rPr>
              <w:t>Alta (discutible)</w:t>
            </w:r>
          </w:p>
        </w:tc>
        <w:tc>
          <w:tcPr>
            <w:tcW w:w="1159"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8E7912E" w14:textId="77777777" w:rsidR="00DB4929" w:rsidRDefault="00000000">
            <w:pPr>
              <w:spacing w:after="30"/>
            </w:pPr>
            <w:r>
              <w:rPr>
                <w:sz w:val="18"/>
                <w:szCs w:val="18"/>
              </w:rPr>
              <w:t>4.4</w:t>
            </w:r>
          </w:p>
        </w:tc>
      </w:tr>
    </w:tbl>
    <w:p w14:paraId="40A525D0" w14:textId="77777777" w:rsidR="00DB4929" w:rsidRDefault="00DB4929">
      <w:pPr>
        <w:spacing w:after="60"/>
      </w:pPr>
    </w:p>
    <w:p w14:paraId="1AA8646C" w14:textId="77777777" w:rsidR="00DB4929" w:rsidRDefault="00000000">
      <w:pPr>
        <w:pStyle w:val="Ttulo3"/>
      </w:pPr>
      <w:r>
        <w:t>Pregunta ID 6</w:t>
      </w:r>
    </w:p>
    <w:p w14:paraId="49213E21" w14:textId="77777777" w:rsidR="00DB4929" w:rsidRDefault="00000000">
      <w:pPr>
        <w:spacing w:after="120" w:line="276" w:lineRule="auto"/>
        <w:jc w:val="both"/>
      </w:pPr>
      <w:r>
        <w:rPr>
          <w:b/>
          <w:bCs/>
        </w:rPr>
        <w:t>Pregunta:</w:t>
      </w:r>
      <w:r>
        <w:t xml:space="preserve"> La resolución conjunta de la Secretaría General de Calidad e Innovación de la Consejería de Salud y Bienestar Social y la Dirección Gerencia del SAS, por la que se establece la nueva estructura organizativa funcional del Área de TIC en el ámbito del Sistema Público de Salud y Bienestar Social, es la resolución:</w:t>
      </w:r>
    </w:p>
    <w:p w14:paraId="1B5948FD" w14:textId="77777777" w:rsidR="00DB4929" w:rsidRDefault="00000000">
      <w:pPr>
        <w:pStyle w:val="Prrafodelista"/>
        <w:numPr>
          <w:ilvl w:val="0"/>
          <w:numId w:val="2"/>
        </w:numPr>
        <w:spacing w:after="60" w:line="264" w:lineRule="auto"/>
      </w:pPr>
      <w:r>
        <w:t>A) SA 0128/2013, de 4 de mayo.</w:t>
      </w:r>
    </w:p>
    <w:p w14:paraId="4B51D2F3" w14:textId="77777777" w:rsidR="00DB4929" w:rsidRDefault="00000000">
      <w:pPr>
        <w:pStyle w:val="Prrafodelista"/>
        <w:numPr>
          <w:ilvl w:val="0"/>
          <w:numId w:val="2"/>
        </w:numPr>
        <w:spacing w:after="60" w:line="264" w:lineRule="auto"/>
      </w:pPr>
      <w:r>
        <w:t xml:space="preserve">B) SA 0157/2013, de 4 de abril.  ← </w:t>
      </w:r>
      <w:r>
        <w:rPr>
          <w:b/>
          <w:bCs/>
        </w:rPr>
        <w:t>correcta según el banco</w:t>
      </w:r>
    </w:p>
    <w:p w14:paraId="1D16813B" w14:textId="77777777" w:rsidR="00DB4929" w:rsidRDefault="00000000">
      <w:pPr>
        <w:pStyle w:val="Prrafodelista"/>
        <w:numPr>
          <w:ilvl w:val="0"/>
          <w:numId w:val="2"/>
        </w:numPr>
        <w:spacing w:after="60" w:line="264" w:lineRule="auto"/>
      </w:pPr>
      <w:r>
        <w:t>C) SA 0159/2013, de 30 de abril.</w:t>
      </w:r>
    </w:p>
    <w:p w14:paraId="03687CD1" w14:textId="77777777" w:rsidR="00DB4929" w:rsidRDefault="00000000">
      <w:pPr>
        <w:pStyle w:val="Prrafodelista"/>
        <w:numPr>
          <w:ilvl w:val="0"/>
          <w:numId w:val="2"/>
        </w:numPr>
        <w:spacing w:after="60" w:line="264" w:lineRule="auto"/>
      </w:pPr>
      <w:r>
        <w:t>D) SA 0116/2013, de 3 de febrero.</w:t>
      </w:r>
    </w:p>
    <w:p w14:paraId="5A89233C" w14:textId="77777777" w:rsidR="00DB4929" w:rsidRDefault="00DB4929">
      <w:pPr>
        <w:spacing w:after="60"/>
      </w:pPr>
    </w:p>
    <w:p w14:paraId="5A198F4F" w14:textId="77777777" w:rsidR="00DB4929" w:rsidRDefault="00000000">
      <w:pPr>
        <w:spacing w:after="120" w:line="276" w:lineRule="auto"/>
        <w:jc w:val="both"/>
      </w:pPr>
      <w:r>
        <w:rPr>
          <w:b/>
          <w:bCs/>
        </w:rPr>
        <w:t>Explicación:</w:t>
      </w:r>
      <w:r>
        <w:t xml:space="preserve"> Es la </w:t>
      </w:r>
      <w:r>
        <w:rPr>
          <w:b/>
          <w:bCs/>
        </w:rPr>
        <w:t>Resolución SA 0157/2013, de 4 de abril</w:t>
      </w:r>
      <w:r>
        <w:t xml:space="preserve">. Desde esa fecha todos los servicios de TIC de distritos, áreas de gestión sanitaria y hospitales del SAS pasan a depender </w:t>
      </w:r>
      <w:r>
        <w:rPr>
          <w:b/>
          <w:bCs/>
        </w:rPr>
        <w:t>funcionalmente de la Subdirección de TIC</w:t>
      </w:r>
      <w:r>
        <w:t xml:space="preserve">, configurando una estructura </w:t>
      </w:r>
      <w:r>
        <w:rPr>
          <w:b/>
          <w:bCs/>
        </w:rPr>
        <w:t>matricial provincial</w:t>
      </w:r>
      <w:r>
        <w:t>.</w:t>
      </w:r>
    </w:p>
    <w:p w14:paraId="219BB3BA" w14:textId="77777777" w:rsidR="00DB4929" w:rsidRDefault="00000000">
      <w:pPr>
        <w:spacing w:after="120" w:line="276" w:lineRule="auto"/>
        <w:jc w:val="both"/>
      </w:pPr>
      <w:r>
        <w:rPr>
          <w:b/>
          <w:bCs/>
        </w:rPr>
        <w:t>Fundamento normativo/documental:</w:t>
      </w:r>
      <w:r>
        <w:t xml:space="preserve"> Resolución SA 0157/2013; documentación de los centros del SAS (Distrito Sanitario Almería, AGS Jerez) que describe su aplicación.</w:t>
      </w:r>
    </w:p>
    <w:p w14:paraId="6D4A9ADE" w14:textId="77777777" w:rsidR="00DB4929" w:rsidRDefault="00000000">
      <w:pPr>
        <w:spacing w:after="120" w:line="276" w:lineRule="auto"/>
        <w:jc w:val="both"/>
      </w:pPr>
      <w:r>
        <w:rPr>
          <w:b/>
          <w:bCs/>
        </w:rPr>
        <w:t>Por qué las otras opciones son incorrectas:</w:t>
      </w:r>
      <w:r>
        <w:t xml:space="preserve"> Números y fechas inventados como distractores; la única combinación real es 0157/2013 – 4 de abril.</w:t>
      </w:r>
    </w:p>
    <w:p w14:paraId="62242E9B" w14:textId="77777777" w:rsidR="00DB4929" w:rsidRDefault="00000000">
      <w:pPr>
        <w:spacing w:after="120" w:line="276" w:lineRule="auto"/>
        <w:jc w:val="both"/>
      </w:pPr>
      <w:r>
        <w:rPr>
          <w:b/>
          <w:bCs/>
        </w:rPr>
        <w:t>Apartado del tema:</w:t>
      </w:r>
      <w:r>
        <w:t xml:space="preserve"> 6.2  ·  </w:t>
      </w:r>
      <w:r>
        <w:rPr>
          <w:b/>
          <w:bCs/>
        </w:rPr>
        <w:t>Clave de examen:</w:t>
      </w:r>
      <w:r>
        <w:t xml:space="preserve"> Número + fecha de la resolución; dependencia </w:t>
      </w:r>
      <w:r>
        <w:rPr>
          <w:b/>
          <w:bCs/>
        </w:rPr>
        <w:t>funcional</w:t>
      </w:r>
      <w:r>
        <w:t xml:space="preserve"> de la Subdirección 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6D29EFEF"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11CE92C" w14:textId="77777777" w:rsidR="00DB4929" w:rsidRDefault="00000000">
            <w:pPr>
              <w:spacing w:after="60"/>
            </w:pPr>
            <w:r>
              <w:rPr>
                <w:b/>
                <w:bCs/>
                <w:sz w:val="20"/>
                <w:szCs w:val="20"/>
              </w:rPr>
              <w:t>Situación temporal:</w:t>
            </w:r>
            <w:r>
              <w:rPr>
                <w:sz w:val="20"/>
                <w:szCs w:val="20"/>
              </w:rPr>
              <w:t xml:space="preserve"> HISTÓRICA. Responde a la estructura de 2013 (Consejería de Salud y Bienestar Social). Hoy existe una </w:t>
            </w:r>
            <w:r>
              <w:rPr>
                <w:b/>
                <w:bCs/>
                <w:sz w:val="20"/>
                <w:szCs w:val="20"/>
              </w:rPr>
              <w:t>Dirección General</w:t>
            </w:r>
            <w:r>
              <w:rPr>
                <w:sz w:val="20"/>
                <w:szCs w:val="20"/>
              </w:rPr>
              <w:t xml:space="preserve"> propia en el SAS (DGSDIT, Decreto 189/2026), aunque el modelo matricial provincial sigue siendo la base organizativa territorial.</w:t>
            </w:r>
          </w:p>
        </w:tc>
      </w:tr>
    </w:tbl>
    <w:p w14:paraId="7CE69171" w14:textId="77777777" w:rsidR="00DB4929" w:rsidRDefault="00DB4929">
      <w:pPr>
        <w:spacing w:after="60"/>
      </w:pPr>
    </w:p>
    <w:p w14:paraId="3466925D" w14:textId="77777777" w:rsidR="00DB4929" w:rsidRDefault="00000000">
      <w:pPr>
        <w:pStyle w:val="Ttulo3"/>
      </w:pPr>
      <w:r>
        <w:t>Pregunta ID 170</w:t>
      </w:r>
    </w:p>
    <w:p w14:paraId="5E09CC6E" w14:textId="77777777" w:rsidR="00DB4929" w:rsidRDefault="00000000">
      <w:pPr>
        <w:spacing w:after="120" w:line="276" w:lineRule="auto"/>
        <w:jc w:val="both"/>
      </w:pPr>
      <w:r>
        <w:rPr>
          <w:b/>
          <w:bCs/>
        </w:rPr>
        <w:t>Pregunta:</w:t>
      </w:r>
      <w:r>
        <w:t xml:space="preserve"> La actuación de la Agencia Digital de Andalucía está presidida por ¿cuál de los siguientes principios generales?</w:t>
      </w:r>
    </w:p>
    <w:p w14:paraId="38F47F36" w14:textId="77777777" w:rsidR="00DB4929" w:rsidRDefault="00000000">
      <w:pPr>
        <w:pStyle w:val="Prrafodelista"/>
        <w:numPr>
          <w:ilvl w:val="0"/>
          <w:numId w:val="2"/>
        </w:numPr>
        <w:spacing w:after="60" w:line="264" w:lineRule="auto"/>
      </w:pPr>
      <w:r>
        <w:t>A) Agilización y pleno funcionamiento electrónico de la Administración.</w:t>
      </w:r>
    </w:p>
    <w:p w14:paraId="16C11FFF" w14:textId="77777777" w:rsidR="00DB4929" w:rsidRDefault="00000000">
      <w:pPr>
        <w:pStyle w:val="Prrafodelista"/>
        <w:numPr>
          <w:ilvl w:val="0"/>
          <w:numId w:val="2"/>
        </w:numPr>
        <w:spacing w:after="60" w:line="264" w:lineRule="auto"/>
      </w:pPr>
      <w:r>
        <w:t>B) Mejora continua de la calidad en la prestación de servicios.</w:t>
      </w:r>
    </w:p>
    <w:p w14:paraId="09F54A43" w14:textId="77777777" w:rsidR="00DB4929" w:rsidRDefault="00000000">
      <w:pPr>
        <w:pStyle w:val="Prrafodelista"/>
        <w:numPr>
          <w:ilvl w:val="0"/>
          <w:numId w:val="2"/>
        </w:numPr>
        <w:spacing w:after="60" w:line="264" w:lineRule="auto"/>
      </w:pPr>
      <w:r>
        <w:t>C) Servicio efectivo a la ciudadanía y proximidad.</w:t>
      </w:r>
    </w:p>
    <w:p w14:paraId="222EB0E7" w14:textId="77777777" w:rsidR="00DB4929" w:rsidRDefault="00000000">
      <w:pPr>
        <w:pStyle w:val="Prrafodelista"/>
        <w:numPr>
          <w:ilvl w:val="0"/>
          <w:numId w:val="2"/>
        </w:numPr>
        <w:spacing w:after="60" w:line="264" w:lineRule="auto"/>
      </w:pPr>
      <w:r>
        <w:t xml:space="preserve">D) Todos los anteriores son principios generales.  ← </w:t>
      </w:r>
      <w:r>
        <w:rPr>
          <w:b/>
          <w:bCs/>
        </w:rPr>
        <w:t>correcta según el banco</w:t>
      </w:r>
    </w:p>
    <w:p w14:paraId="7445491C" w14:textId="77777777" w:rsidR="00DB4929" w:rsidRDefault="00DB4929">
      <w:pPr>
        <w:spacing w:after="60"/>
      </w:pPr>
    </w:p>
    <w:p w14:paraId="2112A40B" w14:textId="77777777" w:rsidR="00DB4929" w:rsidRDefault="00000000">
      <w:pPr>
        <w:spacing w:after="120" w:line="276" w:lineRule="auto"/>
        <w:jc w:val="both"/>
      </w:pPr>
      <w:r>
        <w:rPr>
          <w:b/>
          <w:bCs/>
        </w:rPr>
        <w:t>Explicación:</w:t>
      </w:r>
      <w:r>
        <w:t xml:space="preserve"> Las tres primeras opciones figuran literalmente entre los </w:t>
      </w:r>
      <w:r>
        <w:rPr>
          <w:b/>
          <w:bCs/>
        </w:rPr>
        <w:t>11 principios generales</w:t>
      </w:r>
      <w:r>
        <w:t xml:space="preserve"> del art. 9 de los Estatutos (letras b, d y a).</w:t>
      </w:r>
    </w:p>
    <w:p w14:paraId="632C10FC" w14:textId="77777777" w:rsidR="00DB4929" w:rsidRDefault="00000000">
      <w:pPr>
        <w:spacing w:after="120" w:line="276" w:lineRule="auto"/>
        <w:jc w:val="both"/>
      </w:pPr>
      <w:r>
        <w:rPr>
          <w:b/>
          <w:bCs/>
        </w:rPr>
        <w:t>Fundamento normativo/documental:</w:t>
      </w:r>
      <w:r>
        <w:t xml:space="preserve"> Art. 9 Estatutos ADA (Decreto 128/2021).</w:t>
      </w:r>
    </w:p>
    <w:p w14:paraId="2C948F54" w14:textId="77777777" w:rsidR="00DB4929" w:rsidRDefault="00000000">
      <w:pPr>
        <w:spacing w:after="120" w:line="276" w:lineRule="auto"/>
        <w:jc w:val="both"/>
      </w:pPr>
      <w:r>
        <w:rPr>
          <w:b/>
          <w:bCs/>
        </w:rPr>
        <w:t>Por qué las otras opciones son incorrectas:</w:t>
      </w:r>
      <w:r>
        <w:t xml:space="preserve"> A, B y C son correctas individualmente; por eso la respuesta es D.</w:t>
      </w:r>
    </w:p>
    <w:p w14:paraId="5A4B660D" w14:textId="77777777" w:rsidR="00DB4929" w:rsidRDefault="00000000">
      <w:pPr>
        <w:spacing w:after="120" w:line="276" w:lineRule="auto"/>
        <w:jc w:val="both"/>
      </w:pPr>
      <w:r>
        <w:rPr>
          <w:b/>
          <w:bCs/>
        </w:rPr>
        <w:t>Apartado del tema:</w:t>
      </w:r>
      <w:r>
        <w:t xml:space="preserve"> 4.5  ·  </w:t>
      </w:r>
      <w:r>
        <w:rPr>
          <w:b/>
          <w:bCs/>
        </w:rPr>
        <w:t>Clave de examen:</w:t>
      </w:r>
      <w:r>
        <w:t xml:space="preserve"> Memorizar los 11 principios (servicio efectivo, agilización electrónica, respuesta rápida, mejora continua, innovación, racionalización, eficacia, profesionalidad, protección de datos, colaboración, control de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D2BA263"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1996E714" w14:textId="77777777" w:rsidR="00DB4929" w:rsidRDefault="00000000">
            <w:pPr>
              <w:spacing w:after="60"/>
            </w:pPr>
            <w:r>
              <w:rPr>
                <w:b/>
                <w:bCs/>
                <w:sz w:val="20"/>
                <w:szCs w:val="20"/>
              </w:rPr>
              <w:t>Situación temporal:</w:t>
            </w:r>
            <w:r>
              <w:rPr>
                <w:sz w:val="20"/>
                <w:szCs w:val="20"/>
              </w:rPr>
              <w:t xml:space="preserve"> VIGENTE (art. 9 no modificado).</w:t>
            </w:r>
          </w:p>
        </w:tc>
      </w:tr>
    </w:tbl>
    <w:p w14:paraId="1E018BAE" w14:textId="77777777" w:rsidR="00DB4929" w:rsidRDefault="00DB4929">
      <w:pPr>
        <w:spacing w:after="60"/>
      </w:pPr>
    </w:p>
    <w:p w14:paraId="3C585246" w14:textId="77777777" w:rsidR="00DB4929" w:rsidRDefault="00000000">
      <w:pPr>
        <w:pStyle w:val="Ttulo3"/>
      </w:pPr>
      <w:r>
        <w:t>Pregunta ID 171</w:t>
      </w:r>
    </w:p>
    <w:p w14:paraId="23592CE2" w14:textId="77777777" w:rsidR="00DB4929" w:rsidRDefault="00000000">
      <w:pPr>
        <w:spacing w:after="120" w:line="276" w:lineRule="auto"/>
        <w:jc w:val="both"/>
      </w:pPr>
      <w:r>
        <w:rPr>
          <w:b/>
          <w:bCs/>
        </w:rPr>
        <w:t>Pregunta:</w:t>
      </w:r>
      <w:r>
        <w:t xml:space="preserve"> La Presidencia de la Agencia Digital de Andalucía corresponderá a:</w:t>
      </w:r>
    </w:p>
    <w:p w14:paraId="2F1BB1B2" w14:textId="77777777" w:rsidR="00DB4929" w:rsidRDefault="00000000">
      <w:pPr>
        <w:pStyle w:val="Prrafodelista"/>
        <w:numPr>
          <w:ilvl w:val="0"/>
          <w:numId w:val="2"/>
        </w:numPr>
        <w:spacing w:after="60" w:line="264" w:lineRule="auto"/>
      </w:pPr>
      <w:r>
        <w:t>A) La persona titular de la Consejería a la cual esté adscrita la Agencia.</w:t>
      </w:r>
    </w:p>
    <w:p w14:paraId="547CBA1A" w14:textId="77777777" w:rsidR="00DB4929" w:rsidRDefault="00000000">
      <w:pPr>
        <w:pStyle w:val="Prrafodelista"/>
        <w:numPr>
          <w:ilvl w:val="0"/>
          <w:numId w:val="2"/>
        </w:numPr>
        <w:spacing w:after="60" w:line="264" w:lineRule="auto"/>
      </w:pPr>
      <w:r>
        <w:t>B) El Jefe de Gabinete de la persona titular de la Consejería.</w:t>
      </w:r>
    </w:p>
    <w:p w14:paraId="4FFC5960" w14:textId="77777777" w:rsidR="00DB4929" w:rsidRDefault="00000000">
      <w:pPr>
        <w:pStyle w:val="Prrafodelista"/>
        <w:numPr>
          <w:ilvl w:val="0"/>
          <w:numId w:val="2"/>
        </w:numPr>
        <w:spacing w:after="60" w:line="264" w:lineRule="auto"/>
      </w:pPr>
      <w:r>
        <w:t xml:space="preserve">C) La persona titular de la Viceconsejería de la Consejería a la cual esté adscrita la Agencia.  ← </w:t>
      </w:r>
      <w:r>
        <w:rPr>
          <w:b/>
          <w:bCs/>
        </w:rPr>
        <w:t>correcta según el banco</w:t>
      </w:r>
    </w:p>
    <w:p w14:paraId="1EFDA13A" w14:textId="77777777" w:rsidR="00DB4929" w:rsidRDefault="00000000">
      <w:pPr>
        <w:pStyle w:val="Prrafodelista"/>
        <w:numPr>
          <w:ilvl w:val="0"/>
          <w:numId w:val="2"/>
        </w:numPr>
        <w:spacing w:after="60" w:line="264" w:lineRule="auto"/>
      </w:pPr>
      <w:r>
        <w:t>D) Ninguna de las respuestas anteriores es correcta.</w:t>
      </w:r>
    </w:p>
    <w:p w14:paraId="031EF063" w14:textId="77777777" w:rsidR="00DB4929" w:rsidRDefault="00DB4929">
      <w:pPr>
        <w:spacing w:after="60"/>
      </w:pPr>
    </w:p>
    <w:p w14:paraId="54F8AFEC" w14:textId="77777777" w:rsidR="00DB4929" w:rsidRDefault="00000000">
      <w:pPr>
        <w:spacing w:after="120" w:line="276" w:lineRule="auto"/>
        <w:jc w:val="both"/>
      </w:pPr>
      <w:r>
        <w:rPr>
          <w:b/>
          <w:bCs/>
        </w:rPr>
        <w:t>Explicación:</w:t>
      </w:r>
      <w:r>
        <w:t xml:space="preserve"> El banco marca </w:t>
      </w:r>
      <w:r>
        <w:rPr>
          <w:b/>
          <w:bCs/>
        </w:rPr>
        <w:t>C</w:t>
      </w:r>
      <w:r>
        <w:t xml:space="preserve"> conforme al </w:t>
      </w:r>
      <w:r>
        <w:rPr>
          <w:b/>
          <w:bCs/>
        </w:rPr>
        <w:t>texto original</w:t>
      </w:r>
      <w:r>
        <w:t xml:space="preserve"> del art. 12.1 de los Estatutos (2021): «La Presidencia de la Agencia corresponderá a la persona titular de la </w:t>
      </w:r>
      <w:r>
        <w:rPr>
          <w:b/>
          <w:bCs/>
        </w:rPr>
        <w:t>Viceconsejería</w:t>
      </w:r>
      <w:r>
        <w:t xml:space="preserve"> de la Consejería a la cual esté adscrita».</w:t>
      </w:r>
    </w:p>
    <w:p w14:paraId="6381E626" w14:textId="77777777" w:rsidR="00DB4929" w:rsidRDefault="00000000">
      <w:pPr>
        <w:spacing w:after="120" w:line="276" w:lineRule="auto"/>
        <w:jc w:val="both"/>
      </w:pPr>
      <w:r>
        <w:rPr>
          <w:b/>
          <w:bCs/>
        </w:rPr>
        <w:t>Fundamento normativo/documental:</w:t>
      </w:r>
      <w:r>
        <w:t xml:space="preserve"> Art. 12.1 Decreto 128/2021 (redacción original); modificado por el </w:t>
      </w:r>
      <w:r>
        <w:rPr>
          <w:b/>
          <w:bCs/>
        </w:rPr>
        <w:t>Decreto 152/2022, de 9 de agosto</w:t>
      </w:r>
      <w:r>
        <w:t>.</w:t>
      </w:r>
    </w:p>
    <w:p w14:paraId="0967227D" w14:textId="77777777" w:rsidR="00DB4929" w:rsidRDefault="00000000">
      <w:pPr>
        <w:spacing w:after="120" w:line="276" w:lineRule="auto"/>
        <w:jc w:val="both"/>
      </w:pPr>
      <w:r>
        <w:rPr>
          <w:b/>
          <w:bCs/>
        </w:rPr>
        <w:t>Por qué las otras opciones son incorrectas:</w:t>
      </w:r>
      <w:r>
        <w:t xml:space="preserve"> B nunca ha sido correcta. </w:t>
      </w:r>
      <w:r>
        <w:rPr>
          <w:b/>
          <w:bCs/>
        </w:rPr>
        <w:t>A es la redacción vigente</w:t>
      </w:r>
      <w:r>
        <w:t xml:space="preserve"> desde 2022: «La Presidencia de la Agencia corresponderá a la persona titular de la Consejería a la cual esté adscrita». Hoy el Presidente es el Consejero de IA, Desarrollo Digital y Administración Pública.</w:t>
      </w:r>
    </w:p>
    <w:p w14:paraId="54A2D15A" w14:textId="77777777" w:rsidR="00DB4929" w:rsidRDefault="00000000">
      <w:pPr>
        <w:spacing w:after="120" w:line="276" w:lineRule="auto"/>
        <w:jc w:val="both"/>
      </w:pPr>
      <w:r>
        <w:rPr>
          <w:b/>
          <w:bCs/>
        </w:rPr>
        <w:t>Apartado del tema:</w:t>
      </w:r>
      <w:r>
        <w:t xml:space="preserve"> 4.2  ·  </w:t>
      </w:r>
      <w:r>
        <w:rPr>
          <w:b/>
          <w:bCs/>
        </w:rPr>
        <w:t>Clave de examen:</w:t>
      </w:r>
      <w:r>
        <w:t xml:space="preserve"> Viceconsejería (2021) → </w:t>
      </w:r>
      <w:r>
        <w:rPr>
          <w:b/>
          <w:bCs/>
        </w:rPr>
        <w:t>Consejería (2022-hoy)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75659BBF"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05464F87" w14:textId="77777777" w:rsidR="00DB4929" w:rsidRDefault="00000000">
            <w:pPr>
              <w:spacing w:after="60"/>
            </w:pPr>
            <w:r>
              <w:rPr>
                <w:b/>
                <w:bCs/>
                <w:sz w:val="20"/>
                <w:szCs w:val="20"/>
              </w:rPr>
              <w:t>Situación temporal:</w:t>
            </w:r>
            <w:r>
              <w:rPr>
                <w:sz w:val="20"/>
                <w:szCs w:val="20"/>
              </w:rPr>
              <w:t xml:space="preserve"> HISTÓRICA. En un examen de 2026-2027, si se pregunta por la situación vigente, la respuesta correcta sería </w:t>
            </w:r>
            <w:r>
              <w:rPr>
                <w:b/>
                <w:bCs/>
                <w:sz w:val="20"/>
                <w:szCs w:val="20"/>
              </w:rPr>
              <w:t>A</w:t>
            </w:r>
            <w:r>
              <w:rPr>
                <w:sz w:val="20"/>
                <w:szCs w:val="20"/>
              </w:rPr>
              <w:t>. Si aparece esta pregunta, valore la posibilidad de impugnarla o atienda a si el enunciado se refiere al texto original.</w:t>
            </w:r>
          </w:p>
        </w:tc>
      </w:tr>
    </w:tbl>
    <w:p w14:paraId="5614E6F2" w14:textId="77777777" w:rsidR="00DB4929" w:rsidRDefault="00DB4929">
      <w:pPr>
        <w:spacing w:after="60"/>
      </w:pPr>
    </w:p>
    <w:p w14:paraId="7AECB5CA" w14:textId="77777777" w:rsidR="00DB4929" w:rsidRDefault="00000000">
      <w:pPr>
        <w:pStyle w:val="Ttulo3"/>
      </w:pPr>
      <w:r>
        <w:t>Pregunta ID 425</w:t>
      </w:r>
    </w:p>
    <w:p w14:paraId="66070B74" w14:textId="77777777" w:rsidR="00DB4929" w:rsidRDefault="00000000">
      <w:pPr>
        <w:spacing w:after="120" w:line="276" w:lineRule="auto"/>
        <w:jc w:val="both"/>
      </w:pPr>
      <w:r>
        <w:rPr>
          <w:b/>
          <w:bCs/>
        </w:rPr>
        <w:t>Pregunta:</w:t>
      </w:r>
      <w:r>
        <w:t xml:space="preserve"> La Agencia Digital de Andalucía (ADA):</w:t>
      </w:r>
    </w:p>
    <w:p w14:paraId="374F51C2" w14:textId="77777777" w:rsidR="00DB4929" w:rsidRDefault="00000000">
      <w:pPr>
        <w:pStyle w:val="Prrafodelista"/>
        <w:numPr>
          <w:ilvl w:val="0"/>
          <w:numId w:val="2"/>
        </w:numPr>
        <w:spacing w:after="60" w:line="264" w:lineRule="auto"/>
      </w:pPr>
      <w:r>
        <w:t xml:space="preserve">A) Está adscrita a la Consejería de la Presidencia, Administración Pública e Interior.  ← </w:t>
      </w:r>
      <w:r>
        <w:rPr>
          <w:b/>
          <w:bCs/>
        </w:rPr>
        <w:t>correcta según el banco</w:t>
      </w:r>
    </w:p>
    <w:p w14:paraId="7900598A" w14:textId="77777777" w:rsidR="00DB4929" w:rsidRDefault="00000000">
      <w:pPr>
        <w:pStyle w:val="Prrafodelista"/>
        <w:numPr>
          <w:ilvl w:val="0"/>
          <w:numId w:val="2"/>
        </w:numPr>
        <w:spacing w:after="60" w:line="264" w:lineRule="auto"/>
      </w:pPr>
      <w:r>
        <w:t>B) Está adscrita a la Consejería de Hacienda y Financiación Europea, Subdirección General de Estrategia Digital.</w:t>
      </w:r>
    </w:p>
    <w:p w14:paraId="1D77E9B6" w14:textId="77777777" w:rsidR="00DB4929" w:rsidRDefault="00000000">
      <w:pPr>
        <w:pStyle w:val="Prrafodelista"/>
        <w:numPr>
          <w:ilvl w:val="0"/>
          <w:numId w:val="2"/>
        </w:numPr>
        <w:spacing w:after="60" w:line="264" w:lineRule="auto"/>
      </w:pPr>
      <w:r>
        <w:t>C) La dirección económica se encuentra en la Consejería de Hacienda y Financiación Europea, Subdirección General de Estrategia Digital.</w:t>
      </w:r>
    </w:p>
    <w:p w14:paraId="1C4DB839" w14:textId="77777777" w:rsidR="00DB4929" w:rsidRDefault="00000000">
      <w:pPr>
        <w:pStyle w:val="Prrafodelista"/>
        <w:numPr>
          <w:ilvl w:val="0"/>
          <w:numId w:val="2"/>
        </w:numPr>
        <w:spacing w:after="60" w:line="264" w:lineRule="auto"/>
      </w:pPr>
      <w:r>
        <w:t>D) La respuesta A y C son correctas.</w:t>
      </w:r>
    </w:p>
    <w:p w14:paraId="6CA112A9" w14:textId="77777777" w:rsidR="00DB4929" w:rsidRDefault="00DB4929">
      <w:pPr>
        <w:spacing w:after="60"/>
      </w:pPr>
    </w:p>
    <w:p w14:paraId="7A55C0D2" w14:textId="77777777" w:rsidR="00DB4929" w:rsidRDefault="00000000">
      <w:pPr>
        <w:spacing w:after="120" w:line="276" w:lineRule="auto"/>
        <w:jc w:val="both"/>
      </w:pPr>
      <w:r>
        <w:rPr>
          <w:b/>
          <w:bCs/>
        </w:rPr>
        <w:t>Explicación:</w:t>
      </w:r>
      <w:r>
        <w:t xml:space="preserve"> En 2021 la ADA se adscribió a la </w:t>
      </w:r>
      <w:r>
        <w:rPr>
          <w:b/>
          <w:bCs/>
        </w:rPr>
        <w:t>Consejería de la Presidencia, Administración Pública e Interior</w:t>
      </w:r>
      <w:r>
        <w:t xml:space="preserve"> (a través de su Viceconsejería), que era la que tenía la competencia de estrategia digital (Decreto del Presidente 3/2020).</w:t>
      </w:r>
    </w:p>
    <w:p w14:paraId="46D339FD" w14:textId="77777777" w:rsidR="00DB4929" w:rsidRDefault="00000000">
      <w:pPr>
        <w:spacing w:after="120" w:line="276" w:lineRule="auto"/>
        <w:jc w:val="both"/>
      </w:pPr>
      <w:r>
        <w:rPr>
          <w:b/>
          <w:bCs/>
        </w:rPr>
        <w:t>Fundamento normativo/documental:</w:t>
      </w:r>
      <w:r>
        <w:t xml:space="preserve"> Decreto 128/2021 (firmado por el Consejero de la Presidencia, AP e Interior; DF 1.ª que modifica el Decreto 114/2020).</w:t>
      </w:r>
    </w:p>
    <w:p w14:paraId="306488EF" w14:textId="77777777" w:rsidR="00DB4929" w:rsidRDefault="00000000">
      <w:pPr>
        <w:spacing w:after="120" w:line="276" w:lineRule="auto"/>
        <w:jc w:val="both"/>
      </w:pPr>
      <w:r>
        <w:rPr>
          <w:b/>
          <w:bCs/>
        </w:rPr>
        <w:t>Por qué las otras opciones son incorrectas:</w:t>
      </w:r>
      <w:r>
        <w:t xml:space="preserve"> B y C: no existe una «Subdirección General de Estrategia Digital» en Hacienda; la ADA tiene autonomía de gestión y presupuesto propio. D es falsa porque C lo es.</w:t>
      </w:r>
    </w:p>
    <w:p w14:paraId="1BE6137D" w14:textId="77777777" w:rsidR="00DB4929" w:rsidRDefault="00000000">
      <w:pPr>
        <w:spacing w:after="120" w:line="276" w:lineRule="auto"/>
        <w:jc w:val="both"/>
      </w:pPr>
      <w:r>
        <w:rPr>
          <w:b/>
          <w:bCs/>
        </w:rPr>
        <w:t>Apartado del tema:</w:t>
      </w:r>
      <w:r>
        <w:t xml:space="preserve"> 4.2  ·  </w:t>
      </w:r>
      <w:r>
        <w:rPr>
          <w:b/>
          <w:bCs/>
        </w:rPr>
        <w:t>Clave de examen:</w:t>
      </w:r>
      <w:r>
        <w:t xml:space="preserve"> Evolución de la adscripción: Presidencia, AP e Interior (2021) → Presidencia, Interior, Diálogo Social y Simplificación Admva. (2022) → Industria, Energía y Minas (2025) → </w:t>
      </w:r>
      <w:r>
        <w:rPr>
          <w:b/>
          <w:bCs/>
        </w:rPr>
        <w:t>IA, Desarrollo Digital y Administración Pública (2026)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151D4327"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64867401" w14:textId="77777777" w:rsidR="00DB4929" w:rsidRDefault="00000000">
            <w:pPr>
              <w:spacing w:after="60"/>
            </w:pPr>
            <w:r>
              <w:rPr>
                <w:b/>
                <w:bCs/>
                <w:sz w:val="20"/>
                <w:szCs w:val="20"/>
              </w:rPr>
              <w:t>Situación temporal:</w:t>
            </w:r>
            <w:r>
              <w:rPr>
                <w:sz w:val="20"/>
                <w:szCs w:val="20"/>
              </w:rPr>
              <w:t xml:space="preserve"> HISTÓRICA. Hoy la ADA está adscrita a la </w:t>
            </w:r>
            <w:r>
              <w:rPr>
                <w:b/>
                <w:bCs/>
                <w:sz w:val="20"/>
                <w:szCs w:val="20"/>
              </w:rPr>
              <w:t>Consejería de Inteligencia Artificial, Desarrollo Digital y Administración Pública</w:t>
            </w:r>
            <w:r>
              <w:rPr>
                <w:sz w:val="20"/>
                <w:szCs w:val="20"/>
              </w:rPr>
              <w:t xml:space="preserve"> (Decreto 203/2026, art. 2.3.a).</w:t>
            </w:r>
          </w:p>
        </w:tc>
      </w:tr>
    </w:tbl>
    <w:p w14:paraId="1EA5DB27" w14:textId="77777777" w:rsidR="00DB4929" w:rsidRDefault="00DB4929">
      <w:pPr>
        <w:spacing w:after="60"/>
      </w:pPr>
    </w:p>
    <w:p w14:paraId="5BD5328B" w14:textId="77777777" w:rsidR="00DB4929" w:rsidRDefault="00000000">
      <w:pPr>
        <w:pStyle w:val="Ttulo3"/>
      </w:pPr>
      <w:r>
        <w:t>Pregunta ID 735</w:t>
      </w:r>
    </w:p>
    <w:p w14:paraId="1D00F45C" w14:textId="77777777" w:rsidR="00DB4929" w:rsidRDefault="00000000">
      <w:pPr>
        <w:spacing w:after="120" w:line="276" w:lineRule="auto"/>
        <w:jc w:val="both"/>
      </w:pPr>
      <w:r>
        <w:rPr>
          <w:b/>
          <w:bCs/>
        </w:rPr>
        <w:t>Pregunta:</w:t>
      </w:r>
      <w:r>
        <w:t xml:space="preserve"> Según el Decreto 128/2021, la ADA se configura como:</w:t>
      </w:r>
    </w:p>
    <w:p w14:paraId="48AB3C8C" w14:textId="77777777" w:rsidR="00DB4929" w:rsidRDefault="00000000">
      <w:pPr>
        <w:pStyle w:val="Prrafodelista"/>
        <w:numPr>
          <w:ilvl w:val="0"/>
          <w:numId w:val="2"/>
        </w:numPr>
        <w:spacing w:after="60" w:line="264" w:lineRule="auto"/>
      </w:pPr>
      <w:r>
        <w:t xml:space="preserve">A) Agencia administrativa de las previstas en el art. 54.2.a) de la Ley 9/2007…  ← </w:t>
      </w:r>
      <w:r>
        <w:rPr>
          <w:b/>
          <w:bCs/>
        </w:rPr>
        <w:t>correcta según el banco</w:t>
      </w:r>
    </w:p>
    <w:p w14:paraId="6C3E9981" w14:textId="77777777" w:rsidR="00DB4929" w:rsidRDefault="00000000">
      <w:pPr>
        <w:pStyle w:val="Prrafodelista"/>
        <w:numPr>
          <w:ilvl w:val="0"/>
          <w:numId w:val="2"/>
        </w:numPr>
        <w:spacing w:after="60" w:line="264" w:lineRule="auto"/>
      </w:pPr>
      <w:r>
        <w:t>B) …art. 53.2.a)…</w:t>
      </w:r>
    </w:p>
    <w:p w14:paraId="3893D11E" w14:textId="77777777" w:rsidR="00DB4929" w:rsidRDefault="00000000">
      <w:pPr>
        <w:pStyle w:val="Prrafodelista"/>
        <w:numPr>
          <w:ilvl w:val="0"/>
          <w:numId w:val="2"/>
        </w:numPr>
        <w:spacing w:after="60" w:line="264" w:lineRule="auto"/>
      </w:pPr>
      <w:r>
        <w:t>C) …art. 52.2.a)…</w:t>
      </w:r>
    </w:p>
    <w:p w14:paraId="19CA2B11" w14:textId="77777777" w:rsidR="00DB4929" w:rsidRDefault="00000000">
      <w:pPr>
        <w:pStyle w:val="Prrafodelista"/>
        <w:numPr>
          <w:ilvl w:val="0"/>
          <w:numId w:val="2"/>
        </w:numPr>
        <w:spacing w:after="60" w:line="264" w:lineRule="auto"/>
      </w:pPr>
      <w:r>
        <w:t>D) …art. 51.2.a)…</w:t>
      </w:r>
    </w:p>
    <w:p w14:paraId="7BE2E35E" w14:textId="77777777" w:rsidR="00DB4929" w:rsidRDefault="00DB4929">
      <w:pPr>
        <w:spacing w:after="60"/>
      </w:pPr>
    </w:p>
    <w:p w14:paraId="4A399631" w14:textId="77777777" w:rsidR="00DB4929" w:rsidRDefault="00000000">
      <w:pPr>
        <w:spacing w:after="120" w:line="276" w:lineRule="auto"/>
        <w:jc w:val="both"/>
      </w:pPr>
      <w:r>
        <w:rPr>
          <w:b/>
          <w:bCs/>
        </w:rPr>
        <w:t>Explicación:</w:t>
      </w:r>
      <w:r>
        <w:t xml:space="preserve"> Art. 1.1 Estatutos: «agencia administrativa de las previstas en el </w:t>
      </w:r>
      <w:r>
        <w:rPr>
          <w:b/>
          <w:bCs/>
        </w:rPr>
        <w:t>artículo 54.2.a)</w:t>
      </w:r>
      <w:r>
        <w:t xml:space="preserve"> de la Ley 9/2007, de 22 de octubre, […] que tiene como objeto el ejercicio de sus fines, indicados en el apartado 2 del artículo 6, en régimen de autonomía de gestión».</w:t>
      </w:r>
    </w:p>
    <w:p w14:paraId="1E43B82F" w14:textId="77777777" w:rsidR="00DB4929" w:rsidRDefault="00000000">
      <w:pPr>
        <w:spacing w:after="120" w:line="276" w:lineRule="auto"/>
        <w:jc w:val="both"/>
      </w:pPr>
      <w:r>
        <w:rPr>
          <w:b/>
          <w:bCs/>
        </w:rPr>
        <w:t>Fundamento normativo/documental:</w:t>
      </w:r>
      <w:r>
        <w:t xml:space="preserve"> Art. 1.1 Estatutos ADA; art. 54.2 Ley 9/2007 (tipos de agencias).</w:t>
      </w:r>
    </w:p>
    <w:p w14:paraId="26FDA982" w14:textId="77777777" w:rsidR="00DB4929" w:rsidRDefault="00000000">
      <w:pPr>
        <w:spacing w:after="120" w:line="276" w:lineRule="auto"/>
        <w:jc w:val="both"/>
      </w:pPr>
      <w:r>
        <w:rPr>
          <w:b/>
          <w:bCs/>
        </w:rPr>
        <w:t>Por qué las otras opciones son incorrectas:</w:t>
      </w:r>
      <w:r>
        <w:t xml:space="preserve"> Solo cambia el número de artículo; 51, 52 y 53 no clasifican las agencias.</w:t>
      </w:r>
    </w:p>
    <w:p w14:paraId="6C5CB02C" w14:textId="77777777" w:rsidR="00DB4929" w:rsidRDefault="00000000">
      <w:pPr>
        <w:spacing w:after="120" w:line="276" w:lineRule="auto"/>
        <w:jc w:val="both"/>
      </w:pPr>
      <w:r>
        <w:rPr>
          <w:b/>
          <w:bCs/>
        </w:rPr>
        <w:t>Apartado del tema:</w:t>
      </w:r>
      <w:r>
        <w:t xml:space="preserve"> 4.1  ·  </w:t>
      </w:r>
      <w:r>
        <w:rPr>
          <w:b/>
          <w:bCs/>
        </w:rPr>
        <w:t>Clave de examen:</w:t>
      </w:r>
      <w:r>
        <w:t xml:space="preserve"> </w:t>
      </w:r>
      <w:r>
        <w:rPr>
          <w:b/>
          <w:bCs/>
        </w:rPr>
        <w:t>54.2.a)</w:t>
      </w:r>
      <w:r>
        <w:t xml:space="preserve"> = agencia administrativa (b = pública empresarial; c = régimen especial). El SAS también es agencia administrativa (se cita el art. 65).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2B6197CE"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3ADF80EB" w14:textId="77777777" w:rsidR="00DB4929" w:rsidRDefault="00000000">
            <w:pPr>
              <w:spacing w:after="60"/>
            </w:pPr>
            <w:r>
              <w:rPr>
                <w:b/>
                <w:bCs/>
                <w:sz w:val="20"/>
                <w:szCs w:val="20"/>
              </w:rPr>
              <w:t>Situación temporal:</w:t>
            </w:r>
            <w:r>
              <w:rPr>
                <w:sz w:val="20"/>
                <w:szCs w:val="20"/>
              </w:rPr>
              <w:t xml:space="preserve"> VIGENTE.</w:t>
            </w:r>
          </w:p>
        </w:tc>
      </w:tr>
    </w:tbl>
    <w:p w14:paraId="5A098AE8" w14:textId="77777777" w:rsidR="00DB4929" w:rsidRDefault="00DB4929">
      <w:pPr>
        <w:spacing w:after="60"/>
      </w:pPr>
    </w:p>
    <w:p w14:paraId="3B22D4A7" w14:textId="77777777" w:rsidR="00DB4929" w:rsidRDefault="00000000">
      <w:pPr>
        <w:pStyle w:val="Ttulo3"/>
      </w:pPr>
      <w:r>
        <w:t>Pregunta ID 736</w:t>
      </w:r>
    </w:p>
    <w:p w14:paraId="4244D380" w14:textId="77777777" w:rsidR="00DB4929" w:rsidRDefault="00000000">
      <w:pPr>
        <w:spacing w:after="120" w:line="276" w:lineRule="auto"/>
        <w:jc w:val="both"/>
      </w:pPr>
      <w:r>
        <w:rPr>
          <w:b/>
          <w:bCs/>
        </w:rPr>
        <w:t>Pregunta:</w:t>
      </w:r>
      <w:r>
        <w:t xml:space="preserve"> La ADA fue creada en la Ley 3/2020, del Presupuesto para 2021, mediante:</w:t>
      </w:r>
    </w:p>
    <w:p w14:paraId="65729E41" w14:textId="77777777" w:rsidR="00DB4929" w:rsidRDefault="00000000">
      <w:pPr>
        <w:pStyle w:val="Prrafodelista"/>
        <w:numPr>
          <w:ilvl w:val="0"/>
          <w:numId w:val="2"/>
        </w:numPr>
        <w:spacing w:after="60" w:line="264" w:lineRule="auto"/>
      </w:pPr>
      <w:r>
        <w:t>A) La disposición adicional vigésimo primera.</w:t>
      </w:r>
    </w:p>
    <w:p w14:paraId="792E0BC3" w14:textId="77777777" w:rsidR="00DB4929" w:rsidRDefault="00000000">
      <w:pPr>
        <w:pStyle w:val="Prrafodelista"/>
        <w:numPr>
          <w:ilvl w:val="0"/>
          <w:numId w:val="2"/>
        </w:numPr>
        <w:spacing w:after="60" w:line="264" w:lineRule="auto"/>
      </w:pPr>
      <w:r>
        <w:t>B) La disposición final cuarta.</w:t>
      </w:r>
    </w:p>
    <w:p w14:paraId="7686241C" w14:textId="77777777" w:rsidR="00DB4929" w:rsidRDefault="00000000">
      <w:pPr>
        <w:pStyle w:val="Prrafodelista"/>
        <w:numPr>
          <w:ilvl w:val="0"/>
          <w:numId w:val="2"/>
        </w:numPr>
        <w:spacing w:after="60" w:line="264" w:lineRule="auto"/>
      </w:pPr>
      <w:r>
        <w:t xml:space="preserve">C) La disposición adicional vigésimo segunda.  ← </w:t>
      </w:r>
      <w:r>
        <w:rPr>
          <w:b/>
          <w:bCs/>
        </w:rPr>
        <w:t>correcta según el banco</w:t>
      </w:r>
    </w:p>
    <w:p w14:paraId="13243226" w14:textId="77777777" w:rsidR="00DB4929" w:rsidRDefault="00000000">
      <w:pPr>
        <w:pStyle w:val="Prrafodelista"/>
        <w:numPr>
          <w:ilvl w:val="0"/>
          <w:numId w:val="2"/>
        </w:numPr>
        <w:spacing w:after="60" w:line="264" w:lineRule="auto"/>
      </w:pPr>
      <w:r>
        <w:t>D) La disposición final quinta.</w:t>
      </w:r>
    </w:p>
    <w:p w14:paraId="6EA4858A" w14:textId="77777777" w:rsidR="00DB4929" w:rsidRDefault="00DB4929">
      <w:pPr>
        <w:spacing w:after="60"/>
      </w:pPr>
    </w:p>
    <w:p w14:paraId="38A3DFA4" w14:textId="77777777" w:rsidR="00DB4929" w:rsidRDefault="00000000">
      <w:pPr>
        <w:spacing w:after="120" w:line="276" w:lineRule="auto"/>
        <w:jc w:val="both"/>
      </w:pPr>
      <w:r>
        <w:rPr>
          <w:b/>
          <w:bCs/>
        </w:rPr>
        <w:t>Explicación:</w:t>
      </w:r>
      <w:r>
        <w:t xml:space="preserve"> La </w:t>
      </w:r>
      <w:r>
        <w:rPr>
          <w:b/>
          <w:bCs/>
        </w:rPr>
        <w:t>disposición adicional vigesimosegunda</w:t>
      </w:r>
      <w:r>
        <w:t xml:space="preserve"> de la Ley 3/2020 crea la ADA; así lo repiten la exposición de motivos, el artículo único y el art. 1 de los Estatutos.</w:t>
      </w:r>
    </w:p>
    <w:p w14:paraId="01C76E9F" w14:textId="77777777" w:rsidR="00DB4929" w:rsidRDefault="00000000">
      <w:pPr>
        <w:spacing w:after="120" w:line="276" w:lineRule="auto"/>
        <w:jc w:val="both"/>
      </w:pPr>
      <w:r>
        <w:rPr>
          <w:b/>
          <w:bCs/>
        </w:rPr>
        <w:t>Fundamento normativo/documental:</w:t>
      </w:r>
      <w:r>
        <w:t xml:space="preserve"> Ley 3/2020; Decreto 128/2021.</w:t>
      </w:r>
    </w:p>
    <w:p w14:paraId="5AEB8DA5" w14:textId="77777777" w:rsidR="00DB4929" w:rsidRDefault="00000000">
      <w:pPr>
        <w:spacing w:after="120" w:line="276" w:lineRule="auto"/>
        <w:jc w:val="both"/>
      </w:pPr>
      <w:r>
        <w:rPr>
          <w:b/>
          <w:bCs/>
        </w:rPr>
        <w:t>Por qué las otras opciones son incorrectas:</w:t>
      </w:r>
      <w:r>
        <w:t xml:space="preserve"> Disposiciones inexistentes o con otro contenido.</w:t>
      </w:r>
    </w:p>
    <w:p w14:paraId="19A5E284" w14:textId="77777777" w:rsidR="00DB4929" w:rsidRDefault="00000000">
      <w:pPr>
        <w:spacing w:after="120" w:line="276" w:lineRule="auto"/>
        <w:jc w:val="both"/>
      </w:pPr>
      <w:r>
        <w:rPr>
          <w:b/>
          <w:bCs/>
        </w:rPr>
        <w:t>Apartado del tema:</w:t>
      </w:r>
      <w:r>
        <w:t xml:space="preserve"> 4.1  ·  </w:t>
      </w:r>
      <w:r>
        <w:rPr>
          <w:b/>
          <w:bCs/>
        </w:rPr>
        <w:t>Clave de examen:</w:t>
      </w:r>
      <w:r>
        <w:t xml:space="preserve"> Creación por </w:t>
      </w:r>
      <w:r>
        <w:rPr>
          <w:b/>
          <w:bCs/>
        </w:rPr>
        <w:t>ley de presupuestos</w:t>
      </w:r>
      <w:r>
        <w:t xml:space="preserve">, </w:t>
      </w:r>
      <w:r>
        <w:rPr>
          <w:b/>
          <w:bCs/>
        </w:rPr>
        <w:t>DA 22.ª</w:t>
      </w:r>
      <w:r>
        <w:t xml:space="preserve">; los Estatutos por </w:t>
      </w:r>
      <w:r>
        <w:rPr>
          <w:b/>
          <w:bCs/>
        </w:rPr>
        <w:t>decreto</w:t>
      </w:r>
      <w:r>
        <w:t xml:space="preserve"> (art. 56.1 Ley 9/2007).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01A06A80"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0BEF97D4" w14:textId="77777777" w:rsidR="00DB4929" w:rsidRDefault="00000000">
            <w:pPr>
              <w:spacing w:after="60"/>
            </w:pPr>
            <w:r>
              <w:rPr>
                <w:b/>
                <w:bCs/>
                <w:sz w:val="20"/>
                <w:szCs w:val="20"/>
              </w:rPr>
              <w:t>Situación temporal:</w:t>
            </w:r>
            <w:r>
              <w:rPr>
                <w:sz w:val="20"/>
                <w:szCs w:val="20"/>
              </w:rPr>
              <w:t xml:space="preserve"> VIGENTE.</w:t>
            </w:r>
          </w:p>
        </w:tc>
      </w:tr>
    </w:tbl>
    <w:p w14:paraId="022252BF" w14:textId="77777777" w:rsidR="00DB4929" w:rsidRDefault="00DB4929">
      <w:pPr>
        <w:spacing w:after="60"/>
      </w:pPr>
    </w:p>
    <w:p w14:paraId="79CD1D3C" w14:textId="77777777" w:rsidR="00DB4929" w:rsidRDefault="00000000">
      <w:pPr>
        <w:pStyle w:val="Ttulo3"/>
      </w:pPr>
      <w:r>
        <w:t>Pregunta ID 737</w:t>
      </w:r>
    </w:p>
    <w:p w14:paraId="4CE786CF" w14:textId="77777777" w:rsidR="00DB4929" w:rsidRDefault="00000000">
      <w:pPr>
        <w:spacing w:after="120" w:line="276" w:lineRule="auto"/>
        <w:jc w:val="both"/>
      </w:pPr>
      <w:r>
        <w:rPr>
          <w:b/>
          <w:bCs/>
        </w:rPr>
        <w:t>Pregunta:</w:t>
      </w:r>
      <w:r>
        <w:t xml:space="preserve"> En el art. 6.3 de los Estatutos de la ADA, entre sus funciones NO figura:</w:t>
      </w:r>
    </w:p>
    <w:p w14:paraId="692B9607" w14:textId="77777777" w:rsidR="00DB4929" w:rsidRDefault="00000000">
      <w:pPr>
        <w:pStyle w:val="Prrafodelista"/>
        <w:numPr>
          <w:ilvl w:val="0"/>
          <w:numId w:val="2"/>
        </w:numPr>
        <w:spacing w:after="60" w:line="264" w:lineRule="auto"/>
      </w:pPr>
      <w:r>
        <w:t>A) El diseño, desarrollo, implantación, mantenimiento, gestión y evolución de la infraestructura tecnológica… (texto literal de la letra a).</w:t>
      </w:r>
    </w:p>
    <w:p w14:paraId="48277AC9" w14:textId="77777777" w:rsidR="00DB4929" w:rsidRDefault="00000000">
      <w:pPr>
        <w:pStyle w:val="Prrafodelista"/>
        <w:numPr>
          <w:ilvl w:val="0"/>
          <w:numId w:val="2"/>
        </w:numPr>
        <w:spacing w:after="60" w:line="264" w:lineRule="auto"/>
      </w:pPr>
      <w:r>
        <w:t xml:space="preserve">B) La gestión estratégica, planificación, desarrollo y ejecución de la política de telecomunicaciones de la Administración de la Junta de Andalucía, así como la gestión y evolución de la Red Corporativa de Telecomunicaciones.  ← </w:t>
      </w:r>
      <w:r>
        <w:rPr>
          <w:b/>
          <w:bCs/>
        </w:rPr>
        <w:t>correcta según el banco</w:t>
      </w:r>
    </w:p>
    <w:p w14:paraId="2D9E4E9B" w14:textId="77777777" w:rsidR="00DB4929" w:rsidRDefault="00000000">
      <w:pPr>
        <w:pStyle w:val="Prrafodelista"/>
        <w:numPr>
          <w:ilvl w:val="0"/>
          <w:numId w:val="2"/>
        </w:numPr>
        <w:spacing w:after="60" w:line="264" w:lineRule="auto"/>
      </w:pPr>
      <w:r>
        <w:t>C) La dirección, gestión y ejecución de proyectos e iniciativas de transformación digital de carácter corporativo y sectorial (letra c).</w:t>
      </w:r>
    </w:p>
    <w:p w14:paraId="2D3A6521" w14:textId="77777777" w:rsidR="00DB4929" w:rsidRDefault="00000000">
      <w:pPr>
        <w:pStyle w:val="Prrafodelista"/>
        <w:numPr>
          <w:ilvl w:val="0"/>
          <w:numId w:val="2"/>
        </w:numPr>
        <w:spacing w:after="60" w:line="264" w:lineRule="auto"/>
      </w:pPr>
      <w:r>
        <w:t>D) El análisis, diseño, desarrollo… de los sistemas de información… (letra e).</w:t>
      </w:r>
    </w:p>
    <w:p w14:paraId="34466E24" w14:textId="77777777" w:rsidR="00DB4929" w:rsidRDefault="00DB4929">
      <w:pPr>
        <w:spacing w:after="60"/>
      </w:pPr>
    </w:p>
    <w:p w14:paraId="0CFC3C0A" w14:textId="77777777" w:rsidR="00DB4929" w:rsidRDefault="00000000">
      <w:pPr>
        <w:spacing w:after="120" w:line="276" w:lineRule="auto"/>
        <w:jc w:val="both"/>
      </w:pPr>
      <w:r>
        <w:rPr>
          <w:b/>
          <w:bCs/>
        </w:rPr>
        <w:t>Explicación:</w:t>
      </w:r>
      <w:r>
        <w:t xml:space="preserve"> La opción B </w:t>
      </w:r>
      <w:r>
        <w:rPr>
          <w:b/>
          <w:bCs/>
        </w:rPr>
        <w:t>altera la letra n)</w:t>
      </w:r>
      <w:r>
        <w:t xml:space="preserve">, cuyo texto real es: «La </w:t>
      </w:r>
      <w:r>
        <w:rPr>
          <w:b/>
          <w:bCs/>
        </w:rPr>
        <w:t>dirección estratégica</w:t>
      </w:r>
      <w:r>
        <w:t xml:space="preserve">, planificación, </w:t>
      </w:r>
      <w:r>
        <w:rPr>
          <w:b/>
          <w:bCs/>
        </w:rPr>
        <w:t>impulso</w:t>
      </w:r>
      <w:r>
        <w:t xml:space="preserve">, desarrollo y ejecución de la política de telecomunicaciones de la Administración de la Junta de Andalucía </w:t>
      </w:r>
      <w:r>
        <w:rPr>
          <w:b/>
          <w:bCs/>
        </w:rPr>
        <w:t>y del sector público andaluz</w:t>
      </w:r>
      <w:r>
        <w:t>, así como la gestión y evolución de la Red Corporativa…». Cambia «dirección» por «gestión», suprime «impulso» y el ámbito del sector público andaluz.</w:t>
      </w:r>
    </w:p>
    <w:p w14:paraId="439800C2" w14:textId="77777777" w:rsidR="00DB4929" w:rsidRDefault="00000000">
      <w:pPr>
        <w:spacing w:after="120" w:line="276" w:lineRule="auto"/>
        <w:jc w:val="both"/>
      </w:pPr>
      <w:r>
        <w:rPr>
          <w:b/>
          <w:bCs/>
        </w:rPr>
        <w:t>Fundamento normativo/documental:</w:t>
      </w:r>
      <w:r>
        <w:t xml:space="preserve"> Art. 6.3 a), c), e) y n) Estatutos ADA.</w:t>
      </w:r>
    </w:p>
    <w:p w14:paraId="3961E400" w14:textId="77777777" w:rsidR="00DB4929" w:rsidRDefault="00000000">
      <w:pPr>
        <w:spacing w:after="120" w:line="276" w:lineRule="auto"/>
        <w:jc w:val="both"/>
      </w:pPr>
      <w:r>
        <w:rPr>
          <w:b/>
          <w:bCs/>
        </w:rPr>
        <w:t>Por qué las otras opciones son incorrectas:</w:t>
      </w:r>
      <w:r>
        <w:t xml:space="preserve"> A, C y D reproducen literalmente las letras a), c) y e).</w:t>
      </w:r>
    </w:p>
    <w:p w14:paraId="7B749F73" w14:textId="77777777" w:rsidR="00DB4929" w:rsidRDefault="00000000">
      <w:pPr>
        <w:spacing w:after="120" w:line="276" w:lineRule="auto"/>
        <w:jc w:val="both"/>
      </w:pPr>
      <w:r>
        <w:rPr>
          <w:b/>
          <w:bCs/>
        </w:rPr>
        <w:t>Apartado del tema:</w:t>
      </w:r>
      <w:r>
        <w:t xml:space="preserve"> 4.4  ·  </w:t>
      </w:r>
      <w:r>
        <w:rPr>
          <w:b/>
          <w:bCs/>
        </w:rPr>
        <w:t>Clave de examen:</w:t>
      </w:r>
      <w:r>
        <w:t xml:space="preserve"> Preguntas de </w:t>
      </w:r>
      <w:r>
        <w:rPr>
          <w:b/>
          <w:bCs/>
        </w:rPr>
        <w:t>literalidad</w:t>
      </w:r>
      <w:r>
        <w:t>: leer el art. 6.3 palabra por palabra.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1A625AD4"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4415FB9C" w14:textId="77777777" w:rsidR="00DB4929" w:rsidRDefault="00000000">
            <w:pPr>
              <w:spacing w:after="60"/>
            </w:pPr>
            <w:r>
              <w:rPr>
                <w:b/>
                <w:bCs/>
                <w:sz w:val="20"/>
                <w:szCs w:val="20"/>
              </w:rPr>
              <w:t>Situación temporal:</w:t>
            </w:r>
            <w:r>
              <w:rPr>
                <w:sz w:val="20"/>
                <w:szCs w:val="20"/>
              </w:rPr>
              <w:t xml:space="preserve"> VIGENTE (las letras a, c, e y n no fueron modificadas en 2026).</w:t>
            </w:r>
          </w:p>
        </w:tc>
      </w:tr>
    </w:tbl>
    <w:p w14:paraId="4A43319C" w14:textId="77777777" w:rsidR="00DB4929" w:rsidRDefault="00DB4929">
      <w:pPr>
        <w:spacing w:after="60"/>
      </w:pPr>
    </w:p>
    <w:p w14:paraId="0ED3092A" w14:textId="77777777" w:rsidR="00DB4929" w:rsidRDefault="00000000">
      <w:pPr>
        <w:pStyle w:val="Ttulo3"/>
      </w:pPr>
      <w:r>
        <w:t>Pregunta ID 814</w:t>
      </w:r>
    </w:p>
    <w:p w14:paraId="51133B6A" w14:textId="77777777" w:rsidR="00DB4929" w:rsidRDefault="00000000">
      <w:pPr>
        <w:spacing w:after="120" w:line="276" w:lineRule="auto"/>
        <w:jc w:val="both"/>
      </w:pPr>
      <w:r>
        <w:rPr>
          <w:b/>
          <w:bCs/>
        </w:rPr>
        <w:t>Pregunta:</w:t>
      </w:r>
      <w:r>
        <w:t xml:space="preserve"> El Consejo Rector de la ADA está participado por la presidencia, la vicepresidencia y las vocalías, entre las que NO se encuentra:</w:t>
      </w:r>
    </w:p>
    <w:p w14:paraId="69DB4352" w14:textId="77777777" w:rsidR="00DB4929" w:rsidRDefault="00000000">
      <w:pPr>
        <w:pStyle w:val="Prrafodelista"/>
        <w:numPr>
          <w:ilvl w:val="0"/>
          <w:numId w:val="2"/>
        </w:numPr>
        <w:spacing w:after="60" w:line="264" w:lineRule="auto"/>
      </w:pPr>
      <w:r>
        <w:t xml:space="preserve">A) Las personas titulares de las Consejerías de la Junta de Andalucía.  ← </w:t>
      </w:r>
      <w:r>
        <w:rPr>
          <w:b/>
          <w:bCs/>
        </w:rPr>
        <w:t>correcta según el banco</w:t>
      </w:r>
    </w:p>
    <w:p w14:paraId="1BB29D9F" w14:textId="77777777" w:rsidR="00DB4929" w:rsidRDefault="00000000">
      <w:pPr>
        <w:pStyle w:val="Prrafodelista"/>
        <w:numPr>
          <w:ilvl w:val="0"/>
          <w:numId w:val="2"/>
        </w:numPr>
        <w:spacing w:after="60" w:line="264" w:lineRule="auto"/>
      </w:pPr>
      <w:r>
        <w:t>B) La persona titular del órgano directivo central competente en materia de administración pública.</w:t>
      </w:r>
    </w:p>
    <w:p w14:paraId="2E55A7C4" w14:textId="77777777" w:rsidR="00DB4929" w:rsidRDefault="00000000">
      <w:pPr>
        <w:pStyle w:val="Prrafodelista"/>
        <w:numPr>
          <w:ilvl w:val="0"/>
          <w:numId w:val="2"/>
        </w:numPr>
        <w:spacing w:after="60" w:line="264" w:lineRule="auto"/>
      </w:pPr>
      <w:r>
        <w:t>C) La persona titular del órgano directivo central competente en materia de racionalización.</w:t>
      </w:r>
    </w:p>
    <w:p w14:paraId="2711DD3A" w14:textId="77777777" w:rsidR="00DB4929" w:rsidRDefault="00000000">
      <w:pPr>
        <w:pStyle w:val="Prrafodelista"/>
        <w:numPr>
          <w:ilvl w:val="0"/>
          <w:numId w:val="2"/>
        </w:numPr>
        <w:spacing w:after="60" w:line="264" w:lineRule="auto"/>
      </w:pPr>
      <w:r>
        <w:t>D) La persona titular de la Dirección General de Estrategia Digital de la Agencia.</w:t>
      </w:r>
    </w:p>
    <w:p w14:paraId="7360B76F" w14:textId="77777777" w:rsidR="00DB4929" w:rsidRDefault="00DB4929">
      <w:pPr>
        <w:spacing w:after="60"/>
      </w:pPr>
    </w:p>
    <w:p w14:paraId="606A1475" w14:textId="77777777" w:rsidR="00DB4929" w:rsidRDefault="00000000">
      <w:pPr>
        <w:spacing w:after="120" w:line="276" w:lineRule="auto"/>
        <w:jc w:val="both"/>
      </w:pPr>
      <w:r>
        <w:rPr>
          <w:b/>
          <w:bCs/>
        </w:rPr>
        <w:t>Explicación:</w:t>
      </w:r>
      <w:r>
        <w:t xml:space="preserve"> Son vocales los titulares de las </w:t>
      </w:r>
      <w:r>
        <w:rPr>
          <w:b/>
          <w:bCs/>
        </w:rPr>
        <w:t>Viceconsejerías</w:t>
      </w:r>
      <w:r>
        <w:t>, no de las Consejerías (art. 13.2.c).</w:t>
      </w:r>
    </w:p>
    <w:p w14:paraId="609FC583" w14:textId="77777777" w:rsidR="00DB4929" w:rsidRDefault="00000000">
      <w:pPr>
        <w:spacing w:after="120" w:line="276" w:lineRule="auto"/>
        <w:jc w:val="both"/>
      </w:pPr>
      <w:r>
        <w:rPr>
          <w:b/>
          <w:bCs/>
        </w:rPr>
        <w:t>Fundamento normativo/documental:</w:t>
      </w:r>
      <w:r>
        <w:t xml:space="preserve"> Art. 13.2 Estatutos (texto original); modificado por el Decreto 162/2024 y el Decreto 203/2026.</w:t>
      </w:r>
    </w:p>
    <w:p w14:paraId="6C6919D7" w14:textId="77777777" w:rsidR="00DB4929" w:rsidRDefault="00000000">
      <w:pPr>
        <w:spacing w:after="120" w:line="276" w:lineRule="auto"/>
        <w:jc w:val="both"/>
      </w:pPr>
      <w:r>
        <w:rPr>
          <w:b/>
          <w:bCs/>
        </w:rPr>
        <w:t>Por qué las otras opciones son incorrectas:</w:t>
      </w:r>
      <w:r>
        <w:t xml:space="preserve"> B, C y D eran vocalías en el texto original.</w:t>
      </w:r>
    </w:p>
    <w:p w14:paraId="1711327C" w14:textId="77777777" w:rsidR="00DB4929" w:rsidRDefault="00000000">
      <w:pPr>
        <w:spacing w:after="120" w:line="276" w:lineRule="auto"/>
        <w:jc w:val="both"/>
      </w:pPr>
      <w:r>
        <w:rPr>
          <w:b/>
          <w:bCs/>
        </w:rPr>
        <w:t>Apartado del tema:</w:t>
      </w:r>
      <w:r>
        <w:t xml:space="preserve"> 4.7  ·  </w:t>
      </w:r>
      <w:r>
        <w:rPr>
          <w:b/>
          <w:bCs/>
        </w:rPr>
        <w:t>Clave de examen:</w:t>
      </w:r>
      <w:r>
        <w:t xml:space="preserve"> Consejo Rector: Viceconsejerías sí, Consejerías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3AF95DEA"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09CA8FC0" w14:textId="77777777" w:rsidR="00DB4929" w:rsidRDefault="00000000">
            <w:pPr>
              <w:spacing w:after="60"/>
            </w:pPr>
            <w:r>
              <w:rPr>
                <w:b/>
                <w:bCs/>
                <w:sz w:val="20"/>
                <w:szCs w:val="20"/>
              </w:rPr>
              <w:t>Situación temporal:</w:t>
            </w:r>
            <w:r>
              <w:rPr>
                <w:sz w:val="20"/>
                <w:szCs w:val="20"/>
              </w:rPr>
              <w:t xml:space="preserve"> EN VIGOR CON CAMBIOS: la respuesta A sigue siendo correcta, pero hoy la vocalía de «racionalización» se refiere a «</w:t>
            </w:r>
            <w:r>
              <w:rPr>
                <w:b/>
                <w:bCs/>
                <w:sz w:val="20"/>
                <w:szCs w:val="20"/>
              </w:rPr>
              <w:t>simplificación administrativa</w:t>
            </w:r>
            <w:r>
              <w:rPr>
                <w:sz w:val="20"/>
                <w:szCs w:val="20"/>
              </w:rPr>
              <w:t xml:space="preserve">», se añadió la </w:t>
            </w:r>
            <w:r>
              <w:rPr>
                <w:b/>
                <w:bCs/>
                <w:sz w:val="20"/>
                <w:szCs w:val="20"/>
              </w:rPr>
              <w:t>Dirección Gerencia</w:t>
            </w:r>
            <w:r>
              <w:rPr>
                <w:sz w:val="20"/>
                <w:szCs w:val="20"/>
              </w:rPr>
              <w:t xml:space="preserve"> como vocal (2024) y la vocalía de la DG de Estrategia Digital se sustituyó por la de </w:t>
            </w:r>
            <w:r>
              <w:rPr>
                <w:b/>
                <w:bCs/>
                <w:sz w:val="20"/>
                <w:szCs w:val="20"/>
              </w:rPr>
              <w:t>las Direcciones Generales de la Agencia</w:t>
            </w:r>
            <w:r>
              <w:rPr>
                <w:sz w:val="20"/>
                <w:szCs w:val="20"/>
              </w:rPr>
              <w:t xml:space="preserve"> (2026).</w:t>
            </w:r>
          </w:p>
        </w:tc>
      </w:tr>
    </w:tbl>
    <w:p w14:paraId="0B94B772" w14:textId="77777777" w:rsidR="00DB4929" w:rsidRDefault="00DB4929">
      <w:pPr>
        <w:spacing w:after="60"/>
      </w:pPr>
    </w:p>
    <w:p w14:paraId="634E574B" w14:textId="77777777" w:rsidR="00DB4929" w:rsidRDefault="00000000">
      <w:pPr>
        <w:pStyle w:val="Ttulo3"/>
      </w:pPr>
      <w:r>
        <w:t>Pregunta ID 1117</w:t>
      </w:r>
    </w:p>
    <w:p w14:paraId="4F77D201" w14:textId="77777777" w:rsidR="00DB4929" w:rsidRDefault="00000000">
      <w:pPr>
        <w:spacing w:after="120" w:line="276" w:lineRule="auto"/>
        <w:jc w:val="both"/>
      </w:pPr>
      <w:r>
        <w:rPr>
          <w:b/>
          <w:bCs/>
        </w:rPr>
        <w:t>Pregunta:</w:t>
      </w:r>
      <w:r>
        <w:t xml:space="preserve"> De los siguientes objetivos de la Estrategia de Impulso del Sector TIC Andalucía 2020, ¿cuál no es tal?</w:t>
      </w:r>
    </w:p>
    <w:p w14:paraId="42C05092" w14:textId="77777777" w:rsidR="00DB4929" w:rsidRDefault="00000000">
      <w:pPr>
        <w:pStyle w:val="Prrafodelista"/>
        <w:numPr>
          <w:ilvl w:val="0"/>
          <w:numId w:val="2"/>
        </w:numPr>
        <w:spacing w:after="60" w:line="264" w:lineRule="auto"/>
      </w:pPr>
      <w:r>
        <w:t>A) Estimular la innovación en el sector TIC andaluz.</w:t>
      </w:r>
    </w:p>
    <w:p w14:paraId="66DFD391" w14:textId="77777777" w:rsidR="00DB4929" w:rsidRDefault="00000000">
      <w:pPr>
        <w:pStyle w:val="Prrafodelista"/>
        <w:numPr>
          <w:ilvl w:val="0"/>
          <w:numId w:val="2"/>
        </w:numPr>
        <w:spacing w:after="60" w:line="264" w:lineRule="auto"/>
      </w:pPr>
      <w:r>
        <w:t>B) Contribuir al desarrollo de la Economía Digital en Andalucía.</w:t>
      </w:r>
    </w:p>
    <w:p w14:paraId="33C45C69" w14:textId="77777777" w:rsidR="00DB4929" w:rsidRDefault="00000000">
      <w:pPr>
        <w:pStyle w:val="Prrafodelista"/>
        <w:numPr>
          <w:ilvl w:val="0"/>
          <w:numId w:val="2"/>
        </w:numPr>
        <w:spacing w:after="60" w:line="264" w:lineRule="auto"/>
      </w:pPr>
      <w:r>
        <w:t>C) Mejorar la competitividad del sector TIC andaluz.</w:t>
      </w:r>
    </w:p>
    <w:p w14:paraId="0F19EFDB" w14:textId="77777777" w:rsidR="00DB4929" w:rsidRDefault="00000000">
      <w:pPr>
        <w:pStyle w:val="Prrafodelista"/>
        <w:numPr>
          <w:ilvl w:val="0"/>
          <w:numId w:val="2"/>
        </w:numPr>
        <w:spacing w:after="60" w:line="264" w:lineRule="auto"/>
      </w:pPr>
      <w:r>
        <w:t xml:space="preserve">D) Generar unos estándares de trabajo en TIC netamente andaluces.  ← </w:t>
      </w:r>
      <w:r>
        <w:rPr>
          <w:b/>
          <w:bCs/>
        </w:rPr>
        <w:t>correcta según el banco</w:t>
      </w:r>
    </w:p>
    <w:p w14:paraId="71135183" w14:textId="77777777" w:rsidR="00DB4929" w:rsidRDefault="00DB4929">
      <w:pPr>
        <w:spacing w:after="60"/>
      </w:pPr>
    </w:p>
    <w:p w14:paraId="0D2B0E32" w14:textId="77777777" w:rsidR="00DB4929" w:rsidRDefault="00000000">
      <w:pPr>
        <w:spacing w:after="120" w:line="276" w:lineRule="auto"/>
        <w:jc w:val="both"/>
      </w:pPr>
      <w:r>
        <w:rPr>
          <w:b/>
          <w:bCs/>
        </w:rPr>
        <w:t>Explicación:</w:t>
      </w:r>
      <w:r>
        <w:t xml:space="preserve"> D no figura entre los </w:t>
      </w:r>
      <w:r>
        <w:rPr>
          <w:b/>
          <w:bCs/>
        </w:rPr>
        <w:t>7 objetivos</w:t>
      </w:r>
      <w:r>
        <w:t xml:space="preserve"> oficiales; A, B y C sí.</w:t>
      </w:r>
    </w:p>
    <w:p w14:paraId="47CC5487" w14:textId="77777777" w:rsidR="00DB4929" w:rsidRDefault="00000000">
      <w:pPr>
        <w:spacing w:after="120" w:line="276" w:lineRule="auto"/>
        <w:jc w:val="both"/>
      </w:pPr>
      <w:r>
        <w:rPr>
          <w:b/>
          <w:bCs/>
        </w:rPr>
        <w:t>Fundamento normativo/documental:</w:t>
      </w:r>
      <w:r>
        <w:t xml:space="preserve"> Estrategia de Impulso del Sector TIC Andalucía 2020 (Acuerdo de 16/05/2017).</w:t>
      </w:r>
    </w:p>
    <w:p w14:paraId="04D39A03" w14:textId="77777777" w:rsidR="00DB4929" w:rsidRDefault="00000000">
      <w:pPr>
        <w:spacing w:after="120" w:line="276" w:lineRule="auto"/>
        <w:jc w:val="both"/>
      </w:pPr>
      <w:r>
        <w:rPr>
          <w:b/>
          <w:bCs/>
        </w:rPr>
        <w:t>Por qué las otras opciones son incorrectas:</w:t>
      </w:r>
      <w:r>
        <w:t xml:space="preserve"> A, B y C son objetivos literales (4.º, 6.º y 3.º).</w:t>
      </w:r>
    </w:p>
    <w:p w14:paraId="44C805D5" w14:textId="77777777" w:rsidR="00DB4929" w:rsidRDefault="00000000">
      <w:pPr>
        <w:spacing w:after="120" w:line="276" w:lineRule="auto"/>
        <w:jc w:val="both"/>
      </w:pPr>
      <w:r>
        <w:rPr>
          <w:b/>
          <w:bCs/>
        </w:rPr>
        <w:t>Apartado del tema:</w:t>
      </w:r>
      <w:r>
        <w:t xml:space="preserve"> 10.2  ·  </w:t>
      </w:r>
      <w:r>
        <w:rPr>
          <w:b/>
          <w:bCs/>
        </w:rPr>
        <w:t>Clave de examen:</w:t>
      </w:r>
      <w:r>
        <w:t xml:space="preserve"> TIC 2020: 7 objetivos / 9 ejes / 23 programas.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097E7B0F"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4894A4AE" w14:textId="77777777" w:rsidR="00DB4929" w:rsidRDefault="00000000">
            <w:pPr>
              <w:spacing w:after="60"/>
            </w:pPr>
            <w:r>
              <w:rPr>
                <w:b/>
                <w:bCs/>
                <w:sz w:val="20"/>
                <w:szCs w:val="20"/>
              </w:rPr>
              <w:t>Situación temporal:</w:t>
            </w:r>
            <w:r>
              <w:rPr>
                <w:sz w:val="20"/>
                <w:szCs w:val="20"/>
              </w:rPr>
              <w:t xml:space="preserve"> HISTÓRICA (estrategia finalizada en 2020). Su espacio lo ocupan hoy las funciones de economía digital de la ADA (DG de Economía y Emprendimiento Digital).</w:t>
            </w:r>
          </w:p>
        </w:tc>
      </w:tr>
    </w:tbl>
    <w:p w14:paraId="5443ABBD" w14:textId="77777777" w:rsidR="00DB4929" w:rsidRDefault="00DB4929">
      <w:pPr>
        <w:spacing w:after="60"/>
      </w:pPr>
    </w:p>
    <w:p w14:paraId="432061D4" w14:textId="77777777" w:rsidR="00DB4929" w:rsidRDefault="00000000">
      <w:pPr>
        <w:pStyle w:val="Ttulo3"/>
      </w:pPr>
      <w:r>
        <w:t>Pregunta ID 5070</w:t>
      </w:r>
    </w:p>
    <w:p w14:paraId="4C55D8A2" w14:textId="77777777" w:rsidR="00DB4929" w:rsidRDefault="00000000">
      <w:pPr>
        <w:spacing w:after="120" w:line="276" w:lineRule="auto"/>
        <w:jc w:val="both"/>
      </w:pPr>
      <w:r>
        <w:rPr>
          <w:b/>
          <w:bCs/>
        </w:rPr>
        <w:t>Pregunta:</w:t>
      </w:r>
      <w:r>
        <w:t xml:space="preserve"> ¿De qué órgano depende directamente la DGSIC?</w:t>
      </w:r>
    </w:p>
    <w:p w14:paraId="146497CB" w14:textId="77777777" w:rsidR="00DB4929" w:rsidRDefault="00000000">
      <w:pPr>
        <w:pStyle w:val="Prrafodelista"/>
        <w:numPr>
          <w:ilvl w:val="0"/>
          <w:numId w:val="2"/>
        </w:numPr>
        <w:spacing w:after="60" w:line="264" w:lineRule="auto"/>
      </w:pPr>
      <w:r>
        <w:t>A) Viceconsejería de Salud y Consumo</w:t>
      </w:r>
    </w:p>
    <w:p w14:paraId="72201186" w14:textId="77777777" w:rsidR="00DB4929" w:rsidRDefault="00000000">
      <w:pPr>
        <w:pStyle w:val="Prrafodelista"/>
        <w:numPr>
          <w:ilvl w:val="0"/>
          <w:numId w:val="2"/>
        </w:numPr>
        <w:spacing w:after="60" w:line="264" w:lineRule="auto"/>
      </w:pPr>
      <w:r>
        <w:t>B) Secretaría General de Salud Pública e I+D+i</w:t>
      </w:r>
    </w:p>
    <w:p w14:paraId="534D2628" w14:textId="77777777" w:rsidR="00DB4929" w:rsidRDefault="00000000">
      <w:pPr>
        <w:pStyle w:val="Prrafodelista"/>
        <w:numPr>
          <w:ilvl w:val="0"/>
          <w:numId w:val="2"/>
        </w:numPr>
        <w:spacing w:after="60" w:line="264" w:lineRule="auto"/>
      </w:pPr>
      <w:r>
        <w:t xml:space="preserve">C) Dirección Gerencia del SAS (con rango de Viceconsejería)  ← </w:t>
      </w:r>
      <w:r>
        <w:rPr>
          <w:b/>
          <w:bCs/>
        </w:rPr>
        <w:t>correcta según el banco</w:t>
      </w:r>
    </w:p>
    <w:p w14:paraId="51BDBCB3" w14:textId="77777777" w:rsidR="00DB4929" w:rsidRDefault="00000000">
      <w:pPr>
        <w:pStyle w:val="Prrafodelista"/>
        <w:numPr>
          <w:ilvl w:val="0"/>
          <w:numId w:val="2"/>
        </w:numPr>
        <w:spacing w:after="60" w:line="264" w:lineRule="auto"/>
      </w:pPr>
      <w:r>
        <w:t>D) Agencia Digital de Andalucía</w:t>
      </w:r>
    </w:p>
    <w:p w14:paraId="76FCF5A4" w14:textId="77777777" w:rsidR="00DB4929" w:rsidRDefault="00DB4929">
      <w:pPr>
        <w:spacing w:after="60"/>
      </w:pPr>
    </w:p>
    <w:p w14:paraId="616893E1" w14:textId="77777777" w:rsidR="00DB4929" w:rsidRDefault="00000000">
      <w:pPr>
        <w:spacing w:after="120" w:line="276" w:lineRule="auto"/>
        <w:jc w:val="both"/>
      </w:pPr>
      <w:r>
        <w:rPr>
          <w:b/>
          <w:bCs/>
        </w:rPr>
        <w:t>Explicación:</w:t>
      </w:r>
      <w:r>
        <w:t xml:space="preserve"> La DGSIC (Dirección General de Sistemas de Información y Comunicaciones), creada por el </w:t>
      </w:r>
      <w:r>
        <w:rPr>
          <w:b/>
          <w:bCs/>
        </w:rPr>
        <w:t>Decreto 198/2024</w:t>
      </w:r>
      <w:r>
        <w:t xml:space="preserve">, era un órgano directivo </w:t>
      </w:r>
      <w:r>
        <w:rPr>
          <w:b/>
          <w:bCs/>
        </w:rPr>
        <w:t>del SAS</w:t>
      </w:r>
      <w:r>
        <w:t xml:space="preserve">, dependiente de su </w:t>
      </w:r>
      <w:r>
        <w:rPr>
          <w:b/>
          <w:bCs/>
        </w:rPr>
        <w:t>Dirección Gerencia</w:t>
      </w:r>
      <w:r>
        <w:t xml:space="preserve"> (rango de Viceconsejería).</w:t>
      </w:r>
    </w:p>
    <w:p w14:paraId="03FE0FF5" w14:textId="77777777" w:rsidR="00DB4929" w:rsidRDefault="00000000">
      <w:pPr>
        <w:spacing w:after="120" w:line="276" w:lineRule="auto"/>
        <w:jc w:val="both"/>
      </w:pPr>
      <w:r>
        <w:rPr>
          <w:b/>
          <w:bCs/>
        </w:rPr>
        <w:t>Fundamento normativo/documental:</w:t>
      </w:r>
      <w:r>
        <w:t xml:space="preserve"> Decreto 198/2024, de 3 de septiembre; hoy art. 29 del Decreto 189/2026.</w:t>
      </w:r>
    </w:p>
    <w:p w14:paraId="44B6EF16" w14:textId="77777777" w:rsidR="00DB4929" w:rsidRDefault="00000000">
      <w:pPr>
        <w:spacing w:after="120" w:line="276" w:lineRule="auto"/>
        <w:jc w:val="both"/>
      </w:pPr>
      <w:r>
        <w:rPr>
          <w:b/>
          <w:bCs/>
        </w:rPr>
        <w:t>Por qué las otras opciones son incorrectas:</w:t>
      </w:r>
      <w:r>
        <w:t xml:space="preserve"> A: la Viceconsejería tiene adscrito el SAS, no la DG. B: era un órgano de la Consejería. D: la ADA es una agencia distinta; la DG actúa «en coordinación» con ella, no bajo su dependencia.</w:t>
      </w:r>
    </w:p>
    <w:p w14:paraId="38FF0AF7" w14:textId="77777777" w:rsidR="00DB4929" w:rsidRDefault="00000000">
      <w:pPr>
        <w:spacing w:after="120" w:line="276" w:lineRule="auto"/>
        <w:jc w:val="both"/>
      </w:pPr>
      <w:r>
        <w:rPr>
          <w:b/>
          <w:bCs/>
        </w:rPr>
        <w:t>Apartado del tema:</w:t>
      </w:r>
      <w:r>
        <w:t xml:space="preserve"> 6.2-6.3  ·  </w:t>
      </w:r>
      <w:r>
        <w:rPr>
          <w:b/>
          <w:bCs/>
        </w:rPr>
        <w:t>Clave de examen:</w:t>
      </w:r>
      <w:r>
        <w:t xml:space="preserve"> Órganos del SAS → Dirección Gerencia.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623646A7" w14:textId="77777777">
        <w:tblPrEx>
          <w:tblCellMar>
            <w:top w:w="0" w:type="dxa"/>
            <w:bottom w:w="0" w:type="dxa"/>
          </w:tblCellMar>
        </w:tblPrEx>
        <w:tc>
          <w:tcPr>
            <w:tcW w:w="9638" w:type="dxa"/>
            <w:tcBorders>
              <w:top w:val="single" w:sz="12" w:space="0" w:color="BF9000"/>
              <w:left w:val="single" w:sz="12" w:space="0" w:color="BF9000"/>
              <w:bottom w:val="single" w:sz="12" w:space="0" w:color="BF9000"/>
              <w:right w:val="single" w:sz="12" w:space="0" w:color="BF9000"/>
            </w:tcBorders>
            <w:shd w:val="clear" w:color="auto" w:fill="FFF2CC"/>
            <w:tcMar>
              <w:top w:w="120" w:type="dxa"/>
              <w:left w:w="160" w:type="dxa"/>
              <w:bottom w:w="120" w:type="dxa"/>
              <w:right w:w="160" w:type="dxa"/>
            </w:tcMar>
          </w:tcPr>
          <w:p w14:paraId="2B5475C1" w14:textId="77777777" w:rsidR="00DB4929" w:rsidRDefault="00000000">
            <w:pPr>
              <w:spacing w:after="60"/>
            </w:pPr>
            <w:r>
              <w:rPr>
                <w:b/>
                <w:bCs/>
                <w:sz w:val="20"/>
                <w:szCs w:val="20"/>
              </w:rPr>
              <w:t>Situación temporal:</w:t>
            </w:r>
            <w:r>
              <w:rPr>
                <w:sz w:val="20"/>
                <w:szCs w:val="20"/>
              </w:rPr>
              <w:t xml:space="preserve"> HISTÓRICA en la denominación: DGSIC (2024) → DGTIC (2025) → </w:t>
            </w:r>
            <w:r>
              <w:rPr>
                <w:b/>
                <w:bCs/>
                <w:sz w:val="20"/>
                <w:szCs w:val="20"/>
              </w:rPr>
              <w:t>DG de Salud Digital e Infraestructuras Tecnológicas</w:t>
            </w:r>
            <w:r>
              <w:rPr>
                <w:sz w:val="20"/>
                <w:szCs w:val="20"/>
              </w:rPr>
              <w:t xml:space="preserve"> (2026). La dependencia de la Dirección Gerencia se mantiene. Además, la Viceconsejería se denomina hoy </w:t>
            </w:r>
            <w:r>
              <w:rPr>
                <w:b/>
                <w:bCs/>
                <w:sz w:val="20"/>
                <w:szCs w:val="20"/>
              </w:rPr>
              <w:t>de Sanidad y Consumo</w:t>
            </w:r>
            <w:r>
              <w:rPr>
                <w:sz w:val="20"/>
                <w:szCs w:val="20"/>
              </w:rPr>
              <w:t>.</w:t>
            </w:r>
          </w:p>
        </w:tc>
      </w:tr>
    </w:tbl>
    <w:p w14:paraId="574150D4" w14:textId="77777777" w:rsidR="00DB4929" w:rsidRDefault="00DB4929">
      <w:pPr>
        <w:spacing w:after="60"/>
      </w:pPr>
    </w:p>
    <w:p w14:paraId="7FC6BEE3" w14:textId="77777777" w:rsidR="00DB4929" w:rsidRDefault="00000000">
      <w:pPr>
        <w:pStyle w:val="Ttulo3"/>
      </w:pPr>
      <w:r>
        <w:t>Pregunta ID 5071</w:t>
      </w:r>
    </w:p>
    <w:p w14:paraId="0695FD8F" w14:textId="77777777" w:rsidR="00DB4929" w:rsidRDefault="00000000">
      <w:pPr>
        <w:spacing w:after="120" w:line="276" w:lineRule="auto"/>
        <w:jc w:val="both"/>
      </w:pPr>
      <w:r>
        <w:rPr>
          <w:b/>
          <w:bCs/>
        </w:rPr>
        <w:t>Pregunta:</w:t>
      </w:r>
      <w:r>
        <w:t xml:space="preserve"> ¿Cuál de estas funciones NO corresponde a la DGSIC?</w:t>
      </w:r>
    </w:p>
    <w:p w14:paraId="432D0A6D" w14:textId="77777777" w:rsidR="00DB4929" w:rsidRDefault="00000000">
      <w:pPr>
        <w:pStyle w:val="Prrafodelista"/>
        <w:numPr>
          <w:ilvl w:val="0"/>
          <w:numId w:val="2"/>
        </w:numPr>
        <w:spacing w:after="60" w:line="264" w:lineRule="auto"/>
      </w:pPr>
      <w:r>
        <w:t>A) Gestionar la infraestructura tecnológica del SAS</w:t>
      </w:r>
    </w:p>
    <w:p w14:paraId="31F5C945" w14:textId="77777777" w:rsidR="00DB4929" w:rsidRDefault="00000000">
      <w:pPr>
        <w:pStyle w:val="Prrafodelista"/>
        <w:numPr>
          <w:ilvl w:val="0"/>
          <w:numId w:val="2"/>
        </w:numPr>
        <w:spacing w:after="60" w:line="264" w:lineRule="auto"/>
      </w:pPr>
      <w:r>
        <w:t>B) Coordinar la protección de datos de pacientes</w:t>
      </w:r>
    </w:p>
    <w:p w14:paraId="3D373575" w14:textId="77777777" w:rsidR="00DB4929" w:rsidRDefault="00000000">
      <w:pPr>
        <w:pStyle w:val="Prrafodelista"/>
        <w:numPr>
          <w:ilvl w:val="0"/>
          <w:numId w:val="2"/>
        </w:numPr>
        <w:spacing w:after="60" w:line="264" w:lineRule="auto"/>
      </w:pPr>
      <w:r>
        <w:t xml:space="preserve">C) Fiscalizar el gasto farmacéutico en Andalucía  ← </w:t>
      </w:r>
      <w:r>
        <w:rPr>
          <w:b/>
          <w:bCs/>
        </w:rPr>
        <w:t>correcta según el banco</w:t>
      </w:r>
    </w:p>
    <w:p w14:paraId="0A0A97BC" w14:textId="77777777" w:rsidR="00DB4929" w:rsidRDefault="00000000">
      <w:pPr>
        <w:pStyle w:val="Prrafodelista"/>
        <w:numPr>
          <w:ilvl w:val="0"/>
          <w:numId w:val="2"/>
        </w:numPr>
        <w:spacing w:after="60" w:line="264" w:lineRule="auto"/>
      </w:pPr>
      <w:r>
        <w:t>D) Implementar inteligencia artificial en el SAS</w:t>
      </w:r>
    </w:p>
    <w:p w14:paraId="536BACAF" w14:textId="77777777" w:rsidR="00DB4929" w:rsidRDefault="00DB4929">
      <w:pPr>
        <w:spacing w:after="60"/>
      </w:pPr>
    </w:p>
    <w:p w14:paraId="64CCA7EA" w14:textId="77777777" w:rsidR="00DB4929" w:rsidRDefault="00000000">
      <w:pPr>
        <w:spacing w:after="120" w:line="276" w:lineRule="auto"/>
        <w:jc w:val="both"/>
      </w:pPr>
      <w:r>
        <w:rPr>
          <w:b/>
          <w:bCs/>
        </w:rPr>
        <w:t>Explicación:</w:t>
      </w:r>
      <w:r>
        <w:t xml:space="preserve"> La fiscalización del gasto no es función de un órgano TIC. A, B y D se corresponden con funciones del órgano TIC (infraestructura, protección de datos, tecnologías emergentes como la IA).</w:t>
      </w:r>
    </w:p>
    <w:p w14:paraId="1A529CE5" w14:textId="77777777" w:rsidR="00DB4929" w:rsidRDefault="00000000">
      <w:pPr>
        <w:spacing w:after="120" w:line="276" w:lineRule="auto"/>
        <w:jc w:val="both"/>
      </w:pPr>
      <w:r>
        <w:rPr>
          <w:b/>
          <w:bCs/>
        </w:rPr>
        <w:t>Fundamento normativo/documental:</w:t>
      </w:r>
      <w:r>
        <w:t xml:space="preserve"> Funciones del órgano TIC del SAS (hoy art. 29 Decreto 189/2026).</w:t>
      </w:r>
    </w:p>
    <w:p w14:paraId="6E59AB58" w14:textId="77777777" w:rsidR="00DB4929" w:rsidRDefault="00000000">
      <w:pPr>
        <w:spacing w:after="120" w:line="276" w:lineRule="auto"/>
        <w:jc w:val="both"/>
      </w:pPr>
      <w:r>
        <w:rPr>
          <w:b/>
          <w:bCs/>
        </w:rPr>
        <w:t>Por qué las otras opciones son incorrectas:</w:t>
      </w:r>
      <w:r>
        <w:t xml:space="preserve"> A, B y D tienen reflejo expreso en el art. 29.</w:t>
      </w:r>
    </w:p>
    <w:p w14:paraId="010F4AFB" w14:textId="77777777" w:rsidR="00DB4929" w:rsidRDefault="00000000">
      <w:pPr>
        <w:spacing w:after="120" w:line="276" w:lineRule="auto"/>
        <w:jc w:val="both"/>
      </w:pPr>
      <w:r>
        <w:rPr>
          <w:b/>
          <w:bCs/>
        </w:rPr>
        <w:t>Apartado del tema:</w:t>
      </w:r>
      <w:r>
        <w:t xml:space="preserve"> 7  ·  </w:t>
      </w:r>
      <w:r>
        <w:rPr>
          <w:b/>
          <w:bCs/>
        </w:rPr>
        <w:t>Clave de examen:</w:t>
      </w:r>
      <w:r>
        <w:t xml:space="preserve"> Distinguir funciones TIC de funciones económico-farmacéuticas.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6BCE86A" w14:textId="77777777">
        <w:tblPrEx>
          <w:tblCellMar>
            <w:top w:w="0" w:type="dxa"/>
            <w:bottom w:w="0" w:type="dxa"/>
          </w:tblCellMar>
        </w:tblPrEx>
        <w:tc>
          <w:tcPr>
            <w:tcW w:w="9638" w:type="dxa"/>
            <w:tcBorders>
              <w:top w:val="single" w:sz="12" w:space="0" w:color="548235"/>
              <w:left w:val="single" w:sz="12" w:space="0" w:color="548235"/>
              <w:bottom w:val="single" w:sz="12" w:space="0" w:color="548235"/>
              <w:right w:val="single" w:sz="12" w:space="0" w:color="548235"/>
            </w:tcBorders>
            <w:shd w:val="clear" w:color="auto" w:fill="E2EFDA"/>
            <w:tcMar>
              <w:top w:w="120" w:type="dxa"/>
              <w:left w:w="160" w:type="dxa"/>
              <w:bottom w:w="120" w:type="dxa"/>
              <w:right w:w="160" w:type="dxa"/>
            </w:tcMar>
          </w:tcPr>
          <w:p w14:paraId="42BC23F9" w14:textId="77777777" w:rsidR="00DB4929" w:rsidRDefault="00000000">
            <w:pPr>
              <w:spacing w:after="60"/>
            </w:pPr>
            <w:r>
              <w:rPr>
                <w:b/>
                <w:bCs/>
                <w:sz w:val="20"/>
                <w:szCs w:val="20"/>
              </w:rPr>
              <w:t>Situación temporal:</w:t>
            </w:r>
            <w:r>
              <w:rPr>
                <w:sz w:val="20"/>
                <w:szCs w:val="20"/>
              </w:rPr>
              <w:t xml:space="preserve"> VIGENTE en esencia (mismas funciones con la denominación DGSDIT).</w:t>
            </w:r>
          </w:p>
        </w:tc>
      </w:tr>
    </w:tbl>
    <w:p w14:paraId="582D1175" w14:textId="77777777" w:rsidR="00DB4929" w:rsidRDefault="00DB4929">
      <w:pPr>
        <w:spacing w:after="60"/>
      </w:pPr>
    </w:p>
    <w:p w14:paraId="5403A55F" w14:textId="77777777" w:rsidR="00DB4929" w:rsidRDefault="00000000">
      <w:pPr>
        <w:pStyle w:val="Ttulo3"/>
      </w:pPr>
      <w:r>
        <w:t>Pregunta ID 6227</w:t>
      </w:r>
    </w:p>
    <w:p w14:paraId="2AEC0E9F" w14:textId="77777777" w:rsidR="00DB4929" w:rsidRDefault="00000000">
      <w:pPr>
        <w:spacing w:after="120" w:line="276" w:lineRule="auto"/>
        <w:jc w:val="both"/>
      </w:pPr>
      <w:r>
        <w:rPr>
          <w:b/>
          <w:bCs/>
        </w:rPr>
        <w:t>Pregunta:</w:t>
      </w:r>
      <w:r>
        <w:t xml:space="preserve"> Según los estatutos de la ADA, ¿qué afirmación describe mejor una de sus funciones reales?</w:t>
      </w:r>
    </w:p>
    <w:p w14:paraId="3CF9ACD3" w14:textId="77777777" w:rsidR="00DB4929" w:rsidRDefault="00000000">
      <w:pPr>
        <w:pStyle w:val="Prrafodelista"/>
        <w:numPr>
          <w:ilvl w:val="0"/>
          <w:numId w:val="2"/>
        </w:numPr>
        <w:spacing w:after="60" w:line="264" w:lineRule="auto"/>
      </w:pPr>
      <w:r>
        <w:t>A) Coordinar funcionalmente todas las unidades TIC de los ministerios del Gobierno de España en Andalucía.</w:t>
      </w:r>
    </w:p>
    <w:p w14:paraId="5167E3EE" w14:textId="77777777" w:rsidR="00DB4929" w:rsidRDefault="00000000">
      <w:pPr>
        <w:pStyle w:val="Prrafodelista"/>
        <w:numPr>
          <w:ilvl w:val="0"/>
          <w:numId w:val="2"/>
        </w:numPr>
        <w:spacing w:after="60" w:line="264" w:lineRule="auto"/>
      </w:pPr>
      <w:r>
        <w:t xml:space="preserve">B) Diseñar, implantar y mantener la infraestructura de telecomunicaciones, incluida la red NEREA/pilar corporativa de la Junta.  ← </w:t>
      </w:r>
      <w:r>
        <w:rPr>
          <w:b/>
          <w:bCs/>
        </w:rPr>
        <w:t>correcta según el banco</w:t>
      </w:r>
    </w:p>
    <w:p w14:paraId="19A01407" w14:textId="77777777" w:rsidR="00DB4929" w:rsidRDefault="00000000">
      <w:pPr>
        <w:pStyle w:val="Prrafodelista"/>
        <w:numPr>
          <w:ilvl w:val="0"/>
          <w:numId w:val="2"/>
        </w:numPr>
        <w:spacing w:after="60" w:line="264" w:lineRule="auto"/>
      </w:pPr>
      <w:r>
        <w:t>C) Asignar directamente los puestos de trabajo para todo el personal TIC de la Administración local andaluza.</w:t>
      </w:r>
    </w:p>
    <w:p w14:paraId="2D2D1FF8" w14:textId="77777777" w:rsidR="00DB4929" w:rsidRDefault="00000000">
      <w:pPr>
        <w:pStyle w:val="Prrafodelista"/>
        <w:numPr>
          <w:ilvl w:val="0"/>
          <w:numId w:val="2"/>
        </w:numPr>
        <w:spacing w:after="60" w:line="264" w:lineRule="auto"/>
      </w:pPr>
      <w:r>
        <w:t>D) Actuar como autoridad certificadora nacional para certificados de firma electrónica del personal sanitario.</w:t>
      </w:r>
    </w:p>
    <w:p w14:paraId="37303540" w14:textId="77777777" w:rsidR="00DB4929" w:rsidRDefault="00DB4929">
      <w:pPr>
        <w:spacing w:after="60"/>
      </w:pPr>
    </w:p>
    <w:p w14:paraId="4F77AF04" w14:textId="77777777" w:rsidR="00DB4929" w:rsidRDefault="00000000">
      <w:pPr>
        <w:spacing w:after="120" w:line="276" w:lineRule="auto"/>
        <w:jc w:val="both"/>
      </w:pPr>
      <w:r>
        <w:rPr>
          <w:b/>
          <w:bCs/>
        </w:rPr>
        <w:t>Explicación:</w:t>
      </w:r>
      <w:r>
        <w:t xml:space="preserve"> B conecta con las letras a) y n) del art. 6.3 (infraestructura tecnológica y </w:t>
      </w:r>
      <w:r>
        <w:rPr>
          <w:b/>
          <w:bCs/>
        </w:rPr>
        <w:t>Red Corporativa de Telecomunicaciones</w:t>
      </w:r>
      <w:r>
        <w:t>). Los Estatutos no mencionan «NEREA» expresamente: la redacción de la opción es imprecisa, pero es la única compatible.</w:t>
      </w:r>
    </w:p>
    <w:p w14:paraId="3D821355" w14:textId="77777777" w:rsidR="00DB4929" w:rsidRDefault="00000000">
      <w:pPr>
        <w:spacing w:after="120" w:line="276" w:lineRule="auto"/>
        <w:jc w:val="both"/>
      </w:pPr>
      <w:r>
        <w:rPr>
          <w:b/>
          <w:bCs/>
        </w:rPr>
        <w:t>Fundamento normativo/documental:</w:t>
      </w:r>
      <w:r>
        <w:t xml:space="preserve"> Art. 6.3.a) y n) y art. 6.4 Estatutos ADA.</w:t>
      </w:r>
    </w:p>
    <w:p w14:paraId="422C666A" w14:textId="77777777" w:rsidR="00DB4929" w:rsidRDefault="00000000">
      <w:pPr>
        <w:spacing w:after="120" w:line="276" w:lineRule="auto"/>
        <w:jc w:val="both"/>
      </w:pPr>
      <w:r>
        <w:rPr>
          <w:b/>
          <w:bCs/>
        </w:rPr>
        <w:t>Por qué las otras opciones son incorrectas:</w:t>
      </w:r>
      <w:r>
        <w:t xml:space="preserve"> A: la ADA no tiene competencia sobre la AGE. C: no asigna puestos de la Administración local. D: no es autoridad de certificación nacional.</w:t>
      </w:r>
    </w:p>
    <w:p w14:paraId="3C61D5BD" w14:textId="77777777" w:rsidR="00DB4929" w:rsidRDefault="00000000">
      <w:pPr>
        <w:spacing w:after="120" w:line="276" w:lineRule="auto"/>
        <w:jc w:val="both"/>
      </w:pPr>
      <w:r>
        <w:rPr>
          <w:b/>
          <w:bCs/>
        </w:rPr>
        <w:t>Apartado del tema:</w:t>
      </w:r>
      <w:r>
        <w:t xml:space="preserve"> 4.4 y 5  ·  </w:t>
      </w:r>
      <w:r>
        <w:rPr>
          <w:b/>
          <w:bCs/>
        </w:rPr>
        <w:t>Clave de examen:</w:t>
      </w:r>
      <w:r>
        <w:t xml:space="preserve"> La ADA gestiona la Red Corporativa de Telecomunicaciones y la contrata de forma centralizada.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20360123"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10517659" w14:textId="77777777" w:rsidR="00DB4929" w:rsidRDefault="00000000">
            <w:pPr>
              <w:spacing w:after="60"/>
            </w:pPr>
            <w:r>
              <w:rPr>
                <w:b/>
                <w:bCs/>
                <w:sz w:val="20"/>
                <w:szCs w:val="20"/>
              </w:rPr>
              <w:t>Situación temporal:</w:t>
            </w:r>
            <w:r>
              <w:rPr>
                <w:sz w:val="20"/>
                <w:szCs w:val="20"/>
              </w:rPr>
              <w:t xml:space="preserve"> VIGENTE (pregunta de elaboración no oficial; redacción imprecisa).</w:t>
            </w:r>
          </w:p>
        </w:tc>
      </w:tr>
    </w:tbl>
    <w:p w14:paraId="52D65628" w14:textId="77777777" w:rsidR="00DB4929" w:rsidRDefault="00DB4929">
      <w:pPr>
        <w:spacing w:after="60"/>
      </w:pPr>
    </w:p>
    <w:p w14:paraId="03B43073" w14:textId="77777777" w:rsidR="00DB4929" w:rsidRDefault="00000000">
      <w:pPr>
        <w:pStyle w:val="Ttulo3"/>
      </w:pPr>
      <w:r>
        <w:t>Pregunta ID 6238</w:t>
      </w:r>
    </w:p>
    <w:p w14:paraId="32B35F2E" w14:textId="77777777" w:rsidR="00DB4929" w:rsidRDefault="00000000">
      <w:pPr>
        <w:spacing w:after="120" w:line="276" w:lineRule="auto"/>
        <w:jc w:val="both"/>
      </w:pPr>
      <w:r>
        <w:rPr>
          <w:b/>
          <w:bCs/>
        </w:rPr>
        <w:t>Pregunta:</w:t>
      </w:r>
      <w:r>
        <w:t xml:space="preserve"> Respecto a la ADA, ¿cuál de las siguientes afirmaciones es FALSA?</w:t>
      </w:r>
    </w:p>
    <w:p w14:paraId="2657326B" w14:textId="77777777" w:rsidR="00DB4929" w:rsidRDefault="00000000">
      <w:pPr>
        <w:pStyle w:val="Prrafodelista"/>
        <w:numPr>
          <w:ilvl w:val="0"/>
          <w:numId w:val="2"/>
        </w:numPr>
        <w:spacing w:after="60" w:line="264" w:lineRule="auto"/>
      </w:pPr>
      <w:r>
        <w:t>A) ADA depende orgánicamente de la Consejería de Presidencia, Administración Pública e Interior, y es responsable de ejecutar el Plan de Transformación Digital de Andalucía.</w:t>
      </w:r>
    </w:p>
    <w:p w14:paraId="7A35EA04" w14:textId="77777777" w:rsidR="00DB4929" w:rsidRDefault="00000000">
      <w:pPr>
        <w:pStyle w:val="Prrafodelista"/>
        <w:numPr>
          <w:ilvl w:val="0"/>
          <w:numId w:val="2"/>
        </w:numPr>
        <w:spacing w:after="60" w:line="264" w:lineRule="auto"/>
      </w:pPr>
      <w:r>
        <w:t>B) Entre sus funciones está la gestión del Catálogo de Datos Abiertos de Andalucía.</w:t>
      </w:r>
    </w:p>
    <w:p w14:paraId="015F8FAC" w14:textId="77777777" w:rsidR="00DB4929" w:rsidRDefault="00000000">
      <w:pPr>
        <w:pStyle w:val="Prrafodelista"/>
        <w:numPr>
          <w:ilvl w:val="0"/>
          <w:numId w:val="2"/>
        </w:numPr>
        <w:spacing w:after="60" w:line="264" w:lineRule="auto"/>
      </w:pPr>
      <w:r>
        <w:t xml:space="preserve">C) ADA coordina la Red de Comunicaciones Seguras de la Junta (Red NEREA), pero no participa en la supervisión de su infraestructura técnica.  ← </w:t>
      </w:r>
      <w:r>
        <w:rPr>
          <w:b/>
          <w:bCs/>
        </w:rPr>
        <w:t>correcta según el banco</w:t>
      </w:r>
    </w:p>
    <w:p w14:paraId="4A176278" w14:textId="77777777" w:rsidR="00DB4929" w:rsidRDefault="00000000">
      <w:pPr>
        <w:pStyle w:val="Prrafodelista"/>
        <w:numPr>
          <w:ilvl w:val="0"/>
          <w:numId w:val="2"/>
        </w:numPr>
        <w:spacing w:after="60" w:line="264" w:lineRule="auto"/>
      </w:pPr>
      <w:r>
        <w:t>D) La Agencia promueve el uso de software libre, siguiendo la Ley 4/2020 de Mejora Regulatoria.</w:t>
      </w:r>
    </w:p>
    <w:p w14:paraId="7E297D24" w14:textId="77777777" w:rsidR="00DB4929" w:rsidRDefault="00DB4929">
      <w:pPr>
        <w:spacing w:after="60"/>
      </w:pPr>
    </w:p>
    <w:p w14:paraId="18B2DACC" w14:textId="77777777" w:rsidR="00DB4929" w:rsidRDefault="00000000">
      <w:pPr>
        <w:spacing w:after="120" w:line="276" w:lineRule="auto"/>
        <w:jc w:val="both"/>
      </w:pPr>
      <w:r>
        <w:rPr>
          <w:b/>
          <w:bCs/>
        </w:rPr>
        <w:t>Explicación:</w:t>
      </w:r>
      <w:r>
        <w:t xml:space="preserve"> Según el banco, C es falsa porque la ADA </w:t>
      </w:r>
      <w:r>
        <w:rPr>
          <w:b/>
          <w:bCs/>
        </w:rPr>
        <w:t>gestiona y evoluciona</w:t>
      </w:r>
      <w:r>
        <w:t xml:space="preserve"> la Red Corporativa de Telecomunicaciones (art. 6.3.n): no se limita a «coordinarla» sin supervisar su infraestructura.</w:t>
      </w:r>
    </w:p>
    <w:p w14:paraId="20807C62" w14:textId="77777777" w:rsidR="00DB4929" w:rsidRDefault="00000000">
      <w:pPr>
        <w:spacing w:after="120" w:line="276" w:lineRule="auto"/>
        <w:jc w:val="both"/>
      </w:pPr>
      <w:r>
        <w:rPr>
          <w:b/>
          <w:bCs/>
        </w:rPr>
        <w:t>Fundamento normativo/documental:</w:t>
      </w:r>
      <w:r>
        <w:t xml:space="preserve"> Art. 6.3.n) y 6.4 Estatutos ADA.</w:t>
      </w:r>
    </w:p>
    <w:p w14:paraId="7C307EE2" w14:textId="77777777" w:rsidR="00DB4929" w:rsidRDefault="00000000">
      <w:pPr>
        <w:spacing w:after="120" w:line="276" w:lineRule="auto"/>
        <w:jc w:val="both"/>
      </w:pPr>
      <w:r>
        <w:rPr>
          <w:b/>
          <w:bCs/>
        </w:rPr>
        <w:t>Por qué las otras opciones son incorrectas:</w:t>
      </w:r>
      <w:r>
        <w:t xml:space="preserve"> Pregunta </w:t>
      </w:r>
      <w:r>
        <w:rPr>
          <w:b/>
          <w:bCs/>
        </w:rPr>
        <w:t>discutible</w:t>
      </w:r>
      <w:r>
        <w:t>: A mezcla un dato histórico (adscripción 2021) con un «Plan de Transformación Digital de Andalucía» que no figura en los Estatutos, y hoy es falsa (adscripción a la Consejería de IA, DD y AP); D cita una norma que no regula el software libre; B es plausible (datos abiertos, art. 14.3.r y 6.3.f), aunque hoy los datos abiertos administrativos corresponden también a la SG para la Administración Pública.</w:t>
      </w:r>
    </w:p>
    <w:p w14:paraId="6B80A8A6" w14:textId="77777777" w:rsidR="00DB4929" w:rsidRDefault="00000000">
      <w:pPr>
        <w:spacing w:after="120" w:line="276" w:lineRule="auto"/>
        <w:jc w:val="both"/>
      </w:pPr>
      <w:r>
        <w:rPr>
          <w:b/>
          <w:bCs/>
        </w:rPr>
        <w:t>Apartado del tema:</w:t>
      </w:r>
      <w:r>
        <w:t xml:space="preserve"> 4.4  ·  </w:t>
      </w:r>
      <w:r>
        <w:rPr>
          <w:b/>
          <w:bCs/>
        </w:rPr>
        <w:t>Clave de examen:</w:t>
      </w:r>
      <w:r>
        <w:t xml:space="preserve"> La ADA </w:t>
      </w:r>
      <w:r>
        <w:rPr>
          <w:b/>
          <w:bCs/>
        </w:rPr>
        <w:t>ejecuta y gestiona</w:t>
      </w:r>
      <w:r>
        <w:t xml:space="preserve"> la red, no solo la coordina.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4F4C01B8"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41D2CE95" w14:textId="77777777" w:rsidR="00DB4929" w:rsidRDefault="00000000">
            <w:pPr>
              <w:spacing w:after="60"/>
            </w:pPr>
            <w:r>
              <w:rPr>
                <w:b/>
                <w:bCs/>
                <w:sz w:val="20"/>
                <w:szCs w:val="20"/>
              </w:rPr>
              <w:t>Situación temporal:</w:t>
            </w:r>
            <w:r>
              <w:rPr>
                <w:sz w:val="20"/>
                <w:szCs w:val="20"/>
              </w:rPr>
              <w:t xml:space="preserve"> MIXTA / DISCUTIBLE. Pregunta de elaboración no oficial con varias opciones inexactas. Apréndase el concepto (gestión de la Red Corporativa), no la redacción.</w:t>
            </w:r>
          </w:p>
        </w:tc>
      </w:tr>
    </w:tbl>
    <w:p w14:paraId="31EAD6A6" w14:textId="77777777" w:rsidR="00DB4929" w:rsidRDefault="00DB4929">
      <w:pPr>
        <w:spacing w:after="60"/>
      </w:pPr>
    </w:p>
    <w:p w14:paraId="193959E0" w14:textId="77777777" w:rsidR="00DB4929" w:rsidRDefault="00000000">
      <w:pPr>
        <w:pStyle w:val="Ttulo1"/>
        <w:pageBreakBefore/>
      </w:pPr>
      <w:bookmarkStart w:id="64" w:name="_Toc241497696"/>
      <w:r>
        <w:t>23. Auditoría final e informe de calidad</w:t>
      </w:r>
      <w:bookmarkEnd w:id="64"/>
    </w:p>
    <w:p w14:paraId="4839A95C" w14:textId="77777777" w:rsidR="00DB4929" w:rsidRDefault="00000000">
      <w:pPr>
        <w:pStyle w:val="Ttulo2"/>
      </w:pPr>
      <w:bookmarkStart w:id="65" w:name="_Toc241497697"/>
      <w:r>
        <w:t>23.1. Auditoría</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DB4929" w14:paraId="70E266D4" w14:textId="77777777">
        <w:tblPrEx>
          <w:tblCellMar>
            <w:top w:w="0" w:type="dxa"/>
            <w:bottom w:w="0" w:type="dxa"/>
          </w:tblCellMar>
        </w:tblPrEx>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7231718" w14:textId="77777777" w:rsidR="00DB4929" w:rsidRDefault="00000000">
            <w:pPr>
              <w:spacing w:after="30"/>
            </w:pPr>
            <w:r>
              <w:rPr>
                <w:b/>
                <w:bCs/>
                <w:color w:val="FFFFFF"/>
                <w:sz w:val="18"/>
                <w:szCs w:val="18"/>
              </w:rPr>
              <w:t>Control</w:t>
            </w:r>
          </w:p>
        </w:tc>
        <w:tc>
          <w:tcPr>
            <w:tcW w:w="67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39EA68" w14:textId="77777777" w:rsidR="00DB4929" w:rsidRDefault="00000000">
            <w:pPr>
              <w:spacing w:after="30"/>
            </w:pPr>
            <w:r>
              <w:rPr>
                <w:b/>
                <w:bCs/>
                <w:color w:val="FFFFFF"/>
                <w:sz w:val="18"/>
                <w:szCs w:val="18"/>
              </w:rPr>
              <w:t>Resultado</w:t>
            </w:r>
          </w:p>
        </w:tc>
      </w:tr>
      <w:tr w:rsidR="00DB4929" w14:paraId="32834E40"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388FC50F" w14:textId="77777777" w:rsidR="00DB4929" w:rsidRDefault="00000000">
            <w:pPr>
              <w:spacing w:after="30"/>
            </w:pPr>
            <w:r>
              <w:rPr>
                <w:sz w:val="18"/>
                <w:szCs w:val="18"/>
              </w:rPr>
              <w:t>Órganos actuales identificados</w:t>
            </w:r>
          </w:p>
        </w:tc>
        <w:tc>
          <w:tcPr>
            <w:tcW w:w="67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E87959B" w14:textId="77777777" w:rsidR="00DB4929" w:rsidRDefault="00000000">
            <w:pPr>
              <w:spacing w:after="30"/>
            </w:pPr>
            <w:r>
              <w:rPr>
                <w:sz w:val="18"/>
                <w:szCs w:val="18"/>
              </w:rPr>
              <w:t>SÍ: Consejería de IA, DD y AP (D. Pres. 9/2026; D. 203/2026); ADA y sus 3 DDGG; Consejería de Presidencia, Sanidad y Emergencias (D. 189/2026); DG de Salud Digital y Ordenación Farmacéutica; SAS y DG de Salud Digital e Infraestructuras Tecnológicas.</w:t>
            </w:r>
          </w:p>
        </w:tc>
      </w:tr>
      <w:tr w:rsidR="00DB4929" w14:paraId="17FEBD34"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5DB94D" w14:textId="77777777" w:rsidR="00DB4929" w:rsidRDefault="00000000">
            <w:pPr>
              <w:spacing w:after="30"/>
            </w:pPr>
            <w:r>
              <w:rPr>
                <w:sz w:val="18"/>
                <w:szCs w:val="18"/>
              </w:rPr>
              <w:t>Órganos históricos diferenciados</w:t>
            </w:r>
          </w:p>
        </w:tc>
        <w:tc>
          <w:tcPr>
            <w:tcW w:w="67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9AA6D4" w14:textId="77777777" w:rsidR="00DB4929" w:rsidRDefault="00000000">
            <w:pPr>
              <w:spacing w:after="30"/>
            </w:pPr>
            <w:r>
              <w:rPr>
                <w:sz w:val="18"/>
                <w:szCs w:val="18"/>
              </w:rPr>
              <w:t>SÍ: DG de Estrategia Digital y Gobierno Abierto; Subdirección TIC 2013; DGSIC; DGTIC; SG de Investigación, Innovación y Salud Digital; adscripciones previas de la ADA.</w:t>
            </w:r>
          </w:p>
        </w:tc>
      </w:tr>
      <w:tr w:rsidR="00DB4929" w14:paraId="421CB2EB"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22AD317C" w14:textId="77777777" w:rsidR="00DB4929" w:rsidRDefault="00000000">
            <w:pPr>
              <w:spacing w:after="30"/>
            </w:pPr>
            <w:r>
              <w:rPr>
                <w:sz w:val="18"/>
                <w:szCs w:val="18"/>
              </w:rPr>
              <w:t>Relación Junta–ADA–SAS</w:t>
            </w:r>
          </w:p>
        </w:tc>
        <w:tc>
          <w:tcPr>
            <w:tcW w:w="67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6950215C" w14:textId="77777777" w:rsidR="00DB4929" w:rsidRDefault="00000000">
            <w:pPr>
              <w:spacing w:after="30"/>
            </w:pPr>
            <w:r>
              <w:rPr>
                <w:sz w:val="18"/>
                <w:szCs w:val="18"/>
              </w:rPr>
              <w:t>SÍ: apartados 8 y 17; diagrama 5.</w:t>
            </w:r>
          </w:p>
        </w:tc>
      </w:tr>
      <w:tr w:rsidR="00DB4929" w14:paraId="6E63B765"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208BBCF" w14:textId="77777777" w:rsidR="00DB4929" w:rsidRDefault="00000000">
            <w:pPr>
              <w:spacing w:after="30"/>
            </w:pPr>
            <w:r>
              <w:rPr>
                <w:sz w:val="18"/>
                <w:szCs w:val="18"/>
              </w:rPr>
              <w:t>Normas esenciales y vigencia</w:t>
            </w:r>
          </w:p>
        </w:tc>
        <w:tc>
          <w:tcPr>
            <w:tcW w:w="67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19D742" w14:textId="77777777" w:rsidR="00DB4929" w:rsidRDefault="00000000">
            <w:pPr>
              <w:spacing w:after="30"/>
            </w:pPr>
            <w:r>
              <w:rPr>
                <w:sz w:val="18"/>
                <w:szCs w:val="18"/>
              </w:rPr>
              <w:t>SÍ: apartado 9 con estado de cada norma y modificaciones del Decreto 128/2021 (2022, 2024, 2025, 2026).</w:t>
            </w:r>
          </w:p>
        </w:tc>
      </w:tr>
      <w:tr w:rsidR="00DB4929" w14:paraId="40D30540"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027F9548" w14:textId="77777777" w:rsidR="00DB4929" w:rsidRDefault="00000000">
            <w:pPr>
              <w:spacing w:after="30"/>
            </w:pPr>
            <w:r>
              <w:rPr>
                <w:sz w:val="18"/>
                <w:szCs w:val="18"/>
              </w:rPr>
              <w:t>Estrategias vigentes vs. históricas</w:t>
            </w:r>
          </w:p>
        </w:tc>
        <w:tc>
          <w:tcPr>
            <w:tcW w:w="67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738E9ABC" w14:textId="77777777" w:rsidR="00DB4929" w:rsidRDefault="00000000">
            <w:pPr>
              <w:spacing w:after="30"/>
            </w:pPr>
            <w:r>
              <w:rPr>
                <w:sz w:val="18"/>
                <w:szCs w:val="18"/>
              </w:rPr>
              <w:t>SÍ: apartados 10-12 y tabla 3.</w:t>
            </w:r>
          </w:p>
        </w:tc>
      </w:tr>
      <w:tr w:rsidR="00DB4929" w14:paraId="02E2A619"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7D48D4" w14:textId="77777777" w:rsidR="00DB4929" w:rsidRDefault="00000000">
            <w:pPr>
              <w:spacing w:after="30"/>
            </w:pPr>
            <w:r>
              <w:rPr>
                <w:sz w:val="18"/>
                <w:szCs w:val="18"/>
              </w:rPr>
              <w:t>Estructura y competencias TIC del SAS</w:t>
            </w:r>
          </w:p>
        </w:tc>
        <w:tc>
          <w:tcPr>
            <w:tcW w:w="67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5FF264" w14:textId="77777777" w:rsidR="00DB4929" w:rsidRDefault="00000000">
            <w:pPr>
              <w:spacing w:after="30"/>
            </w:pPr>
            <w:r>
              <w:rPr>
                <w:sz w:val="18"/>
                <w:szCs w:val="18"/>
              </w:rPr>
              <w:t>SÍ: apartados 6 y 7 (22 funciones del art. 29).</w:t>
            </w:r>
          </w:p>
        </w:tc>
      </w:tr>
      <w:tr w:rsidR="00DB4929" w14:paraId="7670A4E1"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4C0AB04C" w14:textId="77777777" w:rsidR="00DB4929" w:rsidRDefault="00000000">
            <w:pPr>
              <w:spacing w:after="30"/>
            </w:pPr>
            <w:r>
              <w:rPr>
                <w:sz w:val="18"/>
                <w:szCs w:val="18"/>
              </w:rPr>
              <w:t>CSV</w:t>
            </w:r>
          </w:p>
        </w:tc>
        <w:tc>
          <w:tcPr>
            <w:tcW w:w="67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tcPr>
          <w:p w14:paraId="511A3BB0" w14:textId="77777777" w:rsidR="00DB4929" w:rsidRDefault="00000000">
            <w:pPr>
              <w:spacing w:after="30"/>
            </w:pPr>
            <w:r>
              <w:rPr>
                <w:sz w:val="18"/>
                <w:szCs w:val="18"/>
              </w:rPr>
              <w:t>SÍ: 13/13 preguntas analizadas; 6 con componente histórico; 2 señaladas como discutibles.</w:t>
            </w:r>
          </w:p>
        </w:tc>
      </w:tr>
      <w:tr w:rsidR="00DB4929" w14:paraId="6EC674AF"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7232B0" w14:textId="77777777" w:rsidR="00DB4929" w:rsidRDefault="00000000">
            <w:pPr>
              <w:spacing w:after="30"/>
            </w:pPr>
            <w:r>
              <w:rPr>
                <w:sz w:val="18"/>
                <w:szCs w:val="18"/>
              </w:rPr>
              <w:t>Actualidad</w:t>
            </w:r>
          </w:p>
        </w:tc>
        <w:tc>
          <w:tcPr>
            <w:tcW w:w="67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0F79F4" w14:textId="77777777" w:rsidR="00DB4929" w:rsidRDefault="00000000">
            <w:pPr>
              <w:spacing w:after="30"/>
            </w:pPr>
            <w:r>
              <w:rPr>
                <w:sz w:val="18"/>
                <w:szCs w:val="18"/>
              </w:rPr>
              <w:t>SÍ: estructura verificada con BOJA de 31/07/2026 y fichas oficiales de ADA y SAS (septiembre de 2026).</w:t>
            </w:r>
          </w:p>
        </w:tc>
      </w:tr>
    </w:tbl>
    <w:p w14:paraId="4E773EC1" w14:textId="77777777" w:rsidR="00DB4929" w:rsidRDefault="00DB4929">
      <w:pPr>
        <w:spacing w:after="60"/>
      </w:pPr>
    </w:p>
    <w:p w14:paraId="4FAF6294" w14:textId="77777777" w:rsidR="00DB4929" w:rsidRDefault="00000000">
      <w:pPr>
        <w:pStyle w:val="Ttulo2"/>
      </w:pPr>
      <w:bookmarkStart w:id="66" w:name="_Toc241497698"/>
      <w:r>
        <w:t>23.2. Informe de calidad</w:t>
      </w:r>
      <w:bookmarkEnd w:id="66"/>
    </w:p>
    <w:p w14:paraId="1665BA42" w14:textId="77777777" w:rsidR="00DB4929" w:rsidRDefault="00000000">
      <w:pPr>
        <w:pStyle w:val="Prrafodelista"/>
        <w:numPr>
          <w:ilvl w:val="0"/>
          <w:numId w:val="2"/>
        </w:numPr>
        <w:spacing w:after="60" w:line="264" w:lineRule="auto"/>
      </w:pPr>
      <w:r>
        <w:rPr>
          <w:b/>
          <w:bCs/>
        </w:rPr>
        <w:t>Preguntas del CSV</w:t>
      </w:r>
      <w:r>
        <w:t xml:space="preserve">: 13 en total; 13 relevantes (cobertura </w:t>
      </w:r>
      <w:r>
        <w:rPr>
          <w:b/>
          <w:bCs/>
        </w:rPr>
        <w:t>100 %</w:t>
      </w:r>
      <w:r>
        <w:t>).</w:t>
      </w:r>
    </w:p>
    <w:p w14:paraId="57A73E6E" w14:textId="77777777" w:rsidR="00DB4929" w:rsidRDefault="00000000">
      <w:pPr>
        <w:pStyle w:val="Prrafodelista"/>
        <w:numPr>
          <w:ilvl w:val="0"/>
          <w:numId w:val="2"/>
        </w:numPr>
        <w:spacing w:after="60" w:line="264" w:lineRule="auto"/>
      </w:pPr>
      <w:r>
        <w:rPr>
          <w:b/>
          <w:bCs/>
        </w:rPr>
        <w:t>Bloques detectados</w:t>
      </w:r>
      <w:r>
        <w:t>: ADA (9 preguntas: naturaleza, creación, adscripción, presidencia, principios, funciones, Consejo Rector); estructura y competencias TIC del SAS (3); estrategias históricas de la Junta (1).</w:t>
      </w:r>
    </w:p>
    <w:p w14:paraId="4612F49A" w14:textId="77777777" w:rsidR="00DB4929" w:rsidRDefault="00000000">
      <w:pPr>
        <w:pStyle w:val="Prrafodelista"/>
        <w:numPr>
          <w:ilvl w:val="0"/>
          <w:numId w:val="2"/>
        </w:numPr>
        <w:spacing w:after="60" w:line="264" w:lineRule="auto"/>
      </w:pPr>
      <w:r>
        <w:rPr>
          <w:b/>
          <w:bCs/>
        </w:rPr>
        <w:t>Normativa principal</w:t>
      </w:r>
      <w:r>
        <w:t>: Ley 9/2007; Ley 3/2020 (DA 22.ª); Decreto 128/2021 y sus modificaciones; Decreto del Presidente 9/2026; Decretos 189/2026 y 203/2026; Decretos 1/2011 y 622/2019; ENS y ENI.</w:t>
      </w:r>
    </w:p>
    <w:p w14:paraId="603E8E56" w14:textId="77777777" w:rsidR="00DB4929" w:rsidRDefault="00000000">
      <w:pPr>
        <w:pStyle w:val="Prrafodelista"/>
        <w:numPr>
          <w:ilvl w:val="0"/>
          <w:numId w:val="2"/>
        </w:numPr>
        <w:spacing w:after="60" w:line="264" w:lineRule="auto"/>
      </w:pPr>
      <w:r>
        <w:rPr>
          <w:b/>
          <w:bCs/>
        </w:rPr>
        <w:t>Órganos actuales</w:t>
      </w:r>
      <w:r>
        <w:t>: Consejería de IA, DD y AP; ADA (Presidencia, Consejo Rector, Dirección Gerencia, DG de Desarrollo y Estrategia Digital, DG de IA, DG de Economía y Emprendimiento Digital, Secretaría General, Consejo Asesor); DG de Salud Digital y Ordenación Farmacéutica; DG de Salud Digital e Infraestructuras Tecnológicas del SAS.</w:t>
      </w:r>
    </w:p>
    <w:p w14:paraId="5AE763A4" w14:textId="77777777" w:rsidR="00DB4929" w:rsidRDefault="00000000">
      <w:pPr>
        <w:pStyle w:val="Prrafodelista"/>
        <w:numPr>
          <w:ilvl w:val="0"/>
          <w:numId w:val="2"/>
        </w:numPr>
        <w:spacing w:after="60" w:line="264" w:lineRule="auto"/>
      </w:pPr>
      <w:r>
        <w:rPr>
          <w:b/>
          <w:bCs/>
        </w:rPr>
        <w:t>Órganos históricos relevantes</w:t>
      </w:r>
      <w:r>
        <w:t>: Subdirección TIC del SAS (2013), DGSIC (2024), DGTIC (2025), DG de Estrategia Digital y Gobierno Abierto (2020-2021).</w:t>
      </w:r>
    </w:p>
    <w:p w14:paraId="79E661B7" w14:textId="77777777" w:rsidR="00DB4929" w:rsidRDefault="00000000">
      <w:pPr>
        <w:pStyle w:val="Prrafodelista"/>
        <w:numPr>
          <w:ilvl w:val="0"/>
          <w:numId w:val="2"/>
        </w:numPr>
        <w:spacing w:after="60" w:line="264" w:lineRule="auto"/>
      </w:pPr>
      <w:r>
        <w:rPr>
          <w:b/>
          <w:bCs/>
        </w:rPr>
        <w:t>Estrategias vigentes</w:t>
      </w:r>
      <w:r>
        <w:t>: Administración Digital centrada en las personas 2030; ESDA 2030; ESA 2030; Ciberseguridad 2022-2026; IA 2030; planes plurianual 2025-2030 y anual 2026 de la ADA.</w:t>
      </w:r>
    </w:p>
    <w:p w14:paraId="163FB334" w14:textId="77777777" w:rsidR="00DB4929" w:rsidRDefault="00000000">
      <w:pPr>
        <w:pStyle w:val="Prrafodelista"/>
        <w:numPr>
          <w:ilvl w:val="0"/>
          <w:numId w:val="2"/>
        </w:numPr>
        <w:spacing w:after="60" w:line="264" w:lineRule="auto"/>
      </w:pPr>
      <w:r>
        <w:rPr>
          <w:b/>
          <w:bCs/>
        </w:rPr>
        <w:t>Planes históricos</w:t>
      </w:r>
      <w:r>
        <w:t>: TIC 2020; Plan de Capacitación Digital 2022-2025; formulación de la I ESDA 2024-2028.</w:t>
      </w:r>
    </w:p>
    <w:p w14:paraId="24CA7FF9" w14:textId="77777777" w:rsidR="00DB4929" w:rsidRDefault="00000000">
      <w:pPr>
        <w:pStyle w:val="Prrafodelista"/>
        <w:numPr>
          <w:ilvl w:val="0"/>
          <w:numId w:val="2"/>
        </w:numPr>
        <w:spacing w:after="60" w:line="264" w:lineRule="auto"/>
      </w:pPr>
      <w:r>
        <w:rPr>
          <w:b/>
          <w:bCs/>
        </w:rPr>
        <w:t>Cambios normativos clave</w:t>
      </w:r>
      <w:r>
        <w:t>: Presidencia ADA → Consejero (2022); Consejo Rector (2024 y 2026); cuatro Consejerías de adscripción (2021-2026); tres nombres del órgano TIC del SAS (2024-2026).</w:t>
      </w:r>
    </w:p>
    <w:p w14:paraId="079C4223" w14:textId="77777777" w:rsidR="00DB4929" w:rsidRDefault="00000000">
      <w:pPr>
        <w:pStyle w:val="Prrafodelista"/>
        <w:numPr>
          <w:ilvl w:val="0"/>
          <w:numId w:val="2"/>
        </w:numPr>
        <w:spacing w:after="60" w:line="264" w:lineRule="auto"/>
      </w:pPr>
      <w:r>
        <w:rPr>
          <w:b/>
          <w:bCs/>
        </w:rPr>
        <w:t>Preguntas con especial dificultad</w:t>
      </w:r>
      <w:r>
        <w:t>: 171 (respuesta histórica), 737 (literalidad), 6238 (discutible).</w:t>
      </w:r>
    </w:p>
    <w:p w14:paraId="10A1E18E" w14:textId="77777777" w:rsidR="00DB4929" w:rsidRDefault="00000000">
      <w:pPr>
        <w:pStyle w:val="Prrafodelista"/>
        <w:numPr>
          <w:ilvl w:val="0"/>
          <w:numId w:val="2"/>
        </w:numPr>
        <w:spacing w:after="60" w:line="264" w:lineRule="auto"/>
      </w:pPr>
      <w:r>
        <w:rPr>
          <w:b/>
          <w:bCs/>
        </w:rPr>
        <w:t>Ambigüedades</w:t>
      </w:r>
      <w:r>
        <w:t>: fecha exacta del protocolo ADA–SAS (17 o 18 de marzo de 2026); la web del SAS cita «Decreto 186/2026» en lugar del 189/2026; duración y gobernanza del protocolo no publicadas; rango de la Dirección Gerencia del SAS tomado de las estructuras precedentes.</w:t>
      </w:r>
    </w:p>
    <w:p w14:paraId="2D56B7D7" w14:textId="77777777" w:rsidR="00DB4929" w:rsidRDefault="00000000">
      <w:pPr>
        <w:pStyle w:val="Prrafodelista"/>
        <w:numPr>
          <w:ilvl w:val="0"/>
          <w:numId w:val="2"/>
        </w:numPr>
        <w:spacing w:after="60" w:line="264" w:lineRule="auto"/>
      </w:pPr>
      <w:r>
        <w:rPr>
          <w:b/>
          <w:bCs/>
        </w:rPr>
        <w:t>Comprobación final de actualidad</w:t>
      </w:r>
      <w:r>
        <w:t>: realizada a 28/09/2026.</w:t>
      </w:r>
    </w:p>
    <w:p w14:paraId="72D76FDF" w14:textId="77777777" w:rsidR="00DB4929" w:rsidRDefault="00000000">
      <w:pPr>
        <w:pStyle w:val="Prrafodelista"/>
        <w:numPr>
          <w:ilvl w:val="0"/>
          <w:numId w:val="2"/>
        </w:numPr>
        <w:spacing w:after="60" w:line="264" w:lineRule="auto"/>
      </w:pPr>
      <w:r>
        <w:rPr>
          <w:b/>
          <w:bCs/>
        </w:rPr>
        <w:t>Archivo</w:t>
      </w:r>
      <w:r>
        <w:t>: Tema_34_Politica_Informatica_Junta_Andalucia_SAS.docx.</w:t>
      </w:r>
    </w:p>
    <w:p w14:paraId="4DEBA3C4" w14:textId="77777777" w:rsidR="00DB4929" w:rsidRDefault="00DB4929">
      <w:pPr>
        <w:spacing w:after="60"/>
      </w:pPr>
    </w:p>
    <w:p w14:paraId="63F66374" w14:textId="77777777" w:rsidR="00DB4929" w:rsidRDefault="00000000">
      <w:pPr>
        <w:pStyle w:val="Ttulo1"/>
        <w:pageBreakBefore/>
      </w:pPr>
      <w:bookmarkStart w:id="67" w:name="_Toc241497699"/>
      <w:r>
        <w:t>24. Bibliografía y fuentes</w:t>
      </w:r>
      <w:bookmarkEnd w:id="67"/>
    </w:p>
    <w:p w14:paraId="7E523D64" w14:textId="77777777" w:rsidR="00DB4929" w:rsidRDefault="00000000">
      <w:pPr>
        <w:spacing w:after="120" w:line="276" w:lineRule="auto"/>
        <w:jc w:val="both"/>
      </w:pPr>
      <w:r>
        <w:t xml:space="preserve">Fuentes oficiales consultadas el </w:t>
      </w:r>
      <w:r>
        <w:rPr>
          <w:b/>
          <w:bCs/>
        </w:rPr>
        <w:t>28 de septiembre de 2026</w:t>
      </w:r>
      <w:r>
        <w:t xml:space="preserve"> (salvo indicación):</w:t>
      </w:r>
    </w:p>
    <w:p w14:paraId="340A26E1" w14:textId="77777777" w:rsidR="00DB4929" w:rsidRDefault="00000000">
      <w:pPr>
        <w:pStyle w:val="Prrafodelista"/>
        <w:numPr>
          <w:ilvl w:val="0"/>
          <w:numId w:val="8"/>
        </w:numPr>
        <w:spacing w:after="60" w:line="264" w:lineRule="auto"/>
      </w:pPr>
      <w:r>
        <w:t xml:space="preserve">BOJA n.º 65, de 8/04/2021: </w:t>
      </w:r>
      <w:r>
        <w:rPr>
          <w:b/>
          <w:bCs/>
        </w:rPr>
        <w:t>Decreto 128/2021</w:t>
      </w:r>
      <w:r>
        <w:t>, de 30 de marzo, Estatutos de la ADA. juntadeandalucia.es/boja/2021/65/43</w:t>
      </w:r>
    </w:p>
    <w:p w14:paraId="048261D4" w14:textId="77777777" w:rsidR="00DB4929" w:rsidRDefault="00000000">
      <w:pPr>
        <w:pStyle w:val="Prrafodelista"/>
        <w:numPr>
          <w:ilvl w:val="0"/>
          <w:numId w:val="8"/>
        </w:numPr>
        <w:spacing w:after="60" w:line="264" w:lineRule="auto"/>
      </w:pPr>
      <w:r>
        <w:t xml:space="preserve">BOJA extraordinario n.º 15, de 27/08/2024: </w:t>
      </w:r>
      <w:r>
        <w:rPr>
          <w:b/>
          <w:bCs/>
        </w:rPr>
        <w:t>Decreto 162/2024</w:t>
      </w:r>
      <w:r>
        <w:t>, de 26 de agosto (DF 1.ª: Consejo Rector ADA). juntadeandalucia.es/boja/2024/515/1</w:t>
      </w:r>
    </w:p>
    <w:p w14:paraId="18EFBE8F" w14:textId="77777777" w:rsidR="00DB4929" w:rsidRDefault="00000000">
      <w:pPr>
        <w:pStyle w:val="Prrafodelista"/>
        <w:numPr>
          <w:ilvl w:val="0"/>
          <w:numId w:val="8"/>
        </w:numPr>
        <w:spacing w:after="60" w:line="264" w:lineRule="auto"/>
      </w:pPr>
      <w:r>
        <w:t xml:space="preserve">BOJA extraordinario n.º 12, de 9/07/2026: </w:t>
      </w:r>
      <w:r>
        <w:rPr>
          <w:b/>
          <w:bCs/>
        </w:rPr>
        <w:t>Decreto del Presidente 9/2026</w:t>
      </w:r>
      <w:r>
        <w:t>, de 9 de julio. juntadeandalucia.es/boja/2026/512/1</w:t>
      </w:r>
    </w:p>
    <w:p w14:paraId="406E44CC" w14:textId="77777777" w:rsidR="00DB4929" w:rsidRDefault="00000000">
      <w:pPr>
        <w:pStyle w:val="Prrafodelista"/>
        <w:numPr>
          <w:ilvl w:val="0"/>
          <w:numId w:val="8"/>
        </w:numPr>
        <w:spacing w:after="60" w:line="264" w:lineRule="auto"/>
      </w:pPr>
      <w:r>
        <w:t xml:space="preserve">BOJA extraordinario n.º 15, de 31/07/2026: </w:t>
      </w:r>
      <w:r>
        <w:rPr>
          <w:b/>
          <w:bCs/>
        </w:rPr>
        <w:t>Decreto 189/2026</w:t>
      </w:r>
      <w:r>
        <w:t>, de 30 de julio (Consejería de Presidencia, Sanidad y Emergencias). juntadeandalucia.es/boja/2026/515/1</w:t>
      </w:r>
    </w:p>
    <w:p w14:paraId="61521F92" w14:textId="77777777" w:rsidR="00DB4929" w:rsidRDefault="00000000">
      <w:pPr>
        <w:pStyle w:val="Prrafodelista"/>
        <w:numPr>
          <w:ilvl w:val="0"/>
          <w:numId w:val="8"/>
        </w:numPr>
        <w:spacing w:after="60" w:line="264" w:lineRule="auto"/>
      </w:pPr>
      <w:r>
        <w:t xml:space="preserve">BOJA extraordinario n.º 15, de 31/07/2026: </w:t>
      </w:r>
      <w:r>
        <w:rPr>
          <w:b/>
          <w:bCs/>
        </w:rPr>
        <w:t>Decreto 203/2026</w:t>
      </w:r>
      <w:r>
        <w:t>, de 30 de julio (Consejería de IA, DD y AP; modificación Estatutos ADA). juntadeandalucia.es/boja/2026/515/14</w:t>
      </w:r>
    </w:p>
    <w:p w14:paraId="26921F99" w14:textId="77777777" w:rsidR="00DB4929" w:rsidRDefault="00000000">
      <w:pPr>
        <w:pStyle w:val="Prrafodelista"/>
        <w:numPr>
          <w:ilvl w:val="0"/>
          <w:numId w:val="8"/>
        </w:numPr>
        <w:spacing w:after="60" w:line="264" w:lineRule="auto"/>
      </w:pPr>
      <w:r>
        <w:t xml:space="preserve">BOJA n.º 69, de 13/04/2026: Acuerdo de 8 de abril de 2026, </w:t>
      </w:r>
      <w:r>
        <w:rPr>
          <w:b/>
          <w:bCs/>
        </w:rPr>
        <w:t>Estrategia Andaluza de Administración Digital centrada en las personas 2030</w:t>
      </w:r>
      <w:r>
        <w:t>. juntadeandalucia.es/boja/2026/69/5</w:t>
      </w:r>
    </w:p>
    <w:p w14:paraId="4ED2F837" w14:textId="77777777" w:rsidR="00DB4929" w:rsidRDefault="00000000">
      <w:pPr>
        <w:pStyle w:val="Prrafodelista"/>
        <w:numPr>
          <w:ilvl w:val="0"/>
          <w:numId w:val="8"/>
        </w:numPr>
        <w:spacing w:after="60" w:line="264" w:lineRule="auto"/>
      </w:pPr>
      <w:r>
        <w:t xml:space="preserve">BOJA n.º 3, de 7/01/2026: Acuerdo de 30 de diciembre de 2025, </w:t>
      </w:r>
      <w:r>
        <w:rPr>
          <w:b/>
          <w:bCs/>
        </w:rPr>
        <w:t>prórroga de la Estrategia Andaluza de Ciberseguridad</w:t>
      </w:r>
      <w:r>
        <w:t>. juntadeandalucia.es/boja/2026/3/5</w:t>
      </w:r>
    </w:p>
    <w:p w14:paraId="0E892256" w14:textId="77777777" w:rsidR="00DB4929" w:rsidRDefault="00000000">
      <w:pPr>
        <w:pStyle w:val="Prrafodelista"/>
        <w:numPr>
          <w:ilvl w:val="0"/>
          <w:numId w:val="8"/>
        </w:numPr>
        <w:spacing w:after="60" w:line="264" w:lineRule="auto"/>
      </w:pPr>
      <w:r>
        <w:t xml:space="preserve">Acuerdo de 23 de diciembre de 2025, </w:t>
      </w:r>
      <w:r>
        <w:rPr>
          <w:b/>
          <w:bCs/>
        </w:rPr>
        <w:t>Estrategia de Salud Digital de Andalucía 2030</w:t>
      </w:r>
      <w:r>
        <w:t xml:space="preserve"> (BOJA 31/12/2025), texto reproducido por INAP – La Administración al Día (laadministracionaldia.inap.es, id. 1261918) y referencia del Consejo de Gobierno (juntadeandalucia.es/organismos/consejo/sesion/detalle/633712.html).</w:t>
      </w:r>
    </w:p>
    <w:p w14:paraId="3DF6F43D" w14:textId="77777777" w:rsidR="00DB4929" w:rsidRDefault="00000000">
      <w:pPr>
        <w:pStyle w:val="Prrafodelista"/>
        <w:numPr>
          <w:ilvl w:val="0"/>
          <w:numId w:val="8"/>
        </w:numPr>
        <w:spacing w:after="60" w:line="264" w:lineRule="auto"/>
      </w:pPr>
      <w:r>
        <w:t>BOJA n.º 119, de 23/06/2023: Acuerdo de 20 de junio de 2023, Estrategia Andaluza de Inteligencia Artificial 2030. juntadeandalucia.es/boja/2023/119/1</w:t>
      </w:r>
    </w:p>
    <w:p w14:paraId="4604AE70" w14:textId="77777777" w:rsidR="00DB4929" w:rsidRDefault="00000000">
      <w:pPr>
        <w:pStyle w:val="Prrafodelista"/>
        <w:numPr>
          <w:ilvl w:val="0"/>
          <w:numId w:val="8"/>
        </w:numPr>
        <w:spacing w:after="60" w:line="264" w:lineRule="auto"/>
      </w:pPr>
      <w:r>
        <w:t>BOJA n.º 203, de 21/10/2022: Acuerdo de 18 de octubre de 2022, Estrategia Andaluza de Ciberseguridad 2022-2025. juntadeandalucia.es/boja/2022/203/1</w:t>
      </w:r>
    </w:p>
    <w:p w14:paraId="3CA4D634" w14:textId="77777777" w:rsidR="00DB4929" w:rsidRDefault="00000000">
      <w:pPr>
        <w:pStyle w:val="Prrafodelista"/>
        <w:numPr>
          <w:ilvl w:val="0"/>
          <w:numId w:val="8"/>
        </w:numPr>
        <w:spacing w:after="60" w:line="264" w:lineRule="auto"/>
      </w:pPr>
      <w:r>
        <w:t>BOJA n.º 95, de 22/05/2017: Acuerdo de 16 de mayo de 2017, Estrategia de Impulso del Sector TIC Andalucía 2020, y página oficial de la estrategia.</w:t>
      </w:r>
    </w:p>
    <w:p w14:paraId="1ABA68BA" w14:textId="77777777" w:rsidR="00DB4929" w:rsidRDefault="00000000">
      <w:pPr>
        <w:pStyle w:val="Prrafodelista"/>
        <w:numPr>
          <w:ilvl w:val="0"/>
          <w:numId w:val="8"/>
        </w:numPr>
        <w:spacing w:after="60" w:line="264" w:lineRule="auto"/>
      </w:pPr>
      <w:r>
        <w:t xml:space="preserve">BOJA extraordinario 2025 n.º 13: </w:t>
      </w:r>
      <w:r>
        <w:rPr>
          <w:b/>
          <w:bCs/>
        </w:rPr>
        <w:t>Decreto 168/2025</w:t>
      </w:r>
      <w:r>
        <w:t xml:space="preserve">, de 5 de noviembre (Consejería de Sanidad, Presidencia y Emergencias), y BOJA 2024/516/1: </w:t>
      </w:r>
      <w:r>
        <w:rPr>
          <w:b/>
          <w:bCs/>
        </w:rPr>
        <w:t>Decreto 198/2024</w:t>
      </w:r>
      <w:r>
        <w:t>, de 3 de septiembre (Consejería de Salud y Consumo).</w:t>
      </w:r>
    </w:p>
    <w:p w14:paraId="7C506742" w14:textId="77777777" w:rsidR="00DB4929" w:rsidRDefault="00000000">
      <w:pPr>
        <w:pStyle w:val="Prrafodelista"/>
        <w:numPr>
          <w:ilvl w:val="0"/>
          <w:numId w:val="8"/>
        </w:numPr>
        <w:spacing w:after="60" w:line="264" w:lineRule="auto"/>
      </w:pPr>
      <w:r>
        <w:t>Portal de la ADA: fichas de Presidencia y Consejo Rector (juntadeandalucia.es/organismos/ada/estructura/…); Plan Anual de Actuación 2026 (Portal de Transparencia).</w:t>
      </w:r>
    </w:p>
    <w:p w14:paraId="339637F4" w14:textId="77777777" w:rsidR="00DB4929" w:rsidRDefault="00000000">
      <w:pPr>
        <w:pStyle w:val="Prrafodelista"/>
        <w:numPr>
          <w:ilvl w:val="0"/>
          <w:numId w:val="8"/>
        </w:numPr>
        <w:spacing w:after="60" w:line="264" w:lineRule="auto"/>
      </w:pPr>
      <w:r>
        <w:t xml:space="preserve">Portal del SAS: ficha de la </w:t>
      </w:r>
      <w:r>
        <w:rPr>
          <w:b/>
          <w:bCs/>
        </w:rPr>
        <w:t>Dirección General de Salud Digital e Infraestructuras Tecnológicas</w:t>
      </w:r>
      <w:r>
        <w:t xml:space="preserve"> (juntadeandalucia.es/organismos/sas/estructura/dgsdit.html) y página «El Servicio Andaluz de Salud».</w:t>
      </w:r>
    </w:p>
    <w:p w14:paraId="24ED518D" w14:textId="77777777" w:rsidR="00DB4929" w:rsidRDefault="00000000">
      <w:pPr>
        <w:pStyle w:val="Prrafodelista"/>
        <w:numPr>
          <w:ilvl w:val="0"/>
          <w:numId w:val="8"/>
        </w:numPr>
        <w:spacing w:after="60" w:line="264" w:lineRule="auto"/>
      </w:pPr>
      <w:r>
        <w:t>Nota oficial de la Consejería de Presidencia, Sanidad y Emergencias de 18/03/2026: «Sanidad y la ADA firman un protocolo para impulsar la transformación digital del SAS».</w:t>
      </w:r>
    </w:p>
    <w:p w14:paraId="3F5E53C2" w14:textId="77777777" w:rsidR="00DB4929" w:rsidRDefault="00000000">
      <w:pPr>
        <w:pStyle w:val="Prrafodelista"/>
        <w:numPr>
          <w:ilvl w:val="0"/>
          <w:numId w:val="8"/>
        </w:numPr>
        <w:spacing w:after="60" w:line="264" w:lineRule="auto"/>
      </w:pPr>
      <w:r>
        <w:t>Portal de Transparencia de la Junta: fichas de la Estrategia Andaluza de Administración Digital 2030 y de la ESDA 2030.</w:t>
      </w:r>
    </w:p>
    <w:p w14:paraId="20C00289" w14:textId="77777777" w:rsidR="00DB4929" w:rsidRDefault="00000000">
      <w:pPr>
        <w:pStyle w:val="Prrafodelista"/>
        <w:numPr>
          <w:ilvl w:val="0"/>
          <w:numId w:val="8"/>
        </w:numPr>
        <w:spacing w:after="60" w:line="264" w:lineRule="auto"/>
      </w:pPr>
      <w:r>
        <w:t>Webs de centros del SAS (Distrito Sanitario Almería; AGS Jerez, Costa Noroeste y Sierra de Cádiz) sobre la aplicación de la Resolución SA 0157/2013.</w:t>
      </w:r>
    </w:p>
    <w:p w14:paraId="012DF912" w14:textId="77777777" w:rsidR="00DB4929" w:rsidRDefault="00000000">
      <w:pPr>
        <w:pStyle w:val="Prrafodelista"/>
        <w:numPr>
          <w:ilvl w:val="0"/>
          <w:numId w:val="8"/>
        </w:numPr>
        <w:spacing w:after="60" w:line="264" w:lineRule="auto"/>
      </w:pPr>
      <w:r>
        <w:t>Normativa estatal y europea citada (BOE y DOUE), por su denominación oficial.</w:t>
      </w:r>
    </w:p>
    <w:p w14:paraId="5BB8DCF6" w14:textId="77777777" w:rsidR="00DB4929" w:rsidRDefault="00DB492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4929" w14:paraId="17A8942B" w14:textId="77777777">
        <w:tblPrEx>
          <w:tblCellMar>
            <w:top w:w="0" w:type="dxa"/>
            <w:bottom w:w="0" w:type="dxa"/>
          </w:tblCellMar>
        </w:tblPrEx>
        <w:tc>
          <w:tcPr>
            <w:tcW w:w="9638" w:type="dxa"/>
            <w:tcBorders>
              <w:top w:val="single" w:sz="12" w:space="0" w:color="C55A11"/>
              <w:left w:val="single" w:sz="12" w:space="0" w:color="C55A11"/>
              <w:bottom w:val="single" w:sz="12" w:space="0" w:color="C55A11"/>
              <w:right w:val="single" w:sz="12" w:space="0" w:color="C55A11"/>
            </w:tcBorders>
            <w:shd w:val="clear" w:color="auto" w:fill="FCE4D6"/>
            <w:tcMar>
              <w:top w:w="120" w:type="dxa"/>
              <w:left w:w="160" w:type="dxa"/>
              <w:bottom w:w="120" w:type="dxa"/>
              <w:right w:w="160" w:type="dxa"/>
            </w:tcMar>
          </w:tcPr>
          <w:p w14:paraId="5E01B6C3" w14:textId="77777777" w:rsidR="00DB4929" w:rsidRDefault="00000000">
            <w:pPr>
              <w:spacing w:after="80"/>
            </w:pPr>
            <w:r>
              <w:rPr>
                <w:b/>
                <w:bCs/>
                <w:color w:val="C55A11"/>
              </w:rPr>
              <w:t>Aviso de actualización</w:t>
            </w:r>
          </w:p>
          <w:p w14:paraId="02CD43A4" w14:textId="77777777" w:rsidR="00DB4929" w:rsidRDefault="00000000">
            <w:pPr>
              <w:spacing w:after="60"/>
            </w:pPr>
            <w:r>
              <w:rPr>
                <w:sz w:val="20"/>
                <w:szCs w:val="20"/>
              </w:rPr>
              <w:t>Tras la reorganización de julio de 2026 están pendientes nuevas relaciones de puestos de trabajo, órdenes de delegación y, en su caso, la modificación de los fines de la ADA respecto del SAS y la aprobación de la Ley Andalucía Digital. Antes del examen, revise el BOJA y las fichas de ADA y SAS.</w:t>
            </w:r>
          </w:p>
        </w:tc>
      </w:tr>
    </w:tbl>
    <w:p w14:paraId="3948E1D5" w14:textId="77777777" w:rsidR="00DB4929" w:rsidRDefault="00DB4929">
      <w:pPr>
        <w:spacing w:after="60"/>
      </w:pPr>
    </w:p>
    <w:sectPr w:rsidR="00DB4929">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10B8D" w14:textId="77777777" w:rsidR="004D6D7F" w:rsidRDefault="004D6D7F">
      <w:r>
        <w:separator/>
      </w:r>
    </w:p>
  </w:endnote>
  <w:endnote w:type="continuationSeparator" w:id="0">
    <w:p w14:paraId="69319561" w14:textId="77777777" w:rsidR="004D6D7F" w:rsidRDefault="004D6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17C25" w14:textId="77777777" w:rsidR="00DB4929" w:rsidRDefault="00000000">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F1675A">
      <w:rPr>
        <w:noProof/>
        <w:color w:val="7F7F7F"/>
        <w:sz w:val="16"/>
        <w:szCs w:val="16"/>
      </w:rPr>
      <w:t>2</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F1675A">
      <w:rPr>
        <w:noProof/>
        <w:color w:val="7F7F7F"/>
        <w:sz w:val="16"/>
        <w:szCs w:val="16"/>
      </w:rPr>
      <w:t>3</w:t>
    </w:r>
    <w:r>
      <w:rPr>
        <w:color w:val="7F7F7F"/>
        <w:sz w:val="16"/>
        <w:szCs w:val="16"/>
      </w:rPr>
      <w:fldChar w:fldCharType="end"/>
    </w:r>
    <w:r>
      <w:rPr>
        <w:color w:val="7F7F7F"/>
        <w:sz w:val="16"/>
        <w:szCs w:val="16"/>
      </w:rPr>
      <w:t xml:space="preserve">   ·   Actualizado a 28/09/2026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8330D" w14:textId="77777777" w:rsidR="00DB4929" w:rsidRDefault="00DB49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FB842" w14:textId="77777777" w:rsidR="004D6D7F" w:rsidRDefault="004D6D7F">
      <w:r>
        <w:separator/>
      </w:r>
    </w:p>
  </w:footnote>
  <w:footnote w:type="continuationSeparator" w:id="0">
    <w:p w14:paraId="37BA10F1" w14:textId="77777777" w:rsidR="004D6D7F" w:rsidRDefault="004D6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117B3" w14:textId="77777777" w:rsidR="00DB4929" w:rsidRDefault="00000000">
    <w:pPr>
      <w:pBdr>
        <w:bottom w:val="single" w:sz="4" w:space="2" w:color="2E75B6"/>
      </w:pBdr>
      <w:tabs>
        <w:tab w:val="right" w:pos="9638"/>
      </w:tabs>
    </w:pPr>
    <w:r>
      <w:rPr>
        <w:color w:val="7F7F7F"/>
        <w:sz w:val="16"/>
        <w:szCs w:val="16"/>
      </w:rPr>
      <w:t>Tema 34 · Política informática de la Junta de Andalucía y del SAS</w:t>
    </w:r>
    <w:r>
      <w:rPr>
        <w:color w:val="7F7F7F"/>
        <w:sz w:val="16"/>
        <w:szCs w:val="16"/>
      </w:rPr>
      <w:tab/>
      <w:t>OPE SAS · TFA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3572B" w14:textId="77777777" w:rsidR="00DB4929" w:rsidRDefault="00DB49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92197"/>
    <w:multiLevelType w:val="hybridMultilevel"/>
    <w:tmpl w:val="B3AC7B7E"/>
    <w:lvl w:ilvl="0" w:tplc="15825D48">
      <w:start w:val="1"/>
      <w:numFmt w:val="decimal"/>
      <w:lvlText w:val="%1."/>
      <w:lvlJc w:val="left"/>
      <w:pPr>
        <w:ind w:left="400" w:hanging="300"/>
      </w:pPr>
    </w:lvl>
    <w:lvl w:ilvl="1" w:tplc="27204244">
      <w:start w:val="1"/>
      <w:numFmt w:val="lowerLetter"/>
      <w:lvlText w:val="%2)"/>
      <w:lvlJc w:val="left"/>
      <w:pPr>
        <w:ind w:left="760" w:hanging="300"/>
      </w:pPr>
    </w:lvl>
    <w:lvl w:ilvl="2" w:tplc="B0EE4C8E">
      <w:numFmt w:val="decimal"/>
      <w:lvlText w:val=""/>
      <w:lvlJc w:val="left"/>
    </w:lvl>
    <w:lvl w:ilvl="3" w:tplc="413E49D6">
      <w:numFmt w:val="decimal"/>
      <w:lvlText w:val=""/>
      <w:lvlJc w:val="left"/>
    </w:lvl>
    <w:lvl w:ilvl="4" w:tplc="255E10CA">
      <w:numFmt w:val="decimal"/>
      <w:lvlText w:val=""/>
      <w:lvlJc w:val="left"/>
    </w:lvl>
    <w:lvl w:ilvl="5" w:tplc="705AC9A2">
      <w:numFmt w:val="decimal"/>
      <w:lvlText w:val=""/>
      <w:lvlJc w:val="left"/>
    </w:lvl>
    <w:lvl w:ilvl="6" w:tplc="D49E28DA">
      <w:numFmt w:val="decimal"/>
      <w:lvlText w:val=""/>
      <w:lvlJc w:val="left"/>
    </w:lvl>
    <w:lvl w:ilvl="7" w:tplc="AD4839BC">
      <w:numFmt w:val="decimal"/>
      <w:lvlText w:val=""/>
      <w:lvlJc w:val="left"/>
    </w:lvl>
    <w:lvl w:ilvl="8" w:tplc="6A584C3E">
      <w:numFmt w:val="decimal"/>
      <w:lvlText w:val=""/>
      <w:lvlJc w:val="left"/>
    </w:lvl>
  </w:abstractNum>
  <w:abstractNum w:abstractNumId="1" w15:restartNumberingAfterBreak="0">
    <w:nsid w:val="0D1E6C32"/>
    <w:multiLevelType w:val="hybridMultilevel"/>
    <w:tmpl w:val="09E85134"/>
    <w:lvl w:ilvl="0" w:tplc="AD2A8FC8">
      <w:start w:val="1"/>
      <w:numFmt w:val="decimal"/>
      <w:lvlText w:val="%1."/>
      <w:lvlJc w:val="left"/>
      <w:pPr>
        <w:ind w:left="400" w:hanging="300"/>
      </w:pPr>
    </w:lvl>
    <w:lvl w:ilvl="1" w:tplc="790E6DD8">
      <w:start w:val="1"/>
      <w:numFmt w:val="lowerLetter"/>
      <w:lvlText w:val="%2)"/>
      <w:lvlJc w:val="left"/>
      <w:pPr>
        <w:ind w:left="760" w:hanging="300"/>
      </w:pPr>
    </w:lvl>
    <w:lvl w:ilvl="2" w:tplc="8FB0F454">
      <w:numFmt w:val="decimal"/>
      <w:lvlText w:val=""/>
      <w:lvlJc w:val="left"/>
    </w:lvl>
    <w:lvl w:ilvl="3" w:tplc="C1185BBA">
      <w:numFmt w:val="decimal"/>
      <w:lvlText w:val=""/>
      <w:lvlJc w:val="left"/>
    </w:lvl>
    <w:lvl w:ilvl="4" w:tplc="70D2BDBC">
      <w:numFmt w:val="decimal"/>
      <w:lvlText w:val=""/>
      <w:lvlJc w:val="left"/>
    </w:lvl>
    <w:lvl w:ilvl="5" w:tplc="7068A598">
      <w:numFmt w:val="decimal"/>
      <w:lvlText w:val=""/>
      <w:lvlJc w:val="left"/>
    </w:lvl>
    <w:lvl w:ilvl="6" w:tplc="47027664">
      <w:numFmt w:val="decimal"/>
      <w:lvlText w:val=""/>
      <w:lvlJc w:val="left"/>
    </w:lvl>
    <w:lvl w:ilvl="7" w:tplc="4FD6267A">
      <w:numFmt w:val="decimal"/>
      <w:lvlText w:val=""/>
      <w:lvlJc w:val="left"/>
    </w:lvl>
    <w:lvl w:ilvl="8" w:tplc="8BF6DF26">
      <w:numFmt w:val="decimal"/>
      <w:lvlText w:val=""/>
      <w:lvlJc w:val="left"/>
    </w:lvl>
  </w:abstractNum>
  <w:abstractNum w:abstractNumId="2" w15:restartNumberingAfterBreak="0">
    <w:nsid w:val="102E6F8B"/>
    <w:multiLevelType w:val="hybridMultilevel"/>
    <w:tmpl w:val="F3B630A8"/>
    <w:lvl w:ilvl="0" w:tplc="F27E81A0">
      <w:start w:val="1"/>
      <w:numFmt w:val="decimal"/>
      <w:lvlText w:val="%1."/>
      <w:lvlJc w:val="left"/>
      <w:pPr>
        <w:ind w:left="400" w:hanging="300"/>
      </w:pPr>
    </w:lvl>
    <w:lvl w:ilvl="1" w:tplc="3AC87964">
      <w:start w:val="1"/>
      <w:numFmt w:val="lowerLetter"/>
      <w:lvlText w:val="%2)"/>
      <w:lvlJc w:val="left"/>
      <w:pPr>
        <w:ind w:left="760" w:hanging="300"/>
      </w:pPr>
    </w:lvl>
    <w:lvl w:ilvl="2" w:tplc="52669842">
      <w:numFmt w:val="decimal"/>
      <w:lvlText w:val=""/>
      <w:lvlJc w:val="left"/>
    </w:lvl>
    <w:lvl w:ilvl="3" w:tplc="A72A6F30">
      <w:numFmt w:val="decimal"/>
      <w:lvlText w:val=""/>
      <w:lvlJc w:val="left"/>
    </w:lvl>
    <w:lvl w:ilvl="4" w:tplc="1DD85E02">
      <w:numFmt w:val="decimal"/>
      <w:lvlText w:val=""/>
      <w:lvlJc w:val="left"/>
    </w:lvl>
    <w:lvl w:ilvl="5" w:tplc="E52EC826">
      <w:numFmt w:val="decimal"/>
      <w:lvlText w:val=""/>
      <w:lvlJc w:val="left"/>
    </w:lvl>
    <w:lvl w:ilvl="6" w:tplc="DCC40AEE">
      <w:numFmt w:val="decimal"/>
      <w:lvlText w:val=""/>
      <w:lvlJc w:val="left"/>
    </w:lvl>
    <w:lvl w:ilvl="7" w:tplc="8FFC2A40">
      <w:numFmt w:val="decimal"/>
      <w:lvlText w:val=""/>
      <w:lvlJc w:val="left"/>
    </w:lvl>
    <w:lvl w:ilvl="8" w:tplc="333011B8">
      <w:numFmt w:val="decimal"/>
      <w:lvlText w:val=""/>
      <w:lvlJc w:val="left"/>
    </w:lvl>
  </w:abstractNum>
  <w:abstractNum w:abstractNumId="3" w15:restartNumberingAfterBreak="0">
    <w:nsid w:val="113E2505"/>
    <w:multiLevelType w:val="hybridMultilevel"/>
    <w:tmpl w:val="BA0E5950"/>
    <w:lvl w:ilvl="0" w:tplc="B7329124">
      <w:start w:val="1"/>
      <w:numFmt w:val="decimal"/>
      <w:lvlText w:val="%1."/>
      <w:lvlJc w:val="left"/>
      <w:pPr>
        <w:ind w:left="400" w:hanging="300"/>
      </w:pPr>
    </w:lvl>
    <w:lvl w:ilvl="1" w:tplc="7B862502">
      <w:start w:val="1"/>
      <w:numFmt w:val="lowerLetter"/>
      <w:lvlText w:val="%2)"/>
      <w:lvlJc w:val="left"/>
      <w:pPr>
        <w:ind w:left="760" w:hanging="300"/>
      </w:pPr>
    </w:lvl>
    <w:lvl w:ilvl="2" w:tplc="38D0CD24">
      <w:numFmt w:val="decimal"/>
      <w:lvlText w:val=""/>
      <w:lvlJc w:val="left"/>
    </w:lvl>
    <w:lvl w:ilvl="3" w:tplc="582630A6">
      <w:numFmt w:val="decimal"/>
      <w:lvlText w:val=""/>
      <w:lvlJc w:val="left"/>
    </w:lvl>
    <w:lvl w:ilvl="4" w:tplc="B74A12E8">
      <w:numFmt w:val="decimal"/>
      <w:lvlText w:val=""/>
      <w:lvlJc w:val="left"/>
    </w:lvl>
    <w:lvl w:ilvl="5" w:tplc="8DF2245E">
      <w:numFmt w:val="decimal"/>
      <w:lvlText w:val=""/>
      <w:lvlJc w:val="left"/>
    </w:lvl>
    <w:lvl w:ilvl="6" w:tplc="A8B6022A">
      <w:numFmt w:val="decimal"/>
      <w:lvlText w:val=""/>
      <w:lvlJc w:val="left"/>
    </w:lvl>
    <w:lvl w:ilvl="7" w:tplc="5BD0BC66">
      <w:numFmt w:val="decimal"/>
      <w:lvlText w:val=""/>
      <w:lvlJc w:val="left"/>
    </w:lvl>
    <w:lvl w:ilvl="8" w:tplc="216ED8BE">
      <w:numFmt w:val="decimal"/>
      <w:lvlText w:val=""/>
      <w:lvlJc w:val="left"/>
    </w:lvl>
  </w:abstractNum>
  <w:abstractNum w:abstractNumId="4" w15:restartNumberingAfterBreak="0">
    <w:nsid w:val="12FB6B83"/>
    <w:multiLevelType w:val="hybridMultilevel"/>
    <w:tmpl w:val="AF9EB4E4"/>
    <w:lvl w:ilvl="0" w:tplc="048828EE">
      <w:start w:val="1"/>
      <w:numFmt w:val="decimal"/>
      <w:lvlText w:val="%1."/>
      <w:lvlJc w:val="left"/>
      <w:pPr>
        <w:ind w:left="400" w:hanging="300"/>
      </w:pPr>
    </w:lvl>
    <w:lvl w:ilvl="1" w:tplc="7B98EC7A">
      <w:start w:val="1"/>
      <w:numFmt w:val="lowerLetter"/>
      <w:lvlText w:val="%2)"/>
      <w:lvlJc w:val="left"/>
      <w:pPr>
        <w:ind w:left="760" w:hanging="300"/>
      </w:pPr>
    </w:lvl>
    <w:lvl w:ilvl="2" w:tplc="8F900638">
      <w:numFmt w:val="decimal"/>
      <w:lvlText w:val=""/>
      <w:lvlJc w:val="left"/>
    </w:lvl>
    <w:lvl w:ilvl="3" w:tplc="E1A29986">
      <w:numFmt w:val="decimal"/>
      <w:lvlText w:val=""/>
      <w:lvlJc w:val="left"/>
    </w:lvl>
    <w:lvl w:ilvl="4" w:tplc="3E106D2C">
      <w:numFmt w:val="decimal"/>
      <w:lvlText w:val=""/>
      <w:lvlJc w:val="left"/>
    </w:lvl>
    <w:lvl w:ilvl="5" w:tplc="CF4AD6BA">
      <w:numFmt w:val="decimal"/>
      <w:lvlText w:val=""/>
      <w:lvlJc w:val="left"/>
    </w:lvl>
    <w:lvl w:ilvl="6" w:tplc="60841EC4">
      <w:numFmt w:val="decimal"/>
      <w:lvlText w:val=""/>
      <w:lvlJc w:val="left"/>
    </w:lvl>
    <w:lvl w:ilvl="7" w:tplc="87E0052C">
      <w:numFmt w:val="decimal"/>
      <w:lvlText w:val=""/>
      <w:lvlJc w:val="left"/>
    </w:lvl>
    <w:lvl w:ilvl="8" w:tplc="D6643454">
      <w:numFmt w:val="decimal"/>
      <w:lvlText w:val=""/>
      <w:lvlJc w:val="left"/>
    </w:lvl>
  </w:abstractNum>
  <w:abstractNum w:abstractNumId="5" w15:restartNumberingAfterBreak="0">
    <w:nsid w:val="1513346B"/>
    <w:multiLevelType w:val="hybridMultilevel"/>
    <w:tmpl w:val="4C04CAD4"/>
    <w:lvl w:ilvl="0" w:tplc="9E9A1014">
      <w:start w:val="1"/>
      <w:numFmt w:val="decimal"/>
      <w:lvlText w:val="%1."/>
      <w:lvlJc w:val="left"/>
      <w:pPr>
        <w:ind w:left="400" w:hanging="300"/>
      </w:pPr>
    </w:lvl>
    <w:lvl w:ilvl="1" w:tplc="4B2AE56E">
      <w:start w:val="1"/>
      <w:numFmt w:val="lowerLetter"/>
      <w:lvlText w:val="%2)"/>
      <w:lvlJc w:val="left"/>
      <w:pPr>
        <w:ind w:left="760" w:hanging="300"/>
      </w:pPr>
    </w:lvl>
    <w:lvl w:ilvl="2" w:tplc="41F00446">
      <w:numFmt w:val="decimal"/>
      <w:lvlText w:val=""/>
      <w:lvlJc w:val="left"/>
    </w:lvl>
    <w:lvl w:ilvl="3" w:tplc="2D06BA7A">
      <w:numFmt w:val="decimal"/>
      <w:lvlText w:val=""/>
      <w:lvlJc w:val="left"/>
    </w:lvl>
    <w:lvl w:ilvl="4" w:tplc="6178CDBC">
      <w:numFmt w:val="decimal"/>
      <w:lvlText w:val=""/>
      <w:lvlJc w:val="left"/>
    </w:lvl>
    <w:lvl w:ilvl="5" w:tplc="619AE5D8">
      <w:numFmt w:val="decimal"/>
      <w:lvlText w:val=""/>
      <w:lvlJc w:val="left"/>
    </w:lvl>
    <w:lvl w:ilvl="6" w:tplc="522CB2C2">
      <w:numFmt w:val="decimal"/>
      <w:lvlText w:val=""/>
      <w:lvlJc w:val="left"/>
    </w:lvl>
    <w:lvl w:ilvl="7" w:tplc="6798C308">
      <w:numFmt w:val="decimal"/>
      <w:lvlText w:val=""/>
      <w:lvlJc w:val="left"/>
    </w:lvl>
    <w:lvl w:ilvl="8" w:tplc="8BE8BC6A">
      <w:numFmt w:val="decimal"/>
      <w:lvlText w:val=""/>
      <w:lvlJc w:val="left"/>
    </w:lvl>
  </w:abstractNum>
  <w:abstractNum w:abstractNumId="6" w15:restartNumberingAfterBreak="0">
    <w:nsid w:val="159A639F"/>
    <w:multiLevelType w:val="hybridMultilevel"/>
    <w:tmpl w:val="395CC73A"/>
    <w:lvl w:ilvl="0" w:tplc="7DE086F0">
      <w:start w:val="1"/>
      <w:numFmt w:val="decimal"/>
      <w:lvlText w:val="%1."/>
      <w:lvlJc w:val="left"/>
      <w:pPr>
        <w:ind w:left="400" w:hanging="300"/>
      </w:pPr>
    </w:lvl>
    <w:lvl w:ilvl="1" w:tplc="0D04CDE6">
      <w:start w:val="1"/>
      <w:numFmt w:val="lowerLetter"/>
      <w:lvlText w:val="%2)"/>
      <w:lvlJc w:val="left"/>
      <w:pPr>
        <w:ind w:left="760" w:hanging="300"/>
      </w:pPr>
    </w:lvl>
    <w:lvl w:ilvl="2" w:tplc="AA6C97AA">
      <w:numFmt w:val="decimal"/>
      <w:lvlText w:val=""/>
      <w:lvlJc w:val="left"/>
    </w:lvl>
    <w:lvl w:ilvl="3" w:tplc="CA1063F8">
      <w:numFmt w:val="decimal"/>
      <w:lvlText w:val=""/>
      <w:lvlJc w:val="left"/>
    </w:lvl>
    <w:lvl w:ilvl="4" w:tplc="AEA45D2E">
      <w:numFmt w:val="decimal"/>
      <w:lvlText w:val=""/>
      <w:lvlJc w:val="left"/>
    </w:lvl>
    <w:lvl w:ilvl="5" w:tplc="48FE9E4E">
      <w:numFmt w:val="decimal"/>
      <w:lvlText w:val=""/>
      <w:lvlJc w:val="left"/>
    </w:lvl>
    <w:lvl w:ilvl="6" w:tplc="895E5ECC">
      <w:numFmt w:val="decimal"/>
      <w:lvlText w:val=""/>
      <w:lvlJc w:val="left"/>
    </w:lvl>
    <w:lvl w:ilvl="7" w:tplc="4AB8E87C">
      <w:numFmt w:val="decimal"/>
      <w:lvlText w:val=""/>
      <w:lvlJc w:val="left"/>
    </w:lvl>
    <w:lvl w:ilvl="8" w:tplc="A086B8D4">
      <w:numFmt w:val="decimal"/>
      <w:lvlText w:val=""/>
      <w:lvlJc w:val="left"/>
    </w:lvl>
  </w:abstractNum>
  <w:abstractNum w:abstractNumId="7" w15:restartNumberingAfterBreak="0">
    <w:nsid w:val="16461D97"/>
    <w:multiLevelType w:val="hybridMultilevel"/>
    <w:tmpl w:val="9D869598"/>
    <w:lvl w:ilvl="0" w:tplc="707EFFDA">
      <w:start w:val="1"/>
      <w:numFmt w:val="decimal"/>
      <w:lvlText w:val="%1."/>
      <w:lvlJc w:val="left"/>
      <w:pPr>
        <w:ind w:left="400" w:hanging="300"/>
      </w:pPr>
    </w:lvl>
    <w:lvl w:ilvl="1" w:tplc="0778DBCE">
      <w:start w:val="1"/>
      <w:numFmt w:val="lowerLetter"/>
      <w:lvlText w:val="%2)"/>
      <w:lvlJc w:val="left"/>
      <w:pPr>
        <w:ind w:left="760" w:hanging="300"/>
      </w:pPr>
    </w:lvl>
    <w:lvl w:ilvl="2" w:tplc="1CEE5790">
      <w:numFmt w:val="decimal"/>
      <w:lvlText w:val=""/>
      <w:lvlJc w:val="left"/>
    </w:lvl>
    <w:lvl w:ilvl="3" w:tplc="B6DED066">
      <w:numFmt w:val="decimal"/>
      <w:lvlText w:val=""/>
      <w:lvlJc w:val="left"/>
    </w:lvl>
    <w:lvl w:ilvl="4" w:tplc="6FB88956">
      <w:numFmt w:val="decimal"/>
      <w:lvlText w:val=""/>
      <w:lvlJc w:val="left"/>
    </w:lvl>
    <w:lvl w:ilvl="5" w:tplc="15F4B292">
      <w:numFmt w:val="decimal"/>
      <w:lvlText w:val=""/>
      <w:lvlJc w:val="left"/>
    </w:lvl>
    <w:lvl w:ilvl="6" w:tplc="07B615F6">
      <w:numFmt w:val="decimal"/>
      <w:lvlText w:val=""/>
      <w:lvlJc w:val="left"/>
    </w:lvl>
    <w:lvl w:ilvl="7" w:tplc="ED44102E">
      <w:numFmt w:val="decimal"/>
      <w:lvlText w:val=""/>
      <w:lvlJc w:val="left"/>
    </w:lvl>
    <w:lvl w:ilvl="8" w:tplc="117C2628">
      <w:numFmt w:val="decimal"/>
      <w:lvlText w:val=""/>
      <w:lvlJc w:val="left"/>
    </w:lvl>
  </w:abstractNum>
  <w:abstractNum w:abstractNumId="8" w15:restartNumberingAfterBreak="0">
    <w:nsid w:val="1B5071D7"/>
    <w:multiLevelType w:val="hybridMultilevel"/>
    <w:tmpl w:val="4CCCBA14"/>
    <w:lvl w:ilvl="0" w:tplc="4A6CA73C">
      <w:start w:val="1"/>
      <w:numFmt w:val="bullet"/>
      <w:lvlText w:val="●"/>
      <w:lvlJc w:val="left"/>
      <w:pPr>
        <w:ind w:left="720" w:hanging="360"/>
      </w:pPr>
    </w:lvl>
    <w:lvl w:ilvl="1" w:tplc="52AAD350">
      <w:start w:val="1"/>
      <w:numFmt w:val="bullet"/>
      <w:lvlText w:val="○"/>
      <w:lvlJc w:val="left"/>
      <w:pPr>
        <w:ind w:left="1440" w:hanging="360"/>
      </w:pPr>
    </w:lvl>
    <w:lvl w:ilvl="2" w:tplc="34749DA4">
      <w:start w:val="1"/>
      <w:numFmt w:val="bullet"/>
      <w:lvlText w:val="■"/>
      <w:lvlJc w:val="left"/>
      <w:pPr>
        <w:ind w:left="2160" w:hanging="360"/>
      </w:pPr>
    </w:lvl>
    <w:lvl w:ilvl="3" w:tplc="05362618">
      <w:start w:val="1"/>
      <w:numFmt w:val="bullet"/>
      <w:lvlText w:val="●"/>
      <w:lvlJc w:val="left"/>
      <w:pPr>
        <w:ind w:left="2880" w:hanging="360"/>
      </w:pPr>
    </w:lvl>
    <w:lvl w:ilvl="4" w:tplc="C9A2E300">
      <w:start w:val="1"/>
      <w:numFmt w:val="bullet"/>
      <w:lvlText w:val="○"/>
      <w:lvlJc w:val="left"/>
      <w:pPr>
        <w:ind w:left="3600" w:hanging="360"/>
      </w:pPr>
    </w:lvl>
    <w:lvl w:ilvl="5" w:tplc="39E8D63C">
      <w:start w:val="1"/>
      <w:numFmt w:val="bullet"/>
      <w:lvlText w:val="■"/>
      <w:lvlJc w:val="left"/>
      <w:pPr>
        <w:ind w:left="4320" w:hanging="360"/>
      </w:pPr>
    </w:lvl>
    <w:lvl w:ilvl="6" w:tplc="6E9A6140">
      <w:start w:val="1"/>
      <w:numFmt w:val="bullet"/>
      <w:lvlText w:val="●"/>
      <w:lvlJc w:val="left"/>
      <w:pPr>
        <w:ind w:left="5040" w:hanging="360"/>
      </w:pPr>
    </w:lvl>
    <w:lvl w:ilvl="7" w:tplc="62E678D0">
      <w:start w:val="1"/>
      <w:numFmt w:val="bullet"/>
      <w:lvlText w:val="●"/>
      <w:lvlJc w:val="left"/>
      <w:pPr>
        <w:ind w:left="5760" w:hanging="360"/>
      </w:pPr>
    </w:lvl>
    <w:lvl w:ilvl="8" w:tplc="55CE356C">
      <w:start w:val="1"/>
      <w:numFmt w:val="bullet"/>
      <w:lvlText w:val="●"/>
      <w:lvlJc w:val="left"/>
      <w:pPr>
        <w:ind w:left="6480" w:hanging="360"/>
      </w:pPr>
    </w:lvl>
  </w:abstractNum>
  <w:abstractNum w:abstractNumId="9" w15:restartNumberingAfterBreak="0">
    <w:nsid w:val="1BA70C19"/>
    <w:multiLevelType w:val="hybridMultilevel"/>
    <w:tmpl w:val="8E303EA2"/>
    <w:lvl w:ilvl="0" w:tplc="4FCE1F78">
      <w:start w:val="1"/>
      <w:numFmt w:val="decimal"/>
      <w:lvlText w:val="%1."/>
      <w:lvlJc w:val="left"/>
      <w:pPr>
        <w:ind w:left="400" w:hanging="300"/>
      </w:pPr>
    </w:lvl>
    <w:lvl w:ilvl="1" w:tplc="B9F448B6">
      <w:start w:val="1"/>
      <w:numFmt w:val="lowerLetter"/>
      <w:lvlText w:val="%2)"/>
      <w:lvlJc w:val="left"/>
      <w:pPr>
        <w:ind w:left="760" w:hanging="300"/>
      </w:pPr>
    </w:lvl>
    <w:lvl w:ilvl="2" w:tplc="CF044728">
      <w:numFmt w:val="decimal"/>
      <w:lvlText w:val=""/>
      <w:lvlJc w:val="left"/>
    </w:lvl>
    <w:lvl w:ilvl="3" w:tplc="2190E4EC">
      <w:numFmt w:val="decimal"/>
      <w:lvlText w:val=""/>
      <w:lvlJc w:val="left"/>
    </w:lvl>
    <w:lvl w:ilvl="4" w:tplc="BA68A48A">
      <w:numFmt w:val="decimal"/>
      <w:lvlText w:val=""/>
      <w:lvlJc w:val="left"/>
    </w:lvl>
    <w:lvl w:ilvl="5" w:tplc="B9BCF658">
      <w:numFmt w:val="decimal"/>
      <w:lvlText w:val=""/>
      <w:lvlJc w:val="left"/>
    </w:lvl>
    <w:lvl w:ilvl="6" w:tplc="2C30B038">
      <w:numFmt w:val="decimal"/>
      <w:lvlText w:val=""/>
      <w:lvlJc w:val="left"/>
    </w:lvl>
    <w:lvl w:ilvl="7" w:tplc="D146E3B0">
      <w:numFmt w:val="decimal"/>
      <w:lvlText w:val=""/>
      <w:lvlJc w:val="left"/>
    </w:lvl>
    <w:lvl w:ilvl="8" w:tplc="74E02E50">
      <w:numFmt w:val="decimal"/>
      <w:lvlText w:val=""/>
      <w:lvlJc w:val="left"/>
    </w:lvl>
  </w:abstractNum>
  <w:abstractNum w:abstractNumId="10" w15:restartNumberingAfterBreak="0">
    <w:nsid w:val="1C3C7282"/>
    <w:multiLevelType w:val="hybridMultilevel"/>
    <w:tmpl w:val="5798EE48"/>
    <w:lvl w:ilvl="0" w:tplc="CBD64514">
      <w:start w:val="1"/>
      <w:numFmt w:val="decimal"/>
      <w:lvlText w:val="%1."/>
      <w:lvlJc w:val="left"/>
      <w:pPr>
        <w:ind w:left="400" w:hanging="300"/>
      </w:pPr>
    </w:lvl>
    <w:lvl w:ilvl="1" w:tplc="6F6AD7D4">
      <w:start w:val="1"/>
      <w:numFmt w:val="lowerLetter"/>
      <w:lvlText w:val="%2)"/>
      <w:lvlJc w:val="left"/>
      <w:pPr>
        <w:ind w:left="760" w:hanging="300"/>
      </w:pPr>
    </w:lvl>
    <w:lvl w:ilvl="2" w:tplc="835AB69A">
      <w:numFmt w:val="decimal"/>
      <w:lvlText w:val=""/>
      <w:lvlJc w:val="left"/>
    </w:lvl>
    <w:lvl w:ilvl="3" w:tplc="E870A994">
      <w:numFmt w:val="decimal"/>
      <w:lvlText w:val=""/>
      <w:lvlJc w:val="left"/>
    </w:lvl>
    <w:lvl w:ilvl="4" w:tplc="3C96CD14">
      <w:numFmt w:val="decimal"/>
      <w:lvlText w:val=""/>
      <w:lvlJc w:val="left"/>
    </w:lvl>
    <w:lvl w:ilvl="5" w:tplc="037E718C">
      <w:numFmt w:val="decimal"/>
      <w:lvlText w:val=""/>
      <w:lvlJc w:val="left"/>
    </w:lvl>
    <w:lvl w:ilvl="6" w:tplc="9790F81E">
      <w:numFmt w:val="decimal"/>
      <w:lvlText w:val=""/>
      <w:lvlJc w:val="left"/>
    </w:lvl>
    <w:lvl w:ilvl="7" w:tplc="4BBA97D8">
      <w:numFmt w:val="decimal"/>
      <w:lvlText w:val=""/>
      <w:lvlJc w:val="left"/>
    </w:lvl>
    <w:lvl w:ilvl="8" w:tplc="B156B506">
      <w:numFmt w:val="decimal"/>
      <w:lvlText w:val=""/>
      <w:lvlJc w:val="left"/>
    </w:lvl>
  </w:abstractNum>
  <w:abstractNum w:abstractNumId="11" w15:restartNumberingAfterBreak="0">
    <w:nsid w:val="1D9C24A2"/>
    <w:multiLevelType w:val="hybridMultilevel"/>
    <w:tmpl w:val="36BADBB0"/>
    <w:lvl w:ilvl="0" w:tplc="88325C44">
      <w:start w:val="1"/>
      <w:numFmt w:val="decimal"/>
      <w:lvlText w:val="%1."/>
      <w:lvlJc w:val="left"/>
      <w:pPr>
        <w:ind w:left="400" w:hanging="300"/>
      </w:pPr>
    </w:lvl>
    <w:lvl w:ilvl="1" w:tplc="F68E71A8">
      <w:start w:val="1"/>
      <w:numFmt w:val="lowerLetter"/>
      <w:lvlText w:val="%2)"/>
      <w:lvlJc w:val="left"/>
      <w:pPr>
        <w:ind w:left="760" w:hanging="300"/>
      </w:pPr>
    </w:lvl>
    <w:lvl w:ilvl="2" w:tplc="CCEC2840">
      <w:numFmt w:val="decimal"/>
      <w:lvlText w:val=""/>
      <w:lvlJc w:val="left"/>
    </w:lvl>
    <w:lvl w:ilvl="3" w:tplc="A2A66230">
      <w:numFmt w:val="decimal"/>
      <w:lvlText w:val=""/>
      <w:lvlJc w:val="left"/>
    </w:lvl>
    <w:lvl w:ilvl="4" w:tplc="2C2A9AC0">
      <w:numFmt w:val="decimal"/>
      <w:lvlText w:val=""/>
      <w:lvlJc w:val="left"/>
    </w:lvl>
    <w:lvl w:ilvl="5" w:tplc="47B20F60">
      <w:numFmt w:val="decimal"/>
      <w:lvlText w:val=""/>
      <w:lvlJc w:val="left"/>
    </w:lvl>
    <w:lvl w:ilvl="6" w:tplc="301ACBF6">
      <w:numFmt w:val="decimal"/>
      <w:lvlText w:val=""/>
      <w:lvlJc w:val="left"/>
    </w:lvl>
    <w:lvl w:ilvl="7" w:tplc="18641732">
      <w:numFmt w:val="decimal"/>
      <w:lvlText w:val=""/>
      <w:lvlJc w:val="left"/>
    </w:lvl>
    <w:lvl w:ilvl="8" w:tplc="319CB168">
      <w:numFmt w:val="decimal"/>
      <w:lvlText w:val=""/>
      <w:lvlJc w:val="left"/>
    </w:lvl>
  </w:abstractNum>
  <w:abstractNum w:abstractNumId="12" w15:restartNumberingAfterBreak="0">
    <w:nsid w:val="1F3A2C99"/>
    <w:multiLevelType w:val="hybridMultilevel"/>
    <w:tmpl w:val="2D962162"/>
    <w:lvl w:ilvl="0" w:tplc="29B21356">
      <w:start w:val="1"/>
      <w:numFmt w:val="bullet"/>
      <w:lvlText w:val="•"/>
      <w:lvlJc w:val="left"/>
      <w:pPr>
        <w:ind w:left="360" w:hanging="260"/>
      </w:pPr>
    </w:lvl>
    <w:lvl w:ilvl="1" w:tplc="2A08D128">
      <w:start w:val="1"/>
      <w:numFmt w:val="bullet"/>
      <w:lvlText w:val="◦"/>
      <w:lvlJc w:val="left"/>
      <w:pPr>
        <w:ind w:left="720" w:hanging="260"/>
      </w:pPr>
    </w:lvl>
    <w:lvl w:ilvl="2" w:tplc="88B401AC">
      <w:start w:val="1"/>
      <w:numFmt w:val="bullet"/>
      <w:lvlText w:val="▪"/>
      <w:lvlJc w:val="left"/>
      <w:pPr>
        <w:ind w:left="1080" w:hanging="260"/>
      </w:pPr>
    </w:lvl>
    <w:lvl w:ilvl="3" w:tplc="79A892BE">
      <w:numFmt w:val="decimal"/>
      <w:lvlText w:val=""/>
      <w:lvlJc w:val="left"/>
    </w:lvl>
    <w:lvl w:ilvl="4" w:tplc="0C4075BE">
      <w:numFmt w:val="decimal"/>
      <w:lvlText w:val=""/>
      <w:lvlJc w:val="left"/>
    </w:lvl>
    <w:lvl w:ilvl="5" w:tplc="776851D8">
      <w:numFmt w:val="decimal"/>
      <w:lvlText w:val=""/>
      <w:lvlJc w:val="left"/>
    </w:lvl>
    <w:lvl w:ilvl="6" w:tplc="1A243DE6">
      <w:numFmt w:val="decimal"/>
      <w:lvlText w:val=""/>
      <w:lvlJc w:val="left"/>
    </w:lvl>
    <w:lvl w:ilvl="7" w:tplc="F44E1B5A">
      <w:numFmt w:val="decimal"/>
      <w:lvlText w:val=""/>
      <w:lvlJc w:val="left"/>
    </w:lvl>
    <w:lvl w:ilvl="8" w:tplc="D4509892">
      <w:numFmt w:val="decimal"/>
      <w:lvlText w:val=""/>
      <w:lvlJc w:val="left"/>
    </w:lvl>
  </w:abstractNum>
  <w:abstractNum w:abstractNumId="13" w15:restartNumberingAfterBreak="0">
    <w:nsid w:val="24854C8F"/>
    <w:multiLevelType w:val="hybridMultilevel"/>
    <w:tmpl w:val="A912AB98"/>
    <w:lvl w:ilvl="0" w:tplc="680E7DF0">
      <w:start w:val="1"/>
      <w:numFmt w:val="decimal"/>
      <w:lvlText w:val="%1."/>
      <w:lvlJc w:val="left"/>
      <w:pPr>
        <w:ind w:left="400" w:hanging="300"/>
      </w:pPr>
    </w:lvl>
    <w:lvl w:ilvl="1" w:tplc="FFFAE51E">
      <w:start w:val="1"/>
      <w:numFmt w:val="lowerLetter"/>
      <w:lvlText w:val="%2)"/>
      <w:lvlJc w:val="left"/>
      <w:pPr>
        <w:ind w:left="760" w:hanging="300"/>
      </w:pPr>
    </w:lvl>
    <w:lvl w:ilvl="2" w:tplc="620AAEE0">
      <w:numFmt w:val="decimal"/>
      <w:lvlText w:val=""/>
      <w:lvlJc w:val="left"/>
    </w:lvl>
    <w:lvl w:ilvl="3" w:tplc="517EE8BE">
      <w:numFmt w:val="decimal"/>
      <w:lvlText w:val=""/>
      <w:lvlJc w:val="left"/>
    </w:lvl>
    <w:lvl w:ilvl="4" w:tplc="6192B96A">
      <w:numFmt w:val="decimal"/>
      <w:lvlText w:val=""/>
      <w:lvlJc w:val="left"/>
    </w:lvl>
    <w:lvl w:ilvl="5" w:tplc="88FCBDB0">
      <w:numFmt w:val="decimal"/>
      <w:lvlText w:val=""/>
      <w:lvlJc w:val="left"/>
    </w:lvl>
    <w:lvl w:ilvl="6" w:tplc="BA00465E">
      <w:numFmt w:val="decimal"/>
      <w:lvlText w:val=""/>
      <w:lvlJc w:val="left"/>
    </w:lvl>
    <w:lvl w:ilvl="7" w:tplc="F07EAFEC">
      <w:numFmt w:val="decimal"/>
      <w:lvlText w:val=""/>
      <w:lvlJc w:val="left"/>
    </w:lvl>
    <w:lvl w:ilvl="8" w:tplc="651C4BA6">
      <w:numFmt w:val="decimal"/>
      <w:lvlText w:val=""/>
      <w:lvlJc w:val="left"/>
    </w:lvl>
  </w:abstractNum>
  <w:abstractNum w:abstractNumId="14" w15:restartNumberingAfterBreak="0">
    <w:nsid w:val="24A17EFE"/>
    <w:multiLevelType w:val="hybridMultilevel"/>
    <w:tmpl w:val="331AB88E"/>
    <w:lvl w:ilvl="0" w:tplc="9474D4D6">
      <w:start w:val="1"/>
      <w:numFmt w:val="decimal"/>
      <w:lvlText w:val="%1."/>
      <w:lvlJc w:val="left"/>
      <w:pPr>
        <w:ind w:left="400" w:hanging="300"/>
      </w:pPr>
    </w:lvl>
    <w:lvl w:ilvl="1" w:tplc="B59A594C">
      <w:start w:val="1"/>
      <w:numFmt w:val="lowerLetter"/>
      <w:lvlText w:val="%2)"/>
      <w:lvlJc w:val="left"/>
      <w:pPr>
        <w:ind w:left="760" w:hanging="300"/>
      </w:pPr>
    </w:lvl>
    <w:lvl w:ilvl="2" w:tplc="35FA0FB8">
      <w:numFmt w:val="decimal"/>
      <w:lvlText w:val=""/>
      <w:lvlJc w:val="left"/>
    </w:lvl>
    <w:lvl w:ilvl="3" w:tplc="84B0DC2C">
      <w:numFmt w:val="decimal"/>
      <w:lvlText w:val=""/>
      <w:lvlJc w:val="left"/>
    </w:lvl>
    <w:lvl w:ilvl="4" w:tplc="255208D0">
      <w:numFmt w:val="decimal"/>
      <w:lvlText w:val=""/>
      <w:lvlJc w:val="left"/>
    </w:lvl>
    <w:lvl w:ilvl="5" w:tplc="58205CAC">
      <w:numFmt w:val="decimal"/>
      <w:lvlText w:val=""/>
      <w:lvlJc w:val="left"/>
    </w:lvl>
    <w:lvl w:ilvl="6" w:tplc="C43A93A8">
      <w:numFmt w:val="decimal"/>
      <w:lvlText w:val=""/>
      <w:lvlJc w:val="left"/>
    </w:lvl>
    <w:lvl w:ilvl="7" w:tplc="31E205F6">
      <w:numFmt w:val="decimal"/>
      <w:lvlText w:val=""/>
      <w:lvlJc w:val="left"/>
    </w:lvl>
    <w:lvl w:ilvl="8" w:tplc="19A4208E">
      <w:numFmt w:val="decimal"/>
      <w:lvlText w:val=""/>
      <w:lvlJc w:val="left"/>
    </w:lvl>
  </w:abstractNum>
  <w:abstractNum w:abstractNumId="15" w15:restartNumberingAfterBreak="0">
    <w:nsid w:val="29D20CF9"/>
    <w:multiLevelType w:val="hybridMultilevel"/>
    <w:tmpl w:val="C5FE4DCE"/>
    <w:lvl w:ilvl="0" w:tplc="63D43A6E">
      <w:start w:val="1"/>
      <w:numFmt w:val="decimal"/>
      <w:lvlText w:val="%1."/>
      <w:lvlJc w:val="left"/>
      <w:pPr>
        <w:ind w:left="400" w:hanging="300"/>
      </w:pPr>
    </w:lvl>
    <w:lvl w:ilvl="1" w:tplc="1BCCA6AC">
      <w:start w:val="1"/>
      <w:numFmt w:val="lowerLetter"/>
      <w:lvlText w:val="%2)"/>
      <w:lvlJc w:val="left"/>
      <w:pPr>
        <w:ind w:left="760" w:hanging="300"/>
      </w:pPr>
    </w:lvl>
    <w:lvl w:ilvl="2" w:tplc="8AD8E092">
      <w:numFmt w:val="decimal"/>
      <w:lvlText w:val=""/>
      <w:lvlJc w:val="left"/>
    </w:lvl>
    <w:lvl w:ilvl="3" w:tplc="F2600A5C">
      <w:numFmt w:val="decimal"/>
      <w:lvlText w:val=""/>
      <w:lvlJc w:val="left"/>
    </w:lvl>
    <w:lvl w:ilvl="4" w:tplc="D89096F6">
      <w:numFmt w:val="decimal"/>
      <w:lvlText w:val=""/>
      <w:lvlJc w:val="left"/>
    </w:lvl>
    <w:lvl w:ilvl="5" w:tplc="E3D88B38">
      <w:numFmt w:val="decimal"/>
      <w:lvlText w:val=""/>
      <w:lvlJc w:val="left"/>
    </w:lvl>
    <w:lvl w:ilvl="6" w:tplc="80C0E57C">
      <w:numFmt w:val="decimal"/>
      <w:lvlText w:val=""/>
      <w:lvlJc w:val="left"/>
    </w:lvl>
    <w:lvl w:ilvl="7" w:tplc="67964C90">
      <w:numFmt w:val="decimal"/>
      <w:lvlText w:val=""/>
      <w:lvlJc w:val="left"/>
    </w:lvl>
    <w:lvl w:ilvl="8" w:tplc="831AE69E">
      <w:numFmt w:val="decimal"/>
      <w:lvlText w:val=""/>
      <w:lvlJc w:val="left"/>
    </w:lvl>
  </w:abstractNum>
  <w:abstractNum w:abstractNumId="16" w15:restartNumberingAfterBreak="0">
    <w:nsid w:val="2DAC6599"/>
    <w:multiLevelType w:val="hybridMultilevel"/>
    <w:tmpl w:val="D2B606EC"/>
    <w:lvl w:ilvl="0" w:tplc="C57A760A">
      <w:start w:val="1"/>
      <w:numFmt w:val="decimal"/>
      <w:lvlText w:val="%1."/>
      <w:lvlJc w:val="left"/>
      <w:pPr>
        <w:ind w:left="400" w:hanging="300"/>
      </w:pPr>
    </w:lvl>
    <w:lvl w:ilvl="1" w:tplc="E950240E">
      <w:start w:val="1"/>
      <w:numFmt w:val="lowerLetter"/>
      <w:lvlText w:val="%2)"/>
      <w:lvlJc w:val="left"/>
      <w:pPr>
        <w:ind w:left="760" w:hanging="300"/>
      </w:pPr>
    </w:lvl>
    <w:lvl w:ilvl="2" w:tplc="74AC65BA">
      <w:numFmt w:val="decimal"/>
      <w:lvlText w:val=""/>
      <w:lvlJc w:val="left"/>
    </w:lvl>
    <w:lvl w:ilvl="3" w:tplc="028284E4">
      <w:numFmt w:val="decimal"/>
      <w:lvlText w:val=""/>
      <w:lvlJc w:val="left"/>
    </w:lvl>
    <w:lvl w:ilvl="4" w:tplc="992CD5D8">
      <w:numFmt w:val="decimal"/>
      <w:lvlText w:val=""/>
      <w:lvlJc w:val="left"/>
    </w:lvl>
    <w:lvl w:ilvl="5" w:tplc="692C5BF6">
      <w:numFmt w:val="decimal"/>
      <w:lvlText w:val=""/>
      <w:lvlJc w:val="left"/>
    </w:lvl>
    <w:lvl w:ilvl="6" w:tplc="61E0251C">
      <w:numFmt w:val="decimal"/>
      <w:lvlText w:val=""/>
      <w:lvlJc w:val="left"/>
    </w:lvl>
    <w:lvl w:ilvl="7" w:tplc="F2426936">
      <w:numFmt w:val="decimal"/>
      <w:lvlText w:val=""/>
      <w:lvlJc w:val="left"/>
    </w:lvl>
    <w:lvl w:ilvl="8" w:tplc="BDE0DCE0">
      <w:numFmt w:val="decimal"/>
      <w:lvlText w:val=""/>
      <w:lvlJc w:val="left"/>
    </w:lvl>
  </w:abstractNum>
  <w:abstractNum w:abstractNumId="17" w15:restartNumberingAfterBreak="0">
    <w:nsid w:val="30254008"/>
    <w:multiLevelType w:val="hybridMultilevel"/>
    <w:tmpl w:val="46243D40"/>
    <w:lvl w:ilvl="0" w:tplc="0E46E1C2">
      <w:start w:val="1"/>
      <w:numFmt w:val="decimal"/>
      <w:lvlText w:val="%1."/>
      <w:lvlJc w:val="left"/>
      <w:pPr>
        <w:ind w:left="400" w:hanging="300"/>
      </w:pPr>
    </w:lvl>
    <w:lvl w:ilvl="1" w:tplc="879E44E2">
      <w:start w:val="1"/>
      <w:numFmt w:val="lowerLetter"/>
      <w:lvlText w:val="%2)"/>
      <w:lvlJc w:val="left"/>
      <w:pPr>
        <w:ind w:left="760" w:hanging="300"/>
      </w:pPr>
    </w:lvl>
    <w:lvl w:ilvl="2" w:tplc="099CF3A6">
      <w:numFmt w:val="decimal"/>
      <w:lvlText w:val=""/>
      <w:lvlJc w:val="left"/>
    </w:lvl>
    <w:lvl w:ilvl="3" w:tplc="B7000D98">
      <w:numFmt w:val="decimal"/>
      <w:lvlText w:val=""/>
      <w:lvlJc w:val="left"/>
    </w:lvl>
    <w:lvl w:ilvl="4" w:tplc="EB78F8EA">
      <w:numFmt w:val="decimal"/>
      <w:lvlText w:val=""/>
      <w:lvlJc w:val="left"/>
    </w:lvl>
    <w:lvl w:ilvl="5" w:tplc="F47CCD24">
      <w:numFmt w:val="decimal"/>
      <w:lvlText w:val=""/>
      <w:lvlJc w:val="left"/>
    </w:lvl>
    <w:lvl w:ilvl="6" w:tplc="97FE6A1E">
      <w:numFmt w:val="decimal"/>
      <w:lvlText w:val=""/>
      <w:lvlJc w:val="left"/>
    </w:lvl>
    <w:lvl w:ilvl="7" w:tplc="95A0808A">
      <w:numFmt w:val="decimal"/>
      <w:lvlText w:val=""/>
      <w:lvlJc w:val="left"/>
    </w:lvl>
    <w:lvl w:ilvl="8" w:tplc="C770B38A">
      <w:numFmt w:val="decimal"/>
      <w:lvlText w:val=""/>
      <w:lvlJc w:val="left"/>
    </w:lvl>
  </w:abstractNum>
  <w:abstractNum w:abstractNumId="18" w15:restartNumberingAfterBreak="0">
    <w:nsid w:val="322C7603"/>
    <w:multiLevelType w:val="hybridMultilevel"/>
    <w:tmpl w:val="47A4CBCE"/>
    <w:lvl w:ilvl="0" w:tplc="5CEEA568">
      <w:start w:val="1"/>
      <w:numFmt w:val="decimal"/>
      <w:lvlText w:val="%1."/>
      <w:lvlJc w:val="left"/>
      <w:pPr>
        <w:ind w:left="400" w:hanging="300"/>
      </w:pPr>
    </w:lvl>
    <w:lvl w:ilvl="1" w:tplc="15FA7B2C">
      <w:start w:val="1"/>
      <w:numFmt w:val="lowerLetter"/>
      <w:lvlText w:val="%2)"/>
      <w:lvlJc w:val="left"/>
      <w:pPr>
        <w:ind w:left="760" w:hanging="300"/>
      </w:pPr>
    </w:lvl>
    <w:lvl w:ilvl="2" w:tplc="C770CE24">
      <w:numFmt w:val="decimal"/>
      <w:lvlText w:val=""/>
      <w:lvlJc w:val="left"/>
    </w:lvl>
    <w:lvl w:ilvl="3" w:tplc="F498F364">
      <w:numFmt w:val="decimal"/>
      <w:lvlText w:val=""/>
      <w:lvlJc w:val="left"/>
    </w:lvl>
    <w:lvl w:ilvl="4" w:tplc="0D0E51F0">
      <w:numFmt w:val="decimal"/>
      <w:lvlText w:val=""/>
      <w:lvlJc w:val="left"/>
    </w:lvl>
    <w:lvl w:ilvl="5" w:tplc="FDC0432E">
      <w:numFmt w:val="decimal"/>
      <w:lvlText w:val=""/>
      <w:lvlJc w:val="left"/>
    </w:lvl>
    <w:lvl w:ilvl="6" w:tplc="A9021DD6">
      <w:numFmt w:val="decimal"/>
      <w:lvlText w:val=""/>
      <w:lvlJc w:val="left"/>
    </w:lvl>
    <w:lvl w:ilvl="7" w:tplc="09B00D2C">
      <w:numFmt w:val="decimal"/>
      <w:lvlText w:val=""/>
      <w:lvlJc w:val="left"/>
    </w:lvl>
    <w:lvl w:ilvl="8" w:tplc="A53EC5D0">
      <w:numFmt w:val="decimal"/>
      <w:lvlText w:val=""/>
      <w:lvlJc w:val="left"/>
    </w:lvl>
  </w:abstractNum>
  <w:abstractNum w:abstractNumId="19" w15:restartNumberingAfterBreak="0">
    <w:nsid w:val="332C5119"/>
    <w:multiLevelType w:val="hybridMultilevel"/>
    <w:tmpl w:val="CC8E07CA"/>
    <w:lvl w:ilvl="0" w:tplc="4B8EFE6E">
      <w:start w:val="1"/>
      <w:numFmt w:val="decimal"/>
      <w:lvlText w:val="%1."/>
      <w:lvlJc w:val="left"/>
      <w:pPr>
        <w:ind w:left="400" w:hanging="300"/>
      </w:pPr>
    </w:lvl>
    <w:lvl w:ilvl="1" w:tplc="69EE42FE">
      <w:start w:val="1"/>
      <w:numFmt w:val="lowerLetter"/>
      <w:lvlText w:val="%2)"/>
      <w:lvlJc w:val="left"/>
      <w:pPr>
        <w:ind w:left="760" w:hanging="300"/>
      </w:pPr>
    </w:lvl>
    <w:lvl w:ilvl="2" w:tplc="64CC58FE">
      <w:numFmt w:val="decimal"/>
      <w:lvlText w:val=""/>
      <w:lvlJc w:val="left"/>
    </w:lvl>
    <w:lvl w:ilvl="3" w:tplc="7A3CE786">
      <w:numFmt w:val="decimal"/>
      <w:lvlText w:val=""/>
      <w:lvlJc w:val="left"/>
    </w:lvl>
    <w:lvl w:ilvl="4" w:tplc="B9629696">
      <w:numFmt w:val="decimal"/>
      <w:lvlText w:val=""/>
      <w:lvlJc w:val="left"/>
    </w:lvl>
    <w:lvl w:ilvl="5" w:tplc="7FF2F726">
      <w:numFmt w:val="decimal"/>
      <w:lvlText w:val=""/>
      <w:lvlJc w:val="left"/>
    </w:lvl>
    <w:lvl w:ilvl="6" w:tplc="36468A48">
      <w:numFmt w:val="decimal"/>
      <w:lvlText w:val=""/>
      <w:lvlJc w:val="left"/>
    </w:lvl>
    <w:lvl w:ilvl="7" w:tplc="5CAEE89A">
      <w:numFmt w:val="decimal"/>
      <w:lvlText w:val=""/>
      <w:lvlJc w:val="left"/>
    </w:lvl>
    <w:lvl w:ilvl="8" w:tplc="E5BE4572">
      <w:numFmt w:val="decimal"/>
      <w:lvlText w:val=""/>
      <w:lvlJc w:val="left"/>
    </w:lvl>
  </w:abstractNum>
  <w:abstractNum w:abstractNumId="20" w15:restartNumberingAfterBreak="0">
    <w:nsid w:val="348061AA"/>
    <w:multiLevelType w:val="hybridMultilevel"/>
    <w:tmpl w:val="E598A4D8"/>
    <w:lvl w:ilvl="0" w:tplc="86D61F7E">
      <w:start w:val="1"/>
      <w:numFmt w:val="decimal"/>
      <w:lvlText w:val="%1."/>
      <w:lvlJc w:val="left"/>
      <w:pPr>
        <w:ind w:left="400" w:hanging="300"/>
      </w:pPr>
    </w:lvl>
    <w:lvl w:ilvl="1" w:tplc="9980705A">
      <w:start w:val="1"/>
      <w:numFmt w:val="lowerLetter"/>
      <w:lvlText w:val="%2)"/>
      <w:lvlJc w:val="left"/>
      <w:pPr>
        <w:ind w:left="760" w:hanging="300"/>
      </w:pPr>
    </w:lvl>
    <w:lvl w:ilvl="2" w:tplc="B82E3ACA">
      <w:numFmt w:val="decimal"/>
      <w:lvlText w:val=""/>
      <w:lvlJc w:val="left"/>
    </w:lvl>
    <w:lvl w:ilvl="3" w:tplc="E12A9F0E">
      <w:numFmt w:val="decimal"/>
      <w:lvlText w:val=""/>
      <w:lvlJc w:val="left"/>
    </w:lvl>
    <w:lvl w:ilvl="4" w:tplc="893A059E">
      <w:numFmt w:val="decimal"/>
      <w:lvlText w:val=""/>
      <w:lvlJc w:val="left"/>
    </w:lvl>
    <w:lvl w:ilvl="5" w:tplc="E34C71BC">
      <w:numFmt w:val="decimal"/>
      <w:lvlText w:val=""/>
      <w:lvlJc w:val="left"/>
    </w:lvl>
    <w:lvl w:ilvl="6" w:tplc="93523DE4">
      <w:numFmt w:val="decimal"/>
      <w:lvlText w:val=""/>
      <w:lvlJc w:val="left"/>
    </w:lvl>
    <w:lvl w:ilvl="7" w:tplc="B28672A6">
      <w:numFmt w:val="decimal"/>
      <w:lvlText w:val=""/>
      <w:lvlJc w:val="left"/>
    </w:lvl>
    <w:lvl w:ilvl="8" w:tplc="E10AD6BA">
      <w:numFmt w:val="decimal"/>
      <w:lvlText w:val=""/>
      <w:lvlJc w:val="left"/>
    </w:lvl>
  </w:abstractNum>
  <w:abstractNum w:abstractNumId="21" w15:restartNumberingAfterBreak="0">
    <w:nsid w:val="34B40A21"/>
    <w:multiLevelType w:val="hybridMultilevel"/>
    <w:tmpl w:val="88A22FA6"/>
    <w:lvl w:ilvl="0" w:tplc="84645C1E">
      <w:start w:val="1"/>
      <w:numFmt w:val="decimal"/>
      <w:lvlText w:val="%1."/>
      <w:lvlJc w:val="left"/>
      <w:pPr>
        <w:ind w:left="400" w:hanging="300"/>
      </w:pPr>
    </w:lvl>
    <w:lvl w:ilvl="1" w:tplc="6AEC653E">
      <w:start w:val="1"/>
      <w:numFmt w:val="lowerLetter"/>
      <w:lvlText w:val="%2)"/>
      <w:lvlJc w:val="left"/>
      <w:pPr>
        <w:ind w:left="760" w:hanging="300"/>
      </w:pPr>
    </w:lvl>
    <w:lvl w:ilvl="2" w:tplc="68005DDC">
      <w:numFmt w:val="decimal"/>
      <w:lvlText w:val=""/>
      <w:lvlJc w:val="left"/>
    </w:lvl>
    <w:lvl w:ilvl="3" w:tplc="1FC8AED8">
      <w:numFmt w:val="decimal"/>
      <w:lvlText w:val=""/>
      <w:lvlJc w:val="left"/>
    </w:lvl>
    <w:lvl w:ilvl="4" w:tplc="3B6C18C0">
      <w:numFmt w:val="decimal"/>
      <w:lvlText w:val=""/>
      <w:lvlJc w:val="left"/>
    </w:lvl>
    <w:lvl w:ilvl="5" w:tplc="DFB0F5EA">
      <w:numFmt w:val="decimal"/>
      <w:lvlText w:val=""/>
      <w:lvlJc w:val="left"/>
    </w:lvl>
    <w:lvl w:ilvl="6" w:tplc="A53A128A">
      <w:numFmt w:val="decimal"/>
      <w:lvlText w:val=""/>
      <w:lvlJc w:val="left"/>
    </w:lvl>
    <w:lvl w:ilvl="7" w:tplc="7AA8FBE2">
      <w:numFmt w:val="decimal"/>
      <w:lvlText w:val=""/>
      <w:lvlJc w:val="left"/>
    </w:lvl>
    <w:lvl w:ilvl="8" w:tplc="CE564538">
      <w:numFmt w:val="decimal"/>
      <w:lvlText w:val=""/>
      <w:lvlJc w:val="left"/>
    </w:lvl>
  </w:abstractNum>
  <w:abstractNum w:abstractNumId="22" w15:restartNumberingAfterBreak="0">
    <w:nsid w:val="39DD02F4"/>
    <w:multiLevelType w:val="hybridMultilevel"/>
    <w:tmpl w:val="121E761A"/>
    <w:lvl w:ilvl="0" w:tplc="6016BE3A">
      <w:start w:val="1"/>
      <w:numFmt w:val="decimal"/>
      <w:lvlText w:val="%1."/>
      <w:lvlJc w:val="left"/>
      <w:pPr>
        <w:ind w:left="400" w:hanging="300"/>
      </w:pPr>
    </w:lvl>
    <w:lvl w:ilvl="1" w:tplc="394A442C">
      <w:start w:val="1"/>
      <w:numFmt w:val="lowerLetter"/>
      <w:lvlText w:val="%2)"/>
      <w:lvlJc w:val="left"/>
      <w:pPr>
        <w:ind w:left="760" w:hanging="300"/>
      </w:pPr>
    </w:lvl>
    <w:lvl w:ilvl="2" w:tplc="A88EF7FE">
      <w:numFmt w:val="decimal"/>
      <w:lvlText w:val=""/>
      <w:lvlJc w:val="left"/>
    </w:lvl>
    <w:lvl w:ilvl="3" w:tplc="86E6911A">
      <w:numFmt w:val="decimal"/>
      <w:lvlText w:val=""/>
      <w:lvlJc w:val="left"/>
    </w:lvl>
    <w:lvl w:ilvl="4" w:tplc="FC503ED8">
      <w:numFmt w:val="decimal"/>
      <w:lvlText w:val=""/>
      <w:lvlJc w:val="left"/>
    </w:lvl>
    <w:lvl w:ilvl="5" w:tplc="4E04735E">
      <w:numFmt w:val="decimal"/>
      <w:lvlText w:val=""/>
      <w:lvlJc w:val="left"/>
    </w:lvl>
    <w:lvl w:ilvl="6" w:tplc="6E0427F4">
      <w:numFmt w:val="decimal"/>
      <w:lvlText w:val=""/>
      <w:lvlJc w:val="left"/>
    </w:lvl>
    <w:lvl w:ilvl="7" w:tplc="1AD81240">
      <w:numFmt w:val="decimal"/>
      <w:lvlText w:val=""/>
      <w:lvlJc w:val="left"/>
    </w:lvl>
    <w:lvl w:ilvl="8" w:tplc="752C8518">
      <w:numFmt w:val="decimal"/>
      <w:lvlText w:val=""/>
      <w:lvlJc w:val="left"/>
    </w:lvl>
  </w:abstractNum>
  <w:abstractNum w:abstractNumId="23" w15:restartNumberingAfterBreak="0">
    <w:nsid w:val="3E2F3EC8"/>
    <w:multiLevelType w:val="hybridMultilevel"/>
    <w:tmpl w:val="89840BBA"/>
    <w:lvl w:ilvl="0" w:tplc="3D9C01A2">
      <w:start w:val="1"/>
      <w:numFmt w:val="decimal"/>
      <w:lvlText w:val="%1."/>
      <w:lvlJc w:val="left"/>
      <w:pPr>
        <w:ind w:left="400" w:hanging="300"/>
      </w:pPr>
    </w:lvl>
    <w:lvl w:ilvl="1" w:tplc="F9D899C8">
      <w:start w:val="1"/>
      <w:numFmt w:val="lowerLetter"/>
      <w:lvlText w:val="%2)"/>
      <w:lvlJc w:val="left"/>
      <w:pPr>
        <w:ind w:left="760" w:hanging="300"/>
      </w:pPr>
    </w:lvl>
    <w:lvl w:ilvl="2" w:tplc="1898D9E8">
      <w:numFmt w:val="decimal"/>
      <w:lvlText w:val=""/>
      <w:lvlJc w:val="left"/>
    </w:lvl>
    <w:lvl w:ilvl="3" w:tplc="18C6C072">
      <w:numFmt w:val="decimal"/>
      <w:lvlText w:val=""/>
      <w:lvlJc w:val="left"/>
    </w:lvl>
    <w:lvl w:ilvl="4" w:tplc="6B54E444">
      <w:numFmt w:val="decimal"/>
      <w:lvlText w:val=""/>
      <w:lvlJc w:val="left"/>
    </w:lvl>
    <w:lvl w:ilvl="5" w:tplc="A2E6C742">
      <w:numFmt w:val="decimal"/>
      <w:lvlText w:val=""/>
      <w:lvlJc w:val="left"/>
    </w:lvl>
    <w:lvl w:ilvl="6" w:tplc="D020FB58">
      <w:numFmt w:val="decimal"/>
      <w:lvlText w:val=""/>
      <w:lvlJc w:val="left"/>
    </w:lvl>
    <w:lvl w:ilvl="7" w:tplc="1D2A5C7E">
      <w:numFmt w:val="decimal"/>
      <w:lvlText w:val=""/>
      <w:lvlJc w:val="left"/>
    </w:lvl>
    <w:lvl w:ilvl="8" w:tplc="C162432C">
      <w:numFmt w:val="decimal"/>
      <w:lvlText w:val=""/>
      <w:lvlJc w:val="left"/>
    </w:lvl>
  </w:abstractNum>
  <w:abstractNum w:abstractNumId="24" w15:restartNumberingAfterBreak="0">
    <w:nsid w:val="483552CA"/>
    <w:multiLevelType w:val="hybridMultilevel"/>
    <w:tmpl w:val="8840A1DC"/>
    <w:lvl w:ilvl="0" w:tplc="FB9E9E90">
      <w:start w:val="1"/>
      <w:numFmt w:val="decimal"/>
      <w:lvlText w:val="%1."/>
      <w:lvlJc w:val="left"/>
      <w:pPr>
        <w:ind w:left="400" w:hanging="300"/>
      </w:pPr>
    </w:lvl>
    <w:lvl w:ilvl="1" w:tplc="AAB8F1F8">
      <w:start w:val="1"/>
      <w:numFmt w:val="lowerLetter"/>
      <w:lvlText w:val="%2)"/>
      <w:lvlJc w:val="left"/>
      <w:pPr>
        <w:ind w:left="760" w:hanging="300"/>
      </w:pPr>
    </w:lvl>
    <w:lvl w:ilvl="2" w:tplc="7A3CEE98">
      <w:numFmt w:val="decimal"/>
      <w:lvlText w:val=""/>
      <w:lvlJc w:val="left"/>
    </w:lvl>
    <w:lvl w:ilvl="3" w:tplc="EF2CEED4">
      <w:numFmt w:val="decimal"/>
      <w:lvlText w:val=""/>
      <w:lvlJc w:val="left"/>
    </w:lvl>
    <w:lvl w:ilvl="4" w:tplc="E6E21BC2">
      <w:numFmt w:val="decimal"/>
      <w:lvlText w:val=""/>
      <w:lvlJc w:val="left"/>
    </w:lvl>
    <w:lvl w:ilvl="5" w:tplc="4F387B80">
      <w:numFmt w:val="decimal"/>
      <w:lvlText w:val=""/>
      <w:lvlJc w:val="left"/>
    </w:lvl>
    <w:lvl w:ilvl="6" w:tplc="3CE2320A">
      <w:numFmt w:val="decimal"/>
      <w:lvlText w:val=""/>
      <w:lvlJc w:val="left"/>
    </w:lvl>
    <w:lvl w:ilvl="7" w:tplc="21EA5350">
      <w:numFmt w:val="decimal"/>
      <w:lvlText w:val=""/>
      <w:lvlJc w:val="left"/>
    </w:lvl>
    <w:lvl w:ilvl="8" w:tplc="76201EC8">
      <w:numFmt w:val="decimal"/>
      <w:lvlText w:val=""/>
      <w:lvlJc w:val="left"/>
    </w:lvl>
  </w:abstractNum>
  <w:abstractNum w:abstractNumId="25" w15:restartNumberingAfterBreak="0">
    <w:nsid w:val="4BEF5D46"/>
    <w:multiLevelType w:val="hybridMultilevel"/>
    <w:tmpl w:val="1CCE7E52"/>
    <w:lvl w:ilvl="0" w:tplc="8BC445D8">
      <w:start w:val="1"/>
      <w:numFmt w:val="decimal"/>
      <w:lvlText w:val="%1."/>
      <w:lvlJc w:val="left"/>
      <w:pPr>
        <w:ind w:left="400" w:hanging="300"/>
      </w:pPr>
    </w:lvl>
    <w:lvl w:ilvl="1" w:tplc="D1649976">
      <w:start w:val="1"/>
      <w:numFmt w:val="lowerLetter"/>
      <w:lvlText w:val="%2)"/>
      <w:lvlJc w:val="left"/>
      <w:pPr>
        <w:ind w:left="760" w:hanging="300"/>
      </w:pPr>
    </w:lvl>
    <w:lvl w:ilvl="2" w:tplc="BDDAED2C">
      <w:numFmt w:val="decimal"/>
      <w:lvlText w:val=""/>
      <w:lvlJc w:val="left"/>
    </w:lvl>
    <w:lvl w:ilvl="3" w:tplc="3ABA50AE">
      <w:numFmt w:val="decimal"/>
      <w:lvlText w:val=""/>
      <w:lvlJc w:val="left"/>
    </w:lvl>
    <w:lvl w:ilvl="4" w:tplc="9774BD4E">
      <w:numFmt w:val="decimal"/>
      <w:lvlText w:val=""/>
      <w:lvlJc w:val="left"/>
    </w:lvl>
    <w:lvl w:ilvl="5" w:tplc="02E45A9A">
      <w:numFmt w:val="decimal"/>
      <w:lvlText w:val=""/>
      <w:lvlJc w:val="left"/>
    </w:lvl>
    <w:lvl w:ilvl="6" w:tplc="5F86F526">
      <w:numFmt w:val="decimal"/>
      <w:lvlText w:val=""/>
      <w:lvlJc w:val="left"/>
    </w:lvl>
    <w:lvl w:ilvl="7" w:tplc="4C8AD7F6">
      <w:numFmt w:val="decimal"/>
      <w:lvlText w:val=""/>
      <w:lvlJc w:val="left"/>
    </w:lvl>
    <w:lvl w:ilvl="8" w:tplc="9E603062">
      <w:numFmt w:val="decimal"/>
      <w:lvlText w:val=""/>
      <w:lvlJc w:val="left"/>
    </w:lvl>
  </w:abstractNum>
  <w:abstractNum w:abstractNumId="26" w15:restartNumberingAfterBreak="0">
    <w:nsid w:val="4BFE11A2"/>
    <w:multiLevelType w:val="hybridMultilevel"/>
    <w:tmpl w:val="340AD6DA"/>
    <w:lvl w:ilvl="0" w:tplc="169CC238">
      <w:start w:val="1"/>
      <w:numFmt w:val="decimal"/>
      <w:lvlText w:val="%1."/>
      <w:lvlJc w:val="left"/>
      <w:pPr>
        <w:ind w:left="400" w:hanging="300"/>
      </w:pPr>
    </w:lvl>
    <w:lvl w:ilvl="1" w:tplc="82F0A1C8">
      <w:start w:val="1"/>
      <w:numFmt w:val="lowerLetter"/>
      <w:lvlText w:val="%2)"/>
      <w:lvlJc w:val="left"/>
      <w:pPr>
        <w:ind w:left="760" w:hanging="300"/>
      </w:pPr>
    </w:lvl>
    <w:lvl w:ilvl="2" w:tplc="F25AE958">
      <w:numFmt w:val="decimal"/>
      <w:lvlText w:val=""/>
      <w:lvlJc w:val="left"/>
    </w:lvl>
    <w:lvl w:ilvl="3" w:tplc="51D0190C">
      <w:numFmt w:val="decimal"/>
      <w:lvlText w:val=""/>
      <w:lvlJc w:val="left"/>
    </w:lvl>
    <w:lvl w:ilvl="4" w:tplc="55007912">
      <w:numFmt w:val="decimal"/>
      <w:lvlText w:val=""/>
      <w:lvlJc w:val="left"/>
    </w:lvl>
    <w:lvl w:ilvl="5" w:tplc="0D1E993A">
      <w:numFmt w:val="decimal"/>
      <w:lvlText w:val=""/>
      <w:lvlJc w:val="left"/>
    </w:lvl>
    <w:lvl w:ilvl="6" w:tplc="E6F256F0">
      <w:numFmt w:val="decimal"/>
      <w:lvlText w:val=""/>
      <w:lvlJc w:val="left"/>
    </w:lvl>
    <w:lvl w:ilvl="7" w:tplc="BAA4C132">
      <w:numFmt w:val="decimal"/>
      <w:lvlText w:val=""/>
      <w:lvlJc w:val="left"/>
    </w:lvl>
    <w:lvl w:ilvl="8" w:tplc="3C4445CE">
      <w:numFmt w:val="decimal"/>
      <w:lvlText w:val=""/>
      <w:lvlJc w:val="left"/>
    </w:lvl>
  </w:abstractNum>
  <w:abstractNum w:abstractNumId="27" w15:restartNumberingAfterBreak="0">
    <w:nsid w:val="4D9757F3"/>
    <w:multiLevelType w:val="hybridMultilevel"/>
    <w:tmpl w:val="84B6DDC2"/>
    <w:lvl w:ilvl="0" w:tplc="D4F8AA80">
      <w:start w:val="1"/>
      <w:numFmt w:val="decimal"/>
      <w:lvlText w:val="%1."/>
      <w:lvlJc w:val="left"/>
      <w:pPr>
        <w:ind w:left="400" w:hanging="300"/>
      </w:pPr>
    </w:lvl>
    <w:lvl w:ilvl="1" w:tplc="844A7C50">
      <w:start w:val="1"/>
      <w:numFmt w:val="lowerLetter"/>
      <w:lvlText w:val="%2)"/>
      <w:lvlJc w:val="left"/>
      <w:pPr>
        <w:ind w:left="760" w:hanging="300"/>
      </w:pPr>
    </w:lvl>
    <w:lvl w:ilvl="2" w:tplc="A0627646">
      <w:numFmt w:val="decimal"/>
      <w:lvlText w:val=""/>
      <w:lvlJc w:val="left"/>
    </w:lvl>
    <w:lvl w:ilvl="3" w:tplc="C4E8A866">
      <w:numFmt w:val="decimal"/>
      <w:lvlText w:val=""/>
      <w:lvlJc w:val="left"/>
    </w:lvl>
    <w:lvl w:ilvl="4" w:tplc="EE8C1598">
      <w:numFmt w:val="decimal"/>
      <w:lvlText w:val=""/>
      <w:lvlJc w:val="left"/>
    </w:lvl>
    <w:lvl w:ilvl="5" w:tplc="D242BA62">
      <w:numFmt w:val="decimal"/>
      <w:lvlText w:val=""/>
      <w:lvlJc w:val="left"/>
    </w:lvl>
    <w:lvl w:ilvl="6" w:tplc="D7F09536">
      <w:numFmt w:val="decimal"/>
      <w:lvlText w:val=""/>
      <w:lvlJc w:val="left"/>
    </w:lvl>
    <w:lvl w:ilvl="7" w:tplc="ADC874A2">
      <w:numFmt w:val="decimal"/>
      <w:lvlText w:val=""/>
      <w:lvlJc w:val="left"/>
    </w:lvl>
    <w:lvl w:ilvl="8" w:tplc="0E9CEA2A">
      <w:numFmt w:val="decimal"/>
      <w:lvlText w:val=""/>
      <w:lvlJc w:val="left"/>
    </w:lvl>
  </w:abstractNum>
  <w:abstractNum w:abstractNumId="28" w15:restartNumberingAfterBreak="0">
    <w:nsid w:val="4F1A4E8C"/>
    <w:multiLevelType w:val="hybridMultilevel"/>
    <w:tmpl w:val="0B0C2370"/>
    <w:lvl w:ilvl="0" w:tplc="E5849D2E">
      <w:start w:val="1"/>
      <w:numFmt w:val="decimal"/>
      <w:lvlText w:val="%1."/>
      <w:lvlJc w:val="left"/>
      <w:pPr>
        <w:ind w:left="400" w:hanging="300"/>
      </w:pPr>
    </w:lvl>
    <w:lvl w:ilvl="1" w:tplc="694012A8">
      <w:start w:val="1"/>
      <w:numFmt w:val="lowerLetter"/>
      <w:lvlText w:val="%2)"/>
      <w:lvlJc w:val="left"/>
      <w:pPr>
        <w:ind w:left="760" w:hanging="300"/>
      </w:pPr>
    </w:lvl>
    <w:lvl w:ilvl="2" w:tplc="25E2A94C">
      <w:numFmt w:val="decimal"/>
      <w:lvlText w:val=""/>
      <w:lvlJc w:val="left"/>
    </w:lvl>
    <w:lvl w:ilvl="3" w:tplc="6BB6A322">
      <w:numFmt w:val="decimal"/>
      <w:lvlText w:val=""/>
      <w:lvlJc w:val="left"/>
    </w:lvl>
    <w:lvl w:ilvl="4" w:tplc="CB249DF0">
      <w:numFmt w:val="decimal"/>
      <w:lvlText w:val=""/>
      <w:lvlJc w:val="left"/>
    </w:lvl>
    <w:lvl w:ilvl="5" w:tplc="7FF671C8">
      <w:numFmt w:val="decimal"/>
      <w:lvlText w:val=""/>
      <w:lvlJc w:val="left"/>
    </w:lvl>
    <w:lvl w:ilvl="6" w:tplc="6D1077D4">
      <w:numFmt w:val="decimal"/>
      <w:lvlText w:val=""/>
      <w:lvlJc w:val="left"/>
    </w:lvl>
    <w:lvl w:ilvl="7" w:tplc="643A9EF2">
      <w:numFmt w:val="decimal"/>
      <w:lvlText w:val=""/>
      <w:lvlJc w:val="left"/>
    </w:lvl>
    <w:lvl w:ilvl="8" w:tplc="56766706">
      <w:numFmt w:val="decimal"/>
      <w:lvlText w:val=""/>
      <w:lvlJc w:val="left"/>
    </w:lvl>
  </w:abstractNum>
  <w:abstractNum w:abstractNumId="29" w15:restartNumberingAfterBreak="0">
    <w:nsid w:val="520251E9"/>
    <w:multiLevelType w:val="hybridMultilevel"/>
    <w:tmpl w:val="23327976"/>
    <w:lvl w:ilvl="0" w:tplc="05AA93C2">
      <w:start w:val="1"/>
      <w:numFmt w:val="decimal"/>
      <w:lvlText w:val="%1."/>
      <w:lvlJc w:val="left"/>
      <w:pPr>
        <w:ind w:left="400" w:hanging="300"/>
      </w:pPr>
    </w:lvl>
    <w:lvl w:ilvl="1" w:tplc="01BCC5B0">
      <w:start w:val="1"/>
      <w:numFmt w:val="lowerLetter"/>
      <w:lvlText w:val="%2)"/>
      <w:lvlJc w:val="left"/>
      <w:pPr>
        <w:ind w:left="760" w:hanging="300"/>
      </w:pPr>
    </w:lvl>
    <w:lvl w:ilvl="2" w:tplc="7CEAA9C6">
      <w:numFmt w:val="decimal"/>
      <w:lvlText w:val=""/>
      <w:lvlJc w:val="left"/>
    </w:lvl>
    <w:lvl w:ilvl="3" w:tplc="BF48AB7E">
      <w:numFmt w:val="decimal"/>
      <w:lvlText w:val=""/>
      <w:lvlJc w:val="left"/>
    </w:lvl>
    <w:lvl w:ilvl="4" w:tplc="B112AD68">
      <w:numFmt w:val="decimal"/>
      <w:lvlText w:val=""/>
      <w:lvlJc w:val="left"/>
    </w:lvl>
    <w:lvl w:ilvl="5" w:tplc="1806FBBE">
      <w:numFmt w:val="decimal"/>
      <w:lvlText w:val=""/>
      <w:lvlJc w:val="left"/>
    </w:lvl>
    <w:lvl w:ilvl="6" w:tplc="5B4252EE">
      <w:numFmt w:val="decimal"/>
      <w:lvlText w:val=""/>
      <w:lvlJc w:val="left"/>
    </w:lvl>
    <w:lvl w:ilvl="7" w:tplc="E6586FAA">
      <w:numFmt w:val="decimal"/>
      <w:lvlText w:val=""/>
      <w:lvlJc w:val="left"/>
    </w:lvl>
    <w:lvl w:ilvl="8" w:tplc="3410A710">
      <w:numFmt w:val="decimal"/>
      <w:lvlText w:val=""/>
      <w:lvlJc w:val="left"/>
    </w:lvl>
  </w:abstractNum>
  <w:abstractNum w:abstractNumId="30" w15:restartNumberingAfterBreak="0">
    <w:nsid w:val="543956F6"/>
    <w:multiLevelType w:val="hybridMultilevel"/>
    <w:tmpl w:val="E01C18F8"/>
    <w:lvl w:ilvl="0" w:tplc="471EB9AE">
      <w:start w:val="1"/>
      <w:numFmt w:val="decimal"/>
      <w:lvlText w:val="%1."/>
      <w:lvlJc w:val="left"/>
      <w:pPr>
        <w:ind w:left="400" w:hanging="300"/>
      </w:pPr>
    </w:lvl>
    <w:lvl w:ilvl="1" w:tplc="F06AA0A6">
      <w:start w:val="1"/>
      <w:numFmt w:val="lowerLetter"/>
      <w:lvlText w:val="%2)"/>
      <w:lvlJc w:val="left"/>
      <w:pPr>
        <w:ind w:left="760" w:hanging="300"/>
      </w:pPr>
    </w:lvl>
    <w:lvl w:ilvl="2" w:tplc="6DB2C8B2">
      <w:numFmt w:val="decimal"/>
      <w:lvlText w:val=""/>
      <w:lvlJc w:val="left"/>
    </w:lvl>
    <w:lvl w:ilvl="3" w:tplc="D880585C">
      <w:numFmt w:val="decimal"/>
      <w:lvlText w:val=""/>
      <w:lvlJc w:val="left"/>
    </w:lvl>
    <w:lvl w:ilvl="4" w:tplc="3E84C904">
      <w:numFmt w:val="decimal"/>
      <w:lvlText w:val=""/>
      <w:lvlJc w:val="left"/>
    </w:lvl>
    <w:lvl w:ilvl="5" w:tplc="432EB5FA">
      <w:numFmt w:val="decimal"/>
      <w:lvlText w:val=""/>
      <w:lvlJc w:val="left"/>
    </w:lvl>
    <w:lvl w:ilvl="6" w:tplc="CCB83534">
      <w:numFmt w:val="decimal"/>
      <w:lvlText w:val=""/>
      <w:lvlJc w:val="left"/>
    </w:lvl>
    <w:lvl w:ilvl="7" w:tplc="6E80ADF6">
      <w:numFmt w:val="decimal"/>
      <w:lvlText w:val=""/>
      <w:lvlJc w:val="left"/>
    </w:lvl>
    <w:lvl w:ilvl="8" w:tplc="5EF2EFFE">
      <w:numFmt w:val="decimal"/>
      <w:lvlText w:val=""/>
      <w:lvlJc w:val="left"/>
    </w:lvl>
  </w:abstractNum>
  <w:abstractNum w:abstractNumId="31" w15:restartNumberingAfterBreak="0">
    <w:nsid w:val="567B068F"/>
    <w:multiLevelType w:val="hybridMultilevel"/>
    <w:tmpl w:val="A82E9F30"/>
    <w:lvl w:ilvl="0" w:tplc="99FC0284">
      <w:start w:val="1"/>
      <w:numFmt w:val="decimal"/>
      <w:lvlText w:val="%1."/>
      <w:lvlJc w:val="left"/>
      <w:pPr>
        <w:ind w:left="400" w:hanging="300"/>
      </w:pPr>
    </w:lvl>
    <w:lvl w:ilvl="1" w:tplc="E2DE012A">
      <w:start w:val="1"/>
      <w:numFmt w:val="lowerLetter"/>
      <w:lvlText w:val="%2)"/>
      <w:lvlJc w:val="left"/>
      <w:pPr>
        <w:ind w:left="760" w:hanging="300"/>
      </w:pPr>
    </w:lvl>
    <w:lvl w:ilvl="2" w:tplc="F8CC3A76">
      <w:numFmt w:val="decimal"/>
      <w:lvlText w:val=""/>
      <w:lvlJc w:val="left"/>
    </w:lvl>
    <w:lvl w:ilvl="3" w:tplc="3572E700">
      <w:numFmt w:val="decimal"/>
      <w:lvlText w:val=""/>
      <w:lvlJc w:val="left"/>
    </w:lvl>
    <w:lvl w:ilvl="4" w:tplc="8446F67A">
      <w:numFmt w:val="decimal"/>
      <w:lvlText w:val=""/>
      <w:lvlJc w:val="left"/>
    </w:lvl>
    <w:lvl w:ilvl="5" w:tplc="405A3A4E">
      <w:numFmt w:val="decimal"/>
      <w:lvlText w:val=""/>
      <w:lvlJc w:val="left"/>
    </w:lvl>
    <w:lvl w:ilvl="6" w:tplc="526ECCDC">
      <w:numFmt w:val="decimal"/>
      <w:lvlText w:val=""/>
      <w:lvlJc w:val="left"/>
    </w:lvl>
    <w:lvl w:ilvl="7" w:tplc="A48E8B1A">
      <w:numFmt w:val="decimal"/>
      <w:lvlText w:val=""/>
      <w:lvlJc w:val="left"/>
    </w:lvl>
    <w:lvl w:ilvl="8" w:tplc="E1563C28">
      <w:numFmt w:val="decimal"/>
      <w:lvlText w:val=""/>
      <w:lvlJc w:val="left"/>
    </w:lvl>
  </w:abstractNum>
  <w:abstractNum w:abstractNumId="32" w15:restartNumberingAfterBreak="0">
    <w:nsid w:val="580F0E2B"/>
    <w:multiLevelType w:val="hybridMultilevel"/>
    <w:tmpl w:val="93CEF07C"/>
    <w:lvl w:ilvl="0" w:tplc="7D2EE6BC">
      <w:start w:val="1"/>
      <w:numFmt w:val="decimal"/>
      <w:lvlText w:val="%1."/>
      <w:lvlJc w:val="left"/>
      <w:pPr>
        <w:ind w:left="400" w:hanging="300"/>
      </w:pPr>
    </w:lvl>
    <w:lvl w:ilvl="1" w:tplc="6714E4AA">
      <w:start w:val="1"/>
      <w:numFmt w:val="lowerLetter"/>
      <w:lvlText w:val="%2)"/>
      <w:lvlJc w:val="left"/>
      <w:pPr>
        <w:ind w:left="760" w:hanging="300"/>
      </w:pPr>
    </w:lvl>
    <w:lvl w:ilvl="2" w:tplc="FF26E610">
      <w:numFmt w:val="decimal"/>
      <w:lvlText w:val=""/>
      <w:lvlJc w:val="left"/>
    </w:lvl>
    <w:lvl w:ilvl="3" w:tplc="8A3EF1DA">
      <w:numFmt w:val="decimal"/>
      <w:lvlText w:val=""/>
      <w:lvlJc w:val="left"/>
    </w:lvl>
    <w:lvl w:ilvl="4" w:tplc="D2AE0928">
      <w:numFmt w:val="decimal"/>
      <w:lvlText w:val=""/>
      <w:lvlJc w:val="left"/>
    </w:lvl>
    <w:lvl w:ilvl="5" w:tplc="B4FA7998">
      <w:numFmt w:val="decimal"/>
      <w:lvlText w:val=""/>
      <w:lvlJc w:val="left"/>
    </w:lvl>
    <w:lvl w:ilvl="6" w:tplc="50202DEA">
      <w:numFmt w:val="decimal"/>
      <w:lvlText w:val=""/>
      <w:lvlJc w:val="left"/>
    </w:lvl>
    <w:lvl w:ilvl="7" w:tplc="B944F478">
      <w:numFmt w:val="decimal"/>
      <w:lvlText w:val=""/>
      <w:lvlJc w:val="left"/>
    </w:lvl>
    <w:lvl w:ilvl="8" w:tplc="255A5D56">
      <w:numFmt w:val="decimal"/>
      <w:lvlText w:val=""/>
      <w:lvlJc w:val="left"/>
    </w:lvl>
  </w:abstractNum>
  <w:abstractNum w:abstractNumId="33" w15:restartNumberingAfterBreak="0">
    <w:nsid w:val="64B37ED6"/>
    <w:multiLevelType w:val="hybridMultilevel"/>
    <w:tmpl w:val="3C26F014"/>
    <w:lvl w:ilvl="0" w:tplc="BA387FEA">
      <w:start w:val="1"/>
      <w:numFmt w:val="decimal"/>
      <w:lvlText w:val="%1."/>
      <w:lvlJc w:val="left"/>
      <w:pPr>
        <w:ind w:left="400" w:hanging="300"/>
      </w:pPr>
    </w:lvl>
    <w:lvl w:ilvl="1" w:tplc="CFCC5E46">
      <w:start w:val="1"/>
      <w:numFmt w:val="lowerLetter"/>
      <w:lvlText w:val="%2)"/>
      <w:lvlJc w:val="left"/>
      <w:pPr>
        <w:ind w:left="760" w:hanging="300"/>
      </w:pPr>
    </w:lvl>
    <w:lvl w:ilvl="2" w:tplc="22BE36CA">
      <w:numFmt w:val="decimal"/>
      <w:lvlText w:val=""/>
      <w:lvlJc w:val="left"/>
    </w:lvl>
    <w:lvl w:ilvl="3" w:tplc="725A76A2">
      <w:numFmt w:val="decimal"/>
      <w:lvlText w:val=""/>
      <w:lvlJc w:val="left"/>
    </w:lvl>
    <w:lvl w:ilvl="4" w:tplc="A9361CC2">
      <w:numFmt w:val="decimal"/>
      <w:lvlText w:val=""/>
      <w:lvlJc w:val="left"/>
    </w:lvl>
    <w:lvl w:ilvl="5" w:tplc="8C284258">
      <w:numFmt w:val="decimal"/>
      <w:lvlText w:val=""/>
      <w:lvlJc w:val="left"/>
    </w:lvl>
    <w:lvl w:ilvl="6" w:tplc="8B76CDB8">
      <w:numFmt w:val="decimal"/>
      <w:lvlText w:val=""/>
      <w:lvlJc w:val="left"/>
    </w:lvl>
    <w:lvl w:ilvl="7" w:tplc="895C0C28">
      <w:numFmt w:val="decimal"/>
      <w:lvlText w:val=""/>
      <w:lvlJc w:val="left"/>
    </w:lvl>
    <w:lvl w:ilvl="8" w:tplc="A7E4671C">
      <w:numFmt w:val="decimal"/>
      <w:lvlText w:val=""/>
      <w:lvlJc w:val="left"/>
    </w:lvl>
  </w:abstractNum>
  <w:abstractNum w:abstractNumId="34" w15:restartNumberingAfterBreak="0">
    <w:nsid w:val="69012723"/>
    <w:multiLevelType w:val="hybridMultilevel"/>
    <w:tmpl w:val="2F94B944"/>
    <w:lvl w:ilvl="0" w:tplc="D7067DF8">
      <w:start w:val="1"/>
      <w:numFmt w:val="decimal"/>
      <w:lvlText w:val="%1."/>
      <w:lvlJc w:val="left"/>
      <w:pPr>
        <w:ind w:left="400" w:hanging="300"/>
      </w:pPr>
    </w:lvl>
    <w:lvl w:ilvl="1" w:tplc="143CB106">
      <w:start w:val="1"/>
      <w:numFmt w:val="lowerLetter"/>
      <w:lvlText w:val="%2)"/>
      <w:lvlJc w:val="left"/>
      <w:pPr>
        <w:ind w:left="760" w:hanging="300"/>
      </w:pPr>
    </w:lvl>
    <w:lvl w:ilvl="2" w:tplc="E74CF20C">
      <w:numFmt w:val="decimal"/>
      <w:lvlText w:val=""/>
      <w:lvlJc w:val="left"/>
    </w:lvl>
    <w:lvl w:ilvl="3" w:tplc="40C29E9A">
      <w:numFmt w:val="decimal"/>
      <w:lvlText w:val=""/>
      <w:lvlJc w:val="left"/>
    </w:lvl>
    <w:lvl w:ilvl="4" w:tplc="E03C02FC">
      <w:numFmt w:val="decimal"/>
      <w:lvlText w:val=""/>
      <w:lvlJc w:val="left"/>
    </w:lvl>
    <w:lvl w:ilvl="5" w:tplc="CAA4987E">
      <w:numFmt w:val="decimal"/>
      <w:lvlText w:val=""/>
      <w:lvlJc w:val="left"/>
    </w:lvl>
    <w:lvl w:ilvl="6" w:tplc="B46E6B0C">
      <w:numFmt w:val="decimal"/>
      <w:lvlText w:val=""/>
      <w:lvlJc w:val="left"/>
    </w:lvl>
    <w:lvl w:ilvl="7" w:tplc="1E18D156">
      <w:numFmt w:val="decimal"/>
      <w:lvlText w:val=""/>
      <w:lvlJc w:val="left"/>
    </w:lvl>
    <w:lvl w:ilvl="8" w:tplc="84AAFB2C">
      <w:numFmt w:val="decimal"/>
      <w:lvlText w:val=""/>
      <w:lvlJc w:val="left"/>
    </w:lvl>
  </w:abstractNum>
  <w:abstractNum w:abstractNumId="35" w15:restartNumberingAfterBreak="0">
    <w:nsid w:val="69C044C8"/>
    <w:multiLevelType w:val="hybridMultilevel"/>
    <w:tmpl w:val="C95A0198"/>
    <w:lvl w:ilvl="0" w:tplc="A4D866AE">
      <w:start w:val="1"/>
      <w:numFmt w:val="decimal"/>
      <w:lvlText w:val="%1."/>
      <w:lvlJc w:val="left"/>
      <w:pPr>
        <w:ind w:left="400" w:hanging="300"/>
      </w:pPr>
    </w:lvl>
    <w:lvl w:ilvl="1" w:tplc="8CBA4B4C">
      <w:start w:val="1"/>
      <w:numFmt w:val="lowerLetter"/>
      <w:lvlText w:val="%2)"/>
      <w:lvlJc w:val="left"/>
      <w:pPr>
        <w:ind w:left="760" w:hanging="300"/>
      </w:pPr>
    </w:lvl>
    <w:lvl w:ilvl="2" w:tplc="F2EAC340">
      <w:numFmt w:val="decimal"/>
      <w:lvlText w:val=""/>
      <w:lvlJc w:val="left"/>
    </w:lvl>
    <w:lvl w:ilvl="3" w:tplc="14823834">
      <w:numFmt w:val="decimal"/>
      <w:lvlText w:val=""/>
      <w:lvlJc w:val="left"/>
    </w:lvl>
    <w:lvl w:ilvl="4" w:tplc="7D06B7B4">
      <w:numFmt w:val="decimal"/>
      <w:lvlText w:val=""/>
      <w:lvlJc w:val="left"/>
    </w:lvl>
    <w:lvl w:ilvl="5" w:tplc="2C004556">
      <w:numFmt w:val="decimal"/>
      <w:lvlText w:val=""/>
      <w:lvlJc w:val="left"/>
    </w:lvl>
    <w:lvl w:ilvl="6" w:tplc="58D0A998">
      <w:numFmt w:val="decimal"/>
      <w:lvlText w:val=""/>
      <w:lvlJc w:val="left"/>
    </w:lvl>
    <w:lvl w:ilvl="7" w:tplc="DCA441EC">
      <w:numFmt w:val="decimal"/>
      <w:lvlText w:val=""/>
      <w:lvlJc w:val="left"/>
    </w:lvl>
    <w:lvl w:ilvl="8" w:tplc="47CCE9D8">
      <w:numFmt w:val="decimal"/>
      <w:lvlText w:val=""/>
      <w:lvlJc w:val="left"/>
    </w:lvl>
  </w:abstractNum>
  <w:abstractNum w:abstractNumId="36" w15:restartNumberingAfterBreak="0">
    <w:nsid w:val="6ADE23D3"/>
    <w:multiLevelType w:val="hybridMultilevel"/>
    <w:tmpl w:val="067AE666"/>
    <w:lvl w:ilvl="0" w:tplc="56DEDCAE">
      <w:start w:val="1"/>
      <w:numFmt w:val="decimal"/>
      <w:lvlText w:val="%1."/>
      <w:lvlJc w:val="left"/>
      <w:pPr>
        <w:ind w:left="400" w:hanging="300"/>
      </w:pPr>
    </w:lvl>
    <w:lvl w:ilvl="1" w:tplc="9F12EF3E">
      <w:start w:val="1"/>
      <w:numFmt w:val="lowerLetter"/>
      <w:lvlText w:val="%2)"/>
      <w:lvlJc w:val="left"/>
      <w:pPr>
        <w:ind w:left="760" w:hanging="300"/>
      </w:pPr>
    </w:lvl>
    <w:lvl w:ilvl="2" w:tplc="C07CE190">
      <w:numFmt w:val="decimal"/>
      <w:lvlText w:val=""/>
      <w:lvlJc w:val="left"/>
    </w:lvl>
    <w:lvl w:ilvl="3" w:tplc="E946D932">
      <w:numFmt w:val="decimal"/>
      <w:lvlText w:val=""/>
      <w:lvlJc w:val="left"/>
    </w:lvl>
    <w:lvl w:ilvl="4" w:tplc="D8060190">
      <w:numFmt w:val="decimal"/>
      <w:lvlText w:val=""/>
      <w:lvlJc w:val="left"/>
    </w:lvl>
    <w:lvl w:ilvl="5" w:tplc="6C2664AE">
      <w:numFmt w:val="decimal"/>
      <w:lvlText w:val=""/>
      <w:lvlJc w:val="left"/>
    </w:lvl>
    <w:lvl w:ilvl="6" w:tplc="04CC4DAA">
      <w:numFmt w:val="decimal"/>
      <w:lvlText w:val=""/>
      <w:lvlJc w:val="left"/>
    </w:lvl>
    <w:lvl w:ilvl="7" w:tplc="E716E706">
      <w:numFmt w:val="decimal"/>
      <w:lvlText w:val=""/>
      <w:lvlJc w:val="left"/>
    </w:lvl>
    <w:lvl w:ilvl="8" w:tplc="69A40EAA">
      <w:numFmt w:val="decimal"/>
      <w:lvlText w:val=""/>
      <w:lvlJc w:val="left"/>
    </w:lvl>
  </w:abstractNum>
  <w:abstractNum w:abstractNumId="37" w15:restartNumberingAfterBreak="0">
    <w:nsid w:val="6E877267"/>
    <w:multiLevelType w:val="hybridMultilevel"/>
    <w:tmpl w:val="528C401A"/>
    <w:lvl w:ilvl="0" w:tplc="AC54A784">
      <w:start w:val="1"/>
      <w:numFmt w:val="decimal"/>
      <w:lvlText w:val="%1."/>
      <w:lvlJc w:val="left"/>
      <w:pPr>
        <w:ind w:left="400" w:hanging="300"/>
      </w:pPr>
    </w:lvl>
    <w:lvl w:ilvl="1" w:tplc="E74C0E9C">
      <w:start w:val="1"/>
      <w:numFmt w:val="lowerLetter"/>
      <w:lvlText w:val="%2)"/>
      <w:lvlJc w:val="left"/>
      <w:pPr>
        <w:ind w:left="760" w:hanging="300"/>
      </w:pPr>
    </w:lvl>
    <w:lvl w:ilvl="2" w:tplc="CA000472">
      <w:numFmt w:val="decimal"/>
      <w:lvlText w:val=""/>
      <w:lvlJc w:val="left"/>
    </w:lvl>
    <w:lvl w:ilvl="3" w:tplc="F74A71DC">
      <w:numFmt w:val="decimal"/>
      <w:lvlText w:val=""/>
      <w:lvlJc w:val="left"/>
    </w:lvl>
    <w:lvl w:ilvl="4" w:tplc="69183544">
      <w:numFmt w:val="decimal"/>
      <w:lvlText w:val=""/>
      <w:lvlJc w:val="left"/>
    </w:lvl>
    <w:lvl w:ilvl="5" w:tplc="CA082F20">
      <w:numFmt w:val="decimal"/>
      <w:lvlText w:val=""/>
      <w:lvlJc w:val="left"/>
    </w:lvl>
    <w:lvl w:ilvl="6" w:tplc="635E96C6">
      <w:numFmt w:val="decimal"/>
      <w:lvlText w:val=""/>
      <w:lvlJc w:val="left"/>
    </w:lvl>
    <w:lvl w:ilvl="7" w:tplc="A264630C">
      <w:numFmt w:val="decimal"/>
      <w:lvlText w:val=""/>
      <w:lvlJc w:val="left"/>
    </w:lvl>
    <w:lvl w:ilvl="8" w:tplc="379CB692">
      <w:numFmt w:val="decimal"/>
      <w:lvlText w:val=""/>
      <w:lvlJc w:val="left"/>
    </w:lvl>
  </w:abstractNum>
  <w:abstractNum w:abstractNumId="38" w15:restartNumberingAfterBreak="0">
    <w:nsid w:val="723D5560"/>
    <w:multiLevelType w:val="hybridMultilevel"/>
    <w:tmpl w:val="36386C62"/>
    <w:lvl w:ilvl="0" w:tplc="71124514">
      <w:start w:val="1"/>
      <w:numFmt w:val="decimal"/>
      <w:lvlText w:val="%1."/>
      <w:lvlJc w:val="left"/>
      <w:pPr>
        <w:ind w:left="400" w:hanging="300"/>
      </w:pPr>
    </w:lvl>
    <w:lvl w:ilvl="1" w:tplc="A19C61A2">
      <w:start w:val="1"/>
      <w:numFmt w:val="lowerLetter"/>
      <w:lvlText w:val="%2)"/>
      <w:lvlJc w:val="left"/>
      <w:pPr>
        <w:ind w:left="760" w:hanging="300"/>
      </w:pPr>
    </w:lvl>
    <w:lvl w:ilvl="2" w:tplc="DD64FBA2">
      <w:numFmt w:val="decimal"/>
      <w:lvlText w:val=""/>
      <w:lvlJc w:val="left"/>
    </w:lvl>
    <w:lvl w:ilvl="3" w:tplc="3AF40D82">
      <w:numFmt w:val="decimal"/>
      <w:lvlText w:val=""/>
      <w:lvlJc w:val="left"/>
    </w:lvl>
    <w:lvl w:ilvl="4" w:tplc="A84C0900">
      <w:numFmt w:val="decimal"/>
      <w:lvlText w:val=""/>
      <w:lvlJc w:val="left"/>
    </w:lvl>
    <w:lvl w:ilvl="5" w:tplc="B9F69A24">
      <w:numFmt w:val="decimal"/>
      <w:lvlText w:val=""/>
      <w:lvlJc w:val="left"/>
    </w:lvl>
    <w:lvl w:ilvl="6" w:tplc="F04EA2AA">
      <w:numFmt w:val="decimal"/>
      <w:lvlText w:val=""/>
      <w:lvlJc w:val="left"/>
    </w:lvl>
    <w:lvl w:ilvl="7" w:tplc="BC163524">
      <w:numFmt w:val="decimal"/>
      <w:lvlText w:val=""/>
      <w:lvlJc w:val="left"/>
    </w:lvl>
    <w:lvl w:ilvl="8" w:tplc="322ADF2A">
      <w:numFmt w:val="decimal"/>
      <w:lvlText w:val=""/>
      <w:lvlJc w:val="left"/>
    </w:lvl>
  </w:abstractNum>
  <w:abstractNum w:abstractNumId="39" w15:restartNumberingAfterBreak="0">
    <w:nsid w:val="72D76BE4"/>
    <w:multiLevelType w:val="hybridMultilevel"/>
    <w:tmpl w:val="CD98E6AE"/>
    <w:lvl w:ilvl="0" w:tplc="43D497B4">
      <w:start w:val="1"/>
      <w:numFmt w:val="decimal"/>
      <w:lvlText w:val="%1."/>
      <w:lvlJc w:val="left"/>
      <w:pPr>
        <w:ind w:left="400" w:hanging="300"/>
      </w:pPr>
    </w:lvl>
    <w:lvl w:ilvl="1" w:tplc="3860221A">
      <w:start w:val="1"/>
      <w:numFmt w:val="lowerLetter"/>
      <w:lvlText w:val="%2)"/>
      <w:lvlJc w:val="left"/>
      <w:pPr>
        <w:ind w:left="760" w:hanging="300"/>
      </w:pPr>
    </w:lvl>
    <w:lvl w:ilvl="2" w:tplc="B7B07606">
      <w:numFmt w:val="decimal"/>
      <w:lvlText w:val=""/>
      <w:lvlJc w:val="left"/>
    </w:lvl>
    <w:lvl w:ilvl="3" w:tplc="4260CE78">
      <w:numFmt w:val="decimal"/>
      <w:lvlText w:val=""/>
      <w:lvlJc w:val="left"/>
    </w:lvl>
    <w:lvl w:ilvl="4" w:tplc="743A2F00">
      <w:numFmt w:val="decimal"/>
      <w:lvlText w:val=""/>
      <w:lvlJc w:val="left"/>
    </w:lvl>
    <w:lvl w:ilvl="5" w:tplc="7B5840A6">
      <w:numFmt w:val="decimal"/>
      <w:lvlText w:val=""/>
      <w:lvlJc w:val="left"/>
    </w:lvl>
    <w:lvl w:ilvl="6" w:tplc="9A0AE076">
      <w:numFmt w:val="decimal"/>
      <w:lvlText w:val=""/>
      <w:lvlJc w:val="left"/>
    </w:lvl>
    <w:lvl w:ilvl="7" w:tplc="A66AB0EC">
      <w:numFmt w:val="decimal"/>
      <w:lvlText w:val=""/>
      <w:lvlJc w:val="left"/>
    </w:lvl>
    <w:lvl w:ilvl="8" w:tplc="E1F8830E">
      <w:numFmt w:val="decimal"/>
      <w:lvlText w:val=""/>
      <w:lvlJc w:val="left"/>
    </w:lvl>
  </w:abstractNum>
  <w:abstractNum w:abstractNumId="40" w15:restartNumberingAfterBreak="0">
    <w:nsid w:val="75366C9B"/>
    <w:multiLevelType w:val="hybridMultilevel"/>
    <w:tmpl w:val="91C83C30"/>
    <w:lvl w:ilvl="0" w:tplc="55A2B512">
      <w:start w:val="1"/>
      <w:numFmt w:val="decimal"/>
      <w:lvlText w:val="%1."/>
      <w:lvlJc w:val="left"/>
      <w:pPr>
        <w:ind w:left="400" w:hanging="300"/>
      </w:pPr>
    </w:lvl>
    <w:lvl w:ilvl="1" w:tplc="0C2EB5E6">
      <w:start w:val="1"/>
      <w:numFmt w:val="lowerLetter"/>
      <w:lvlText w:val="%2)"/>
      <w:lvlJc w:val="left"/>
      <w:pPr>
        <w:ind w:left="760" w:hanging="300"/>
      </w:pPr>
    </w:lvl>
    <w:lvl w:ilvl="2" w:tplc="AF12EED4">
      <w:numFmt w:val="decimal"/>
      <w:lvlText w:val=""/>
      <w:lvlJc w:val="left"/>
    </w:lvl>
    <w:lvl w:ilvl="3" w:tplc="E9307318">
      <w:numFmt w:val="decimal"/>
      <w:lvlText w:val=""/>
      <w:lvlJc w:val="left"/>
    </w:lvl>
    <w:lvl w:ilvl="4" w:tplc="C4906B6E">
      <w:numFmt w:val="decimal"/>
      <w:lvlText w:val=""/>
      <w:lvlJc w:val="left"/>
    </w:lvl>
    <w:lvl w:ilvl="5" w:tplc="E01C3548">
      <w:numFmt w:val="decimal"/>
      <w:lvlText w:val=""/>
      <w:lvlJc w:val="left"/>
    </w:lvl>
    <w:lvl w:ilvl="6" w:tplc="7DDCFBA8">
      <w:numFmt w:val="decimal"/>
      <w:lvlText w:val=""/>
      <w:lvlJc w:val="left"/>
    </w:lvl>
    <w:lvl w:ilvl="7" w:tplc="1C7AD6EA">
      <w:numFmt w:val="decimal"/>
      <w:lvlText w:val=""/>
      <w:lvlJc w:val="left"/>
    </w:lvl>
    <w:lvl w:ilvl="8" w:tplc="735C06EA">
      <w:numFmt w:val="decimal"/>
      <w:lvlText w:val=""/>
      <w:lvlJc w:val="left"/>
    </w:lvl>
  </w:abstractNum>
  <w:abstractNum w:abstractNumId="41" w15:restartNumberingAfterBreak="0">
    <w:nsid w:val="7E282364"/>
    <w:multiLevelType w:val="hybridMultilevel"/>
    <w:tmpl w:val="FD123C90"/>
    <w:lvl w:ilvl="0" w:tplc="EDA8E028">
      <w:start w:val="1"/>
      <w:numFmt w:val="decimal"/>
      <w:lvlText w:val="%1."/>
      <w:lvlJc w:val="left"/>
      <w:pPr>
        <w:ind w:left="400" w:hanging="300"/>
      </w:pPr>
    </w:lvl>
    <w:lvl w:ilvl="1" w:tplc="14FA3884">
      <w:start w:val="1"/>
      <w:numFmt w:val="lowerLetter"/>
      <w:lvlText w:val="%2)"/>
      <w:lvlJc w:val="left"/>
      <w:pPr>
        <w:ind w:left="760" w:hanging="300"/>
      </w:pPr>
    </w:lvl>
    <w:lvl w:ilvl="2" w:tplc="71064E7E">
      <w:numFmt w:val="decimal"/>
      <w:lvlText w:val=""/>
      <w:lvlJc w:val="left"/>
    </w:lvl>
    <w:lvl w:ilvl="3" w:tplc="A88CB5CA">
      <w:numFmt w:val="decimal"/>
      <w:lvlText w:val=""/>
      <w:lvlJc w:val="left"/>
    </w:lvl>
    <w:lvl w:ilvl="4" w:tplc="AC18A2F6">
      <w:numFmt w:val="decimal"/>
      <w:lvlText w:val=""/>
      <w:lvlJc w:val="left"/>
    </w:lvl>
    <w:lvl w:ilvl="5" w:tplc="22184F2A">
      <w:numFmt w:val="decimal"/>
      <w:lvlText w:val=""/>
      <w:lvlJc w:val="left"/>
    </w:lvl>
    <w:lvl w:ilvl="6" w:tplc="7354BAD6">
      <w:numFmt w:val="decimal"/>
      <w:lvlText w:val=""/>
      <w:lvlJc w:val="left"/>
    </w:lvl>
    <w:lvl w:ilvl="7" w:tplc="40209376">
      <w:numFmt w:val="decimal"/>
      <w:lvlText w:val=""/>
      <w:lvlJc w:val="left"/>
    </w:lvl>
    <w:lvl w:ilvl="8" w:tplc="926EEF0E">
      <w:numFmt w:val="decimal"/>
      <w:lvlText w:val=""/>
      <w:lvlJc w:val="left"/>
    </w:lvl>
  </w:abstractNum>
  <w:abstractNum w:abstractNumId="42" w15:restartNumberingAfterBreak="0">
    <w:nsid w:val="7F483F6A"/>
    <w:multiLevelType w:val="hybridMultilevel"/>
    <w:tmpl w:val="F294B7FC"/>
    <w:lvl w:ilvl="0" w:tplc="E3D4C220">
      <w:start w:val="1"/>
      <w:numFmt w:val="decimal"/>
      <w:lvlText w:val="%1."/>
      <w:lvlJc w:val="left"/>
      <w:pPr>
        <w:ind w:left="400" w:hanging="300"/>
      </w:pPr>
    </w:lvl>
    <w:lvl w:ilvl="1" w:tplc="D5C20CEE">
      <w:start w:val="1"/>
      <w:numFmt w:val="lowerLetter"/>
      <w:lvlText w:val="%2)"/>
      <w:lvlJc w:val="left"/>
      <w:pPr>
        <w:ind w:left="760" w:hanging="300"/>
      </w:pPr>
    </w:lvl>
    <w:lvl w:ilvl="2" w:tplc="63845EE6">
      <w:numFmt w:val="decimal"/>
      <w:lvlText w:val=""/>
      <w:lvlJc w:val="left"/>
    </w:lvl>
    <w:lvl w:ilvl="3" w:tplc="F3CEE0A8">
      <w:numFmt w:val="decimal"/>
      <w:lvlText w:val=""/>
      <w:lvlJc w:val="left"/>
    </w:lvl>
    <w:lvl w:ilvl="4" w:tplc="08AE41CC">
      <w:numFmt w:val="decimal"/>
      <w:lvlText w:val=""/>
      <w:lvlJc w:val="left"/>
    </w:lvl>
    <w:lvl w:ilvl="5" w:tplc="ACB4040E">
      <w:numFmt w:val="decimal"/>
      <w:lvlText w:val=""/>
      <w:lvlJc w:val="left"/>
    </w:lvl>
    <w:lvl w:ilvl="6" w:tplc="F600FAA6">
      <w:numFmt w:val="decimal"/>
      <w:lvlText w:val=""/>
      <w:lvlJc w:val="left"/>
    </w:lvl>
    <w:lvl w:ilvl="7" w:tplc="7310963C">
      <w:numFmt w:val="decimal"/>
      <w:lvlText w:val=""/>
      <w:lvlJc w:val="left"/>
    </w:lvl>
    <w:lvl w:ilvl="8" w:tplc="11509246">
      <w:numFmt w:val="decimal"/>
      <w:lvlText w:val=""/>
      <w:lvlJc w:val="left"/>
    </w:lvl>
  </w:abstractNum>
  <w:num w:numId="1" w16cid:durableId="227809833">
    <w:abstractNumId w:val="8"/>
    <w:lvlOverride w:ilvl="0">
      <w:startOverride w:val="1"/>
    </w:lvlOverride>
  </w:num>
  <w:num w:numId="2" w16cid:durableId="1611551894">
    <w:abstractNumId w:val="12"/>
    <w:lvlOverride w:ilvl="0">
      <w:startOverride w:val="1"/>
    </w:lvlOverride>
  </w:num>
  <w:num w:numId="3" w16cid:durableId="970091718">
    <w:abstractNumId w:val="5"/>
    <w:lvlOverride w:ilvl="0">
      <w:startOverride w:val="1"/>
    </w:lvlOverride>
  </w:num>
  <w:num w:numId="4" w16cid:durableId="809591898">
    <w:abstractNumId w:val="16"/>
    <w:lvlOverride w:ilvl="0">
      <w:startOverride w:val="1"/>
    </w:lvlOverride>
  </w:num>
  <w:num w:numId="5" w16cid:durableId="1026909451">
    <w:abstractNumId w:val="29"/>
    <w:lvlOverride w:ilvl="0">
      <w:startOverride w:val="1"/>
    </w:lvlOverride>
  </w:num>
  <w:num w:numId="6" w16cid:durableId="1675456320">
    <w:abstractNumId w:val="15"/>
    <w:lvlOverride w:ilvl="0">
      <w:startOverride w:val="1"/>
    </w:lvlOverride>
  </w:num>
  <w:num w:numId="7" w16cid:durableId="414861974">
    <w:abstractNumId w:val="23"/>
    <w:lvlOverride w:ilvl="0">
      <w:startOverride w:val="1"/>
    </w:lvlOverride>
  </w:num>
  <w:num w:numId="8" w16cid:durableId="1741781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929"/>
    <w:rsid w:val="002E0A9D"/>
    <w:rsid w:val="004D6D7F"/>
    <w:rsid w:val="00DB4929"/>
    <w:rsid w:val="00F167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9E3A"/>
  <w15:docId w15:val="{C43F5FD3-DE82-4951-8B9E-3CFC9A6D4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4" w:color="2E75B6"/>
      </w:pBdr>
      <w:spacing w:before="120" w:after="200"/>
      <w:outlineLvl w:val="0"/>
    </w:pPr>
    <w:rPr>
      <w:b/>
      <w:bCs/>
      <w:color w:val="1F4E79"/>
      <w:sz w:val="30"/>
      <w:szCs w:val="30"/>
    </w:rPr>
  </w:style>
  <w:style w:type="paragraph" w:styleId="Ttulo2">
    <w:name w:val="heading 2"/>
    <w:uiPriority w:val="9"/>
    <w:unhideWhenUsed/>
    <w:qFormat/>
    <w:pPr>
      <w:spacing w:before="240" w:after="120"/>
      <w:outlineLvl w:val="1"/>
    </w:pPr>
    <w:rPr>
      <w:b/>
      <w:bCs/>
      <w:color w:val="2E75B6"/>
      <w:sz w:val="25"/>
      <w:szCs w:val="25"/>
    </w:rPr>
  </w:style>
  <w:style w:type="paragraph" w:styleId="Ttulo3">
    <w:name w:val="heading 3"/>
    <w:uiPriority w:val="9"/>
    <w:unhideWhenUsed/>
    <w:qFormat/>
    <w:pPr>
      <w:spacing w:before="18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1675A"/>
    <w:pPr>
      <w:spacing w:after="100"/>
    </w:pPr>
  </w:style>
  <w:style w:type="paragraph" w:styleId="TDC2">
    <w:name w:val="toc 2"/>
    <w:basedOn w:val="Normal"/>
    <w:next w:val="Normal"/>
    <w:autoRedefine/>
    <w:uiPriority w:val="39"/>
    <w:unhideWhenUsed/>
    <w:rsid w:val="00F1675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19959</Words>
  <Characters>109780</Characters>
  <Application>Microsoft Office Word</Application>
  <DocSecurity>0</DocSecurity>
  <Lines>914</Lines>
  <Paragraphs>258</Paragraphs>
  <ScaleCrop>false</ScaleCrop>
  <Company/>
  <LinksUpToDate>false</LinksUpToDate>
  <CharactersWithSpaces>129481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34 – Política informática Junta de Andalucía y SAS</dc:title>
  <dc:creator>Pedro</dc:creator>
  <cp:lastModifiedBy>Piñero Tejada, Pedro Vale</cp:lastModifiedBy>
  <cp:revision>4</cp:revision>
  <cp:lastPrinted>2026-09-28T12:20:00Z</cp:lastPrinted>
  <dcterms:created xsi:type="dcterms:W3CDTF">2026-09-28T12:17:00Z</dcterms:created>
  <dcterms:modified xsi:type="dcterms:W3CDTF">2026-09-28T12:20:00Z</dcterms:modified>
</cp:coreProperties>
</file>