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56DA" w14:textId="7B503D92" w:rsidR="00C856BA" w:rsidRPr="00555FD5" w:rsidRDefault="00C856BA" w:rsidP="00555FD5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20: Ley 44/2003, de 21 de noviembre, de Ordenación de las Profesiones Sanitarias. Normas generales. Ejercicio de las profesiones sanitarias. De la formación de los profesionales sanitarios. Formación continuada. Desarrollo profesional y su reconocimiento. Ejercicio privado de las profesiones sanitarias. La participación de los profesionales. </w:t>
      </w:r>
      <w:bookmarkStart w:id="0" w:name="_Hlk191740206"/>
      <w:r>
        <w:rPr>
          <w:rFonts w:ascii="Aptos" w:hAnsi="Aptos"/>
          <w:b/>
          <w:bCs/>
          <w:caps/>
        </w:rPr>
        <w:t>Formación sanitaria especializada en Ciencias de la Salud en el Sistema Sanitario Público de Andalucía</w:t>
      </w:r>
      <w:bookmarkEnd w:id="0"/>
      <w:r>
        <w:rPr>
          <w:rFonts w:ascii="Aptos" w:hAnsi="Aptos"/>
          <w:b/>
          <w:bCs/>
          <w:caps/>
        </w:rPr>
        <w:t>.</w:t>
      </w:r>
    </w:p>
    <w:p w14:paraId="72434E32" w14:textId="491350DA" w:rsidR="009436A4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Ley 44/2003, de 21 de noviembre, de Ordenación de las Profesiones Sanitarias. Normas generales. </w:t>
      </w:r>
    </w:p>
    <w:p w14:paraId="15D5E689" w14:textId="380DD64C" w:rsidR="00B529E1" w:rsidRPr="00B529E1" w:rsidRDefault="009436A4" w:rsidP="00B529E1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44/2003, de 21 de noviembre</w:t>
      </w:r>
      <w:r>
        <w:rPr>
          <w:rFonts w:ascii="Aptos" w:hAnsi="Aptos"/>
        </w:rPr>
        <w:t xml:space="preserve">, establece el marco legal de las profesiones sanitarias en España. Dentro de su contenido, el apartado de </w:t>
      </w:r>
      <w:r>
        <w:rPr>
          <w:rFonts w:ascii="Aptos" w:hAnsi="Aptos"/>
          <w:b/>
          <w:bCs/>
        </w:rPr>
        <w:t>"Normas generales"</w:t>
      </w:r>
      <w:r>
        <w:rPr>
          <w:rFonts w:ascii="Aptos" w:hAnsi="Aptos"/>
        </w:rPr>
        <w:t xml:space="preserve"> regula los aspectos básicos del ejercicio profesional, su estructura y organización. Es aplicable a </w:t>
      </w:r>
      <w:r>
        <w:rPr>
          <w:rFonts w:ascii="Aptos" w:hAnsi="Aptos"/>
          <w:b/>
          <w:bCs/>
        </w:rPr>
        <w:t>todas las profesiones sanitarias</w:t>
      </w:r>
      <w:r>
        <w:rPr>
          <w:rFonts w:ascii="Aptos" w:hAnsi="Aptos"/>
        </w:rPr>
        <w:t xml:space="preserve"> y rige tanto para los profesionales que trabajan en </w:t>
      </w:r>
      <w:r>
        <w:rPr>
          <w:rFonts w:ascii="Aptos" w:hAnsi="Aptos"/>
          <w:b/>
          <w:bCs/>
        </w:rPr>
        <w:t>servicios sanitarios públicos</w:t>
      </w:r>
      <w:r>
        <w:rPr>
          <w:rFonts w:ascii="Aptos" w:hAnsi="Aptos"/>
        </w:rPr>
        <w:t xml:space="preserve"> como para aquellos que ejercen en el ámbito </w:t>
      </w:r>
      <w:r>
        <w:rPr>
          <w:rFonts w:ascii="Aptos" w:hAnsi="Aptos"/>
          <w:b/>
          <w:bCs/>
        </w:rPr>
        <w:t>privado</w:t>
      </w:r>
      <w:r>
        <w:rPr>
          <w:rFonts w:ascii="Aptos" w:hAnsi="Aptos"/>
        </w:rPr>
        <w:t>.</w:t>
      </w:r>
    </w:p>
    <w:p w14:paraId="1A2B3C10" w14:textId="1A2B3C10" w:rsidR="009436A4" w:rsidRDefault="009436A4" w:rsidP="00B529E1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Atribución de las competencias estatales (</w:t>
      </w:r>
      <w:r>
        <w:rPr>
          <w:rFonts w:ascii="Aptos" w:hAnsi="Aptos"/>
          <w:b/>
          <w:bCs/>
        </w:rPr>
        <w:t>artículo 1</w:t>
      </w:r>
      <w:r>
        <w:rPr>
          <w:rFonts w:ascii="Aptos" w:hAnsi="Aptos"/>
        </w:rPr>
        <w:t xml:space="preserve">): el ejercicio de las competencias que corresponden al Estado en materia de </w:t>
      </w:r>
      <w:r>
        <w:rPr>
          <w:rFonts w:ascii="Aptos" w:hAnsi="Aptos"/>
          <w:b/>
          <w:bCs/>
        </w:rPr>
        <w:t>ordenación de las profesiones sanitarias</w:t>
      </w:r>
      <w:r>
        <w:rPr>
          <w:rFonts w:ascii="Aptos" w:hAnsi="Aptos"/>
        </w:rPr>
        <w:t xml:space="preserve"> se atribuye al </w:t>
      </w:r>
      <w:r>
        <w:rPr>
          <w:rFonts w:ascii="Aptos" w:hAnsi="Aptos"/>
          <w:b/>
          <w:bCs/>
        </w:rPr>
        <w:t>Ministerio de Sanidad</w:t>
      </w:r>
      <w:r>
        <w:rPr>
          <w:rFonts w:ascii="Aptos" w:hAnsi="Aptos"/>
        </w:rPr>
        <w:t xml:space="preserve">, sin perjuicio de las competencias que correspondan a las comunidades autónomas. A lo largo de la Ley, este Ministerio es el órgano estatal de referencia en la materia: expide los títulos de especialista, gestiona los registros nacionales de profesionales y tiene adscrito el Foro Profesional.</w:t>
      </w:r>
    </w:p>
    <w:p w14:paraId="1728BC45" w14:textId="48ABE5CC" w:rsidR="009436A4" w:rsidRPr="00E932FA" w:rsidRDefault="009436A4" w:rsidP="00E932FA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El principal objetivo de la Ley 44/2003 es establecer las </w:t>
      </w:r>
      <w:r>
        <w:rPr>
          <w:rFonts w:ascii="Aptos" w:hAnsi="Aptos"/>
          <w:b/>
          <w:bCs/>
        </w:rPr>
        <w:t>bases del ejercicio de las profesiones sanitarias tituladas</w:t>
      </w:r>
      <w:r>
        <w:rPr>
          <w:rFonts w:ascii="Aptos" w:hAnsi="Aptos"/>
        </w:rPr>
        <w:t xml:space="preserve"> en aspectos clave como:</w:t>
      </w:r>
    </w:p>
    <w:p w14:paraId="10CB7185" w14:textId="77777777" w:rsidR="009436A4" w:rsidRPr="00E932FA" w:rsidRDefault="009436A4" w:rsidP="00E932FA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Ejercicio profesional</w:t>
      </w:r>
      <w:r>
        <w:rPr>
          <w:rFonts w:ascii="Aptos" w:hAnsi="Aptos"/>
        </w:rPr>
        <w:t xml:space="preserve"> tanto en el sector público como privado.</w:t>
      </w:r>
    </w:p>
    <w:p w14:paraId="67CEB59C" w14:textId="77777777" w:rsidR="009436A4" w:rsidRPr="00E932FA" w:rsidRDefault="009436A4" w:rsidP="00E932FA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Estructura general de la formación sanitaria</w:t>
      </w:r>
      <w:r>
        <w:rPr>
          <w:rFonts w:ascii="Aptos" w:hAnsi="Aptos"/>
        </w:rPr>
        <w:t xml:space="preserve"> (pregraduada, especializada y continuada).</w:t>
      </w:r>
    </w:p>
    <w:p w14:paraId="001A07A7" w14:textId="77777777" w:rsidR="009436A4" w:rsidRPr="00E932FA" w:rsidRDefault="009436A4" w:rsidP="00E932FA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Desarrollo profesional</w:t>
      </w:r>
      <w:r>
        <w:rPr>
          <w:rFonts w:ascii="Aptos" w:hAnsi="Aptos"/>
        </w:rPr>
        <w:t xml:space="preserve"> y su reconocimiento.</w:t>
      </w:r>
    </w:p>
    <w:p w14:paraId="01A44D51" w14:textId="77777777" w:rsidR="009436A4" w:rsidRPr="00E932FA" w:rsidRDefault="009436A4" w:rsidP="00E932FA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 los profesionales sanitarios</w:t>
      </w:r>
      <w:r>
        <w:rPr>
          <w:rFonts w:ascii="Aptos" w:hAnsi="Aptos"/>
        </w:rPr>
        <w:t xml:space="preserve"> en la planificación y ordenación de las profesiones sanitarias.</w:t>
      </w:r>
    </w:p>
    <w:p w14:paraId="18161FA5" w14:textId="78E6732C" w:rsidR="00E932FA" w:rsidRPr="00B529E1" w:rsidRDefault="009436A4" w:rsidP="00B529E1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Registros de profesionales sanitarios</w:t>
      </w:r>
      <w:r>
        <w:rPr>
          <w:rFonts w:ascii="Aptos" w:hAnsi="Aptos"/>
        </w:rPr>
        <w:t>, con el fin de garantizar la adecuada planificación de recursos humanos en el sistema sanitario.</w:t>
      </w:r>
    </w:p>
    <w:p w14:paraId="000F31CC" w14:textId="1E479E18" w:rsidR="00E932FA" w:rsidRDefault="00E932FA" w:rsidP="00555FD5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profesiones sanitarias</w:t>
      </w:r>
      <w:r>
        <w:rPr>
          <w:rFonts w:ascii="Aptos" w:hAnsi="Aptos"/>
        </w:rPr>
        <w:t xml:space="preserve"> se dividen en dos grandes grupos:</w:t>
      </w:r>
    </w:p>
    <w:p w14:paraId="153DCC14" w14:textId="600F9878" w:rsidR="009436A4" w:rsidRPr="00E932FA" w:rsidRDefault="009436A4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Profesiones Sanitarias de Nivel Licenciado, </w:t>
      </w:r>
      <w:r>
        <w:rPr>
          <w:rFonts w:ascii="Aptos" w:hAnsi="Aptos"/>
        </w:rPr>
        <w:t xml:space="preserve">aquellas para cuyo ejercicio se requiere un </w:t>
      </w:r>
      <w:r>
        <w:rPr>
          <w:rFonts w:ascii="Aptos" w:hAnsi="Aptos"/>
          <w:b/>
          <w:bCs/>
        </w:rPr>
        <w:t>título de Grado o Licenciatura</w:t>
      </w:r>
      <w:r>
        <w:rPr>
          <w:rFonts w:ascii="Aptos" w:hAnsi="Aptos"/>
        </w:rPr>
        <w:t xml:space="preserve"> en Ciencias de la Salud, incluye:</w:t>
      </w:r>
    </w:p>
    <w:p w14:paraId="7ECACEAA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Medicina.</w:t>
      </w:r>
    </w:p>
    <w:p w14:paraId="456740D3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Farmacia.</w:t>
      </w:r>
    </w:p>
    <w:p w14:paraId="252EBC3D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Odontología.</w:t>
      </w:r>
    </w:p>
    <w:p w14:paraId="0CF844FC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Veterinaria.</w:t>
      </w:r>
    </w:p>
    <w:p w14:paraId="2B7B1C57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Especialidades en Ciencias de la Salud (MIR, FIR, BIR, etc.).</w:t>
      </w:r>
    </w:p>
    <w:p w14:paraId="3B10969F" w14:textId="77777777" w:rsidR="00E932FA" w:rsidRDefault="009436A4" w:rsidP="00555FD5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Otras titulaciones como Psicología, Biología, Bioquímica y Química, siempre que tengan una especialización sanitaria.</w:t>
      </w:r>
    </w:p>
    <w:p w14:paraId="20B65AFA" w14:textId="0CD63F3D" w:rsidR="009436A4" w:rsidRPr="00E932FA" w:rsidRDefault="009436A4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Profesiones Sanitarias de Nivel Diplomado, </w:t>
      </w:r>
      <w:r>
        <w:rPr>
          <w:rFonts w:ascii="Aptos" w:hAnsi="Aptos"/>
        </w:rPr>
        <w:t xml:space="preserve">engloba a aquellas que requieren un título de </w:t>
      </w:r>
      <w:r>
        <w:rPr>
          <w:rFonts w:ascii="Aptos" w:hAnsi="Aptos"/>
          <w:b/>
          <w:bCs/>
        </w:rPr>
        <w:t>Grado o Diplomatura</w:t>
      </w:r>
      <w:r>
        <w:rPr>
          <w:rFonts w:ascii="Aptos" w:hAnsi="Aptos"/>
        </w:rPr>
        <w:t>, entre ellas:</w:t>
      </w:r>
    </w:p>
    <w:p w14:paraId="0ECCF447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Enfermería.</w:t>
      </w:r>
    </w:p>
    <w:p w14:paraId="67C3F7E5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Fisioterapia.</w:t>
      </w:r>
    </w:p>
    <w:p w14:paraId="6409FD8E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Terapia Ocupacional.</w:t>
      </w:r>
    </w:p>
    <w:p w14:paraId="6E5129F8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Podología.</w:t>
      </w:r>
    </w:p>
    <w:p w14:paraId="3AC3F2D3" w14:textId="77777777" w:rsidR="009436A4" w:rsidRPr="00E932FA" w:rsidRDefault="009436A4" w:rsidP="00E932FA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Óptica y Optometría.</w:t>
      </w:r>
    </w:p>
    <w:p w14:paraId="4611FCA0" w14:textId="77777777" w:rsidR="00B529E1" w:rsidRDefault="009436A4" w:rsidP="006D668C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Logopedia. </w:t>
      </w:r>
    </w:p>
    <w:p w14:paraId="2A7866D3" w14:textId="7612B0B5" w:rsidR="00E932FA" w:rsidRPr="00B529E1" w:rsidRDefault="009436A4" w:rsidP="006D668C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Nutrición Humana y Dietética.</w:t>
      </w:r>
    </w:p>
    <w:p w14:paraId="6D617783" w14:textId="77777777" w:rsidR="00B529E1" w:rsidRDefault="009436A4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Además, se contempla la posibilidad de que otras actividades puedan ser declaradas </w:t>
      </w:r>
      <w:r>
        <w:rPr>
          <w:rFonts w:ascii="Aptos" w:hAnsi="Aptos"/>
          <w:b/>
          <w:bCs/>
        </w:rPr>
        <w:t>profesiones sanitarias reguladas</w:t>
      </w:r>
      <w:r>
        <w:rPr>
          <w:rFonts w:ascii="Aptos" w:hAnsi="Aptos"/>
        </w:rPr>
        <w:t xml:space="preserve"> si su ejercicio profesional lo requiere.</w:t>
      </w:r>
    </w:p>
    <w:p w14:paraId="1F91E1F1" w14:textId="77777777" w:rsidR="00B529E1" w:rsidRDefault="009436A4" w:rsidP="00555FD5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Profesiones Sanitarias del Área de Formación Profesional,</w:t>
      </w:r>
      <w:r>
        <w:rPr>
          <w:rFonts w:ascii="Aptos" w:hAnsi="Aptos"/>
        </w:rPr>
        <w:t xml:space="preserve"> también se incluyen los profesionales con títulos de </w:t>
      </w:r>
      <w:r>
        <w:rPr>
          <w:rFonts w:ascii="Aptos" w:hAnsi="Aptos"/>
          <w:b/>
          <w:bCs/>
        </w:rPr>
        <w:t>Formación Profesional</w:t>
      </w:r>
      <w:r>
        <w:rPr>
          <w:rFonts w:ascii="Aptos" w:hAnsi="Aptos"/>
        </w:rPr>
        <w:t xml:space="preserve"> dentro del área sanitaria:</w:t>
      </w:r>
    </w:p>
    <w:p w14:paraId="11DA4439" w14:textId="658AF97B" w:rsidR="009436A4" w:rsidRPr="00B529E1" w:rsidRDefault="009436A4" w:rsidP="00B529E1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Técnico Superior (Grado Superior)</w:t>
      </w:r>
    </w:p>
    <w:p w14:paraId="7D77F7CD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Anatomía Patológica y Citología.</w:t>
      </w:r>
    </w:p>
    <w:p w14:paraId="7E6A5D0B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Dietética.</w:t>
      </w:r>
    </w:p>
    <w:p w14:paraId="51806CA6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Documentación Sanitaria.</w:t>
      </w:r>
    </w:p>
    <w:p w14:paraId="46D50DAC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Higiene Bucodental.</w:t>
      </w:r>
    </w:p>
    <w:p w14:paraId="767A5280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Imagen para el Diagnóstico.</w:t>
      </w:r>
    </w:p>
    <w:p w14:paraId="4DBC0298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Laboratorio de Diagnóstico Clínico.</w:t>
      </w:r>
    </w:p>
    <w:p w14:paraId="40BC5211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Ortoprotésica.</w:t>
      </w:r>
    </w:p>
    <w:p w14:paraId="13A52FA5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Prótesis Dentales.</w:t>
      </w:r>
    </w:p>
    <w:p w14:paraId="43217BC6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Radioterapia.</w:t>
      </w:r>
    </w:p>
    <w:p w14:paraId="7696228F" w14:textId="77777777" w:rsidR="009436A4" w:rsidRP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Salud Ambiental.</w:t>
      </w:r>
    </w:p>
    <w:p w14:paraId="54545FCC" w14:textId="77777777" w:rsidR="00B529E1" w:rsidRDefault="009436A4" w:rsidP="00555FD5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Audioprótesis.</w:t>
      </w:r>
    </w:p>
    <w:p w14:paraId="6BD699FE" w14:textId="77777777" w:rsidR="00B529E1" w:rsidRPr="00B529E1" w:rsidRDefault="009436A4" w:rsidP="00B529E1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Técnico (Grado Medio)</w:t>
      </w:r>
    </w:p>
    <w:p w14:paraId="798D4C73" w14:textId="77777777" w:rsidR="00B529E1" w:rsidRDefault="009436A4" w:rsidP="00B529E1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Cuidados Auxiliares de Enfermería.</w:t>
      </w:r>
    </w:p>
    <w:p w14:paraId="6A67EF7A" w14:textId="77777777" w:rsidR="00F06816" w:rsidRDefault="009436A4" w:rsidP="00555FD5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>Farmacia y Parafarmacia.</w:t>
      </w:r>
    </w:p>
    <w:p w14:paraId="2E25646D" w14:textId="77777777" w:rsidR="00F06816" w:rsidRDefault="00F06816" w:rsidP="00F06816">
      <w:pPr>
        <w:pStyle w:val="Prrafodelista"/>
        <w:ind w:left="1800"/>
        <w:rPr>
          <w:rFonts w:ascii="Aptos" w:hAnsi="Aptos"/>
        </w:rPr>
      </w:pPr>
    </w:p>
    <w:p w14:paraId="6D342265" w14:textId="645B1680" w:rsidR="009436A4" w:rsidRPr="00F06816" w:rsidRDefault="009436A4" w:rsidP="00F06816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Principios generales del ejercicio profesional,</w:t>
      </w:r>
      <w:r>
        <w:rPr>
          <w:rFonts w:ascii="Aptos" w:hAnsi="Aptos"/>
        </w:rPr>
        <w:t xml:space="preserve"> el </w:t>
      </w:r>
      <w:r>
        <w:rPr>
          <w:rFonts w:ascii="Aptos" w:hAnsi="Aptos"/>
          <w:b/>
          <w:bCs/>
        </w:rPr>
        <w:t>artículo 4</w:t>
      </w:r>
      <w:r>
        <w:rPr>
          <w:rFonts w:ascii="Aptos" w:hAnsi="Aptos"/>
        </w:rPr>
        <w:t xml:space="preserve"> de la Ley 44/2003 establece los siguientes principios fundamentales:</w:t>
      </w:r>
    </w:p>
    <w:p w14:paraId="04187867" w14:textId="77777777" w:rsidR="009436A4" w:rsidRPr="00F06816" w:rsidRDefault="009436A4" w:rsidP="00F06816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Libre ejercicio de la profesión</w:t>
      </w:r>
      <w:r>
        <w:rPr>
          <w:rFonts w:ascii="Aptos" w:hAnsi="Aptos"/>
        </w:rPr>
        <w:t>, siempre que se cumplan los requisitos legales.</w:t>
      </w:r>
    </w:p>
    <w:p w14:paraId="39CFB6B3" w14:textId="77777777" w:rsidR="009436A4" w:rsidRPr="00F06816" w:rsidRDefault="009436A4" w:rsidP="00F06816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Obligatoriedad de poseer la titulación oficial</w:t>
      </w:r>
      <w:r>
        <w:rPr>
          <w:rFonts w:ascii="Aptos" w:hAnsi="Aptos"/>
        </w:rPr>
        <w:t xml:space="preserve"> para ejercer.</w:t>
      </w:r>
    </w:p>
    <w:p w14:paraId="70A0BC1A" w14:textId="77777777" w:rsidR="009436A4" w:rsidRPr="00F06816" w:rsidRDefault="009436A4" w:rsidP="00F06816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Respeto a los ámbitos funcionales de cada profesión</w:t>
      </w:r>
      <w:r>
        <w:rPr>
          <w:rFonts w:ascii="Aptos" w:hAnsi="Aptos"/>
        </w:rPr>
        <w:t>.</w:t>
      </w:r>
    </w:p>
    <w:p w14:paraId="743E185C" w14:textId="77777777" w:rsidR="00F06816" w:rsidRDefault="009436A4" w:rsidP="00F06816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 los profesionales sanitarios</w:t>
      </w:r>
      <w:r>
        <w:rPr>
          <w:rFonts w:ascii="Aptos" w:hAnsi="Aptos"/>
        </w:rPr>
        <w:t xml:space="preserve"> en proyectos de salud pública, prevención y educación sanitaria.</w:t>
      </w:r>
    </w:p>
    <w:p w14:paraId="4F4C3ECB" w14:textId="515991E0" w:rsidR="009436A4" w:rsidRPr="00F06816" w:rsidRDefault="009436A4" w:rsidP="00F06816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Guía de actuación profesional</w:t>
      </w:r>
      <w:r>
        <w:rPr>
          <w:rFonts w:ascii="Aptos" w:hAnsi="Aptos"/>
        </w:rPr>
        <w:t>, basada en:</w:t>
      </w:r>
    </w:p>
    <w:p w14:paraId="3B11C9DD" w14:textId="77777777" w:rsidR="009436A4" w:rsidRPr="00F06816" w:rsidRDefault="009436A4" w:rsidP="00F06816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Servicio a la sociedad</w:t>
      </w:r>
      <w:r>
        <w:rPr>
          <w:rFonts w:ascii="Aptos" w:hAnsi="Aptos"/>
        </w:rPr>
        <w:t>.</w:t>
      </w:r>
    </w:p>
    <w:p w14:paraId="3479EE24" w14:textId="77777777" w:rsidR="009436A4" w:rsidRPr="00F06816" w:rsidRDefault="009436A4" w:rsidP="00F06816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Salud del paciente como prioridad</w:t>
      </w:r>
      <w:r>
        <w:rPr>
          <w:rFonts w:ascii="Aptos" w:hAnsi="Aptos"/>
        </w:rPr>
        <w:t>.</w:t>
      </w:r>
    </w:p>
    <w:p w14:paraId="44B1A029" w14:textId="77777777" w:rsidR="009436A4" w:rsidRPr="00F06816" w:rsidRDefault="009436A4" w:rsidP="00F06816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Cumplimiento de principios deontológicos</w:t>
      </w:r>
      <w:r>
        <w:rPr>
          <w:rFonts w:ascii="Aptos" w:hAnsi="Aptos"/>
        </w:rPr>
        <w:t>.</w:t>
      </w:r>
    </w:p>
    <w:p w14:paraId="15F43DF5" w14:textId="77777777" w:rsidR="00F06816" w:rsidRDefault="009436A4" w:rsidP="00555FD5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Uso racional de los recursos sanitarios</w:t>
      </w:r>
      <w:r>
        <w:rPr>
          <w:rFonts w:ascii="Aptos" w:hAnsi="Aptos"/>
        </w:rPr>
        <w:t>.</w:t>
      </w:r>
    </w:p>
    <w:p w14:paraId="2B079CEA" w14:textId="77777777" w:rsidR="00F06816" w:rsidRDefault="009436A4" w:rsidP="00F06816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</w:rPr>
        <w:t>Además, todos los profesionales sanitarios están obligados a:</w:t>
      </w:r>
    </w:p>
    <w:p w14:paraId="5D768B26" w14:textId="77777777" w:rsidR="00F06816" w:rsidRDefault="009436A4" w:rsidP="00F06816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Realizar </w:t>
      </w:r>
      <w:r>
        <w:rPr>
          <w:rFonts w:ascii="Aptos" w:hAnsi="Aptos"/>
          <w:b/>
          <w:bCs/>
        </w:rPr>
        <w:t>formación continuada</w:t>
      </w:r>
      <w:r>
        <w:rPr>
          <w:rFonts w:ascii="Aptos" w:hAnsi="Aptos"/>
        </w:rPr>
        <w:t xml:space="preserve"> a lo largo de su carrera.</w:t>
      </w:r>
    </w:p>
    <w:p w14:paraId="4073CADF" w14:textId="77777777" w:rsidR="00D27E00" w:rsidRDefault="009436A4" w:rsidP="00555FD5">
      <w:pPr>
        <w:pStyle w:val="Prrafodelista"/>
        <w:numPr>
          <w:ilvl w:val="2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Acreditar regularmente su competencia profesional</w:t>
      </w:r>
      <w:r>
        <w:rPr>
          <w:rFonts w:ascii="Aptos" w:hAnsi="Aptos"/>
        </w:rPr>
        <w:t>.</w:t>
      </w:r>
    </w:p>
    <w:p w14:paraId="2605EC08" w14:textId="77777777" w:rsidR="00D27E00" w:rsidRDefault="00D27E00" w:rsidP="00D27E00">
      <w:pPr>
        <w:pStyle w:val="Prrafodelista"/>
        <w:ind w:left="1800"/>
        <w:rPr>
          <w:rFonts w:ascii="Aptos" w:hAnsi="Aptos"/>
        </w:rPr>
      </w:pPr>
    </w:p>
    <w:p w14:paraId="33E26DFC" w14:textId="14D055F1" w:rsidR="009436A4" w:rsidRPr="00D27E00" w:rsidRDefault="009436A4" w:rsidP="00D27E00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Requisitos para el ejercicio de una profesión sanitaria, </w:t>
      </w:r>
      <w:r>
        <w:rPr>
          <w:rFonts w:ascii="Aptos" w:hAnsi="Aptos"/>
        </w:rPr>
        <w:t>para poder ejercer, se deben cumplir los siguientes requisitos:</w:t>
      </w:r>
    </w:p>
    <w:p w14:paraId="10A22E39" w14:textId="77777777" w:rsidR="009436A4" w:rsidRPr="00D27E00" w:rsidRDefault="009436A4" w:rsidP="00D27E00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Colegiación obligatoria</w:t>
      </w:r>
      <w:r>
        <w:rPr>
          <w:rFonts w:ascii="Aptos" w:hAnsi="Aptos"/>
        </w:rPr>
        <w:t xml:space="preserve"> cuando así lo establezca una ley estatal.</w:t>
      </w:r>
    </w:p>
    <w:p w14:paraId="38D3F3BC" w14:textId="77777777" w:rsidR="009436A4" w:rsidRPr="00D27E00" w:rsidRDefault="009436A4" w:rsidP="00D27E00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No estar inhabilitado</w:t>
      </w:r>
      <w:r>
        <w:rPr>
          <w:rFonts w:ascii="Aptos" w:hAnsi="Aptos"/>
        </w:rPr>
        <w:t xml:space="preserve"> por sentencia judicial firme o por resolución administrativa.</w:t>
      </w:r>
    </w:p>
    <w:p w14:paraId="363A4186" w14:textId="77777777" w:rsidR="009436A4" w:rsidRPr="00D27E00" w:rsidRDefault="009436A4" w:rsidP="00D27E00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No estar sancionado</w:t>
      </w:r>
      <w:r>
        <w:rPr>
          <w:rFonts w:ascii="Aptos" w:hAnsi="Aptos"/>
        </w:rPr>
        <w:t xml:space="preserve"> por un colegio profesional sanitario, en caso de ser obligatorio estar colegiado.</w:t>
      </w:r>
    </w:p>
    <w:p w14:paraId="73F07D6E" w14:textId="77777777" w:rsidR="009436A4" w:rsidRPr="00D27E00" w:rsidRDefault="009436A4" w:rsidP="00D27E00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No haber sido separado del servicio</w:t>
      </w:r>
      <w:r>
        <w:rPr>
          <w:rFonts w:ascii="Aptos" w:hAnsi="Aptos"/>
        </w:rPr>
        <w:t xml:space="preserve"> por resolución administrativa firme, si se trabaja en el sector público.</w:t>
      </w:r>
    </w:p>
    <w:p w14:paraId="01C89E7A" w14:textId="77777777" w:rsidR="006C7107" w:rsidRDefault="009436A4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Tener suscrito un seguro de responsabilidad civil</w:t>
      </w:r>
      <w:r>
        <w:rPr>
          <w:rFonts w:ascii="Aptos" w:hAnsi="Aptos"/>
        </w:rPr>
        <w:t xml:space="preserve"> si se ejerce en el ámbito privado.</w:t>
      </w:r>
    </w:p>
    <w:p w14:paraId="72AACE5C" w14:textId="77777777" w:rsidR="006C7107" w:rsidRDefault="006C7107" w:rsidP="006C7107">
      <w:pPr>
        <w:pStyle w:val="Prrafodelista"/>
        <w:ind w:left="1080"/>
        <w:rPr>
          <w:rFonts w:ascii="Aptos" w:hAnsi="Aptos"/>
          <w:b/>
          <w:bCs/>
        </w:rPr>
      </w:pPr>
    </w:p>
    <w:p w14:paraId="4123BBA7" w14:textId="77777777" w:rsidR="006C7107" w:rsidRDefault="006C7107" w:rsidP="006C7107">
      <w:pPr>
        <w:pStyle w:val="Prrafodelista"/>
        <w:ind w:left="1080"/>
        <w:rPr>
          <w:rFonts w:ascii="Aptos" w:hAnsi="Aptos"/>
        </w:rPr>
      </w:pPr>
    </w:p>
    <w:p w14:paraId="396A4390" w14:textId="12F09739" w:rsidR="009436A4" w:rsidRPr="006C7107" w:rsidRDefault="009436A4" w:rsidP="006C7107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Relación entre los profesionales sanitarios y los pacientes,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artículo 5</w:t>
      </w:r>
      <w:r>
        <w:rPr>
          <w:rFonts w:ascii="Aptos" w:hAnsi="Aptos"/>
        </w:rPr>
        <w:t xml:space="preserve"> regula los principios básicos en la relación entre los profesionales sanitarios y los pacientes:</w:t>
      </w:r>
    </w:p>
    <w:p w14:paraId="3CAEB305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 recibir una atención sanitaria adecuada</w:t>
      </w:r>
      <w:r>
        <w:rPr>
          <w:rFonts w:ascii="Aptos" w:hAnsi="Aptos"/>
        </w:rPr>
        <w:t>, basada en los avances científicos y las normas de calidad.</w:t>
      </w:r>
    </w:p>
    <w:p w14:paraId="15169A24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Uso racional de recursos diagnósticos y terapéuticos</w:t>
      </w:r>
      <w:r>
        <w:rPr>
          <w:rFonts w:ascii="Aptos" w:hAnsi="Aptos"/>
        </w:rPr>
        <w:t>.</w:t>
      </w:r>
    </w:p>
    <w:p w14:paraId="1F2409F5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Respeto a la dignidad e intimidad del paciente</w:t>
      </w:r>
      <w:r>
        <w:rPr>
          <w:rFonts w:ascii="Aptos" w:hAnsi="Aptos"/>
        </w:rPr>
        <w:t>.</w:t>
      </w:r>
    </w:p>
    <w:p w14:paraId="449EBC4B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del paciente en la toma de decisiones clínicas</w:t>
      </w:r>
      <w:r>
        <w:rPr>
          <w:rFonts w:ascii="Aptos" w:hAnsi="Aptos"/>
        </w:rPr>
        <w:t>.</w:t>
      </w:r>
    </w:p>
    <w:p w14:paraId="18AA5D3E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 conocer la identidad, titulación y especialidad del profesional que lo atiende</w:t>
      </w:r>
      <w:r>
        <w:rPr>
          <w:rFonts w:ascii="Aptos" w:hAnsi="Aptos"/>
        </w:rPr>
        <w:t>.</w:t>
      </w:r>
    </w:p>
    <w:p w14:paraId="7C6E70D9" w14:textId="77777777" w:rsidR="006C7107" w:rsidRDefault="009436A4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Garantía de información clara y suficiente</w:t>
      </w:r>
      <w:r>
        <w:rPr>
          <w:rFonts w:ascii="Aptos" w:hAnsi="Aptos"/>
        </w:rPr>
        <w:t xml:space="preserve"> para que el paciente pueda ejercer su derecho al consentimiento informado.</w:t>
      </w:r>
    </w:p>
    <w:p w14:paraId="082E66D9" w14:textId="77777777" w:rsidR="006C7107" w:rsidRDefault="006C7107" w:rsidP="006C7107">
      <w:pPr>
        <w:pStyle w:val="Prrafodelista"/>
        <w:ind w:left="1080"/>
        <w:rPr>
          <w:rFonts w:ascii="Aptos" w:hAnsi="Aptos"/>
        </w:rPr>
      </w:pPr>
    </w:p>
    <w:p w14:paraId="4A0B6EE0" w14:textId="3C1246DA" w:rsidR="009436A4" w:rsidRPr="006C7107" w:rsidRDefault="00E87542" w:rsidP="006C7107">
      <w:pPr>
        <w:pStyle w:val="Prrafodelista"/>
        <w:numPr>
          <w:ilvl w:val="0"/>
          <w:numId w:val="495"/>
        </w:numPr>
        <w:rPr>
          <w:rFonts w:ascii="Aptos" w:hAnsi="Aptos"/>
        </w:rPr>
      </w:pPr>
      <w:r>
        <w:rPr>
          <w:rFonts w:ascii="Aptos" w:hAnsi="Aptos"/>
        </w:rPr>
        <w:t xml:space="preserve">La Ley 44/2003 establece la creación de </w:t>
      </w:r>
      <w:r>
        <w:rPr>
          <w:rFonts w:ascii="Aptos" w:hAnsi="Aptos"/>
          <w:b/>
          <w:bCs/>
        </w:rPr>
        <w:t>varios registros públicos</w:t>
      </w:r>
      <w:r>
        <w:rPr>
          <w:rFonts w:ascii="Aptos" w:hAnsi="Aptos"/>
        </w:rPr>
        <w:t xml:space="preserve"> para garantizar la transparencia y planificación de recursos humanos en sanidad:</w:t>
      </w:r>
    </w:p>
    <w:p w14:paraId="33A975AC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Nacional de Especialistas en Formación</w:t>
      </w:r>
      <w:r>
        <w:rPr>
          <w:rFonts w:ascii="Aptos" w:hAnsi="Aptos"/>
        </w:rPr>
        <w:t>: Inscribe a los residentes durante su formación.</w:t>
      </w:r>
    </w:p>
    <w:p w14:paraId="0714095A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Nacional de Especialistas en Ciencias de la Salud</w:t>
      </w:r>
      <w:r>
        <w:rPr>
          <w:rFonts w:ascii="Aptos" w:hAnsi="Aptos"/>
        </w:rPr>
        <w:t>: Contiene a todos los especialistas que han obtenido su título o lo han homologado.</w:t>
      </w:r>
    </w:p>
    <w:p w14:paraId="26B76836" w14:textId="77777777" w:rsidR="009436A4" w:rsidRPr="006C7107" w:rsidRDefault="009436A4" w:rsidP="006C7107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Nacional de Especialistas con Diploma de Capacitación Específica</w:t>
      </w:r>
      <w:r>
        <w:rPr>
          <w:rFonts w:ascii="Aptos" w:hAnsi="Aptos"/>
        </w:rPr>
        <w:t>: Incluye a especialistas que han obtenido formación adicional en áreas concretas.</w:t>
      </w:r>
    </w:p>
    <w:p w14:paraId="06E719B6" w14:textId="77777777" w:rsidR="006C7107" w:rsidRDefault="009436A4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de centros acreditados para la formación de especialistas</w:t>
      </w:r>
      <w:r>
        <w:rPr>
          <w:rFonts w:ascii="Aptos" w:hAnsi="Aptos"/>
        </w:rPr>
        <w:t>: Recoge todos los centros sanitarios autorizados para impartir formación especializada.</w:t>
      </w:r>
    </w:p>
    <w:p w14:paraId="3F12E2CC" w14:textId="09874ECD" w:rsidR="006F28FF" w:rsidRPr="006C7107" w:rsidRDefault="006C7107" w:rsidP="00555FD5">
      <w:pPr>
        <w:pStyle w:val="Prrafodelista"/>
        <w:numPr>
          <w:ilvl w:val="1"/>
          <w:numId w:val="495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Estos registros deben ser </w:t>
      </w:r>
      <w:r>
        <w:rPr>
          <w:rFonts w:ascii="Aptos" w:hAnsi="Aptos"/>
          <w:b/>
          <w:bCs/>
        </w:rPr>
        <w:t>públicos</w:t>
      </w:r>
      <w:r>
        <w:rPr>
          <w:rFonts w:ascii="Aptos" w:hAnsi="Aptos"/>
        </w:rPr>
        <w:t xml:space="preserve"> en lo referente a la identidad del profesional, su titulación y la fecha de obtención del título o diploma.</w:t>
      </w:r>
    </w:p>
    <w:p w14:paraId="51EC65BF" w14:textId="0E448F4F" w:rsidR="008B2DE7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Ejercicio de las profesiones sanitarias.</w:t>
      </w:r>
    </w:p>
    <w:p w14:paraId="772A2384" w14:textId="77777777" w:rsidR="00CC26A4" w:rsidRDefault="00381AA0" w:rsidP="00555FD5">
      <w:pPr>
        <w:pStyle w:val="Prrafodelista"/>
        <w:numPr>
          <w:ilvl w:val="0"/>
          <w:numId w:val="498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44/2003, de 21 de noviembre, de Ordenación de las Profesiones Sanitarias</w:t>
      </w:r>
      <w:r>
        <w:rPr>
          <w:rFonts w:ascii="Aptos" w:hAnsi="Aptos"/>
        </w:rPr>
        <w:t xml:space="preserve">, establece el marco normativo del </w:t>
      </w:r>
      <w:r>
        <w:rPr>
          <w:rFonts w:ascii="Aptos" w:hAnsi="Aptos"/>
          <w:b/>
          <w:bCs/>
        </w:rPr>
        <w:t>ejercicio profesional sanitario en España</w:t>
      </w:r>
      <w:r>
        <w:rPr>
          <w:rFonts w:ascii="Aptos" w:hAnsi="Aptos"/>
        </w:rPr>
        <w:t>, garantizando que los profesionales cumplan con los niveles de competencia necesarios para salvaguardar el derecho a la salud. En este apartado se regulan los principios generales del ejercicio profesional, sus modalidades y los derechos y deberes de los sanitarios.</w:t>
      </w:r>
    </w:p>
    <w:p w14:paraId="1A7E6B64" w14:textId="77777777" w:rsidR="00CC26A4" w:rsidRDefault="00CC26A4" w:rsidP="00CC26A4">
      <w:pPr>
        <w:pStyle w:val="Prrafodelista"/>
        <w:ind w:left="360"/>
        <w:rPr>
          <w:rFonts w:ascii="Aptos" w:hAnsi="Aptos"/>
        </w:rPr>
      </w:pPr>
    </w:p>
    <w:p w14:paraId="48743814" w14:textId="147A777B" w:rsidR="00381AA0" w:rsidRPr="00281838" w:rsidRDefault="00381AA0" w:rsidP="00281838">
      <w:pPr>
        <w:pStyle w:val="Prrafodelista"/>
        <w:numPr>
          <w:ilvl w:val="0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4 de la Ley 44/2003, </w:t>
      </w:r>
      <w:r>
        <w:rPr>
          <w:rFonts w:ascii="Aptos" w:hAnsi="Aptos"/>
        </w:rPr>
        <w:t xml:space="preserve">el ejercicio de las profesiones sanitarias está sujeto a </w:t>
      </w:r>
      <w:r>
        <w:rPr>
          <w:rFonts w:ascii="Aptos" w:hAnsi="Aptos"/>
          <w:b/>
          <w:bCs/>
        </w:rPr>
        <w:t>los siguientes principios fundamentales</w:t>
      </w:r>
      <w:r>
        <w:rPr>
          <w:rFonts w:ascii="Aptos" w:hAnsi="Aptos"/>
        </w:rPr>
        <w:t>:</w:t>
      </w:r>
    </w:p>
    <w:p w14:paraId="2D983AB2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Libre ejercicio de la profesión</w:t>
      </w:r>
      <w:r>
        <w:rPr>
          <w:rFonts w:ascii="Aptos" w:hAnsi="Aptos"/>
        </w:rPr>
        <w:t>, conforme a la normativa legal vigente.</w:t>
      </w:r>
    </w:p>
    <w:p w14:paraId="441099ED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Obligatoriedad de la titulación oficial</w:t>
      </w:r>
      <w:r>
        <w:rPr>
          <w:rFonts w:ascii="Aptos" w:hAnsi="Aptos"/>
        </w:rPr>
        <w:t xml:space="preserve"> correspondiente.</w:t>
      </w:r>
    </w:p>
    <w:p w14:paraId="4BEDFC14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Ejercicio profesional regulado por normas específicas</w:t>
      </w:r>
      <w:r>
        <w:rPr>
          <w:rFonts w:ascii="Aptos" w:hAnsi="Aptos"/>
        </w:rPr>
        <w:t xml:space="preserve"> según la profesión y especialidad.</w:t>
      </w:r>
    </w:p>
    <w:p w14:paraId="03EC6316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programas de salud pública</w:t>
      </w:r>
      <w:r>
        <w:rPr>
          <w:rFonts w:ascii="Aptos" w:hAnsi="Aptos"/>
        </w:rPr>
        <w:t>, prevención y educación sanitaria.</w:t>
      </w:r>
    </w:p>
    <w:p w14:paraId="1EA1F1F9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Aplicación de criterios científicos y deontológicos</w:t>
      </w:r>
      <w:r>
        <w:rPr>
          <w:rFonts w:ascii="Aptos" w:hAnsi="Aptos"/>
        </w:rPr>
        <w:t xml:space="preserve"> en la atención sanitaria.</w:t>
      </w:r>
    </w:p>
    <w:p w14:paraId="45CCB306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Uso racional y eficiente de los recursos sanitarios</w:t>
      </w:r>
      <w:r>
        <w:rPr>
          <w:rFonts w:ascii="Aptos" w:hAnsi="Aptos"/>
        </w:rPr>
        <w:t>.</w:t>
      </w:r>
    </w:p>
    <w:p w14:paraId="58FCD7A7" w14:textId="77777777" w:rsidR="00381AA0" w:rsidRP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continuada y actualización profesional</w:t>
      </w:r>
      <w:r>
        <w:rPr>
          <w:rFonts w:ascii="Aptos" w:hAnsi="Aptos"/>
        </w:rPr>
        <w:t xml:space="preserve"> como derecho y deber del sanitario.</w:t>
      </w:r>
    </w:p>
    <w:p w14:paraId="72047675" w14:textId="77777777" w:rsidR="00CC26A4" w:rsidRDefault="00381AA0" w:rsidP="0028183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Autonomía técnica y científica</w:t>
      </w:r>
      <w:r>
        <w:rPr>
          <w:rFonts w:ascii="Aptos" w:hAnsi="Aptos"/>
        </w:rPr>
        <w:t>, sin más limitaciones que las impuestas por el marco legal y deontológico.</w:t>
      </w:r>
    </w:p>
    <w:p w14:paraId="2C21D201" w14:textId="6819E3AB" w:rsidR="00281838" w:rsidRDefault="00281838" w:rsidP="00555FD5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Los profesionales sanitarios deben garantizar una asistencia de calidad basada en </w:t>
      </w:r>
      <w:r>
        <w:rPr>
          <w:rFonts w:ascii="Aptos" w:hAnsi="Aptos"/>
          <w:b/>
          <w:bCs/>
        </w:rPr>
        <w:t>evidencia científica</w:t>
      </w:r>
      <w:r>
        <w:rPr>
          <w:rFonts w:ascii="Aptos" w:hAnsi="Aptos"/>
        </w:rPr>
        <w:t xml:space="preserve"> y en </w:t>
      </w:r>
      <w:r>
        <w:rPr>
          <w:rFonts w:ascii="Aptos" w:hAnsi="Aptos"/>
          <w:b/>
          <w:bCs/>
        </w:rPr>
        <w:t>protocolos de actuación</w:t>
      </w:r>
      <w:r>
        <w:rPr>
          <w:rFonts w:ascii="Aptos" w:hAnsi="Aptos"/>
        </w:rPr>
        <w:t xml:space="preserve">, así como cumplir con las </w:t>
      </w:r>
      <w:r>
        <w:rPr>
          <w:rFonts w:ascii="Aptos" w:hAnsi="Aptos"/>
          <w:b/>
          <w:bCs/>
        </w:rPr>
        <w:t>normas éticas y deontológicas</w:t>
      </w:r>
      <w:r>
        <w:rPr>
          <w:rFonts w:ascii="Aptos" w:hAnsi="Aptos"/>
        </w:rPr>
        <w:t xml:space="preserve"> de su profesión.</w:t>
      </w:r>
    </w:p>
    <w:p w14:paraId="29AD5B55" w14:textId="77777777" w:rsidR="00281838" w:rsidRDefault="00281838" w:rsidP="00281838">
      <w:pPr>
        <w:pStyle w:val="Prrafodelista"/>
        <w:ind w:left="1080"/>
        <w:rPr>
          <w:rFonts w:ascii="Aptos" w:hAnsi="Aptos"/>
        </w:rPr>
      </w:pPr>
    </w:p>
    <w:p w14:paraId="22E24FC2" w14:textId="2EAFB421" w:rsidR="00381AA0" w:rsidRPr="00551614" w:rsidRDefault="00381AA0" w:rsidP="00551614">
      <w:pPr>
        <w:pStyle w:val="Prrafodelista"/>
        <w:numPr>
          <w:ilvl w:val="0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Requisitos para el Ejercicio de una Profesión Sanitaria, </w:t>
      </w:r>
      <w:r>
        <w:rPr>
          <w:rFonts w:ascii="Aptos" w:hAnsi="Aptos"/>
        </w:rPr>
        <w:t>para ejercer legalmente una profesión sanitaria, se deben cumplir los siguientes requisitos:</w:t>
      </w:r>
    </w:p>
    <w:p w14:paraId="5F1A7A39" w14:textId="77777777" w:rsidR="00381AA0" w:rsidRPr="00551614" w:rsidRDefault="00381AA0" w:rsidP="00551614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Colegiación obligatoria</w:t>
      </w:r>
      <w:r>
        <w:rPr>
          <w:rFonts w:ascii="Aptos" w:hAnsi="Aptos"/>
        </w:rPr>
        <w:t>, si una ley estatal así lo establece.</w:t>
      </w:r>
    </w:p>
    <w:p w14:paraId="15CFD81E" w14:textId="77777777" w:rsidR="00381AA0" w:rsidRPr="00551614" w:rsidRDefault="00381AA0" w:rsidP="00551614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No estar inhabilitado</w:t>
      </w:r>
      <w:r>
        <w:rPr>
          <w:rFonts w:ascii="Aptos" w:hAnsi="Aptos"/>
        </w:rPr>
        <w:t xml:space="preserve"> por sentencia judicial firme.</w:t>
      </w:r>
    </w:p>
    <w:p w14:paraId="61A2B097" w14:textId="77777777" w:rsidR="00381AA0" w:rsidRPr="00551614" w:rsidRDefault="00381AA0" w:rsidP="00551614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No estar sancionado</w:t>
      </w:r>
      <w:r>
        <w:rPr>
          <w:rFonts w:ascii="Aptos" w:hAnsi="Aptos"/>
        </w:rPr>
        <w:t xml:space="preserve"> por un colegio profesional sanitario si la colegiación es obligatoria.</w:t>
      </w:r>
    </w:p>
    <w:p w14:paraId="395D8BD0" w14:textId="77777777" w:rsidR="00381AA0" w:rsidRPr="00551614" w:rsidRDefault="00381AA0" w:rsidP="00551614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No haber sido separado del servicio</w:t>
      </w:r>
      <w:r>
        <w:rPr>
          <w:rFonts w:ascii="Aptos" w:hAnsi="Aptos"/>
        </w:rPr>
        <w:t xml:space="preserve"> por resolución administrativa firme si se ejerce en la sanidad pública.</w:t>
      </w:r>
    </w:p>
    <w:p w14:paraId="5AC900A4" w14:textId="77777777" w:rsidR="00551614" w:rsidRDefault="00381AA0" w:rsidP="00555FD5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Disponer de un seguro de responsabilidad civil</w:t>
      </w:r>
      <w:r>
        <w:rPr>
          <w:rFonts w:ascii="Aptos" w:hAnsi="Aptos"/>
        </w:rPr>
        <w:t xml:space="preserve"> si se trabaja en el sector privado.</w:t>
      </w:r>
    </w:p>
    <w:p w14:paraId="4B9C4F02" w14:textId="77777777" w:rsidR="000F6F78" w:rsidRDefault="00551614" w:rsidP="00555FD5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NOTA: </w:t>
      </w:r>
      <w:r>
        <w:rPr>
          <w:rFonts w:ascii="Aptos" w:hAnsi="Aptos"/>
        </w:rPr>
        <w:t xml:space="preserve">Los profesionales deben además mantener una </w:t>
      </w:r>
      <w:r>
        <w:rPr>
          <w:rFonts w:ascii="Aptos" w:hAnsi="Aptos"/>
          <w:b/>
          <w:bCs/>
        </w:rPr>
        <w:t>acreditación y actualización regular de sus competencias</w:t>
      </w:r>
      <w:r>
        <w:rPr>
          <w:rFonts w:ascii="Aptos" w:hAnsi="Aptos"/>
        </w:rPr>
        <w:t>.</w:t>
      </w:r>
    </w:p>
    <w:p w14:paraId="186F17C8" w14:textId="77777777" w:rsidR="000F6F78" w:rsidRDefault="000F6F78" w:rsidP="000F6F78">
      <w:pPr>
        <w:pStyle w:val="Prrafodelista"/>
        <w:ind w:left="1080"/>
        <w:rPr>
          <w:rFonts w:ascii="Aptos" w:hAnsi="Aptos"/>
        </w:rPr>
      </w:pPr>
    </w:p>
    <w:p w14:paraId="545E8FE4" w14:textId="77777777" w:rsidR="000F6F78" w:rsidRDefault="00381AA0" w:rsidP="00555FD5">
      <w:pPr>
        <w:pStyle w:val="Prrafodelista"/>
        <w:numPr>
          <w:ilvl w:val="0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Ámbitos de Ejercicio de las Profesiones Sanitarias, </w:t>
      </w:r>
      <w:r>
        <w:rPr>
          <w:rFonts w:ascii="Aptos" w:hAnsi="Aptos"/>
        </w:rPr>
        <w:t xml:space="preserve">el ejercicio profesional se desarrolla en distintos ámbitos, según lo establece la </w:t>
      </w:r>
      <w:r>
        <w:rPr>
          <w:rFonts w:ascii="Aptos" w:hAnsi="Aptos"/>
          <w:b/>
          <w:bCs/>
        </w:rPr>
        <w:t>Ley 44/2003</w:t>
      </w:r>
      <w:r>
        <w:rPr>
          <w:rFonts w:ascii="Aptos" w:hAnsi="Aptos"/>
        </w:rPr>
        <w:t>:</w:t>
      </w:r>
    </w:p>
    <w:p w14:paraId="44DDD5E9" w14:textId="1330B46A" w:rsidR="00381AA0" w:rsidRPr="000F6F78" w:rsidRDefault="00381AA0" w:rsidP="00555FD5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Ámbitos de Ejercicio Profesional, </w:t>
      </w:r>
      <w:r>
        <w:rPr>
          <w:rFonts w:ascii="Aptos" w:hAnsi="Aptos"/>
        </w:rPr>
        <w:t>los profesionales sanitarios pueden desarrollar su labor en los siguientes ámbitos:</w:t>
      </w:r>
    </w:p>
    <w:p w14:paraId="0D64214A" w14:textId="77777777" w:rsidR="00381AA0" w:rsidRPr="000F6F78" w:rsidRDefault="00381AA0" w:rsidP="000F6F78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Asistencial</w:t>
      </w:r>
      <w:r>
        <w:rPr>
          <w:rFonts w:ascii="Aptos" w:hAnsi="Aptos"/>
        </w:rPr>
        <w:t>: Atención directa a los pacientes en centros sanitarios públicos y privados.</w:t>
      </w:r>
    </w:p>
    <w:p w14:paraId="555DDEF6" w14:textId="77777777" w:rsidR="00381AA0" w:rsidRPr="000F6F78" w:rsidRDefault="00381AA0" w:rsidP="000F6F78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Investigador</w:t>
      </w:r>
      <w:r>
        <w:rPr>
          <w:rFonts w:ascii="Aptos" w:hAnsi="Aptos"/>
        </w:rPr>
        <w:t>: Desarrollo de estudios científicos y ensayos clínicos en el ámbito de la salud.</w:t>
      </w:r>
    </w:p>
    <w:p w14:paraId="0D3F5D5C" w14:textId="77777777" w:rsidR="00381AA0" w:rsidRPr="000F6F78" w:rsidRDefault="00381AA0" w:rsidP="000F6F78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Docente</w:t>
      </w:r>
      <w:r>
        <w:rPr>
          <w:rFonts w:ascii="Aptos" w:hAnsi="Aptos"/>
        </w:rPr>
        <w:t>: Formación y capacitación de nuevos profesionales sanitarios.</w:t>
      </w:r>
    </w:p>
    <w:p w14:paraId="52ED4BAB" w14:textId="77777777" w:rsidR="00381AA0" w:rsidRPr="000F6F78" w:rsidRDefault="00381AA0" w:rsidP="000F6F78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clínica</w:t>
      </w:r>
      <w:r>
        <w:rPr>
          <w:rFonts w:ascii="Aptos" w:hAnsi="Aptos"/>
        </w:rPr>
        <w:t>: Dirección y coordinación de unidades asistenciales.</w:t>
      </w:r>
    </w:p>
    <w:p w14:paraId="747CB044" w14:textId="77777777" w:rsidR="00381AA0" w:rsidRPr="000F6F78" w:rsidRDefault="00381AA0" w:rsidP="000F6F78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Prevención y promoción de la salud</w:t>
      </w:r>
      <w:r>
        <w:rPr>
          <w:rFonts w:ascii="Aptos" w:hAnsi="Aptos"/>
        </w:rPr>
        <w:t>: Programas de salud pública, campañas de prevención y educación sanitaria.</w:t>
      </w:r>
    </w:p>
    <w:p w14:paraId="2B1A26C4" w14:textId="77777777" w:rsidR="000F6F78" w:rsidRDefault="00381AA0" w:rsidP="00555FD5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Información y educación sanitaria</w:t>
      </w:r>
      <w:r>
        <w:rPr>
          <w:rFonts w:ascii="Aptos" w:hAnsi="Aptos"/>
        </w:rPr>
        <w:t>: Comunicación y divulgación de conocimientos sanitarios a la población.</w:t>
      </w:r>
    </w:p>
    <w:p w14:paraId="25B1EE64" w14:textId="5D4FAF8D" w:rsidR="000F6F78" w:rsidRPr="000F6F78" w:rsidRDefault="000F6F78" w:rsidP="000F6F78">
      <w:pPr>
        <w:pStyle w:val="Prrafodelista"/>
        <w:numPr>
          <w:ilvl w:val="1"/>
          <w:numId w:val="498"/>
        </w:numPr>
        <w:rPr>
          <w:rFonts w:ascii="Aptos" w:hAnsi="Aptos"/>
        </w:rPr>
      </w:pPr>
      <w:r>
        <w:rPr>
          <w:rFonts w:ascii="Aptos" w:hAnsi="Aptos"/>
        </w:rPr>
        <w:t xml:space="preserve">Los sanitarios pueden ejercer en </w:t>
      </w:r>
      <w:r>
        <w:rPr>
          <w:rFonts w:ascii="Aptos" w:hAnsi="Aptos"/>
          <w:b/>
          <w:bCs/>
        </w:rPr>
        <w:t>dos grandes modalidades</w:t>
      </w:r>
      <w:r>
        <w:rPr>
          <w:rFonts w:ascii="Aptos" w:hAnsi="Aptos"/>
        </w:rPr>
        <w:t>:</w:t>
      </w:r>
    </w:p>
    <w:p w14:paraId="6E006661" w14:textId="64979166" w:rsidR="00381AA0" w:rsidRPr="000F6F78" w:rsidRDefault="00381AA0" w:rsidP="000F6F78">
      <w:pPr>
        <w:pStyle w:val="Prrafodelista"/>
        <w:numPr>
          <w:ilvl w:val="2"/>
          <w:numId w:val="498"/>
        </w:numPr>
        <w:rPr>
          <w:rFonts w:ascii="Aptos" w:hAnsi="Aptos"/>
        </w:rPr>
      </w:pPr>
      <w:r>
        <w:rPr>
          <w:rFonts w:ascii="Aptos" w:hAnsi="Aptos"/>
          <w:b/>
          <w:bCs/>
        </w:rPr>
        <w:t>Ejercicio por cuenta ajena</w:t>
      </w:r>
      <w:r>
        <w:rPr>
          <w:rFonts w:ascii="Aptos" w:hAnsi="Aptos"/>
        </w:rPr>
        <w:t>:</w:t>
      </w:r>
    </w:p>
    <w:p w14:paraId="206491E6" w14:textId="525F9581" w:rsidR="00381AA0" w:rsidRPr="000F6F78" w:rsidRDefault="00381AA0" w:rsidP="000F6F78">
      <w:pPr>
        <w:pStyle w:val="Prrafodelista"/>
        <w:numPr>
          <w:ilvl w:val="3"/>
          <w:numId w:val="501"/>
        </w:numPr>
        <w:rPr>
          <w:rFonts w:ascii="Aptos" w:hAnsi="Aptos"/>
        </w:rPr>
      </w:pPr>
      <w:r>
        <w:rPr>
          <w:rFonts w:ascii="Aptos" w:hAnsi="Aptos"/>
        </w:rPr>
        <w:t xml:space="preserve">Bajo relación laboral con el SNS o en centros privados.</w:t>
      </w:r>
    </w:p>
    <w:p w14:paraId="4D3DE55E" w14:textId="77777777" w:rsidR="00381AA0" w:rsidRPr="000F6F78" w:rsidRDefault="00381AA0" w:rsidP="000F6F78">
      <w:pPr>
        <w:pStyle w:val="Prrafodelista"/>
        <w:numPr>
          <w:ilvl w:val="3"/>
          <w:numId w:val="501"/>
        </w:numPr>
        <w:rPr>
          <w:rFonts w:ascii="Aptos" w:hAnsi="Aptos"/>
        </w:rPr>
      </w:pPr>
      <w:r>
        <w:rPr>
          <w:rFonts w:ascii="Aptos" w:hAnsi="Aptos"/>
        </w:rPr>
        <w:t>Sujeta a normativas laborales y convenios colectivos.</w:t>
      </w:r>
    </w:p>
    <w:p w14:paraId="6CB4A80A" w14:textId="77777777" w:rsidR="000F6F78" w:rsidRDefault="00381AA0" w:rsidP="000F6F78">
      <w:pPr>
        <w:pStyle w:val="Prrafodelista"/>
        <w:numPr>
          <w:ilvl w:val="3"/>
          <w:numId w:val="501"/>
        </w:numPr>
        <w:rPr>
          <w:rFonts w:ascii="Aptos" w:hAnsi="Aptos"/>
        </w:rPr>
      </w:pPr>
      <w:r>
        <w:rPr>
          <w:rFonts w:ascii="Aptos" w:hAnsi="Aptos"/>
        </w:rPr>
        <w:t>Obligación de actualización profesional y cumplimiento de objetivos asistenciales.</w:t>
      </w:r>
    </w:p>
    <w:p w14:paraId="26CEB3B2" w14:textId="108C2D5B" w:rsidR="00381AA0" w:rsidRPr="000F6F78" w:rsidRDefault="00381AA0" w:rsidP="000F6F78">
      <w:pPr>
        <w:pStyle w:val="Prrafodelista"/>
        <w:numPr>
          <w:ilvl w:val="2"/>
          <w:numId w:val="501"/>
        </w:numPr>
        <w:rPr>
          <w:rFonts w:ascii="Aptos" w:hAnsi="Aptos"/>
        </w:rPr>
      </w:pPr>
      <w:r>
        <w:rPr>
          <w:rFonts w:ascii="Aptos" w:hAnsi="Aptos"/>
          <w:b/>
          <w:bCs/>
        </w:rPr>
        <w:t>Ejercicio por cuenta propia</w:t>
      </w:r>
      <w:r>
        <w:rPr>
          <w:rFonts w:ascii="Aptos" w:hAnsi="Aptos"/>
        </w:rPr>
        <w:t>:</w:t>
      </w:r>
    </w:p>
    <w:p w14:paraId="62D077D9" w14:textId="77777777" w:rsidR="00381AA0" w:rsidRPr="000F6F78" w:rsidRDefault="00381AA0" w:rsidP="000F6F78">
      <w:pPr>
        <w:pStyle w:val="Prrafodelista"/>
        <w:numPr>
          <w:ilvl w:val="3"/>
          <w:numId w:val="501"/>
        </w:numPr>
        <w:rPr>
          <w:rFonts w:ascii="Aptos" w:hAnsi="Aptos"/>
        </w:rPr>
      </w:pPr>
      <w:r>
        <w:rPr>
          <w:rFonts w:ascii="Aptos" w:hAnsi="Aptos"/>
        </w:rPr>
        <w:t>Autónomos que trabajan en clínicas privadas o consultas propias.</w:t>
      </w:r>
    </w:p>
    <w:p w14:paraId="7292A4E8" w14:textId="77777777" w:rsidR="00381AA0" w:rsidRPr="000F6F78" w:rsidRDefault="00381AA0" w:rsidP="000F6F78">
      <w:pPr>
        <w:pStyle w:val="Prrafodelista"/>
        <w:numPr>
          <w:ilvl w:val="3"/>
          <w:numId w:val="501"/>
        </w:numPr>
        <w:rPr>
          <w:rFonts w:ascii="Aptos" w:hAnsi="Aptos"/>
        </w:rPr>
      </w:pPr>
      <w:r>
        <w:rPr>
          <w:rFonts w:ascii="Aptos" w:hAnsi="Aptos"/>
        </w:rPr>
        <w:t>Necesidad de cumplir con requisitos de autorización y acreditación.</w:t>
      </w:r>
    </w:p>
    <w:p w14:paraId="6ABCD4C4" w14:textId="77777777" w:rsidR="000F6F78" w:rsidRDefault="00381AA0" w:rsidP="00555FD5">
      <w:pPr>
        <w:pStyle w:val="Prrafodelista"/>
        <w:numPr>
          <w:ilvl w:val="3"/>
          <w:numId w:val="501"/>
        </w:numPr>
        <w:rPr>
          <w:rFonts w:ascii="Aptos" w:hAnsi="Aptos"/>
        </w:rPr>
      </w:pPr>
      <w:r>
        <w:rPr>
          <w:rFonts w:ascii="Aptos" w:hAnsi="Aptos"/>
        </w:rPr>
        <w:t xml:space="preserve">Obligación de disponer de </w:t>
      </w:r>
      <w:r>
        <w:rPr>
          <w:rFonts w:ascii="Aptos" w:hAnsi="Aptos"/>
          <w:b/>
          <w:bCs/>
        </w:rPr>
        <w:t>seguro de responsabilidad civil</w:t>
      </w:r>
      <w:r>
        <w:rPr>
          <w:rFonts w:ascii="Aptos" w:hAnsi="Aptos"/>
        </w:rPr>
        <w:t>.</w:t>
      </w:r>
    </w:p>
    <w:p w14:paraId="59BBC7A0" w14:textId="77777777" w:rsidR="000F6F78" w:rsidRDefault="000F6F78" w:rsidP="00555FD5">
      <w:pPr>
        <w:pStyle w:val="Prrafodelista"/>
        <w:numPr>
          <w:ilvl w:val="2"/>
          <w:numId w:val="50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lastRenderedPageBreak/>
        <w:t>NOTA:</w:t>
      </w:r>
      <w:r>
        <w:rPr>
          <w:rFonts w:ascii="Aptos" w:hAnsi="Aptos"/>
        </w:rPr>
        <w:t xml:space="preserve"> Ambas modalidades deben </w:t>
      </w:r>
      <w:r>
        <w:rPr>
          <w:rFonts w:ascii="Aptos" w:hAnsi="Aptos"/>
          <w:b/>
          <w:bCs/>
        </w:rPr>
        <w:t>cumplir con los principios deontológicos y legales</w:t>
      </w:r>
      <w:r>
        <w:rPr>
          <w:rFonts w:ascii="Aptos" w:hAnsi="Aptos"/>
        </w:rPr>
        <w:t xml:space="preserve"> para garantizar la calidad de la atención sanitaria.</w:t>
      </w:r>
    </w:p>
    <w:p w14:paraId="7ECB9510" w14:textId="77777777" w:rsidR="000F6F78" w:rsidRDefault="000F6F78" w:rsidP="000F6F78">
      <w:pPr>
        <w:pStyle w:val="Prrafodelista"/>
        <w:ind w:left="1800"/>
        <w:rPr>
          <w:rFonts w:ascii="Aptos" w:hAnsi="Aptos"/>
        </w:rPr>
      </w:pPr>
    </w:p>
    <w:p w14:paraId="00D0B16B" w14:textId="3E16EAF3" w:rsidR="00381AA0" w:rsidRPr="00E07C10" w:rsidRDefault="00381AA0" w:rsidP="00E07C10">
      <w:pPr>
        <w:pStyle w:val="Prrafodelista"/>
        <w:numPr>
          <w:ilvl w:val="0"/>
          <w:numId w:val="50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5 de la Ley 44/2003, </w:t>
      </w:r>
      <w:r>
        <w:rPr>
          <w:rFonts w:ascii="Aptos" w:hAnsi="Aptos"/>
        </w:rPr>
        <w:t>la relación entre el sanitario y el paciente debe basarse:</w:t>
      </w:r>
    </w:p>
    <w:p w14:paraId="61330659" w14:textId="77777777" w:rsidR="00381AA0" w:rsidRPr="000F6F78" w:rsidRDefault="00381AA0" w:rsidP="00E07C10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Atención sanitaria adecuada</w:t>
      </w:r>
      <w:r>
        <w:rPr>
          <w:rFonts w:ascii="Aptos" w:hAnsi="Aptos"/>
        </w:rPr>
        <w:t>, conforme a los conocimientos científicos y técnicos actualizados.</w:t>
      </w:r>
    </w:p>
    <w:p w14:paraId="7D87722D" w14:textId="77777777" w:rsidR="00381AA0" w:rsidRPr="000F6F78" w:rsidRDefault="00381AA0" w:rsidP="00E07C10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Uso racional de los recursos diagnósticos y terapéuticos</w:t>
      </w:r>
      <w:r>
        <w:rPr>
          <w:rFonts w:ascii="Aptos" w:hAnsi="Aptos"/>
        </w:rPr>
        <w:t>.</w:t>
      </w:r>
    </w:p>
    <w:p w14:paraId="50341897" w14:textId="77777777" w:rsidR="00381AA0" w:rsidRPr="000F6F78" w:rsidRDefault="00381AA0" w:rsidP="00E07C10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Respeto a la dignidad y autonomía del paciente</w:t>
      </w:r>
      <w:r>
        <w:rPr>
          <w:rFonts w:ascii="Aptos" w:hAnsi="Aptos"/>
        </w:rPr>
        <w:t>.</w:t>
      </w:r>
    </w:p>
    <w:p w14:paraId="79A03696" w14:textId="77777777" w:rsidR="00381AA0" w:rsidRPr="000F6F78" w:rsidRDefault="00381AA0" w:rsidP="00E07C10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del paciente en la toma de decisiones</w:t>
      </w:r>
      <w:r>
        <w:rPr>
          <w:rFonts w:ascii="Aptos" w:hAnsi="Aptos"/>
        </w:rPr>
        <w:t xml:space="preserve"> sobre su salud.</w:t>
      </w:r>
    </w:p>
    <w:p w14:paraId="125B219D" w14:textId="77777777" w:rsidR="00381AA0" w:rsidRPr="000F6F78" w:rsidRDefault="00381AA0" w:rsidP="00E07C10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 a conocer la identidad y cualificación del profesional sanitario</w:t>
      </w:r>
      <w:r>
        <w:rPr>
          <w:rFonts w:ascii="Aptos" w:hAnsi="Aptos"/>
        </w:rPr>
        <w:t xml:space="preserve"> que le atiende.</w:t>
      </w:r>
    </w:p>
    <w:p w14:paraId="65C0A2F7" w14:textId="77777777" w:rsidR="000F6F78" w:rsidRDefault="00381AA0" w:rsidP="00E07C10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Acceso a información clara y suficiente</w:t>
      </w:r>
      <w:r>
        <w:rPr>
          <w:rFonts w:ascii="Aptos" w:hAnsi="Aptos"/>
        </w:rPr>
        <w:t xml:space="preserve"> sobre su estado de salud y tratamientos.</w:t>
      </w:r>
    </w:p>
    <w:p w14:paraId="0F342BB1" w14:textId="0BE65ABA" w:rsidR="00132FE2" w:rsidRDefault="00E07C10" w:rsidP="00555FD5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El </w:t>
      </w:r>
      <w:r>
        <w:rPr>
          <w:rFonts w:ascii="Aptos" w:hAnsi="Aptos"/>
          <w:b/>
          <w:bCs/>
        </w:rPr>
        <w:t>consentimiento informado</w:t>
      </w:r>
      <w:r>
        <w:rPr>
          <w:rFonts w:ascii="Aptos" w:hAnsi="Aptos"/>
        </w:rPr>
        <w:t xml:space="preserve"> es un pilar fundamental en esta relación, garantizando que el paciente pueda tomar decisiones con base en información veraz y comprensible.</w:t>
      </w:r>
    </w:p>
    <w:p w14:paraId="53E59858" w14:textId="77777777" w:rsidR="00132FE2" w:rsidRDefault="00132FE2" w:rsidP="00132FE2">
      <w:pPr>
        <w:pStyle w:val="Prrafodelista"/>
        <w:ind w:left="1080"/>
        <w:rPr>
          <w:rFonts w:ascii="Aptos" w:hAnsi="Aptos"/>
        </w:rPr>
      </w:pPr>
    </w:p>
    <w:p w14:paraId="719B5265" w14:textId="6A2C686A" w:rsidR="00381AA0" w:rsidRPr="00132FE2" w:rsidRDefault="00C6582D" w:rsidP="00132FE2">
      <w:pPr>
        <w:pStyle w:val="Prrafodelista"/>
        <w:numPr>
          <w:ilvl w:val="0"/>
          <w:numId w:val="502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La Ley 44/2003 establece sistemas de evaluación y acreditación de los profesionales:</w:t>
      </w:r>
    </w:p>
    <w:p w14:paraId="6EB4E9E5" w14:textId="77777777" w:rsidR="00381AA0" w:rsidRPr="00132FE2" w:rsidRDefault="00381AA0" w:rsidP="00132FE2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Acreditación y recertificación periódica de competencias</w:t>
      </w:r>
      <w:r>
        <w:rPr>
          <w:rFonts w:ascii="Aptos" w:hAnsi="Aptos"/>
        </w:rPr>
        <w:t>.</w:t>
      </w:r>
    </w:p>
    <w:p w14:paraId="2D7DE41D" w14:textId="77777777" w:rsidR="00381AA0" w:rsidRPr="00132FE2" w:rsidRDefault="00381AA0" w:rsidP="00132FE2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continua del desempeño profesional</w:t>
      </w:r>
      <w:r>
        <w:rPr>
          <w:rFonts w:ascii="Aptos" w:hAnsi="Aptos"/>
        </w:rPr>
        <w:t>.</w:t>
      </w:r>
    </w:p>
    <w:p w14:paraId="51A4F1FE" w14:textId="77777777" w:rsidR="00381AA0" w:rsidRPr="00132FE2" w:rsidRDefault="00381AA0" w:rsidP="00132FE2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Registros de profesionales sanitarios</w:t>
      </w:r>
      <w:r>
        <w:rPr>
          <w:rFonts w:ascii="Aptos" w:hAnsi="Aptos"/>
        </w:rPr>
        <w:t>:</w:t>
      </w:r>
    </w:p>
    <w:p w14:paraId="3FE485B9" w14:textId="77777777" w:rsidR="00381AA0" w:rsidRPr="00132FE2" w:rsidRDefault="00381AA0" w:rsidP="00132FE2">
      <w:pPr>
        <w:pStyle w:val="Prrafodelista"/>
        <w:numPr>
          <w:ilvl w:val="2"/>
          <w:numId w:val="502"/>
        </w:numPr>
        <w:rPr>
          <w:rFonts w:ascii="Aptos" w:hAnsi="Aptos"/>
        </w:rPr>
      </w:pPr>
      <w:r>
        <w:rPr>
          <w:rFonts w:ascii="Aptos" w:hAnsi="Aptos"/>
        </w:rPr>
        <w:t>Registro Nacional de Especialistas en Formación.</w:t>
      </w:r>
    </w:p>
    <w:p w14:paraId="3CEAEBFD" w14:textId="77777777" w:rsidR="00381AA0" w:rsidRPr="00132FE2" w:rsidRDefault="00381AA0" w:rsidP="00132FE2">
      <w:pPr>
        <w:pStyle w:val="Prrafodelista"/>
        <w:numPr>
          <w:ilvl w:val="2"/>
          <w:numId w:val="502"/>
        </w:numPr>
        <w:rPr>
          <w:rFonts w:ascii="Aptos" w:hAnsi="Aptos"/>
        </w:rPr>
      </w:pPr>
      <w:r>
        <w:rPr>
          <w:rFonts w:ascii="Aptos" w:hAnsi="Aptos"/>
        </w:rPr>
        <w:t>Registro Nacional de Especialistas en Ciencias de la Salud.</w:t>
      </w:r>
    </w:p>
    <w:p w14:paraId="1B6C2453" w14:textId="77777777" w:rsidR="00381AA0" w:rsidRPr="00132FE2" w:rsidRDefault="00381AA0" w:rsidP="00132FE2">
      <w:pPr>
        <w:pStyle w:val="Prrafodelista"/>
        <w:numPr>
          <w:ilvl w:val="2"/>
          <w:numId w:val="502"/>
        </w:numPr>
        <w:rPr>
          <w:rFonts w:ascii="Aptos" w:hAnsi="Aptos"/>
        </w:rPr>
      </w:pPr>
      <w:r>
        <w:rPr>
          <w:rFonts w:ascii="Aptos" w:hAnsi="Aptos"/>
        </w:rPr>
        <w:t>Registro de centros acreditados para la formación especializada.</w:t>
      </w:r>
    </w:p>
    <w:p w14:paraId="090ABF1C" w14:textId="77777777" w:rsidR="00132FE2" w:rsidRDefault="00381AA0" w:rsidP="00555FD5">
      <w:pPr>
        <w:pStyle w:val="Prrafodelista"/>
        <w:numPr>
          <w:ilvl w:val="2"/>
          <w:numId w:val="502"/>
        </w:numPr>
        <w:rPr>
          <w:rFonts w:ascii="Aptos" w:hAnsi="Aptos"/>
        </w:rPr>
      </w:pPr>
      <w:r>
        <w:rPr>
          <w:rFonts w:ascii="Aptos" w:hAnsi="Aptos"/>
        </w:rPr>
        <w:t>Registro de profesionales sanitarios con diplomas de capacitación específica.</w:t>
      </w:r>
    </w:p>
    <w:p w14:paraId="7648E1A5" w14:textId="77777777" w:rsidR="00BA05BD" w:rsidRDefault="00381AA0" w:rsidP="00555FD5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</w:rPr>
        <w:t xml:space="preserve">Estos registros permiten </w:t>
      </w:r>
      <w:r>
        <w:rPr>
          <w:rFonts w:ascii="Aptos" w:hAnsi="Aptos"/>
          <w:b/>
          <w:bCs/>
        </w:rPr>
        <w:t>controlar la calidad del ejercicio profesional y garantizar la transparencia</w:t>
      </w:r>
      <w:r>
        <w:rPr>
          <w:rFonts w:ascii="Aptos" w:hAnsi="Aptos"/>
        </w:rPr>
        <w:t xml:space="preserve"> en la información sobre los profesionales sanitarios.</w:t>
      </w:r>
    </w:p>
    <w:p w14:paraId="1E0ED450" w14:textId="77777777" w:rsidR="00BA05BD" w:rsidRDefault="00BA05BD" w:rsidP="00BA05BD">
      <w:pPr>
        <w:pStyle w:val="Prrafodelista"/>
        <w:ind w:left="1080"/>
        <w:rPr>
          <w:rFonts w:ascii="Aptos" w:hAnsi="Aptos"/>
        </w:rPr>
      </w:pPr>
    </w:p>
    <w:p w14:paraId="78E37DA8" w14:textId="736735BA" w:rsidR="00381AA0" w:rsidRPr="00BA05BD" w:rsidRDefault="00381AA0" w:rsidP="00BA05BD">
      <w:pPr>
        <w:pStyle w:val="Prrafodelista"/>
        <w:numPr>
          <w:ilvl w:val="0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Relaciones Interprofesionales y Trabajo en Equipo, </w:t>
      </w:r>
      <w:r>
        <w:rPr>
          <w:rFonts w:ascii="Aptos" w:hAnsi="Aptos"/>
        </w:rPr>
        <w:t xml:space="preserve">el ejercicio de la profesión sanitaria debe realizarse en </w:t>
      </w:r>
      <w:r>
        <w:rPr>
          <w:rFonts w:ascii="Aptos" w:hAnsi="Aptos"/>
          <w:b/>
          <w:bCs/>
        </w:rPr>
        <w:t>colaboración con otros profesionales</w:t>
      </w:r>
      <w:r>
        <w:rPr>
          <w:rFonts w:ascii="Aptos" w:hAnsi="Aptos"/>
        </w:rPr>
        <w:t xml:space="preserve">, promoviendo un enfoque </w:t>
      </w:r>
      <w:r>
        <w:rPr>
          <w:rFonts w:ascii="Aptos" w:hAnsi="Aptos"/>
          <w:b/>
          <w:bCs/>
        </w:rPr>
        <w:t>multidisciplinar</w:t>
      </w:r>
      <w:r>
        <w:rPr>
          <w:rFonts w:ascii="Aptos" w:hAnsi="Aptos"/>
        </w:rPr>
        <w:t>:</w:t>
      </w:r>
    </w:p>
    <w:p w14:paraId="4A589A21" w14:textId="77777777" w:rsidR="00381AA0" w:rsidRPr="00BA05BD" w:rsidRDefault="00381AA0" w:rsidP="00BA05BD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Trabajo en equipo</w:t>
      </w:r>
      <w:r>
        <w:rPr>
          <w:rFonts w:ascii="Aptos" w:hAnsi="Aptos"/>
        </w:rPr>
        <w:t xml:space="preserve"> para garantizar la continuidad asistencial.</w:t>
      </w:r>
    </w:p>
    <w:p w14:paraId="441DC6D2" w14:textId="77777777" w:rsidR="00381AA0" w:rsidRPr="00BA05BD" w:rsidRDefault="00381AA0" w:rsidP="00BA05BD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Cooperación interdisciplinaria</w:t>
      </w:r>
      <w:r>
        <w:rPr>
          <w:rFonts w:ascii="Aptos" w:hAnsi="Aptos"/>
        </w:rPr>
        <w:t xml:space="preserve"> entre médicos, enfermeros, farmacéuticos, fisioterapeutas, etc.</w:t>
      </w:r>
    </w:p>
    <w:p w14:paraId="39C8E36D" w14:textId="77777777" w:rsidR="00BA05BD" w:rsidRDefault="00381AA0" w:rsidP="00555FD5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</w:rPr>
        <w:t>Delegación de funciones y tareas</w:t>
      </w:r>
      <w:r>
        <w:rPr>
          <w:rFonts w:ascii="Aptos" w:hAnsi="Aptos"/>
        </w:rPr>
        <w:t>, asegurando que sean realizadas por el profesional más capacitado.</w:t>
      </w:r>
    </w:p>
    <w:p w14:paraId="465291E4" w14:textId="77777777" w:rsidR="00C20E99" w:rsidRDefault="00BA05BD" w:rsidP="00555FD5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Se promueve la existencia de </w:t>
      </w:r>
      <w:r>
        <w:rPr>
          <w:rFonts w:ascii="Aptos" w:hAnsi="Aptos"/>
          <w:b/>
          <w:bCs/>
        </w:rPr>
        <w:t>protocolos y guías de práctica clínica</w:t>
      </w:r>
      <w:r>
        <w:rPr>
          <w:rFonts w:ascii="Aptos" w:hAnsi="Aptos"/>
        </w:rPr>
        <w:t xml:space="preserve">, así como la </w:t>
      </w:r>
      <w:r>
        <w:rPr>
          <w:rFonts w:ascii="Aptos" w:hAnsi="Aptos"/>
          <w:b/>
          <w:bCs/>
        </w:rPr>
        <w:t>coordinación entre niveles asistenciales</w:t>
      </w:r>
      <w:r>
        <w:rPr>
          <w:rFonts w:ascii="Aptos" w:hAnsi="Aptos"/>
        </w:rPr>
        <w:t xml:space="preserve"> para evitar duplicidades y mejorar la atención sanitaria.</w:t>
      </w:r>
    </w:p>
    <w:p w14:paraId="2F5565D0" w14:textId="77777777" w:rsidR="00D61C18" w:rsidRDefault="00D61C18" w:rsidP="00D61C18">
      <w:pPr>
        <w:pStyle w:val="Prrafodelista"/>
        <w:ind w:left="1080"/>
        <w:rPr>
          <w:rFonts w:ascii="Aptos" w:hAnsi="Aptos"/>
        </w:rPr>
      </w:pPr>
    </w:p>
    <w:p w14:paraId="0E53BF0C" w14:textId="78A2B5E8" w:rsidR="00381AA0" w:rsidRPr="00C20E99" w:rsidRDefault="00D61C18" w:rsidP="00C20E99">
      <w:pPr>
        <w:pStyle w:val="Prrafodelista"/>
        <w:numPr>
          <w:ilvl w:val="0"/>
          <w:numId w:val="502"/>
        </w:numPr>
        <w:rPr>
          <w:rFonts w:ascii="Aptos" w:hAnsi="Aptos"/>
        </w:rPr>
      </w:pPr>
      <w:r>
        <w:rPr>
          <w:rFonts w:ascii="Aptos" w:hAnsi="Aptos"/>
        </w:rPr>
        <w:t xml:space="preserve">Para garantizar la </w:t>
      </w:r>
      <w:r>
        <w:rPr>
          <w:rFonts w:ascii="Aptos" w:hAnsi="Aptos"/>
          <w:b/>
          <w:bCs/>
        </w:rPr>
        <w:t>seguridad del paciente y la calidad de la asistencia</w:t>
      </w:r>
      <w:r>
        <w:rPr>
          <w:rFonts w:ascii="Aptos" w:hAnsi="Aptos"/>
        </w:rPr>
        <w:t>, la Ley 44/2003 establece:</w:t>
      </w:r>
    </w:p>
    <w:p w14:paraId="3DD4E47C" w14:textId="77777777" w:rsidR="00381AA0" w:rsidRPr="00C20E99" w:rsidRDefault="00381AA0" w:rsidP="00C20E99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</w:rPr>
        <w:t>Sistemas de control y auditoría de la actividad profesional.</w:t>
      </w:r>
    </w:p>
    <w:p w14:paraId="2B4E3A92" w14:textId="77777777" w:rsidR="00381AA0" w:rsidRPr="00C20E99" w:rsidRDefault="00381AA0" w:rsidP="00C20E99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</w:rPr>
        <w:lastRenderedPageBreak/>
        <w:t>Evaluación de competencias mediante formación continuada y recertificación.</w:t>
      </w:r>
    </w:p>
    <w:p w14:paraId="7329BE7D" w14:textId="77777777" w:rsidR="00381AA0" w:rsidRPr="00C20E99" w:rsidRDefault="00381AA0" w:rsidP="00C20E99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</w:rPr>
        <w:t>Garantías de seguridad y calidad en los centros sanitarios privados y públicos.</w:t>
      </w:r>
    </w:p>
    <w:p w14:paraId="237DBE3E" w14:textId="77777777" w:rsidR="00381AA0" w:rsidRPr="00C20E99" w:rsidRDefault="00381AA0" w:rsidP="00C20E99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</w:rPr>
        <w:t>Supervisión y protocolos en la actuación profesional.</w:t>
      </w:r>
    </w:p>
    <w:p w14:paraId="45285D9D" w14:textId="77777777" w:rsidR="00C20E99" w:rsidRDefault="00381AA0" w:rsidP="00555FD5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</w:rPr>
        <w:t>Obligatoriedad de contar con un seguro de responsabilidad civil en el ámbito privado.</w:t>
      </w:r>
    </w:p>
    <w:p w14:paraId="2E4A9CCE" w14:textId="3A22B3A4" w:rsidR="00381AA0" w:rsidRPr="00C20E99" w:rsidRDefault="00C20E99" w:rsidP="00555FD5">
      <w:pPr>
        <w:pStyle w:val="Prrafodelista"/>
        <w:numPr>
          <w:ilvl w:val="1"/>
          <w:numId w:val="50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Las Administraciones Sanitarias tienen la responsabilidad de </w:t>
      </w:r>
      <w:r>
        <w:rPr>
          <w:rFonts w:ascii="Aptos" w:hAnsi="Aptos"/>
          <w:b/>
          <w:bCs/>
        </w:rPr>
        <w:t>vigilar y supervisar</w:t>
      </w:r>
      <w:r>
        <w:rPr>
          <w:rFonts w:ascii="Aptos" w:hAnsi="Aptos"/>
        </w:rPr>
        <w:t xml:space="preserve"> que se cumplan estos estándares.</w:t>
      </w:r>
    </w:p>
    <w:p w14:paraId="57A132CC" w14:textId="77777777" w:rsidR="009436A4" w:rsidRPr="00555FD5" w:rsidRDefault="009436A4" w:rsidP="00555FD5">
      <w:pPr>
        <w:rPr>
          <w:rFonts w:ascii="Aptos" w:hAnsi="Aptos"/>
        </w:rPr>
      </w:pPr>
    </w:p>
    <w:p w14:paraId="5DC9FF67" w14:textId="32FDE6A2" w:rsidR="00E6709A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De la formación de los profesionales sanitarios.</w:t>
      </w:r>
    </w:p>
    <w:p w14:paraId="31C7B107" w14:textId="0FB2324F" w:rsidR="003A4520" w:rsidRDefault="00381AA0" w:rsidP="003A4520">
      <w:pPr>
        <w:pStyle w:val="Prrafodelista"/>
        <w:numPr>
          <w:ilvl w:val="0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44/2003, de 21 de noviembre, de Ordenación de las Profesiones Sanitarias</w:t>
      </w:r>
      <w:r>
        <w:rPr>
          <w:rFonts w:ascii="Aptos" w:hAnsi="Aptos"/>
        </w:rPr>
        <w:t xml:space="preserve">, establece el </w:t>
      </w:r>
      <w:r>
        <w:rPr>
          <w:rFonts w:ascii="Aptos" w:hAnsi="Aptos"/>
          <w:b/>
          <w:bCs/>
        </w:rPr>
        <w:t>marco regulador de la formación de los profesionales sanitarios</w:t>
      </w:r>
      <w:r>
        <w:rPr>
          <w:rFonts w:ascii="Aptos" w:hAnsi="Aptos"/>
        </w:rPr>
        <w:t xml:space="preserve"> en España, garantizando su adecuada preparación y actualización para ofrecer una asistencia sanitaria de calidad. La formación sanitaria abarca tres niveles:</w:t>
      </w:r>
    </w:p>
    <w:p w14:paraId="0B17F46D" w14:textId="238EA11E" w:rsidR="00381AA0" w:rsidRPr="003A4520" w:rsidRDefault="00381AA0" w:rsidP="003A4520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pregraduada</w:t>
      </w:r>
      <w:r>
        <w:rPr>
          <w:rFonts w:ascii="Aptos" w:hAnsi="Aptos"/>
        </w:rPr>
        <w:t xml:space="preserve"> (Grado universitario o Formación Profesional).</w:t>
      </w:r>
    </w:p>
    <w:p w14:paraId="3108A249" w14:textId="77777777" w:rsidR="00381AA0" w:rsidRPr="00285412" w:rsidRDefault="00381AA0" w:rsidP="00285412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especializada</w:t>
      </w:r>
      <w:r>
        <w:rPr>
          <w:rFonts w:ascii="Aptos" w:hAnsi="Aptos"/>
        </w:rPr>
        <w:t xml:space="preserve"> (residencia y especialidades sanitarias).</w:t>
      </w:r>
    </w:p>
    <w:p w14:paraId="4AB3622B" w14:textId="77777777" w:rsidR="003A4520" w:rsidRDefault="00381AA0" w:rsidP="00555FD5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continuada</w:t>
      </w:r>
      <w:r>
        <w:rPr>
          <w:rFonts w:ascii="Aptos" w:hAnsi="Aptos"/>
        </w:rPr>
        <w:t xml:space="preserve"> (actualización de conocimientos a lo largo de la vida profesional).</w:t>
      </w:r>
    </w:p>
    <w:p w14:paraId="01F3575D" w14:textId="77777777" w:rsidR="003A4520" w:rsidRDefault="003A4520" w:rsidP="003A4520">
      <w:pPr>
        <w:pStyle w:val="Prrafodelista"/>
        <w:ind w:left="1440"/>
        <w:rPr>
          <w:rFonts w:ascii="Aptos" w:hAnsi="Aptos"/>
        </w:rPr>
      </w:pPr>
    </w:p>
    <w:p w14:paraId="5DE28111" w14:textId="347B38C6" w:rsidR="00381AA0" w:rsidRPr="00735754" w:rsidRDefault="00381AA0" w:rsidP="00735754">
      <w:pPr>
        <w:pStyle w:val="Prrafodelista"/>
        <w:numPr>
          <w:ilvl w:val="0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12 de la Ley 44/2003, </w:t>
      </w:r>
      <w:r>
        <w:rPr>
          <w:rFonts w:ascii="Aptos" w:hAnsi="Aptos"/>
        </w:rPr>
        <w:t>la formación de los profesionales sanitarios se basa en los siguientes principios:</w:t>
      </w:r>
    </w:p>
    <w:p w14:paraId="557E48DC" w14:textId="77777777" w:rsidR="00381AA0" w:rsidRPr="003A4520" w:rsidRDefault="00381AA0" w:rsidP="00735754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entre las Administraciones Públicas de sanidad y educación</w:t>
      </w:r>
      <w:r>
        <w:rPr>
          <w:rFonts w:ascii="Aptos" w:hAnsi="Aptos"/>
        </w:rPr>
        <w:t>.</w:t>
      </w:r>
    </w:p>
    <w:p w14:paraId="68BDF809" w14:textId="77777777" w:rsidR="00381AA0" w:rsidRPr="003A4520" w:rsidRDefault="00381AA0" w:rsidP="00735754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Colaboración entre universidades, centros docentes y centros sanitarios</w:t>
      </w:r>
      <w:r>
        <w:rPr>
          <w:rFonts w:ascii="Aptos" w:hAnsi="Aptos"/>
        </w:rPr>
        <w:t>.</w:t>
      </w:r>
    </w:p>
    <w:p w14:paraId="5AE1627C" w14:textId="77777777" w:rsidR="00381AA0" w:rsidRPr="003A4520" w:rsidRDefault="00381AA0" w:rsidP="00735754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Aprovechamiento de toda la estructura sanitaria para la docencia</w:t>
      </w:r>
      <w:r>
        <w:rPr>
          <w:rFonts w:ascii="Aptos" w:hAnsi="Aptos"/>
        </w:rPr>
        <w:t>.</w:t>
      </w:r>
    </w:p>
    <w:p w14:paraId="138C1A7F" w14:textId="77777777" w:rsidR="00381AA0" w:rsidRPr="003A4520" w:rsidRDefault="00381AA0" w:rsidP="00735754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Reconocimiento de los centros sanitarios como espacios de investigación y formación</w:t>
      </w:r>
      <w:r>
        <w:rPr>
          <w:rFonts w:ascii="Aptos" w:hAnsi="Aptos"/>
        </w:rPr>
        <w:t>.</w:t>
      </w:r>
    </w:p>
    <w:p w14:paraId="00E13FC0" w14:textId="77777777" w:rsidR="00381AA0" w:rsidRPr="003A4520" w:rsidRDefault="00381AA0" w:rsidP="00735754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Revisión continua de los programas formativos</w:t>
      </w:r>
      <w:r>
        <w:rPr>
          <w:rFonts w:ascii="Aptos" w:hAnsi="Aptos"/>
        </w:rPr>
        <w:t xml:space="preserve"> para adaptarse a los avances científicos y a las necesidades del sistema sanitario.</w:t>
      </w:r>
    </w:p>
    <w:p w14:paraId="21C232BB" w14:textId="77777777" w:rsidR="003A4520" w:rsidRDefault="00381AA0" w:rsidP="00735754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Actualización permanente</w:t>
      </w:r>
      <w:r>
        <w:rPr>
          <w:rFonts w:ascii="Aptos" w:hAnsi="Aptos"/>
        </w:rPr>
        <w:t xml:space="preserve"> mediante formación continuada.</w:t>
      </w:r>
    </w:p>
    <w:p w14:paraId="1A9B1965" w14:textId="7758DB08" w:rsidR="00910840" w:rsidRDefault="00735754" w:rsidP="00555FD5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NOTA:</w:t>
      </w:r>
      <w:r>
        <w:rPr>
          <w:rFonts w:ascii="Aptos" w:hAnsi="Aptos"/>
        </w:rPr>
        <w:t xml:space="preserve"> Estos principios garantizan que la formación sanitaria sea dinámica, adaptada a los cambios en el conocimiento científico y enfocada en la calidad asistencial.</w:t>
      </w:r>
    </w:p>
    <w:p w14:paraId="2512610F" w14:textId="77777777" w:rsidR="00910840" w:rsidRDefault="00910840" w:rsidP="00910840">
      <w:pPr>
        <w:pStyle w:val="Prrafodelista"/>
        <w:ind w:left="1069"/>
        <w:rPr>
          <w:rFonts w:ascii="Aptos" w:hAnsi="Aptos"/>
        </w:rPr>
      </w:pPr>
    </w:p>
    <w:p w14:paraId="3AA313FA" w14:textId="77777777" w:rsidR="00910840" w:rsidRPr="00910840" w:rsidRDefault="00381AA0" w:rsidP="00910840">
      <w:pPr>
        <w:pStyle w:val="Prrafodelista"/>
        <w:numPr>
          <w:ilvl w:val="0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Pregraduada</w:t>
      </w:r>
    </w:p>
    <w:p w14:paraId="41C903FC" w14:textId="3422EB21" w:rsidR="00381AA0" w:rsidRPr="00910840" w:rsidRDefault="00381AA0" w:rsidP="00910840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</w:rPr>
        <w:t>La formación pregraduada es la fase inicial de preparación de los profesionales sanitarios e incluye:</w:t>
      </w:r>
    </w:p>
    <w:p w14:paraId="57AAA10E" w14:textId="12F85B92" w:rsidR="00381AA0" w:rsidRPr="00910840" w:rsidRDefault="00381AA0" w:rsidP="0091084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Grados Universitarios</w:t>
      </w:r>
      <w:r>
        <w:rPr>
          <w:rFonts w:ascii="Aptos" w:hAnsi="Aptos"/>
        </w:rPr>
        <w:t>: Medicina, Enfermería, Farmacia, Fisioterapia.</w:t>
      </w:r>
    </w:p>
    <w:p w14:paraId="3A8C17F8" w14:textId="77777777" w:rsidR="002A4B00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Profesional Sanitaria</w:t>
      </w:r>
      <w:r>
        <w:rPr>
          <w:rFonts w:ascii="Aptos" w:hAnsi="Aptos"/>
        </w:rPr>
        <w:t>: Técnicos en Cuidados Auxiliares de Enfermería, Técnicos en Imagen para el Diagnóstico, etc.</w:t>
      </w:r>
    </w:p>
    <w:p w14:paraId="13EF8DD1" w14:textId="11EC8A8E" w:rsidR="00381AA0" w:rsidRPr="002A4B00" w:rsidRDefault="00381AA0" w:rsidP="002A4B00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Organización de la formación pregraduada</w:t>
      </w:r>
    </w:p>
    <w:p w14:paraId="68204538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Comisión de Recursos Humanos del Sistema Nacional de Salud</w:t>
      </w:r>
      <w:r>
        <w:rPr>
          <w:rFonts w:ascii="Aptos" w:hAnsi="Aptos"/>
        </w:rPr>
        <w:t xml:space="preserve"> informa sobre la creación de nuevos títulos o modificación de los existentes.</w:t>
      </w:r>
    </w:p>
    <w:p w14:paraId="390C5B52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El número de alumnos admitidos en cada titulación se ajusta a las </w:t>
      </w:r>
      <w:r>
        <w:rPr>
          <w:rFonts w:ascii="Aptos" w:hAnsi="Aptos"/>
          <w:b/>
          <w:bCs/>
        </w:rPr>
        <w:t>necesidades del sistema sanitario</w:t>
      </w:r>
      <w:r>
        <w:rPr>
          <w:rFonts w:ascii="Aptos" w:hAnsi="Aptos"/>
        </w:rPr>
        <w:t>.</w:t>
      </w:r>
    </w:p>
    <w:p w14:paraId="2A183ACC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Las </w:t>
      </w:r>
      <w:r>
        <w:rPr>
          <w:rFonts w:ascii="Aptos" w:hAnsi="Aptos"/>
          <w:b/>
          <w:bCs/>
        </w:rPr>
        <w:t>universidades y centros docentes deben garantizar la docencia práctica</w:t>
      </w:r>
      <w:r>
        <w:rPr>
          <w:rFonts w:ascii="Aptos" w:hAnsi="Aptos"/>
        </w:rPr>
        <w:t>, colaborando con hospitales y centros de salud.</w:t>
      </w:r>
    </w:p>
    <w:p w14:paraId="12754115" w14:textId="77777777" w:rsidR="002A4B00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Se regulan los </w:t>
      </w:r>
      <w:r>
        <w:rPr>
          <w:rFonts w:ascii="Aptos" w:hAnsi="Aptos"/>
          <w:b/>
          <w:bCs/>
        </w:rPr>
        <w:t>conciertos entre universidades y centros sanitarios</w:t>
      </w:r>
      <w:r>
        <w:rPr>
          <w:rFonts w:ascii="Aptos" w:hAnsi="Aptos"/>
        </w:rPr>
        <w:t xml:space="preserve"> para la enseñanza práctica.</w:t>
      </w:r>
    </w:p>
    <w:p w14:paraId="7D0F1F0D" w14:textId="77777777" w:rsidR="002A4B00" w:rsidRDefault="00381AA0" w:rsidP="00555FD5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Este nivel formativo es esencial para proporcionar las </w:t>
      </w:r>
      <w:r>
        <w:rPr>
          <w:rFonts w:ascii="Aptos" w:hAnsi="Aptos"/>
          <w:b/>
          <w:bCs/>
        </w:rPr>
        <w:t>bases científicas, técnicas y éticas</w:t>
      </w:r>
      <w:r>
        <w:rPr>
          <w:rFonts w:ascii="Aptos" w:hAnsi="Aptos"/>
        </w:rPr>
        <w:t xml:space="preserve"> necesarias para el ejercicio profesional.</w:t>
      </w:r>
    </w:p>
    <w:p w14:paraId="253540DC" w14:textId="77777777" w:rsidR="002A4B00" w:rsidRDefault="002A4B00" w:rsidP="002A4B00">
      <w:pPr>
        <w:pStyle w:val="Prrafodelista"/>
        <w:ind w:left="1069"/>
        <w:rPr>
          <w:rFonts w:ascii="Aptos" w:hAnsi="Aptos"/>
        </w:rPr>
      </w:pPr>
    </w:p>
    <w:p w14:paraId="25338EC0" w14:textId="2DE2D42E" w:rsidR="002A4B00" w:rsidRPr="002A4B00" w:rsidRDefault="00381AA0" w:rsidP="00555FD5">
      <w:pPr>
        <w:pStyle w:val="Prrafodelista"/>
        <w:numPr>
          <w:ilvl w:val="0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Formación Especializada en Ciencias de la Salud (Capítulo II de la Ley 44/2003)</w:t>
      </w:r>
    </w:p>
    <w:p w14:paraId="61FA52F8" w14:textId="3D62705F" w:rsidR="00381AA0" w:rsidRPr="005721E0" w:rsidRDefault="00381AA0" w:rsidP="005721E0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La formación especializada tiene como objetivo la </w:t>
      </w:r>
      <w:r>
        <w:rPr>
          <w:rFonts w:ascii="Aptos" w:hAnsi="Aptos"/>
          <w:b/>
          <w:bCs/>
        </w:rPr>
        <w:t>adquisición de conocimientos, habilidades y actitudes</w:t>
      </w:r>
      <w:r>
        <w:rPr>
          <w:rFonts w:ascii="Aptos" w:hAnsi="Aptos"/>
        </w:rPr>
        <w:t xml:space="preserve"> necesarias para el desempeño de una especialidad sanitaria. </w:t>
      </w:r>
      <w:r>
        <w:rPr>
          <w:rFonts w:ascii="Aptos" w:hAnsi="Aptos"/>
          <w:b/>
          <w:bCs/>
        </w:rPr>
        <w:t>Características:</w:t>
      </w:r>
    </w:p>
    <w:p w14:paraId="5B4DD187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La formación especializada es </w:t>
      </w:r>
      <w:r>
        <w:rPr>
          <w:rFonts w:ascii="Aptos" w:hAnsi="Aptos"/>
          <w:b/>
          <w:bCs/>
        </w:rPr>
        <w:t>reglada, oficial y de carácter obligatorio</w:t>
      </w:r>
      <w:r>
        <w:rPr>
          <w:rFonts w:ascii="Aptos" w:hAnsi="Aptos"/>
        </w:rPr>
        <w:t xml:space="preserve"> para ejercer en ciertas áreas.</w:t>
      </w:r>
    </w:p>
    <w:p w14:paraId="536C154A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Se realiza a través del </w:t>
      </w:r>
      <w:r>
        <w:rPr>
          <w:rFonts w:ascii="Aptos" w:hAnsi="Aptos"/>
          <w:b/>
          <w:bCs/>
        </w:rPr>
        <w:t>sistema de residencia</w:t>
      </w:r>
      <w:r>
        <w:rPr>
          <w:rFonts w:ascii="Aptos" w:hAnsi="Aptos"/>
        </w:rPr>
        <w:t>, combinando formación teórica y práctica.</w:t>
      </w:r>
    </w:p>
    <w:p w14:paraId="47F25049" w14:textId="77777777" w:rsidR="002A4B00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Se desarrolla en </w:t>
      </w:r>
      <w:r>
        <w:rPr>
          <w:rFonts w:ascii="Aptos" w:hAnsi="Aptos"/>
          <w:b/>
          <w:bCs/>
        </w:rPr>
        <w:t>centros acreditados</w:t>
      </w:r>
      <w:r>
        <w:rPr>
          <w:rFonts w:ascii="Aptos" w:hAnsi="Aptos"/>
        </w:rPr>
        <w:t xml:space="preserve"> del Sistema Nacional de Salud y centros privados con capacidad docente.</w:t>
      </w:r>
    </w:p>
    <w:p w14:paraId="543CF988" w14:textId="07DF7C5A" w:rsidR="00381AA0" w:rsidRPr="005721E0" w:rsidRDefault="005721E0" w:rsidP="00555FD5">
      <w:pPr>
        <w:pStyle w:val="Prrafodelista"/>
        <w:numPr>
          <w:ilvl w:val="1"/>
          <w:numId w:val="504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especialidades sanitarias se agrupan en diferentes áreas:</w:t>
      </w:r>
    </w:p>
    <w:p w14:paraId="423DAADA" w14:textId="72B875E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médicas</w:t>
      </w:r>
      <w:r>
        <w:rPr>
          <w:rFonts w:ascii="Aptos" w:hAnsi="Aptos"/>
        </w:rPr>
        <w:t xml:space="preserve"> (MIR): Medicina Interna, Pediatría, Cirugía..</w:t>
      </w:r>
    </w:p>
    <w:p w14:paraId="52D03BDF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farmacéuticas</w:t>
      </w:r>
      <w:r>
        <w:rPr>
          <w:rFonts w:ascii="Aptos" w:hAnsi="Aptos"/>
        </w:rPr>
        <w:t xml:space="preserve"> (FIR): Farmacia Hospitalaria, Radiofarmacia, etc.</w:t>
      </w:r>
    </w:p>
    <w:p w14:paraId="1995A937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psicológicas</w:t>
      </w:r>
      <w:r>
        <w:rPr>
          <w:rFonts w:ascii="Aptos" w:hAnsi="Aptos"/>
        </w:rPr>
        <w:t xml:space="preserve"> (PIR): Psicología Clínica.</w:t>
      </w:r>
    </w:p>
    <w:p w14:paraId="1D89563C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enfermeras</w:t>
      </w:r>
      <w:r>
        <w:rPr>
          <w:rFonts w:ascii="Aptos" w:hAnsi="Aptos"/>
        </w:rPr>
        <w:t xml:space="preserve"> (EIR): Enfermería Pediátrica, Enfermería de Salud Mental, etc.</w:t>
      </w:r>
    </w:p>
    <w:p w14:paraId="5AF2386C" w14:textId="77777777" w:rsidR="002A4B00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Especialidades pluridisciplinares</w:t>
      </w:r>
      <w:r>
        <w:rPr>
          <w:rFonts w:ascii="Aptos" w:hAnsi="Aptos"/>
        </w:rPr>
        <w:t>: Análisis Clínicos, Inmunología, Microbiología, etc.</w:t>
      </w:r>
    </w:p>
    <w:p w14:paraId="6AF59210" w14:textId="2C8DE761" w:rsidR="00381AA0" w:rsidRPr="002A4B00" w:rsidRDefault="00381AA0" w:rsidP="002A4B00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Estructura del Sistema de Formación Especializada</w:t>
      </w:r>
    </w:p>
    <w:p w14:paraId="69F16346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Acceso</w:t>
      </w:r>
      <w:r>
        <w:rPr>
          <w:rFonts w:ascii="Aptos" w:hAnsi="Aptos"/>
        </w:rPr>
        <w:t>: Mediante convocatoria nacional anual con examen específico (MIR, EIR, FIR, PIR, etc.).</w:t>
      </w:r>
    </w:p>
    <w:p w14:paraId="6C7A712F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Duración</w:t>
      </w:r>
      <w:r>
        <w:rPr>
          <w:rFonts w:ascii="Aptos" w:hAnsi="Aptos"/>
        </w:rPr>
        <w:t>: Determinada por cada especialidad (de 2 a 5 años).</w:t>
      </w:r>
    </w:p>
    <w:p w14:paraId="30550279" w14:textId="17029369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Se realizan </w:t>
      </w:r>
      <w:r>
        <w:rPr>
          <w:rFonts w:ascii="Aptos" w:hAnsi="Aptos"/>
          <w:b/>
          <w:bCs/>
        </w:rPr>
        <w:t>evaluaciones anuales y una evaluación final</w:t>
      </w:r>
      <w:r>
        <w:rPr>
          <w:rFonts w:ascii="Aptos" w:hAnsi="Aptos"/>
        </w:rPr>
        <w:t>.</w:t>
      </w:r>
    </w:p>
    <w:p w14:paraId="484CB319" w14:textId="77777777" w:rsidR="00381AA0" w:rsidRPr="002A4B00" w:rsidRDefault="00381AA0" w:rsidP="002A4B00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Supervisión</w:t>
      </w:r>
      <w:r>
        <w:rPr>
          <w:rFonts w:ascii="Aptos" w:hAnsi="Aptos"/>
        </w:rPr>
        <w:t>: Tutores y comisiones de docencia supervisan el proceso formativo.</w:t>
      </w:r>
    </w:p>
    <w:p w14:paraId="2FFB615D" w14:textId="77777777" w:rsidR="002A4B00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de Especialistas en Formación</w:t>
      </w:r>
      <w:r>
        <w:rPr>
          <w:rFonts w:ascii="Aptos" w:hAnsi="Aptos"/>
        </w:rPr>
        <w:t>: Inscripción de los residentes y seguimiento de su formación.</w:t>
      </w:r>
    </w:p>
    <w:p w14:paraId="38A50502" w14:textId="77777777" w:rsidR="003723E3" w:rsidRDefault="002A4B0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Los especialistas formados a través del sistema de residencia obtienen un </w:t>
      </w:r>
      <w:r>
        <w:rPr>
          <w:rFonts w:ascii="Aptos" w:hAnsi="Aptos"/>
          <w:b/>
          <w:bCs/>
        </w:rPr>
        <w:t>título oficial con validez en todo el territorio nacional</w:t>
      </w:r>
      <w:r>
        <w:rPr>
          <w:rFonts w:ascii="Aptos" w:hAnsi="Aptos"/>
        </w:rPr>
        <w:t>.</w:t>
      </w:r>
    </w:p>
    <w:p w14:paraId="50DA0FA5" w14:textId="77777777" w:rsidR="003723E3" w:rsidRDefault="003723E3" w:rsidP="003723E3">
      <w:pPr>
        <w:pStyle w:val="Prrafodelista"/>
        <w:ind w:left="1919"/>
        <w:rPr>
          <w:rFonts w:ascii="Aptos" w:hAnsi="Aptos"/>
        </w:rPr>
      </w:pPr>
    </w:p>
    <w:p w14:paraId="34E5F66C" w14:textId="5649EFB0" w:rsidR="003723E3" w:rsidRPr="003723E3" w:rsidRDefault="00381AA0" w:rsidP="00555FD5">
      <w:pPr>
        <w:pStyle w:val="Prrafodelista"/>
        <w:numPr>
          <w:ilvl w:val="0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Formación Continuada (Capítulo III de la Ley 44/2003)</w:t>
      </w:r>
    </w:p>
    <w:p w14:paraId="4317839B" w14:textId="6084E44E" w:rsidR="00381AA0" w:rsidRPr="003723E3" w:rsidRDefault="005721E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La formación continuada es un </w:t>
      </w:r>
      <w:r>
        <w:rPr>
          <w:rFonts w:ascii="Aptos" w:hAnsi="Aptos"/>
          <w:b/>
          <w:bCs/>
        </w:rPr>
        <w:t>derecho y un deber</w:t>
      </w:r>
      <w:r>
        <w:rPr>
          <w:rFonts w:ascii="Aptos" w:hAnsi="Aptos"/>
        </w:rPr>
        <w:t xml:space="preserve"> de los profesionales sanitarios y permite:</w:t>
      </w:r>
    </w:p>
    <w:p w14:paraId="7820B9E8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Mantener y actualizar conocimientos, habilidades y actitudes.</w:t>
      </w:r>
    </w:p>
    <w:p w14:paraId="1A88E900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Adaptarse a los </w:t>
      </w:r>
      <w:r>
        <w:rPr>
          <w:rFonts w:ascii="Aptos" w:hAnsi="Aptos"/>
          <w:b/>
          <w:bCs/>
        </w:rPr>
        <w:t>avances científicos, tecnológicos y normativos</w:t>
      </w:r>
      <w:r>
        <w:rPr>
          <w:rFonts w:ascii="Aptos" w:hAnsi="Aptos"/>
        </w:rPr>
        <w:t>.</w:t>
      </w:r>
    </w:p>
    <w:p w14:paraId="318BB9AE" w14:textId="77777777" w:rsidR="003723E3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Garantizar una asistencia sanitaria de </w:t>
      </w:r>
      <w:r>
        <w:rPr>
          <w:rFonts w:ascii="Aptos" w:hAnsi="Aptos"/>
          <w:b/>
          <w:bCs/>
        </w:rPr>
        <w:t>máxima calidad</w:t>
      </w:r>
      <w:r>
        <w:rPr>
          <w:rFonts w:ascii="Aptos" w:hAnsi="Aptos"/>
        </w:rPr>
        <w:t>.</w:t>
      </w:r>
    </w:p>
    <w:p w14:paraId="1694DB29" w14:textId="18C0A522" w:rsidR="00381AA0" w:rsidRP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Objetivos de la Formación Continuada</w:t>
      </w:r>
    </w:p>
    <w:p w14:paraId="67A8784D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Actualizar los conocimientos de los profesionales.</w:t>
      </w:r>
    </w:p>
    <w:p w14:paraId="451C1BF5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Mejorar la calidad de la asistencia sanitaria.</w:t>
      </w:r>
    </w:p>
    <w:p w14:paraId="626954C0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Fomentar el uso racional de los recursos sanitarios.</w:t>
      </w:r>
    </w:p>
    <w:p w14:paraId="7DE54647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lastRenderedPageBreak/>
        <w:t>Potenciar la capacitación en gestión clínica.</w:t>
      </w:r>
    </w:p>
    <w:p w14:paraId="68B86200" w14:textId="77777777" w:rsidR="003723E3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Reforzar la ética y la responsabilidad profesional.</w:t>
      </w:r>
    </w:p>
    <w:p w14:paraId="2FF1D34D" w14:textId="18BF9029" w:rsidR="00381AA0" w:rsidRPr="003723E3" w:rsidRDefault="00381AA0" w:rsidP="00555FD5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Comisión de Formación Continuada,</w:t>
      </w:r>
      <w:r>
        <w:rPr>
          <w:rFonts w:ascii="Aptos" w:hAnsi="Aptos"/>
        </w:rPr>
        <w:t xml:space="preserve"> se encarga de:</w:t>
      </w:r>
    </w:p>
    <w:p w14:paraId="6B440BB5" w14:textId="4C9FC862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Coordinar y armonizar la formación continuada en el SNS.</w:t>
      </w:r>
    </w:p>
    <w:p w14:paraId="2C821DAF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Establecer criterios para la </w:t>
      </w:r>
      <w:r>
        <w:rPr>
          <w:rFonts w:ascii="Aptos" w:hAnsi="Aptos"/>
          <w:b/>
          <w:bCs/>
        </w:rPr>
        <w:t>acreditación de actividades formativas</w:t>
      </w:r>
      <w:r>
        <w:rPr>
          <w:rFonts w:ascii="Aptos" w:hAnsi="Aptos"/>
        </w:rPr>
        <w:t>.</w:t>
      </w:r>
    </w:p>
    <w:p w14:paraId="21CE4BCF" w14:textId="77777777" w:rsidR="003723E3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Proponer </w:t>
      </w:r>
      <w:r>
        <w:rPr>
          <w:rFonts w:ascii="Aptos" w:hAnsi="Aptos"/>
          <w:b/>
          <w:bCs/>
        </w:rPr>
        <w:t>programas de formación prioritarios</w:t>
      </w:r>
      <w:r>
        <w:rPr>
          <w:rFonts w:ascii="Aptos" w:hAnsi="Aptos"/>
        </w:rPr>
        <w:t>.</w:t>
      </w:r>
    </w:p>
    <w:p w14:paraId="67FD73D6" w14:textId="5C78CFF2" w:rsidR="00381AA0" w:rsidRP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Diplomas de Acreditación y Acreditación Avanzada</w:t>
      </w:r>
    </w:p>
    <w:p w14:paraId="0151BEB9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Certifican el </w:t>
      </w:r>
      <w:r>
        <w:rPr>
          <w:rFonts w:ascii="Aptos" w:hAnsi="Aptos"/>
          <w:b/>
          <w:bCs/>
        </w:rPr>
        <w:t>nivel de formación alcanzado en un área específica</w:t>
      </w:r>
      <w:r>
        <w:rPr>
          <w:rFonts w:ascii="Aptos" w:hAnsi="Aptos"/>
        </w:rPr>
        <w:t>.</w:t>
      </w:r>
    </w:p>
    <w:p w14:paraId="380E7ADA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Son expedidos por las </w:t>
      </w:r>
      <w:r>
        <w:rPr>
          <w:rFonts w:ascii="Aptos" w:hAnsi="Aptos"/>
          <w:b/>
          <w:bCs/>
        </w:rPr>
        <w:t>Administraciones sanitarias públicas</w:t>
      </w:r>
      <w:r>
        <w:rPr>
          <w:rFonts w:ascii="Aptos" w:hAnsi="Aptos"/>
        </w:rPr>
        <w:t>.</w:t>
      </w:r>
    </w:p>
    <w:p w14:paraId="1E8BC727" w14:textId="77777777" w:rsidR="00381AA0" w:rsidRP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Tienen validez en </w:t>
      </w:r>
      <w:r>
        <w:rPr>
          <w:rFonts w:ascii="Aptos" w:hAnsi="Aptos"/>
          <w:b/>
          <w:bCs/>
        </w:rPr>
        <w:t>todo el territorio nacional</w:t>
      </w:r>
      <w:r>
        <w:rPr>
          <w:rFonts w:ascii="Aptos" w:hAnsi="Aptos"/>
        </w:rPr>
        <w:t>.</w:t>
      </w:r>
    </w:p>
    <w:p w14:paraId="31F88A59" w14:textId="77777777" w:rsidR="003723E3" w:rsidRDefault="00381AA0" w:rsidP="00555FD5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Se inscriben en registros oficiales y pueden ser </w:t>
      </w:r>
      <w:r>
        <w:rPr>
          <w:rFonts w:ascii="Aptos" w:hAnsi="Aptos"/>
          <w:b/>
          <w:bCs/>
        </w:rPr>
        <w:t>valorados como mérito en procesos selectivos</w:t>
      </w:r>
      <w:r>
        <w:rPr>
          <w:rFonts w:ascii="Aptos" w:hAnsi="Aptos"/>
        </w:rPr>
        <w:t>.</w:t>
      </w:r>
    </w:p>
    <w:p w14:paraId="02874428" w14:textId="77777777" w:rsidR="003723E3" w:rsidRDefault="003723E3" w:rsidP="003723E3">
      <w:pPr>
        <w:pStyle w:val="Prrafodelista"/>
        <w:ind w:left="1919"/>
        <w:rPr>
          <w:rFonts w:ascii="Aptos" w:hAnsi="Aptos"/>
        </w:rPr>
      </w:pPr>
    </w:p>
    <w:p w14:paraId="2449889A" w14:textId="401065EC" w:rsidR="003723E3" w:rsidRDefault="004421FE" w:rsidP="003723E3">
      <w:pPr>
        <w:pStyle w:val="Prrafodelista"/>
        <w:numPr>
          <w:ilvl w:val="0"/>
          <w:numId w:val="504"/>
        </w:numPr>
        <w:rPr>
          <w:rFonts w:ascii="Aptos" w:hAnsi="Aptos"/>
        </w:rPr>
      </w:pPr>
      <w:r>
        <w:rPr>
          <w:rFonts w:ascii="Aptos" w:hAnsi="Aptos"/>
        </w:rPr>
        <w:t xml:space="preserve">Para garantizar la calidad de la formación sanitaria, la Ley 44/2003 establece diversas </w:t>
      </w:r>
      <w:r>
        <w:rPr>
          <w:rFonts w:ascii="Aptos" w:hAnsi="Aptos"/>
          <w:b/>
          <w:bCs/>
        </w:rPr>
        <w:t>estructuras de supervisión:</w:t>
      </w:r>
    </w:p>
    <w:p w14:paraId="3C87FC1F" w14:textId="77777777" w:rsid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Acreditación de Centros y Unidades Docentes</w:t>
      </w:r>
      <w:r>
        <w:rPr>
          <w:rFonts w:ascii="Aptos" w:hAnsi="Aptos"/>
        </w:rPr>
        <w:t>:</w:t>
      </w:r>
    </w:p>
    <w:p w14:paraId="5DB2CB2B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Se realiza por el Ministerio de Sanidad.</w:t>
      </w:r>
    </w:p>
    <w:p w14:paraId="666506FB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Evalúa la capacidad docente y la calidad formativa.</w:t>
      </w:r>
    </w:p>
    <w:p w14:paraId="259F39FA" w14:textId="77777777" w:rsid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de Docencia</w:t>
      </w:r>
      <w:r>
        <w:rPr>
          <w:rFonts w:ascii="Aptos" w:hAnsi="Aptos"/>
        </w:rPr>
        <w:t>:</w:t>
      </w:r>
    </w:p>
    <w:p w14:paraId="15C33B79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Existen en cada centro acreditado.</w:t>
      </w:r>
    </w:p>
    <w:p w14:paraId="40AA6C25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Supervisan la formación de residentes y tutores.</w:t>
      </w:r>
    </w:p>
    <w:p w14:paraId="35A4ABD5" w14:textId="77777777" w:rsid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Consejo Nacional de Especialidades en Ciencias de la Salud</w:t>
      </w:r>
      <w:r>
        <w:rPr>
          <w:rFonts w:ascii="Aptos" w:hAnsi="Aptos"/>
        </w:rPr>
        <w:t>:</w:t>
      </w:r>
    </w:p>
    <w:p w14:paraId="0239640C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Coordina la formación especializada.</w:t>
      </w:r>
    </w:p>
    <w:p w14:paraId="0B7DA369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Propone mejoras en los programas de formación.</w:t>
      </w:r>
    </w:p>
    <w:p w14:paraId="62303273" w14:textId="77777777" w:rsid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Nacionales de Especialidad</w:t>
      </w:r>
      <w:r>
        <w:rPr>
          <w:rFonts w:ascii="Aptos" w:hAnsi="Aptos"/>
        </w:rPr>
        <w:t>:</w:t>
      </w:r>
    </w:p>
    <w:p w14:paraId="2D208E33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Elaboran los programas de formación de cada especialidad.</w:t>
      </w:r>
    </w:p>
    <w:p w14:paraId="7A7B7929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Establecen criterios de evaluación y acreditación.</w:t>
      </w:r>
    </w:p>
    <w:p w14:paraId="67B70CE4" w14:textId="77777777" w:rsidR="003723E3" w:rsidRDefault="00381AA0" w:rsidP="003723E3">
      <w:pPr>
        <w:pStyle w:val="Prrafodelista"/>
        <w:numPr>
          <w:ilvl w:val="1"/>
          <w:numId w:val="504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de Formación Sanitaria</w:t>
      </w:r>
      <w:r>
        <w:rPr>
          <w:rFonts w:ascii="Aptos" w:hAnsi="Aptos"/>
        </w:rPr>
        <w:t>:</w:t>
      </w:r>
    </w:p>
    <w:p w14:paraId="2CA70372" w14:textId="77777777" w:rsidR="003723E3" w:rsidRDefault="00381AA0" w:rsidP="003723E3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Inscribe a los profesionales en formación.</w:t>
      </w:r>
    </w:p>
    <w:p w14:paraId="02D46CCF" w14:textId="161CBEE4" w:rsidR="007C31BC" w:rsidRPr="007C31BC" w:rsidRDefault="00381AA0" w:rsidP="007C31BC">
      <w:pPr>
        <w:pStyle w:val="Prrafodelista"/>
        <w:numPr>
          <w:ilvl w:val="2"/>
          <w:numId w:val="504"/>
        </w:numPr>
        <w:rPr>
          <w:rFonts w:ascii="Aptos" w:hAnsi="Aptos"/>
        </w:rPr>
      </w:pPr>
      <w:r>
        <w:rPr>
          <w:rFonts w:ascii="Aptos" w:hAnsi="Aptos"/>
        </w:rPr>
        <w:t>Registra evaluaciones y titulaciones obtenidas.</w:t>
      </w:r>
    </w:p>
    <w:p w14:paraId="1542A784" w14:textId="5022DC36" w:rsidR="009F2D94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Formación continuada.</w:t>
      </w:r>
    </w:p>
    <w:p w14:paraId="230BFD4A" w14:textId="29D916F0" w:rsidR="003723E3" w:rsidRDefault="004F2ABA" w:rsidP="00555FD5">
      <w:pPr>
        <w:pStyle w:val="Prrafodelista"/>
        <w:numPr>
          <w:ilvl w:val="0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Es un proceso esencial dentro de la carrera profesional de los sanitarios, garantizando su </w:t>
      </w:r>
      <w:r>
        <w:rPr>
          <w:rFonts w:ascii="Aptos" w:hAnsi="Aptos"/>
          <w:b/>
          <w:bCs/>
        </w:rPr>
        <w:t>actualización y desarrollo profesional</w:t>
      </w:r>
      <w:r>
        <w:rPr>
          <w:rFonts w:ascii="Aptos" w:hAnsi="Aptos"/>
        </w:rPr>
        <w:t xml:space="preserve"> a lo largo del tiempo. La </w:t>
      </w:r>
      <w:r>
        <w:rPr>
          <w:rFonts w:ascii="Aptos" w:hAnsi="Aptos"/>
          <w:b/>
          <w:bCs/>
        </w:rPr>
        <w:t>Ley 44/2003, de Ordenación de las Profesiones Sanitarias</w:t>
      </w:r>
      <w:r>
        <w:rPr>
          <w:rFonts w:ascii="Aptos" w:hAnsi="Aptos"/>
        </w:rPr>
        <w:t>, establece el marco normativo que regula esta formación, asegurando la calidad y eficacia del sistema sanitario en España.</w:t>
      </w:r>
    </w:p>
    <w:p w14:paraId="20D8A974" w14:textId="77777777" w:rsidR="003723E3" w:rsidRDefault="003723E3" w:rsidP="003723E3">
      <w:pPr>
        <w:pStyle w:val="Prrafodelista"/>
        <w:ind w:left="360"/>
        <w:rPr>
          <w:rFonts w:ascii="Aptos" w:hAnsi="Aptos"/>
        </w:rPr>
      </w:pPr>
    </w:p>
    <w:p w14:paraId="25EA8723" w14:textId="3365A5CB" w:rsidR="00AF06B3" w:rsidRPr="004F2ABA" w:rsidRDefault="00AF06B3" w:rsidP="004F2ABA">
      <w:pPr>
        <w:pStyle w:val="Prrafodelista"/>
        <w:numPr>
          <w:ilvl w:val="0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Definición de la Formación Continuada (Artículo 33 de la Ley 44/2003): </w:t>
      </w:r>
      <w:r>
        <w:rPr>
          <w:rFonts w:ascii="Aptos" w:hAnsi="Aptos"/>
        </w:rPr>
        <w:t xml:space="preserve">Se entiende por </w:t>
      </w:r>
      <w:r>
        <w:rPr>
          <w:rFonts w:ascii="Aptos" w:hAnsi="Aptos"/>
          <w:b/>
          <w:bCs/>
        </w:rPr>
        <w:t>formación continuada</w:t>
      </w:r>
      <w:r>
        <w:rPr>
          <w:rFonts w:ascii="Aptos" w:hAnsi="Aptos"/>
        </w:rPr>
        <w:t xml:space="preserve"> el </w:t>
      </w:r>
      <w:r>
        <w:rPr>
          <w:rFonts w:ascii="Aptos" w:hAnsi="Aptos"/>
          <w:b/>
          <w:bCs/>
        </w:rPr>
        <w:t>proceso de aprendizaje activo y permanente</w:t>
      </w:r>
      <w:r>
        <w:rPr>
          <w:rFonts w:ascii="Aptos" w:hAnsi="Aptos"/>
        </w:rPr>
        <w:t xml:space="preserve"> que los profesionales sanitarios deben realizar </w:t>
      </w:r>
      <w:r>
        <w:rPr>
          <w:rFonts w:ascii="Aptos" w:hAnsi="Aptos"/>
          <w:b/>
          <w:bCs/>
        </w:rPr>
        <w:t>tras finalizar sus estudios de grado o especialización</w:t>
      </w:r>
      <w:r>
        <w:rPr>
          <w:rFonts w:ascii="Aptos" w:hAnsi="Aptos"/>
        </w:rPr>
        <w:t>. Su objetivo principal es:</w:t>
      </w:r>
    </w:p>
    <w:p w14:paraId="314F165E" w14:textId="77777777" w:rsidR="00AF06B3" w:rsidRPr="003723E3" w:rsidRDefault="00AF06B3" w:rsidP="004F2ABA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Actualizar conocimientos</w:t>
      </w:r>
      <w:r>
        <w:rPr>
          <w:rFonts w:ascii="Aptos" w:hAnsi="Aptos"/>
        </w:rPr>
        <w:t xml:space="preserve"> conforme a los avances científicos y tecnológicos.</w:t>
      </w:r>
    </w:p>
    <w:p w14:paraId="4219E705" w14:textId="77777777" w:rsidR="00AF06B3" w:rsidRPr="003723E3" w:rsidRDefault="00AF06B3" w:rsidP="004F2ABA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Mejorar las habilidades y competencias</w:t>
      </w:r>
      <w:r>
        <w:rPr>
          <w:rFonts w:ascii="Aptos" w:hAnsi="Aptos"/>
        </w:rPr>
        <w:t xml:space="preserve"> de los profesionales.</w:t>
      </w:r>
    </w:p>
    <w:p w14:paraId="76C0809B" w14:textId="77777777" w:rsidR="00AF06B3" w:rsidRPr="003723E3" w:rsidRDefault="00AF06B3" w:rsidP="004F2ABA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Adaptar la atención sanitaria a las nuevas demandas sociales</w:t>
      </w:r>
      <w:r>
        <w:rPr>
          <w:rFonts w:ascii="Aptos" w:hAnsi="Aptos"/>
        </w:rPr>
        <w:t xml:space="preserve"> y organizativas.</w:t>
      </w:r>
    </w:p>
    <w:p w14:paraId="7D25E3D5" w14:textId="73B52CC3" w:rsidR="003723E3" w:rsidRDefault="00AF06B3" w:rsidP="004F2ABA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Asegurar la calidad asistencial</w:t>
      </w:r>
      <w:r>
        <w:rPr>
          <w:rFonts w:ascii="Aptos" w:hAnsi="Aptos"/>
        </w:rPr>
        <w:t xml:space="preserve"> dentro del SNS.</w:t>
      </w:r>
    </w:p>
    <w:p w14:paraId="0E6918DC" w14:textId="48DD6FD1" w:rsidR="00CA2559" w:rsidRDefault="004F2ABA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Esta formación es un </w:t>
      </w:r>
      <w:r>
        <w:rPr>
          <w:rFonts w:ascii="Aptos" w:hAnsi="Aptos"/>
          <w:b/>
          <w:bCs/>
        </w:rPr>
        <w:t>derecho y un deber</w:t>
      </w:r>
      <w:r>
        <w:rPr>
          <w:rFonts w:ascii="Aptos" w:hAnsi="Aptos"/>
        </w:rPr>
        <w:t xml:space="preserve"> de los sanitarios, siendo imprescindible para el reconocimiento y desarrollo profesional.</w:t>
      </w:r>
    </w:p>
    <w:p w14:paraId="69E2328A" w14:textId="77777777" w:rsidR="00CA2559" w:rsidRPr="00CA2559" w:rsidRDefault="00AF06B3" w:rsidP="00CA2559">
      <w:pPr>
        <w:pStyle w:val="Prrafodelista"/>
        <w:numPr>
          <w:ilvl w:val="1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Objetivos de la Formación Continuada</w:t>
      </w:r>
    </w:p>
    <w:p w14:paraId="31CE9EDC" w14:textId="77777777" w:rsidR="00CA2559" w:rsidRPr="00CA2559" w:rsidRDefault="00AF06B3" w:rsidP="00CA2559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</w:rPr>
        <w:t>Mantener y mejorar la cualificación profesional de los sanitarios.</w:t>
      </w:r>
    </w:p>
    <w:p w14:paraId="2B9D16FC" w14:textId="77777777" w:rsidR="00CA2559" w:rsidRPr="00CA2559" w:rsidRDefault="00AF06B3" w:rsidP="00CA2559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</w:rPr>
        <w:t>Potenciar la motivación y el desarrollo profesional del personal sanitario</w:t>
      </w:r>
    </w:p>
    <w:p w14:paraId="48B71055" w14:textId="77777777" w:rsidR="00CA2559" w:rsidRPr="00CA2559" w:rsidRDefault="00AF06B3" w:rsidP="00CA2559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</w:rPr>
        <w:t>Fomentar la evidencia científica y el uso racional de los recursos sanitarios.</w:t>
      </w:r>
    </w:p>
    <w:p w14:paraId="35BC572F" w14:textId="77777777" w:rsidR="00CA2559" w:rsidRPr="00CA2559" w:rsidRDefault="00AF06B3" w:rsidP="00CA2559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</w:rPr>
        <w:t>Garantizar la actualización en aspectos científicos, técnicos, éticos y organizativos.</w:t>
      </w:r>
    </w:p>
    <w:p w14:paraId="49D97300" w14:textId="77777777" w:rsidR="00CA2559" w:rsidRPr="00CA2559" w:rsidRDefault="00AF06B3" w:rsidP="00CA2559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</w:rPr>
        <w:t>Desarrollar habilidades en gestión clínica y coordinación interdisciplinar.</w:t>
      </w:r>
    </w:p>
    <w:p w14:paraId="4D789C61" w14:textId="77777777" w:rsidR="00CA2559" w:rsidRDefault="00AF06B3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</w:rPr>
        <w:t>Promover el intercambio de información entre profesionales para mejorar la atención.</w:t>
      </w:r>
    </w:p>
    <w:p w14:paraId="14E1325A" w14:textId="77777777" w:rsidR="0080314A" w:rsidRDefault="00CA2559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Estos objetivos permiten que el sistema sanitario </w:t>
      </w:r>
      <w:r>
        <w:rPr>
          <w:rFonts w:ascii="Aptos" w:hAnsi="Aptos"/>
          <w:b/>
          <w:bCs/>
        </w:rPr>
        <w:t>se adapte a la evolución de la medicina y la tecnología</w:t>
      </w:r>
      <w:r>
        <w:rPr>
          <w:rFonts w:ascii="Aptos" w:hAnsi="Aptos"/>
        </w:rPr>
        <w:t>.</w:t>
      </w:r>
    </w:p>
    <w:p w14:paraId="4F3F8FD0" w14:textId="77777777" w:rsidR="0080314A" w:rsidRDefault="0080314A" w:rsidP="0080314A">
      <w:pPr>
        <w:pStyle w:val="Prrafodelista"/>
        <w:ind w:left="1069"/>
        <w:rPr>
          <w:rFonts w:ascii="Aptos" w:hAnsi="Aptos"/>
        </w:rPr>
      </w:pPr>
    </w:p>
    <w:p w14:paraId="00EF5082" w14:textId="32BC72F4" w:rsidR="00AF06B3" w:rsidRPr="00E22CF7" w:rsidRDefault="00AF06B3" w:rsidP="00E22CF7">
      <w:pPr>
        <w:pStyle w:val="Prrafodelista"/>
        <w:numPr>
          <w:ilvl w:val="1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Organización y Regulación de la Formación Continuada(Artículo 34 de la Ley 44/2003), </w:t>
      </w:r>
      <w:r>
        <w:rPr>
          <w:rFonts w:ascii="Aptos" w:hAnsi="Aptos"/>
        </w:rPr>
        <w:t xml:space="preserve">para coordinar la formación continuada en todo el SNS, se crea la </w:t>
      </w:r>
      <w:r>
        <w:rPr>
          <w:rFonts w:ascii="Aptos" w:hAnsi="Aptos"/>
          <w:b/>
          <w:bCs/>
        </w:rPr>
        <w:t>Comisión de Formación Continuada de las Profesiones Sanitarias</w:t>
      </w:r>
      <w:r>
        <w:rPr>
          <w:rFonts w:ascii="Aptos" w:hAnsi="Aptos"/>
        </w:rPr>
        <w:t>, encargada de:</w:t>
      </w:r>
    </w:p>
    <w:p w14:paraId="77F029CB" w14:textId="77777777" w:rsidR="00AF06B3" w:rsidRPr="0080314A" w:rsidRDefault="00AF06B3" w:rsidP="00E22CF7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Detectar necesidades de formación</w:t>
      </w:r>
      <w:r>
        <w:rPr>
          <w:rFonts w:ascii="Aptos" w:hAnsi="Aptos"/>
        </w:rPr>
        <w:t xml:space="preserve"> de los profesionales y del sistema sanitario.</w:t>
      </w:r>
    </w:p>
    <w:p w14:paraId="53805525" w14:textId="77777777" w:rsidR="00AF06B3" w:rsidRPr="0080314A" w:rsidRDefault="00AF06B3" w:rsidP="00E22CF7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Proponer programas formativos prioritarios</w:t>
      </w:r>
      <w:r>
        <w:rPr>
          <w:rFonts w:ascii="Aptos" w:hAnsi="Aptos"/>
        </w:rPr>
        <w:t xml:space="preserve"> para mejorar la calidad asistencial.</w:t>
      </w:r>
    </w:p>
    <w:p w14:paraId="7D4F5051" w14:textId="77777777" w:rsidR="00AF06B3" w:rsidRPr="0080314A" w:rsidRDefault="00AF06B3" w:rsidP="00E22CF7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Coordinar la actuación de los diferentes agentes</w:t>
      </w:r>
      <w:r>
        <w:rPr>
          <w:rFonts w:ascii="Aptos" w:hAnsi="Aptos"/>
        </w:rPr>
        <w:t xml:space="preserve"> que intervienen en la formación continuada.</w:t>
      </w:r>
    </w:p>
    <w:p w14:paraId="66C9387F" w14:textId="77777777" w:rsidR="00AF06B3" w:rsidRPr="0080314A" w:rsidRDefault="00AF06B3" w:rsidP="00E22CF7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Establecer criterios de acreditación de actividades y centros de formación</w:t>
      </w:r>
      <w:r>
        <w:rPr>
          <w:rFonts w:ascii="Aptos" w:hAnsi="Aptos"/>
        </w:rPr>
        <w:t>.</w:t>
      </w:r>
    </w:p>
    <w:p w14:paraId="6ADFD490" w14:textId="77777777" w:rsidR="0080314A" w:rsidRDefault="00AF06B3" w:rsidP="00E22CF7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Supervisar el reconocimiento del desarrollo profesional</w:t>
      </w:r>
      <w:r>
        <w:rPr>
          <w:rFonts w:ascii="Aptos" w:hAnsi="Aptos"/>
        </w:rPr>
        <w:t>, incluyendo la formación especializada avanzada.</w:t>
      </w:r>
    </w:p>
    <w:p w14:paraId="486E959F" w14:textId="77777777" w:rsidR="0080314A" w:rsidRDefault="0080314A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Este organismo es </w:t>
      </w:r>
      <w:r>
        <w:rPr>
          <w:rFonts w:ascii="Aptos" w:hAnsi="Aptos"/>
          <w:b/>
          <w:bCs/>
        </w:rPr>
        <w:t>interdisciplinar y multidisciplinar</w:t>
      </w:r>
      <w:r>
        <w:rPr>
          <w:rFonts w:ascii="Aptos" w:hAnsi="Aptos"/>
        </w:rPr>
        <w:t xml:space="preserve">, garantizando una </w:t>
      </w:r>
      <w:r>
        <w:rPr>
          <w:rFonts w:ascii="Aptos" w:hAnsi="Aptos"/>
          <w:b/>
          <w:bCs/>
        </w:rPr>
        <w:t>formación homogénea y de calidad</w:t>
      </w:r>
      <w:r>
        <w:rPr>
          <w:rFonts w:ascii="Aptos" w:hAnsi="Aptos"/>
        </w:rPr>
        <w:t xml:space="preserve"> en todo el país.</w:t>
      </w:r>
    </w:p>
    <w:p w14:paraId="19DE5A41" w14:textId="77777777" w:rsidR="0080314A" w:rsidRDefault="0080314A" w:rsidP="0080314A">
      <w:pPr>
        <w:pStyle w:val="Prrafodelista"/>
        <w:ind w:left="1069"/>
        <w:rPr>
          <w:rFonts w:ascii="Aptos" w:hAnsi="Aptos"/>
        </w:rPr>
      </w:pPr>
    </w:p>
    <w:p w14:paraId="66391ACA" w14:textId="7529697B" w:rsidR="0080314A" w:rsidRDefault="007C31BC" w:rsidP="00555FD5">
      <w:pPr>
        <w:pStyle w:val="Prrafodelista"/>
        <w:numPr>
          <w:ilvl w:val="1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Para asegurar que la formación continuada cumple con los estándares de calidad, se han establecido criterios para la </w:t>
      </w:r>
      <w:r>
        <w:rPr>
          <w:rFonts w:ascii="Aptos" w:hAnsi="Aptos"/>
          <w:b/>
          <w:bCs/>
        </w:rPr>
        <w:t>acreditación de actividades formativas</w:t>
      </w:r>
      <w:r>
        <w:rPr>
          <w:rFonts w:ascii="Aptos" w:hAnsi="Aptos"/>
        </w:rPr>
        <w:t>:</w:t>
      </w:r>
    </w:p>
    <w:p w14:paraId="021D428F" w14:textId="77777777" w:rsidR="0080314A" w:rsidRPr="0080314A" w:rsidRDefault="00AF06B3" w:rsidP="0080314A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Acreditación de Actividades de Formación</w:t>
      </w:r>
    </w:p>
    <w:p w14:paraId="58AEEFEE" w14:textId="77777777" w:rsidR="0080314A" w:rsidRDefault="00AF06B3" w:rsidP="0080314A">
      <w:pPr>
        <w:pStyle w:val="Prrafodelista"/>
        <w:numPr>
          <w:ilvl w:val="3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Las actividades de formación continuada deben estar acreditadas</w:t>
      </w:r>
      <w:r>
        <w:rPr>
          <w:rFonts w:ascii="Aptos" w:hAnsi="Aptos"/>
        </w:rPr>
        <w:t xml:space="preserve"> por organismos oficiales.</w:t>
      </w:r>
    </w:p>
    <w:p w14:paraId="70131DA6" w14:textId="77777777" w:rsidR="0080314A" w:rsidRDefault="00AF06B3" w:rsidP="0080314A">
      <w:pPr>
        <w:pStyle w:val="Prrafodelista"/>
        <w:numPr>
          <w:ilvl w:val="3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Se evalúan en función de su </w:t>
      </w:r>
      <w:r>
        <w:rPr>
          <w:rFonts w:ascii="Aptos" w:hAnsi="Aptos"/>
          <w:b/>
          <w:bCs/>
        </w:rPr>
        <w:t>contenido, metodología, objetivos y calidad docente</w:t>
      </w:r>
      <w:r>
        <w:rPr>
          <w:rFonts w:ascii="Aptos" w:hAnsi="Aptos"/>
        </w:rPr>
        <w:t>.</w:t>
      </w:r>
    </w:p>
    <w:p w14:paraId="3AFDBBA4" w14:textId="77777777" w:rsidR="0080314A" w:rsidRDefault="00AF06B3" w:rsidP="00555FD5">
      <w:pPr>
        <w:pStyle w:val="Prrafodelista"/>
        <w:numPr>
          <w:ilvl w:val="3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Comisión de Formación Continuada</w:t>
      </w:r>
      <w:r>
        <w:rPr>
          <w:rFonts w:ascii="Aptos" w:hAnsi="Aptos"/>
        </w:rPr>
        <w:t xml:space="preserve"> es el organismo encargado de regular estos procesos.</w:t>
      </w:r>
    </w:p>
    <w:p w14:paraId="2AAB6940" w14:textId="77777777" w:rsidR="0080314A" w:rsidRPr="0080314A" w:rsidRDefault="00AF06B3" w:rsidP="0080314A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Diplomas de Acreditación y Acreditación Avanzada</w:t>
      </w:r>
    </w:p>
    <w:p w14:paraId="5660F21D" w14:textId="12282F4D" w:rsidR="00AF06B3" w:rsidRPr="0080314A" w:rsidRDefault="00AF06B3" w:rsidP="0080314A">
      <w:pPr>
        <w:pStyle w:val="Prrafodelista"/>
        <w:numPr>
          <w:ilvl w:val="3"/>
          <w:numId w:val="507"/>
        </w:numPr>
        <w:rPr>
          <w:rFonts w:ascii="Aptos" w:hAnsi="Aptos"/>
        </w:rPr>
      </w:pPr>
      <w:r>
        <w:rPr>
          <w:rFonts w:ascii="Aptos" w:hAnsi="Aptos"/>
        </w:rPr>
        <w:t>Para certificar el nivel de formación alcanzado, las Administraciones sanitarias pueden otorgar:</w:t>
      </w:r>
    </w:p>
    <w:p w14:paraId="60351CD2" w14:textId="77777777" w:rsidR="00AF06B3" w:rsidRPr="0080314A" w:rsidRDefault="00AF06B3" w:rsidP="0080314A">
      <w:pPr>
        <w:pStyle w:val="Prrafodelista"/>
        <w:numPr>
          <w:ilvl w:val="4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Diplomas de Acreditación</w:t>
      </w:r>
      <w:r>
        <w:rPr>
          <w:rFonts w:ascii="Aptos" w:hAnsi="Aptos"/>
        </w:rPr>
        <w:t>: Certifican el nivel de formación en un área específica de la profesión sanitaria.</w:t>
      </w:r>
    </w:p>
    <w:p w14:paraId="709CA0F4" w14:textId="77777777" w:rsidR="0080314A" w:rsidRDefault="00AF06B3" w:rsidP="00555FD5">
      <w:pPr>
        <w:pStyle w:val="Prrafodelista"/>
        <w:numPr>
          <w:ilvl w:val="4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Diplomas de Acreditación Avanzada</w:t>
      </w:r>
      <w:r>
        <w:rPr>
          <w:rFonts w:ascii="Aptos" w:hAnsi="Aptos"/>
        </w:rPr>
        <w:t>: Reconocen niveles superiores de especialización dentro de una determinada área.</w:t>
      </w:r>
    </w:p>
    <w:p w14:paraId="36C12F98" w14:textId="35FE1C9E" w:rsidR="00AF06B3" w:rsidRPr="0080314A" w:rsidRDefault="00AF06B3" w:rsidP="0080314A">
      <w:pPr>
        <w:pStyle w:val="Prrafodelista"/>
        <w:numPr>
          <w:ilvl w:val="3"/>
          <w:numId w:val="507"/>
        </w:numPr>
        <w:rPr>
          <w:rFonts w:ascii="Aptos" w:hAnsi="Aptos"/>
        </w:rPr>
      </w:pPr>
      <w:r>
        <w:rPr>
          <w:rFonts w:ascii="Aptos" w:hAnsi="Aptos"/>
        </w:rPr>
        <w:t>Ambos diplomas:</w:t>
      </w:r>
    </w:p>
    <w:p w14:paraId="2C4BAAC5" w14:textId="77777777" w:rsidR="00AF06B3" w:rsidRPr="0080314A" w:rsidRDefault="00AF06B3" w:rsidP="0080314A">
      <w:pPr>
        <w:pStyle w:val="Prrafodelista"/>
        <w:numPr>
          <w:ilvl w:val="4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Son </w:t>
      </w:r>
      <w:r>
        <w:rPr>
          <w:rFonts w:ascii="Aptos" w:hAnsi="Aptos"/>
          <w:b/>
          <w:bCs/>
        </w:rPr>
        <w:t>expedidos por las Administraciones públicas</w:t>
      </w:r>
      <w:r>
        <w:rPr>
          <w:rFonts w:ascii="Aptos" w:hAnsi="Aptos"/>
        </w:rPr>
        <w:t>.</w:t>
      </w:r>
    </w:p>
    <w:p w14:paraId="6DE30528" w14:textId="77777777" w:rsidR="00AF06B3" w:rsidRPr="0080314A" w:rsidRDefault="00AF06B3" w:rsidP="0080314A">
      <w:pPr>
        <w:pStyle w:val="Prrafodelista"/>
        <w:numPr>
          <w:ilvl w:val="4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Tienen </w:t>
      </w:r>
      <w:r>
        <w:rPr>
          <w:rFonts w:ascii="Aptos" w:hAnsi="Aptos"/>
          <w:b/>
          <w:bCs/>
        </w:rPr>
        <w:t>validez en todo el territorio nacional</w:t>
      </w:r>
      <w:r>
        <w:rPr>
          <w:rFonts w:ascii="Aptos" w:hAnsi="Aptos"/>
        </w:rPr>
        <w:t>.</w:t>
      </w:r>
    </w:p>
    <w:p w14:paraId="12A7DCE6" w14:textId="77777777" w:rsidR="003C5E08" w:rsidRDefault="00AF06B3" w:rsidP="00555FD5">
      <w:pPr>
        <w:pStyle w:val="Prrafodelista"/>
        <w:numPr>
          <w:ilvl w:val="4"/>
          <w:numId w:val="507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Se inscriben en </w:t>
      </w:r>
      <w:r>
        <w:rPr>
          <w:rFonts w:ascii="Aptos" w:hAnsi="Aptos"/>
          <w:b/>
          <w:bCs/>
        </w:rPr>
        <w:t>registros oficiales</w:t>
      </w:r>
      <w:r>
        <w:rPr>
          <w:rFonts w:ascii="Aptos" w:hAnsi="Aptos"/>
        </w:rPr>
        <w:t xml:space="preserve"> y pueden ser </w:t>
      </w:r>
      <w:r>
        <w:rPr>
          <w:rFonts w:ascii="Aptos" w:hAnsi="Aptos"/>
          <w:b/>
          <w:bCs/>
        </w:rPr>
        <w:t>valorados en procesos de selección</w:t>
      </w:r>
      <w:r>
        <w:rPr>
          <w:rFonts w:ascii="Aptos" w:hAnsi="Aptos"/>
        </w:rPr>
        <w:t xml:space="preserve"> para promoción y carrera profesional.</w:t>
      </w:r>
    </w:p>
    <w:p w14:paraId="3698D3BD" w14:textId="77777777" w:rsidR="003C5E08" w:rsidRDefault="003C5E08" w:rsidP="003C5E08">
      <w:pPr>
        <w:pStyle w:val="Prrafodelista"/>
        <w:ind w:left="2520"/>
        <w:rPr>
          <w:rFonts w:ascii="Aptos" w:hAnsi="Aptos"/>
        </w:rPr>
      </w:pPr>
    </w:p>
    <w:p w14:paraId="059CAC63" w14:textId="423A6BC6" w:rsidR="00AF06B3" w:rsidRPr="007C31BC" w:rsidRDefault="00AF06B3" w:rsidP="007C31BC">
      <w:pPr>
        <w:pStyle w:val="Prrafodelista"/>
        <w:numPr>
          <w:ilvl w:val="1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Para gestionar la acreditación y reconocimiento de la formación continuada, la Ley 44/2003 establece los siguientes </w:t>
      </w:r>
      <w:r>
        <w:rPr>
          <w:rFonts w:ascii="Aptos" w:hAnsi="Aptos"/>
          <w:b/>
          <w:bCs/>
        </w:rPr>
        <w:t>registros oficiales</w:t>
      </w:r>
      <w:r>
        <w:rPr>
          <w:rFonts w:ascii="Aptos" w:hAnsi="Aptos"/>
        </w:rPr>
        <w:t>:</w:t>
      </w:r>
    </w:p>
    <w:p w14:paraId="668E0AD5" w14:textId="77777777" w:rsidR="00AF06B3" w:rsidRPr="003C5E08" w:rsidRDefault="00AF06B3" w:rsidP="007C31BC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de Actividades de Formación Continuada</w:t>
      </w:r>
      <w:r>
        <w:rPr>
          <w:rFonts w:ascii="Aptos" w:hAnsi="Aptos"/>
        </w:rPr>
        <w:t>: Inscribe las actividades y cursos acreditados.</w:t>
      </w:r>
    </w:p>
    <w:p w14:paraId="72428869" w14:textId="77777777" w:rsidR="00AF06B3" w:rsidRPr="003C5E08" w:rsidRDefault="00AF06B3" w:rsidP="007C31BC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de Diplomas de Acreditación</w:t>
      </w:r>
      <w:r>
        <w:rPr>
          <w:rFonts w:ascii="Aptos" w:hAnsi="Aptos"/>
        </w:rPr>
        <w:t>: Recoge los diplomas obtenidos por los profesionales sanitarios.</w:t>
      </w:r>
    </w:p>
    <w:p w14:paraId="7B85B9AF" w14:textId="77777777" w:rsidR="003C5E08" w:rsidRDefault="00AF06B3" w:rsidP="007C31BC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Nacional de Especialistas en Ciencias de la Salud</w:t>
      </w:r>
      <w:r>
        <w:rPr>
          <w:rFonts w:ascii="Aptos" w:hAnsi="Aptos"/>
        </w:rPr>
        <w:t>: Incluye la formación complementaria recibida por los especialistas.</w:t>
      </w:r>
    </w:p>
    <w:p w14:paraId="33AC67BB" w14:textId="2AD476A9" w:rsidR="003C5E08" w:rsidRDefault="007C31BC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</w:rPr>
        <w:t>NOTA:</w:t>
      </w:r>
      <w:r>
        <w:rPr>
          <w:rFonts w:ascii="Aptos" w:hAnsi="Aptos"/>
        </w:rPr>
        <w:t xml:space="preserve"> Estos registros permiten a los profesionales </w:t>
      </w:r>
      <w:r>
        <w:rPr>
          <w:rFonts w:ascii="Aptos" w:hAnsi="Aptos"/>
          <w:b/>
          <w:bCs/>
        </w:rPr>
        <w:t>certificar su formación ante empleadores, oposiciones y desarrollo profesional</w:t>
      </w:r>
      <w:r>
        <w:rPr>
          <w:rFonts w:ascii="Aptos" w:hAnsi="Aptos"/>
        </w:rPr>
        <w:t>.</w:t>
      </w:r>
    </w:p>
    <w:p w14:paraId="3AC23F6B" w14:textId="77777777" w:rsidR="003C5E08" w:rsidRDefault="003C5E08" w:rsidP="003C5E08">
      <w:pPr>
        <w:pStyle w:val="Prrafodelista"/>
        <w:ind w:left="1069"/>
        <w:rPr>
          <w:rFonts w:ascii="Aptos" w:hAnsi="Aptos"/>
        </w:rPr>
      </w:pPr>
    </w:p>
    <w:p w14:paraId="033B30F7" w14:textId="3E38F92C" w:rsidR="00AF06B3" w:rsidRPr="003C5E08" w:rsidRDefault="00AF06B3" w:rsidP="003C5E08">
      <w:pPr>
        <w:pStyle w:val="Prrafodelista"/>
        <w:numPr>
          <w:ilvl w:val="1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Evaluación y Seguimiento de la Formación Continuada, </w:t>
      </w:r>
      <w:r>
        <w:rPr>
          <w:rFonts w:ascii="Aptos" w:hAnsi="Aptos"/>
        </w:rPr>
        <w:t>se basa en:</w:t>
      </w:r>
    </w:p>
    <w:p w14:paraId="10D214ED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Auditorías periódicas</w:t>
      </w:r>
      <w:r>
        <w:rPr>
          <w:rFonts w:ascii="Aptos" w:hAnsi="Aptos"/>
        </w:rPr>
        <w:t xml:space="preserve"> de las actividades formativas.</w:t>
      </w:r>
    </w:p>
    <w:p w14:paraId="66798D7B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del impacto</w:t>
      </w:r>
      <w:r>
        <w:rPr>
          <w:rFonts w:ascii="Aptos" w:hAnsi="Aptos"/>
        </w:rPr>
        <w:t xml:space="preserve"> de la formación en la práctica clínica.</w:t>
      </w:r>
    </w:p>
    <w:p w14:paraId="6035A02B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Control de calidad</w:t>
      </w:r>
      <w:r>
        <w:rPr>
          <w:rFonts w:ascii="Aptos" w:hAnsi="Aptos"/>
        </w:rPr>
        <w:t xml:space="preserve"> de los centros y programas de formación.</w:t>
      </w:r>
    </w:p>
    <w:p w14:paraId="460DE7FB" w14:textId="77777777" w:rsidR="003C5E08" w:rsidRDefault="00AF06B3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 las comunidades autónomas</w:t>
      </w:r>
      <w:r>
        <w:rPr>
          <w:rFonts w:ascii="Aptos" w:hAnsi="Aptos"/>
        </w:rPr>
        <w:t xml:space="preserve"> en la supervisión y desarrollo de la formación.</w:t>
      </w:r>
    </w:p>
    <w:p w14:paraId="1441DCB4" w14:textId="77777777" w:rsidR="003C5E08" w:rsidRDefault="003C5E08" w:rsidP="00555FD5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b/>
          <w:bCs/>
        </w:rPr>
        <w:t xml:space="preserve">: </w:t>
      </w:r>
      <w:r>
        <w:rPr>
          <w:rFonts w:ascii="Aptos" w:hAnsi="Aptos"/>
        </w:rPr>
        <w:t xml:space="preserve">Las Administraciones sanitarias pueden </w:t>
      </w:r>
      <w:r>
        <w:rPr>
          <w:rFonts w:ascii="Aptos" w:hAnsi="Aptos"/>
          <w:b/>
          <w:bCs/>
        </w:rPr>
        <w:t>adaptar la formación a las necesidades regionales</w:t>
      </w:r>
      <w:r>
        <w:rPr>
          <w:rFonts w:ascii="Aptos" w:hAnsi="Aptos"/>
        </w:rPr>
        <w:t>, siempre bajo los criterios establecidos por la Comisión de Formación Continuada.</w:t>
      </w:r>
    </w:p>
    <w:p w14:paraId="0AD924F1" w14:textId="77777777" w:rsidR="003C5E08" w:rsidRDefault="003C5E08" w:rsidP="003C5E08">
      <w:pPr>
        <w:pStyle w:val="Prrafodelista"/>
        <w:ind w:left="1069"/>
        <w:rPr>
          <w:rFonts w:ascii="Aptos" w:hAnsi="Aptos"/>
        </w:rPr>
      </w:pPr>
    </w:p>
    <w:p w14:paraId="74782ACA" w14:textId="2FB41FE4" w:rsidR="00AF06B3" w:rsidRPr="003C5E08" w:rsidRDefault="00AF06B3" w:rsidP="003C5E08">
      <w:pPr>
        <w:pStyle w:val="Prrafodelista"/>
        <w:numPr>
          <w:ilvl w:val="1"/>
          <w:numId w:val="507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formación continuada</w:t>
      </w:r>
      <w:r>
        <w:rPr>
          <w:rFonts w:ascii="Aptos" w:hAnsi="Aptos"/>
        </w:rPr>
        <w:t xml:space="preserve"> está directamente vinculada con la </w:t>
      </w:r>
      <w:r>
        <w:rPr>
          <w:rFonts w:ascii="Aptos" w:hAnsi="Aptos"/>
          <w:b/>
          <w:bCs/>
        </w:rPr>
        <w:t>carrera profesional</w:t>
      </w:r>
      <w:r>
        <w:rPr>
          <w:rFonts w:ascii="Aptos" w:hAnsi="Aptos"/>
        </w:rPr>
        <w:t xml:space="preserve"> de los sanitarios:</w:t>
      </w:r>
    </w:p>
    <w:p w14:paraId="410E8D81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Es un requisito para la promoción y acceso a determinados puestos</w:t>
      </w:r>
      <w:r>
        <w:rPr>
          <w:rFonts w:ascii="Aptos" w:hAnsi="Aptos"/>
        </w:rPr>
        <w:t xml:space="preserve"> dentro del sistema sanitario.</w:t>
      </w:r>
    </w:p>
    <w:p w14:paraId="66576D18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Se tiene en cuenta en los procesos de evaluación del desempeño</w:t>
      </w:r>
      <w:r>
        <w:rPr>
          <w:rFonts w:ascii="Aptos" w:hAnsi="Aptos"/>
        </w:rPr>
        <w:t>.</w:t>
      </w:r>
    </w:p>
    <w:p w14:paraId="43012CC0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Permite acceder a programas de formación avanzada y especialización</w:t>
      </w:r>
      <w:r>
        <w:rPr>
          <w:rFonts w:ascii="Aptos" w:hAnsi="Aptos"/>
        </w:rPr>
        <w:t>.</w:t>
      </w:r>
    </w:p>
    <w:p w14:paraId="1F1EA555" w14:textId="77777777" w:rsidR="00AF06B3" w:rsidRP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Afecta a la retribución variable</w:t>
      </w:r>
      <w:r>
        <w:rPr>
          <w:rFonts w:ascii="Aptos" w:hAnsi="Aptos"/>
        </w:rPr>
        <w:t xml:space="preserve"> en algunos sistemas de carrera profesional.</w:t>
      </w:r>
    </w:p>
    <w:p w14:paraId="27C30AC3" w14:textId="77777777" w:rsidR="003C5E08" w:rsidRDefault="00AF06B3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</w:rPr>
        <w:t>Es imprescindible para la recertificación y reacreditación periódica</w:t>
      </w:r>
      <w:r>
        <w:rPr>
          <w:rFonts w:ascii="Aptos" w:hAnsi="Aptos"/>
        </w:rPr>
        <w:t>.</w:t>
      </w:r>
    </w:p>
    <w:p w14:paraId="6625F737" w14:textId="35F81A16" w:rsidR="00AF06B3" w:rsidRPr="003C5E08" w:rsidRDefault="003C5E08" w:rsidP="003C5E08">
      <w:pPr>
        <w:pStyle w:val="Prrafodelista"/>
        <w:numPr>
          <w:ilvl w:val="2"/>
          <w:numId w:val="507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Esto refuerza la necesidad de que los profesionales sanitarios se mantengan </w:t>
      </w:r>
      <w:r>
        <w:rPr>
          <w:rFonts w:ascii="Aptos" w:hAnsi="Aptos"/>
          <w:b/>
          <w:bCs/>
        </w:rPr>
        <w:t>en formación constante</w:t>
      </w:r>
      <w:r>
        <w:rPr>
          <w:rFonts w:ascii="Aptos" w:hAnsi="Aptos"/>
        </w:rPr>
        <w:t>.</w:t>
      </w:r>
    </w:p>
    <w:p w14:paraId="5FB6F0A3" w14:textId="46447B06" w:rsidR="00C45DD9" w:rsidRPr="00555FD5" w:rsidRDefault="009436A4" w:rsidP="00555FD5">
      <w:pPr>
        <w:rPr>
          <w:rFonts w:ascii="Aptos" w:hAnsi="Aptos"/>
        </w:rPr>
      </w:pPr>
      <w:r>
        <w:rPr>
          <w:rFonts w:ascii="Aptos" w:hAnsi="Aptos"/>
          <w:b/>
          <w:bCs/>
          <w:caps/>
          <w:u w:val="single"/>
        </w:rPr>
        <w:t>Desarrollo profesional y su reconocimiento.</w:t>
      </w:r>
    </w:p>
    <w:p w14:paraId="186F2092" w14:textId="77777777" w:rsidR="00F14781" w:rsidRDefault="0000570A" w:rsidP="00555FD5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desarrollo profesional</w:t>
      </w:r>
      <w:r>
        <w:rPr>
          <w:rFonts w:ascii="Aptos" w:hAnsi="Aptos"/>
        </w:rPr>
        <w:t xml:space="preserve"> de los sanitarios es un proceso clave dentro del </w:t>
      </w:r>
      <w:r>
        <w:rPr>
          <w:rFonts w:ascii="Aptos" w:hAnsi="Aptos"/>
          <w:b/>
          <w:bCs/>
        </w:rPr>
        <w:t>SNS</w:t>
      </w:r>
      <w:r>
        <w:rPr>
          <w:rFonts w:ascii="Aptos" w:hAnsi="Aptos"/>
        </w:rPr>
        <w:t xml:space="preserve">, garantizando la </w:t>
      </w:r>
      <w:r>
        <w:rPr>
          <w:rFonts w:ascii="Aptos" w:hAnsi="Aptos"/>
          <w:b/>
          <w:bCs/>
        </w:rPr>
        <w:t>adquisición de nuevas competencias, la mejora continua de la calidad asistencial y el reconocimiento del progreso en la carrera profesional</w:t>
      </w:r>
      <w:r>
        <w:rPr>
          <w:rFonts w:ascii="Aptos" w:hAnsi="Aptos"/>
        </w:rPr>
        <w:t xml:space="preserve">. La </w:t>
      </w:r>
      <w:r>
        <w:rPr>
          <w:rFonts w:ascii="Aptos" w:hAnsi="Aptos"/>
          <w:b/>
          <w:bCs/>
        </w:rPr>
        <w:t>Ley 44/2003, de Ordenación de las Profesiones Sanitarias</w:t>
      </w:r>
      <w:r>
        <w:rPr>
          <w:rFonts w:ascii="Aptos" w:hAnsi="Aptos"/>
        </w:rPr>
        <w:t xml:space="preserve">, regula el </w:t>
      </w:r>
      <w:r>
        <w:rPr>
          <w:rFonts w:ascii="Aptos" w:hAnsi="Aptos"/>
          <w:b/>
          <w:bCs/>
        </w:rPr>
        <w:t>reconocimiento del desarrollo profesional</w:t>
      </w:r>
      <w:r>
        <w:rPr>
          <w:rFonts w:ascii="Aptos" w:hAnsi="Aptos"/>
        </w:rPr>
        <w:t>, estableciendo criterios generales para la evaluación y homologación en todo el país.</w:t>
      </w:r>
    </w:p>
    <w:p w14:paraId="32E4797D" w14:textId="77777777" w:rsidR="00F14781" w:rsidRDefault="00F14781" w:rsidP="00F14781">
      <w:pPr>
        <w:pStyle w:val="Prrafodelista"/>
        <w:ind w:left="360"/>
        <w:rPr>
          <w:rFonts w:ascii="Aptos" w:hAnsi="Aptos"/>
        </w:rPr>
      </w:pPr>
    </w:p>
    <w:p w14:paraId="74B6A5BF" w14:textId="723667B8" w:rsidR="00F14781" w:rsidRPr="0073333D" w:rsidRDefault="0000570A" w:rsidP="0073333D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Definición del Desarrollo Profesional (Artículo 37 de la Ley 44/2003):</w:t>
      </w:r>
      <w:r>
        <w:rPr>
          <w:rFonts w:ascii="Aptos" w:hAnsi="Aptos"/>
        </w:rPr>
        <w:t xml:space="preserve"> se define como el proceso mediante el cual un profesional sanitario </w:t>
      </w:r>
      <w:r>
        <w:rPr>
          <w:rFonts w:ascii="Aptos" w:hAnsi="Aptos"/>
          <w:b/>
          <w:bCs/>
        </w:rPr>
        <w:t>adquiere, mejora y certifica sus conocimientos, experiencia y habilidades</w:t>
      </w:r>
      <w:r>
        <w:rPr>
          <w:rFonts w:ascii="Aptos" w:hAnsi="Aptos"/>
        </w:rPr>
        <w:t xml:space="preserve"> en el ejercicio de su actividad. Su objetivo es:</w:t>
      </w:r>
    </w:p>
    <w:p w14:paraId="07F73C71" w14:textId="77777777" w:rsidR="00F14781" w:rsidRDefault="0000570A" w:rsidP="0073333D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>Garantizar una formación y actualización constante de los sanitarios.</w:t>
      </w:r>
    </w:p>
    <w:p w14:paraId="7857C7B8" w14:textId="77777777" w:rsidR="00F14781" w:rsidRDefault="0000570A" w:rsidP="0073333D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lastRenderedPageBreak/>
        <w:t>Reconocer públicamente los niveles alcanzados en la carrera profesional.</w:t>
      </w:r>
    </w:p>
    <w:p w14:paraId="0891A44B" w14:textId="77777777" w:rsidR="00F14781" w:rsidRDefault="0000570A" w:rsidP="0073333D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>Asegurar la calidad y seguridad de la atención sanitaria.</w:t>
      </w:r>
    </w:p>
    <w:p w14:paraId="3C43B9F6" w14:textId="77777777" w:rsidR="00F14781" w:rsidRDefault="0000570A" w:rsidP="0073333D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>Fomentar la participación de los profesionales en la gestión clínica y la investigación.</w:t>
      </w:r>
    </w:p>
    <w:p w14:paraId="2130612F" w14:textId="77777777" w:rsidR="00F14781" w:rsidRDefault="0000570A" w:rsidP="0073333D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>Mejorar la motivación y compromiso del personal sanitario.</w:t>
      </w:r>
    </w:p>
    <w:p w14:paraId="1525295A" w14:textId="2EB4856D" w:rsidR="00C10ABA" w:rsidRDefault="0073333D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El </w:t>
      </w:r>
      <w:r>
        <w:rPr>
          <w:rFonts w:ascii="Aptos" w:hAnsi="Aptos"/>
          <w:b/>
          <w:bCs/>
        </w:rPr>
        <w:t>reconocimiento del desarrollo profesional</w:t>
      </w:r>
      <w:r>
        <w:rPr>
          <w:rFonts w:ascii="Aptos" w:hAnsi="Aptos"/>
        </w:rPr>
        <w:t xml:space="preserve"> permite a los profesionales </w:t>
      </w:r>
      <w:r>
        <w:rPr>
          <w:rFonts w:ascii="Aptos" w:hAnsi="Aptos"/>
          <w:b/>
          <w:bCs/>
        </w:rPr>
        <w:t>acceder a mejoras en su carrera, como promoción, complementos retributivos o movilidad en el SNS</w:t>
      </w:r>
      <w:r>
        <w:rPr>
          <w:rFonts w:ascii="Aptos" w:hAnsi="Aptos"/>
        </w:rPr>
        <w:t>.</w:t>
      </w:r>
    </w:p>
    <w:p w14:paraId="7AC6A103" w14:textId="77777777" w:rsidR="00C10ABA" w:rsidRDefault="00C10ABA" w:rsidP="00C10ABA">
      <w:pPr>
        <w:pStyle w:val="Prrafodelista"/>
        <w:ind w:left="1069"/>
        <w:rPr>
          <w:rFonts w:ascii="Aptos" w:hAnsi="Aptos"/>
        </w:rPr>
      </w:pPr>
    </w:p>
    <w:p w14:paraId="6B96CDAB" w14:textId="77777777" w:rsidR="00C10ABA" w:rsidRDefault="0000570A" w:rsidP="00C10ABA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44/2003</w:t>
      </w:r>
      <w:r>
        <w:rPr>
          <w:rFonts w:ascii="Aptos" w:hAnsi="Aptos"/>
        </w:rPr>
        <w:t xml:space="preserve"> establece los </w:t>
      </w:r>
      <w:r>
        <w:rPr>
          <w:rFonts w:ascii="Aptos" w:hAnsi="Aptos"/>
          <w:b/>
          <w:bCs/>
        </w:rPr>
        <w:t>principios fundamentales</w:t>
      </w:r>
      <w:r>
        <w:rPr>
          <w:rFonts w:ascii="Aptos" w:hAnsi="Aptos"/>
        </w:rPr>
        <w:t xml:space="preserve"> que rigen el sistema de desarrollo profesional:</w:t>
      </w:r>
    </w:p>
    <w:p w14:paraId="7E7C0FDA" w14:textId="77777777" w:rsidR="00C10ABA" w:rsidRDefault="0000570A" w:rsidP="00C10ABA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Homologación en todo el Sistema Nacional de Salud (SNS)</w:t>
      </w:r>
      <w:r>
        <w:rPr>
          <w:rFonts w:ascii="Aptos" w:hAnsi="Aptos"/>
        </w:rPr>
        <w:t>:</w:t>
      </w:r>
    </w:p>
    <w:p w14:paraId="0E717BD4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establecen criterios </w:t>
      </w:r>
      <w:r>
        <w:rPr>
          <w:rFonts w:ascii="Aptos" w:hAnsi="Aptos"/>
          <w:b/>
          <w:bCs/>
        </w:rPr>
        <w:t>comunes y equivalentes</w:t>
      </w:r>
      <w:r>
        <w:rPr>
          <w:rFonts w:ascii="Aptos" w:hAnsi="Aptos"/>
        </w:rPr>
        <w:t xml:space="preserve"> para todo el territorio nacional.</w:t>
      </w:r>
    </w:p>
    <w:p w14:paraId="50B1A374" w14:textId="3ECBD6E3" w:rsidR="00C10ABA" w:rsidRPr="0073333D" w:rsidRDefault="0000570A" w:rsidP="00A91FE0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Garantiza </w:t>
      </w:r>
      <w:r>
        <w:rPr>
          <w:rFonts w:ascii="Aptos" w:hAnsi="Aptos"/>
          <w:b/>
          <w:bCs/>
        </w:rPr>
        <w:t>igualdad de oportunidades</w:t>
      </w:r>
      <w:r>
        <w:rPr>
          <w:rFonts w:ascii="Aptos" w:hAnsi="Aptos"/>
        </w:rPr>
        <w:t xml:space="preserve"> para todos los profesionales sanitarios.</w:t>
      </w:r>
    </w:p>
    <w:p w14:paraId="03A850B5" w14:textId="77777777" w:rsidR="00C10ABA" w:rsidRDefault="0000570A" w:rsidP="00C10ABA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Sistema estructurado en cuatro grados de desarrollo</w:t>
      </w:r>
      <w:r>
        <w:rPr>
          <w:rFonts w:ascii="Aptos" w:hAnsi="Aptos"/>
        </w:rPr>
        <w:t>:</w:t>
      </w:r>
    </w:p>
    <w:p w14:paraId="0E3EECC6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Cada grado implica la evaluación de </w:t>
      </w:r>
      <w:r>
        <w:rPr>
          <w:rFonts w:ascii="Aptos" w:hAnsi="Aptos"/>
          <w:b/>
          <w:bCs/>
        </w:rPr>
        <w:t>méritos profesionales, formación y desempeño</w:t>
      </w:r>
      <w:r>
        <w:rPr>
          <w:rFonts w:ascii="Aptos" w:hAnsi="Aptos"/>
        </w:rPr>
        <w:t>.</w:t>
      </w:r>
    </w:p>
    <w:p w14:paraId="1271C9DC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requiere un mínimo de </w:t>
      </w:r>
      <w:r>
        <w:rPr>
          <w:rFonts w:ascii="Aptos" w:hAnsi="Aptos"/>
          <w:b/>
          <w:bCs/>
        </w:rPr>
        <w:t>cinco años de experiencia</w:t>
      </w:r>
      <w:r>
        <w:rPr>
          <w:rFonts w:ascii="Aptos" w:hAnsi="Aptos"/>
        </w:rPr>
        <w:t xml:space="preserve"> en cada grado.</w:t>
      </w:r>
    </w:p>
    <w:p w14:paraId="3D0A30E0" w14:textId="77777777" w:rsidR="00C10ABA" w:rsidRDefault="0000570A" w:rsidP="00C10ABA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periódica y progresiva</w:t>
      </w:r>
      <w:r>
        <w:rPr>
          <w:rFonts w:ascii="Aptos" w:hAnsi="Aptos"/>
        </w:rPr>
        <w:t>:</w:t>
      </w:r>
    </w:p>
    <w:p w14:paraId="2AD64449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valoran </w:t>
      </w:r>
      <w:r>
        <w:rPr>
          <w:rFonts w:ascii="Aptos" w:hAnsi="Aptos"/>
          <w:b/>
          <w:bCs/>
        </w:rPr>
        <w:t>conocimientos, experiencia, actividad asistencial, docencia e investigación</w:t>
      </w:r>
      <w:r>
        <w:rPr>
          <w:rFonts w:ascii="Aptos" w:hAnsi="Aptos"/>
        </w:rPr>
        <w:t>.</w:t>
      </w:r>
    </w:p>
    <w:p w14:paraId="540BC23D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La evaluación puede realizarse cada </w:t>
      </w:r>
      <w:r>
        <w:rPr>
          <w:rFonts w:ascii="Aptos" w:hAnsi="Aptos"/>
          <w:b/>
          <w:bCs/>
        </w:rPr>
        <w:t>cinco años</w:t>
      </w:r>
      <w:r>
        <w:rPr>
          <w:rFonts w:ascii="Aptos" w:hAnsi="Aptos"/>
        </w:rPr>
        <w:t xml:space="preserve"> o cada </w:t>
      </w:r>
      <w:r>
        <w:rPr>
          <w:rFonts w:ascii="Aptos" w:hAnsi="Aptos"/>
          <w:b/>
          <w:bCs/>
        </w:rPr>
        <w:t>dos años en caso de evaluación negativa</w:t>
      </w:r>
      <w:r>
        <w:rPr>
          <w:rFonts w:ascii="Aptos" w:hAnsi="Aptos"/>
        </w:rPr>
        <w:t>.</w:t>
      </w:r>
    </w:p>
    <w:p w14:paraId="6CF2FA56" w14:textId="77777777" w:rsidR="00C10ABA" w:rsidRDefault="0000570A" w:rsidP="00C10ABA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de los profesionales en su propia evaluación</w:t>
      </w:r>
      <w:r>
        <w:rPr>
          <w:rFonts w:ascii="Aptos" w:hAnsi="Aptos"/>
        </w:rPr>
        <w:t>:</w:t>
      </w:r>
    </w:p>
    <w:p w14:paraId="2C71EDF8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establece un </w:t>
      </w:r>
      <w:r>
        <w:rPr>
          <w:rFonts w:ascii="Aptos" w:hAnsi="Aptos"/>
          <w:b/>
          <w:bCs/>
        </w:rPr>
        <w:t>comité de evaluación</w:t>
      </w:r>
      <w:r>
        <w:rPr>
          <w:rFonts w:ascii="Aptos" w:hAnsi="Aptos"/>
        </w:rPr>
        <w:t xml:space="preserve"> con representantes del servicio o unidad del profesional.</w:t>
      </w:r>
    </w:p>
    <w:p w14:paraId="6D3B309D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incorporan </w:t>
      </w:r>
      <w:r>
        <w:rPr>
          <w:rFonts w:ascii="Aptos" w:hAnsi="Aptos"/>
          <w:b/>
          <w:bCs/>
        </w:rPr>
        <w:t>evaluadores externos</w:t>
      </w:r>
      <w:r>
        <w:rPr>
          <w:rFonts w:ascii="Aptos" w:hAnsi="Aptos"/>
        </w:rPr>
        <w:t xml:space="preserve"> (agencias de calidad, sociedades científicas).</w:t>
      </w:r>
    </w:p>
    <w:p w14:paraId="4A558605" w14:textId="77777777" w:rsidR="00C10ABA" w:rsidRDefault="0000570A" w:rsidP="00C10ABA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Registro oficial del nivel de desarrollo alcanzado</w:t>
      </w:r>
      <w:r>
        <w:rPr>
          <w:rFonts w:ascii="Aptos" w:hAnsi="Aptos"/>
        </w:rPr>
        <w:t>:</w:t>
      </w:r>
    </w:p>
    <w:p w14:paraId="215F1E97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conserva un </w:t>
      </w:r>
      <w:r>
        <w:rPr>
          <w:rFonts w:ascii="Aptos" w:hAnsi="Aptos"/>
          <w:b/>
          <w:bCs/>
        </w:rPr>
        <w:t>expediente personal</w:t>
      </w:r>
      <w:r>
        <w:rPr>
          <w:rFonts w:ascii="Aptos" w:hAnsi="Aptos"/>
        </w:rPr>
        <w:t xml:space="preserve"> en cada centro sanitario.</w:t>
      </w:r>
    </w:p>
    <w:p w14:paraId="053136A5" w14:textId="77777777" w:rsidR="00C10ABA" w:rsidRDefault="0000570A" w:rsidP="00C10ABA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Los profesionales tienen derecho a </w:t>
      </w:r>
      <w:r>
        <w:rPr>
          <w:rFonts w:ascii="Aptos" w:hAnsi="Aptos"/>
          <w:b/>
          <w:bCs/>
        </w:rPr>
        <w:t>hacer público su nivel de desarrollo profesional</w:t>
      </w:r>
      <w:r>
        <w:rPr>
          <w:rFonts w:ascii="Aptos" w:hAnsi="Aptos"/>
        </w:rPr>
        <w:t>.</w:t>
      </w:r>
    </w:p>
    <w:p w14:paraId="04DB3A89" w14:textId="77777777" w:rsidR="00C10ABA" w:rsidRDefault="0000570A" w:rsidP="00C10ABA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Impacto en la carrera profesional y retribución</w:t>
      </w:r>
      <w:r>
        <w:rPr>
          <w:rFonts w:ascii="Aptos" w:hAnsi="Aptos"/>
        </w:rPr>
        <w:t>:</w:t>
      </w:r>
    </w:p>
    <w:p w14:paraId="525DA475" w14:textId="77777777" w:rsidR="0074001E" w:rsidRDefault="0000570A" w:rsidP="00555FD5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desarrollo profesional puede influir en </w:t>
      </w:r>
      <w:r>
        <w:rPr>
          <w:rFonts w:ascii="Aptos" w:hAnsi="Aptos"/>
          <w:b/>
          <w:bCs/>
        </w:rPr>
        <w:t>promoción interna, reconocimiento salarial y acceso a puestos de mayor responsabilidad</w:t>
      </w:r>
      <w:r>
        <w:rPr>
          <w:rFonts w:ascii="Aptos" w:hAnsi="Aptos"/>
        </w:rPr>
        <w:t>.</w:t>
      </w:r>
    </w:p>
    <w:p w14:paraId="210182E0" w14:textId="77777777" w:rsidR="0074001E" w:rsidRDefault="0074001E" w:rsidP="0074001E">
      <w:pPr>
        <w:pStyle w:val="Prrafodelista"/>
        <w:ind w:left="1777"/>
        <w:rPr>
          <w:rFonts w:ascii="Aptos" w:hAnsi="Aptos"/>
        </w:rPr>
      </w:pPr>
    </w:p>
    <w:p w14:paraId="473AC8CC" w14:textId="77777777" w:rsidR="0074001E" w:rsidRDefault="0000570A" w:rsidP="00555FD5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sistema de evaluación</w:t>
      </w:r>
      <w:r>
        <w:rPr>
          <w:rFonts w:ascii="Aptos" w:hAnsi="Aptos"/>
        </w:rPr>
        <w:t xml:space="preserve"> del desarrollo profesional se basa en:</w:t>
      </w:r>
    </w:p>
    <w:p w14:paraId="3C9C0BF6" w14:textId="77777777" w:rsidR="0074001E" w:rsidRDefault="0000570A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Criterios de Evaluación,</w:t>
      </w:r>
      <w:r>
        <w:rPr>
          <w:rFonts w:ascii="Aptos" w:hAnsi="Aptos"/>
        </w:rPr>
        <w:t xml:space="preserve"> los méritos evaluados incluyen:</w:t>
      </w:r>
    </w:p>
    <w:p w14:paraId="52C32925" w14:textId="77777777" w:rsidR="0074001E" w:rsidRDefault="0000570A" w:rsidP="0074001E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continuada acreditada</w:t>
      </w:r>
      <w:r>
        <w:rPr>
          <w:rFonts w:ascii="Aptos" w:hAnsi="Aptos"/>
        </w:rPr>
        <w:t xml:space="preserve"> (cursos, congresos, especializaciones).</w:t>
      </w:r>
    </w:p>
    <w:p w14:paraId="3A4CAB68" w14:textId="77777777" w:rsidR="0074001E" w:rsidRDefault="0000570A" w:rsidP="0074001E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Experiencia en asistencia sanitaria</w:t>
      </w:r>
      <w:r>
        <w:rPr>
          <w:rFonts w:ascii="Aptos" w:hAnsi="Aptos"/>
        </w:rPr>
        <w:t xml:space="preserve"> y cumplimiento de objetivos asistenciales.</w:t>
      </w:r>
    </w:p>
    <w:p w14:paraId="7636D867" w14:textId="77777777" w:rsidR="0074001E" w:rsidRDefault="0000570A" w:rsidP="0074001E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proyectos de investigación y publicaciones científicas</w:t>
      </w:r>
      <w:r>
        <w:rPr>
          <w:rFonts w:ascii="Aptos" w:hAnsi="Aptos"/>
        </w:rPr>
        <w:t>.</w:t>
      </w:r>
    </w:p>
    <w:p w14:paraId="7F0F2A66" w14:textId="77777777" w:rsidR="0074001E" w:rsidRDefault="0000570A" w:rsidP="0074001E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Desempeño en gestión clínica y organización de servicios</w:t>
      </w:r>
      <w:r>
        <w:rPr>
          <w:rFonts w:ascii="Aptos" w:hAnsi="Aptos"/>
        </w:rPr>
        <w:t>.</w:t>
      </w:r>
    </w:p>
    <w:p w14:paraId="1206DBC1" w14:textId="77777777" w:rsidR="0074001E" w:rsidRDefault="0074001E" w:rsidP="00555FD5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Implicación en la formación de nuevos profesionales (tutorías, docencia, comités de evaluación, etc.)</w:t>
      </w:r>
      <w:r>
        <w:rPr>
          <w:rFonts w:ascii="Aptos" w:hAnsi="Aptos"/>
        </w:rPr>
        <w:t>.</w:t>
      </w:r>
    </w:p>
    <w:p w14:paraId="4E2F98AC" w14:textId="77777777" w:rsidR="0074001E" w:rsidRDefault="0000570A" w:rsidP="0074001E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Proceso de Evaluación: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evaluación se lleva a cabo cada cinco años</w:t>
      </w:r>
      <w:r>
        <w:rPr>
          <w:rFonts w:ascii="Aptos" w:hAnsi="Aptos"/>
        </w:rPr>
        <w:t xml:space="preserve"> y puede solicitarse para acceder a un nuevo grado de desarrollo profesional.</w:t>
        <w:br/>
        <w:t xml:space="preserve">Si la evaluación es negativa, el profesional puede solicitar una nueva revisión tras </w:t>
      </w:r>
      <w:r>
        <w:rPr>
          <w:rFonts w:ascii="Aptos" w:hAnsi="Aptos"/>
          <w:b/>
          <w:bCs/>
        </w:rPr>
        <w:t>dos años</w:t>
      </w:r>
      <w:r>
        <w:rPr>
          <w:rFonts w:ascii="Aptos" w:hAnsi="Aptos"/>
        </w:rPr>
        <w:t xml:space="preserve">. Los </w:t>
      </w:r>
      <w:r>
        <w:rPr>
          <w:rFonts w:ascii="Aptos" w:hAnsi="Aptos"/>
          <w:b/>
          <w:bCs/>
        </w:rPr>
        <w:t>comités de evaluación</w:t>
      </w:r>
      <w:r>
        <w:rPr>
          <w:rFonts w:ascii="Aptos" w:hAnsi="Aptos"/>
        </w:rPr>
        <w:t xml:space="preserve"> están formados por:</w:t>
      </w:r>
    </w:p>
    <w:p w14:paraId="667CE0B1" w14:textId="77777777" w:rsidR="0074001E" w:rsidRDefault="0000570A" w:rsidP="0074001E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>Representantes de los servicios asistenciales.</w:t>
      </w:r>
    </w:p>
    <w:p w14:paraId="1354FB29" w14:textId="77777777" w:rsidR="0074001E" w:rsidRDefault="0000570A" w:rsidP="0074001E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>Profesionales sanitarios con experiencia en el área evaluada.</w:t>
      </w:r>
    </w:p>
    <w:p w14:paraId="5D002288" w14:textId="77777777" w:rsidR="0074001E" w:rsidRDefault="0000570A" w:rsidP="00555FD5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Evaluadores externos de </w:t>
      </w:r>
      <w:r>
        <w:rPr>
          <w:rFonts w:ascii="Aptos" w:hAnsi="Aptos"/>
          <w:b/>
          <w:bCs/>
        </w:rPr>
        <w:t>agencias de calidad o sociedades científicas</w:t>
      </w:r>
      <w:r>
        <w:rPr>
          <w:rFonts w:ascii="Aptos" w:hAnsi="Aptos"/>
        </w:rPr>
        <w:t>.</w:t>
      </w:r>
    </w:p>
    <w:p w14:paraId="6EF3342D" w14:textId="77777777" w:rsidR="00494BFF" w:rsidRDefault="0074001E" w:rsidP="00555FD5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Cada centro sanitario </w:t>
      </w:r>
      <w:r>
        <w:rPr>
          <w:rFonts w:ascii="Aptos" w:hAnsi="Aptos"/>
          <w:b/>
          <w:bCs/>
        </w:rPr>
        <w:t>mantendrá un expediente actualizado</w:t>
      </w:r>
      <w:r>
        <w:rPr>
          <w:rFonts w:ascii="Aptos" w:hAnsi="Aptos"/>
        </w:rPr>
        <w:t xml:space="preserve"> con los méritos de cada profesional.</w:t>
      </w:r>
    </w:p>
    <w:p w14:paraId="51398240" w14:textId="77777777" w:rsidR="00494BFF" w:rsidRDefault="00494BFF" w:rsidP="00494BFF">
      <w:pPr>
        <w:pStyle w:val="Prrafodelista"/>
        <w:ind w:left="1777"/>
        <w:rPr>
          <w:rFonts w:ascii="Aptos" w:hAnsi="Aptos"/>
        </w:rPr>
      </w:pPr>
    </w:p>
    <w:p w14:paraId="1681029C" w14:textId="5D9FCEEF" w:rsidR="00A32B82" w:rsidRDefault="0000570A" w:rsidP="00555FD5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Consejo Interterritorial del SNS</w:t>
      </w:r>
      <w:r>
        <w:rPr>
          <w:rFonts w:ascii="Aptos" w:hAnsi="Aptos"/>
        </w:rPr>
        <w:t xml:space="preserve">, junto con la </w:t>
      </w:r>
      <w:r>
        <w:rPr>
          <w:rFonts w:ascii="Aptos" w:hAnsi="Aptos"/>
          <w:b/>
          <w:bCs/>
        </w:rPr>
        <w:t>Comisión de Recursos Humanos</w:t>
      </w:r>
      <w:r>
        <w:rPr>
          <w:rFonts w:ascii="Aptos" w:hAnsi="Aptos"/>
        </w:rPr>
        <w:t xml:space="preserve">, establece los </w:t>
      </w:r>
      <w:r>
        <w:rPr>
          <w:rFonts w:ascii="Aptos" w:hAnsi="Aptos"/>
          <w:b/>
          <w:bCs/>
        </w:rPr>
        <w:t>criterios generales para la homologación del desarrollo profesional</w:t>
      </w:r>
      <w:r>
        <w:rPr>
          <w:rFonts w:ascii="Aptos" w:hAnsi="Aptos"/>
        </w:rPr>
        <w:t xml:space="preserve"> en todas las comunidades autónomas. Estos criterios incluyen:</w:t>
      </w:r>
    </w:p>
    <w:p w14:paraId="5DE49150" w14:textId="77777777" w:rsidR="00A32B82" w:rsidRDefault="0000570A" w:rsidP="00A32B82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Denominación de los distintos grados</w:t>
      </w:r>
      <w:r>
        <w:rPr>
          <w:rFonts w:ascii="Aptos" w:hAnsi="Aptos"/>
        </w:rPr>
        <w:t xml:space="preserve"> del desarrollo profesional.</w:t>
      </w:r>
    </w:p>
    <w:p w14:paraId="37212D19" w14:textId="77777777" w:rsidR="00A32B82" w:rsidRDefault="0000570A" w:rsidP="00A32B82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Sistemas de valoración de méritos</w:t>
      </w:r>
      <w:r>
        <w:rPr>
          <w:rFonts w:ascii="Aptos" w:hAnsi="Aptos"/>
        </w:rPr>
        <w:t xml:space="preserve"> para asegurar una evaluación equitativa.</w:t>
      </w:r>
    </w:p>
    <w:p w14:paraId="3E6FD096" w14:textId="77777777" w:rsidR="00A32B82" w:rsidRDefault="0000570A" w:rsidP="00A32B82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Composición de los comités de evaluación</w:t>
      </w:r>
      <w:r>
        <w:rPr>
          <w:rFonts w:ascii="Aptos" w:hAnsi="Aptos"/>
        </w:rPr>
        <w:t xml:space="preserve"> y criterios de selección de evaluadores.</w:t>
      </w:r>
    </w:p>
    <w:p w14:paraId="6709B175" w14:textId="77777777" w:rsidR="00A32B82" w:rsidRDefault="0000570A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Reconocimiento mutuo entre comunidades autónomas</w:t>
      </w:r>
      <w:r>
        <w:rPr>
          <w:rFonts w:ascii="Aptos" w:hAnsi="Aptos"/>
        </w:rPr>
        <w:t xml:space="preserve"> de los niveles alcanzados.</w:t>
      </w:r>
    </w:p>
    <w:p w14:paraId="17560F63" w14:textId="77777777" w:rsidR="004E4B1D" w:rsidRDefault="00A32B82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Este sistema garantiza que un sanitario </w:t>
      </w:r>
      <w:r>
        <w:rPr>
          <w:rFonts w:ascii="Aptos" w:hAnsi="Aptos"/>
          <w:b/>
          <w:bCs/>
        </w:rPr>
        <w:t>mantenga su grado de desarrollo profesional en cualquier región de España</w:t>
      </w:r>
      <w:r>
        <w:rPr>
          <w:rFonts w:ascii="Aptos" w:hAnsi="Aptos"/>
        </w:rPr>
        <w:t>, evitando desigualdades entre comunidades.</w:t>
      </w:r>
    </w:p>
    <w:p w14:paraId="199D46C2" w14:textId="77777777" w:rsidR="004E4B1D" w:rsidRDefault="004E4B1D" w:rsidP="004E4B1D">
      <w:pPr>
        <w:pStyle w:val="Prrafodelista"/>
        <w:ind w:left="1069"/>
        <w:rPr>
          <w:rFonts w:ascii="Aptos" w:hAnsi="Aptos"/>
        </w:rPr>
      </w:pPr>
    </w:p>
    <w:p w14:paraId="796C2137" w14:textId="5AC39BA2" w:rsidR="004E4B1D" w:rsidRDefault="0000570A" w:rsidP="00555FD5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desarrollo profesional </w:t>
      </w:r>
      <w:r>
        <w:rPr>
          <w:rFonts w:ascii="Aptos" w:hAnsi="Aptos"/>
          <w:b/>
          <w:bCs/>
        </w:rPr>
        <w:t>no solo mejora la calidad asistencial, sino que también repercute directamente en la carrera de los sanitarios</w:t>
      </w:r>
      <w:r>
        <w:rPr>
          <w:rFonts w:ascii="Aptos" w:hAnsi="Aptos"/>
        </w:rPr>
        <w:t>:</w:t>
      </w:r>
    </w:p>
    <w:p w14:paraId="79136030" w14:textId="306E3E6A" w:rsidR="004E4B1D" w:rsidRDefault="001677D1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reconocimiento del desarrollo profesional tiene efectos en:</w:t>
      </w:r>
    </w:p>
    <w:p w14:paraId="0E856312" w14:textId="77777777" w:rsidR="004E4B1D" w:rsidRDefault="0000570A" w:rsidP="004E4B1D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Acceso a puestos de mayor responsabilidad</w:t>
      </w:r>
      <w:r>
        <w:rPr>
          <w:rFonts w:ascii="Aptos" w:hAnsi="Aptos"/>
        </w:rPr>
        <w:t xml:space="preserve"> dentro del SNS.</w:t>
      </w:r>
    </w:p>
    <w:p w14:paraId="5B6A3570" w14:textId="77777777" w:rsidR="004E4B1D" w:rsidRDefault="0000570A" w:rsidP="004E4B1D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del desempeño y calidad asistencial</w:t>
      </w:r>
      <w:r>
        <w:rPr>
          <w:rFonts w:ascii="Aptos" w:hAnsi="Aptos"/>
        </w:rPr>
        <w:t xml:space="preserve"> en cada centro.</w:t>
      </w:r>
    </w:p>
    <w:p w14:paraId="312CC65E" w14:textId="77777777" w:rsidR="004E4B1D" w:rsidRDefault="0000570A" w:rsidP="004E4B1D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Baremo en concursos de promoción interna y procesos selectivos</w:t>
      </w:r>
      <w:r>
        <w:rPr>
          <w:rFonts w:ascii="Aptos" w:hAnsi="Aptos"/>
        </w:rPr>
        <w:t>.</w:t>
      </w:r>
    </w:p>
    <w:p w14:paraId="51724E66" w14:textId="77777777" w:rsidR="004E4B1D" w:rsidRDefault="0000570A" w:rsidP="00555FD5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Complementos salariales y carrera profesional</w:t>
      </w:r>
      <w:r>
        <w:rPr>
          <w:rFonts w:ascii="Aptos" w:hAnsi="Aptos"/>
        </w:rPr>
        <w:t>.</w:t>
      </w:r>
    </w:p>
    <w:p w14:paraId="734929A9" w14:textId="6E9F07D4" w:rsidR="004E4B1D" w:rsidRDefault="001677D1" w:rsidP="004E4B1D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formación continuada</w:t>
      </w:r>
      <w:r>
        <w:rPr>
          <w:rFonts w:ascii="Aptos" w:hAnsi="Aptos"/>
        </w:rPr>
        <w:t xml:space="preserve"> es un pilar clave para el desarrollo profesional:</w:t>
      </w:r>
    </w:p>
    <w:p w14:paraId="55AD5F01" w14:textId="77777777" w:rsidR="004E4B1D" w:rsidRDefault="0000570A" w:rsidP="004E4B1D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Permite </w:t>
      </w:r>
      <w:r>
        <w:rPr>
          <w:rFonts w:ascii="Aptos" w:hAnsi="Aptos"/>
          <w:b/>
          <w:bCs/>
        </w:rPr>
        <w:t>acreditar conocimientos y habilidades adquiridas</w:t>
      </w:r>
      <w:r>
        <w:rPr>
          <w:rFonts w:ascii="Aptos" w:hAnsi="Aptos"/>
        </w:rPr>
        <w:t>.</w:t>
      </w:r>
    </w:p>
    <w:p w14:paraId="2BEFA5B6" w14:textId="77777777" w:rsidR="004E4B1D" w:rsidRDefault="0000570A" w:rsidP="004E4B1D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Es un </w:t>
      </w:r>
      <w:r>
        <w:rPr>
          <w:rFonts w:ascii="Aptos" w:hAnsi="Aptos"/>
          <w:b/>
          <w:bCs/>
        </w:rPr>
        <w:t>criterio esencial para la progresión en los grados de desarrollo</w:t>
      </w:r>
      <w:r>
        <w:rPr>
          <w:rFonts w:ascii="Aptos" w:hAnsi="Aptos"/>
        </w:rPr>
        <w:t>.</w:t>
      </w:r>
    </w:p>
    <w:p w14:paraId="711B9F4F" w14:textId="77777777" w:rsidR="004E4B1D" w:rsidRDefault="0000570A" w:rsidP="00555FD5">
      <w:pPr>
        <w:pStyle w:val="Prrafodelista"/>
        <w:numPr>
          <w:ilvl w:val="2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Se valora en la concesión de </w:t>
      </w:r>
      <w:r>
        <w:rPr>
          <w:rFonts w:ascii="Aptos" w:hAnsi="Aptos"/>
          <w:b/>
          <w:bCs/>
        </w:rPr>
        <w:t>Diplomas de Acreditación y Acreditación Avanzada</w:t>
      </w:r>
      <w:r>
        <w:rPr>
          <w:rFonts w:ascii="Aptos" w:hAnsi="Aptos"/>
        </w:rPr>
        <w:t>.</w:t>
      </w:r>
    </w:p>
    <w:p w14:paraId="604A203A" w14:textId="77777777" w:rsidR="00C775F4" w:rsidRDefault="0000570A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sistema sanitario </w:t>
      </w:r>
      <w:r>
        <w:rPr>
          <w:rFonts w:ascii="Aptos" w:hAnsi="Aptos"/>
          <w:b/>
          <w:bCs/>
        </w:rPr>
        <w:t>premia la formación continua y la actualización profesional</w:t>
      </w:r>
      <w:r>
        <w:rPr>
          <w:rFonts w:ascii="Aptos" w:hAnsi="Aptos"/>
        </w:rPr>
        <w:t>, incentivando la participación en cursos y programas de especialización.</w:t>
      </w:r>
    </w:p>
    <w:p w14:paraId="5BF5546A" w14:textId="77777777" w:rsidR="00C775F4" w:rsidRDefault="00C775F4" w:rsidP="00C775F4">
      <w:pPr>
        <w:pStyle w:val="Prrafodelista"/>
        <w:ind w:left="1069"/>
        <w:rPr>
          <w:rFonts w:ascii="Aptos" w:hAnsi="Aptos"/>
        </w:rPr>
      </w:pPr>
    </w:p>
    <w:p w14:paraId="7C6C891A" w14:textId="18A0425E" w:rsidR="0000570A" w:rsidRPr="00C775F4" w:rsidRDefault="001677D1" w:rsidP="00C775F4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desarrollo profesional </w:t>
      </w:r>
      <w:r>
        <w:rPr>
          <w:rFonts w:ascii="Aptos" w:hAnsi="Aptos"/>
          <w:b/>
          <w:bCs/>
        </w:rPr>
        <w:t>incluye la gestión clínica</w:t>
      </w:r>
      <w:r>
        <w:rPr>
          <w:rFonts w:ascii="Aptos" w:hAnsi="Aptos"/>
        </w:rPr>
        <w:t>, que implica:</w:t>
      </w:r>
    </w:p>
    <w:p w14:paraId="6AD4B476" w14:textId="77777777" w:rsidR="0000570A" w:rsidRPr="00C775F4" w:rsidRDefault="0000570A" w:rsidP="00C775F4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Organización y dirección de equipos sanitarios</w:t>
      </w:r>
      <w:r>
        <w:rPr>
          <w:rFonts w:ascii="Aptos" w:hAnsi="Aptos"/>
        </w:rPr>
        <w:t>.</w:t>
      </w:r>
    </w:p>
    <w:p w14:paraId="7D1C032E" w14:textId="77777777" w:rsidR="0000570A" w:rsidRPr="00C775F4" w:rsidRDefault="0000570A" w:rsidP="00C775F4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Coordinación de programas de calidad asistencial</w:t>
      </w:r>
      <w:r>
        <w:rPr>
          <w:rFonts w:ascii="Aptos" w:hAnsi="Aptos"/>
        </w:rPr>
        <w:t>.</w:t>
      </w:r>
    </w:p>
    <w:p w14:paraId="36B306B4" w14:textId="77777777" w:rsidR="0000570A" w:rsidRPr="00C775F4" w:rsidRDefault="0000570A" w:rsidP="00C775F4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Implantación de protocolos y guías clínicas</w:t>
      </w:r>
      <w:r>
        <w:rPr>
          <w:rFonts w:ascii="Aptos" w:hAnsi="Aptos"/>
        </w:rPr>
        <w:t>.</w:t>
      </w:r>
    </w:p>
    <w:p w14:paraId="19421C22" w14:textId="77777777" w:rsidR="00C775F4" w:rsidRDefault="0000570A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comités de seguridad del paciente y bioética</w:t>
      </w:r>
      <w:r>
        <w:rPr>
          <w:rFonts w:ascii="Aptos" w:hAnsi="Aptos"/>
        </w:rPr>
        <w:t>.</w:t>
      </w:r>
    </w:p>
    <w:p w14:paraId="798C89B9" w14:textId="16D21459" w:rsidR="0000570A" w:rsidRPr="00C775F4" w:rsidRDefault="00C775F4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lastRenderedPageBreak/>
        <w:t>NOTA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Este aspecto refuerza el papel de los profesionales en la </w:t>
      </w:r>
      <w:r>
        <w:rPr>
          <w:rFonts w:ascii="Aptos" w:hAnsi="Aptos"/>
          <w:b/>
          <w:bCs/>
        </w:rPr>
        <w:t>planificación y mejora del sistema sanitario</w:t>
      </w:r>
      <w:r>
        <w:rPr>
          <w:rFonts w:ascii="Aptos" w:hAnsi="Aptos"/>
        </w:rPr>
        <w:t>.</w:t>
      </w:r>
    </w:p>
    <w:p w14:paraId="1A2B3C20" w14:textId="1A2B3C20" w:rsidR="009436A4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Acreditación de la competencia profesional en Andalucía. La ACSA y el Programa ME_jora P.</w:t>
      </w:r>
    </w:p>
    <w:p w14:paraId="1A2B3C21" w14:textId="1A2B3C21" w:rsidR="009436A4" w:rsidRDefault="009436A4" w:rsidP="00555FD5">
      <w:pPr>
        <w:pStyle w:val="Prrafodelista"/>
        <w:numPr>
          <w:ilvl w:val="0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Decreto 18/2007, de 23 de enero</w:t>
      </w:r>
      <w:r>
        <w:rPr>
          <w:rFonts w:ascii="Aptos" w:hAnsi="Aptos"/>
        </w:rPr>
        <w:t xml:space="preserve">, regula el </w:t>
      </w:r>
      <w:r>
        <w:rPr>
          <w:rFonts w:ascii="Aptos" w:hAnsi="Aptos"/>
          <w:b/>
          <w:bCs/>
        </w:rPr>
        <w:t>sistema de acreditación de la competencia profesional</w:t>
      </w:r>
      <w:r>
        <w:rPr>
          <w:rFonts w:ascii="Aptos" w:hAnsi="Aptos"/>
        </w:rPr>
        <w:t xml:space="preserve"> de los profesionales sanitarios del Sistema Sanitario Público de Andalucía (SSPA), como desarrollo autonómico del reconocimiento del desarrollo profesional previsto en el Título III de la Ley 44/2003.</w:t>
      </w:r>
    </w:p>
    <w:p w14:paraId="1A2B3C22" w14:textId="1A2B3C22" w:rsidR="009436A4" w:rsidRDefault="009436A4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Agencia de Calidad Sanitaria de Andalucía (ACSA)</w:t>
      </w:r>
      <w:r>
        <w:rPr>
          <w:rFonts w:ascii="Aptos" w:hAnsi="Aptos"/>
        </w:rPr>
        <w:t xml:space="preserve">: organismo que evalúa y certifica las competencias de los profesionales del SSPA, mediante un proceso voluntario de </w:t>
      </w:r>
      <w:r>
        <w:rPr>
          <w:rFonts w:ascii="Aptos" w:hAnsi="Aptos"/>
          <w:b/>
          <w:bCs/>
        </w:rPr>
        <w:t>autoevaluación</w:t>
      </w:r>
      <w:r>
        <w:rPr>
          <w:rFonts w:ascii="Aptos" w:hAnsi="Aptos"/>
        </w:rPr>
        <w:t xml:space="preserve"> basado en buenas prácticas definidas por criterios objetivos y evidencia científica.</w:t>
      </w:r>
    </w:p>
    <w:p w14:paraId="1A2B3C23" w14:textId="1A2B3C23" w:rsidR="009436A4" w:rsidRDefault="009436A4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Programa ME_jora P</w:t>
      </w:r>
      <w:r>
        <w:rPr>
          <w:rFonts w:ascii="Aptos" w:hAnsi="Aptos"/>
        </w:rPr>
        <w:t xml:space="preserve">: aplicación informática de la ACSA que soporta todo el proceso de </w:t>
      </w:r>
      <w:r>
        <w:rPr>
          <w:rFonts w:ascii="Aptos" w:hAnsi="Aptos"/>
          <w:b/>
          <w:bCs/>
        </w:rPr>
        <w:t>Acreditación/Certificación de las Competencias Profesionales</w:t>
      </w:r>
      <w:r>
        <w:rPr>
          <w:rFonts w:ascii="Aptos" w:hAnsi="Aptos"/>
        </w:rPr>
        <w:t xml:space="preserve"> de las profesiones sanitarias. Forma parte de la familia de herramientas "ME_jora" de la ACSA, junto con ME_jora C (Centros y Unidades sanitarias) y ME_jora F (Formación Continuada).</w:t>
      </w:r>
    </w:p>
    <w:p w14:paraId="1A2B3C24" w14:textId="1A2B3C24" w:rsidR="009436A4" w:rsidRDefault="009436A4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</w:rPr>
        <w:t>Fases del proceso</w:t>
      </w:r>
      <w:r>
        <w:rPr>
          <w:rFonts w:ascii="Aptos" w:hAnsi="Aptos"/>
        </w:rPr>
        <w:t xml:space="preserve">: Solicitud, Autoevaluación, Evaluación y Certificación/Acreditación. Los </w:t>
      </w:r>
      <w:r>
        <w:rPr>
          <w:rFonts w:ascii="Aptos" w:hAnsi="Aptos"/>
          <w:b/>
          <w:bCs/>
        </w:rPr>
        <w:t>niveles de certificación</w:t>
      </w:r>
      <w:r>
        <w:rPr>
          <w:rFonts w:ascii="Aptos" w:hAnsi="Aptos"/>
        </w:rPr>
        <w:t xml:space="preserve"> que pueden alcanzarse son: Avanzado, Experto y Excelente, en función del porcentaje de evidencias cumplidas.</w:t>
      </w:r>
    </w:p>
    <w:p w14:paraId="1A2B3C25" w14:textId="1A2B3C25" w:rsidR="009436A4" w:rsidRDefault="009436A4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  <w:i/>
          <w:iCs/>
          <w:u w:val="single"/>
        </w:rPr>
        <w:t>:</w:t>
      </w:r>
      <w:r>
        <w:rPr>
          <w:rFonts w:ascii="Aptos" w:hAnsi="Aptos"/>
        </w:rPr>
        <w:t xml:space="preserve"> el certificado del nivel de desarrollo competencial alcanzado, emitido por la ACSA, tiene una </w:t>
      </w:r>
      <w:r>
        <w:rPr>
          <w:rFonts w:ascii="Aptos" w:hAnsi="Aptos"/>
          <w:b/>
          <w:bCs/>
        </w:rPr>
        <w:t>vigencia máxima de 5 años</w:t>
      </w:r>
      <w:r>
        <w:rPr>
          <w:rFonts w:ascii="Aptos" w:hAnsi="Aptos"/>
        </w:rPr>
        <w:t>. Transcurrido este plazo, el profesional debe reanudar el proceso para renovar su certificación.</w:t>
      </w:r>
    </w:p>
    <w:p w14:paraId="1A2B3C26" w14:textId="1A2B3C26" w:rsidR="009436A4" w:rsidRDefault="009436A4" w:rsidP="00555FD5">
      <w:pPr>
        <w:pStyle w:val="Prrafodelista"/>
        <w:numPr>
          <w:ilvl w:val="1"/>
          <w:numId w:val="509"/>
        </w:numPr>
        <w:rPr>
          <w:rFonts w:ascii="Aptos" w:hAnsi="Aptos"/>
        </w:rPr>
      </w:pPr>
      <w:r>
        <w:rPr>
          <w:rFonts w:ascii="Aptos" w:hAnsi="Aptos"/>
        </w:rPr>
        <w:t xml:space="preserve">Tras la certificación por la ACSA, el profesional puede solicitar la </w:t>
      </w:r>
      <w:r>
        <w:rPr>
          <w:rFonts w:ascii="Aptos" w:hAnsi="Aptos"/>
          <w:b/>
          <w:bCs/>
        </w:rPr>
        <w:t>acreditación oficial</w:t>
      </w:r>
      <w:r>
        <w:rPr>
          <w:rFonts w:ascii="Aptos" w:hAnsi="Aptos"/>
        </w:rPr>
        <w:t xml:space="preserve"> del nivel de competencia ante la Dirección General de Investigación y Gestión del Conocimiento de la Consejería de Salud, como órgano competente.</w:t>
      </w:r>
    </w:p>
    <w:p w14:paraId="7EFB7295" w14:textId="0C27E132" w:rsidR="009436A4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Ejercicio privado de las profesiones sanitarias.</w:t>
      </w:r>
    </w:p>
    <w:p w14:paraId="5C964F8B" w14:textId="77777777" w:rsidR="00006C33" w:rsidRDefault="005F47AC" w:rsidP="00555FD5">
      <w:pPr>
        <w:pStyle w:val="Prrafodelista"/>
        <w:numPr>
          <w:ilvl w:val="0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ejercicio privado de las profesiones sanitarias</w:t>
      </w:r>
      <w:r>
        <w:rPr>
          <w:rFonts w:ascii="Aptos" w:hAnsi="Aptos"/>
        </w:rPr>
        <w:t xml:space="preserve"> en España está regulado en la </w:t>
      </w:r>
      <w:r>
        <w:rPr>
          <w:rFonts w:ascii="Aptos" w:hAnsi="Aptos"/>
          <w:b/>
          <w:bCs/>
        </w:rPr>
        <w:t>Ley 44/2003, de 21 de noviembre, de Ordenación de las Profesiones Sanitarias</w:t>
      </w:r>
      <w:r>
        <w:rPr>
          <w:rFonts w:ascii="Aptos" w:hAnsi="Aptos"/>
        </w:rPr>
        <w:t>, garantizando que los profesionales actúen dentro de un marco normativo que asegure la calidad y seguridad de la atención sanitaria, sin importar la fuente de financiación de los servicios.</w:t>
      </w:r>
    </w:p>
    <w:p w14:paraId="14721009" w14:textId="77777777" w:rsidR="00006C33" w:rsidRDefault="00006C33" w:rsidP="00006C33">
      <w:pPr>
        <w:pStyle w:val="Prrafodelista"/>
        <w:ind w:left="360"/>
        <w:rPr>
          <w:rFonts w:ascii="Aptos" w:hAnsi="Aptos"/>
        </w:rPr>
      </w:pPr>
    </w:p>
    <w:p w14:paraId="589E45B8" w14:textId="77777777" w:rsidR="00006C33" w:rsidRPr="00006C33" w:rsidRDefault="005F47AC" w:rsidP="00555FD5">
      <w:pPr>
        <w:pStyle w:val="Prrafodelista"/>
        <w:numPr>
          <w:ilvl w:val="0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Definición del Ejercicio Privado (Capítulo VI de la Ley 44/2003)</w:t>
      </w:r>
    </w:p>
    <w:p w14:paraId="58E5D6AA" w14:textId="338FE508" w:rsidR="00006C33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El ejercicio privado de las profesiones sanitarias se refiere a la </w:t>
      </w:r>
      <w:r>
        <w:rPr>
          <w:rFonts w:ascii="Aptos" w:hAnsi="Aptos"/>
          <w:b/>
          <w:bCs/>
        </w:rPr>
        <w:t>actividad sanitaria realizada fuera del SNS</w:t>
      </w:r>
      <w:r>
        <w:rPr>
          <w:rFonts w:ascii="Aptos" w:hAnsi="Aptos"/>
        </w:rPr>
        <w:t>, ya sea:</w:t>
      </w:r>
    </w:p>
    <w:p w14:paraId="5A35C013" w14:textId="77777777" w:rsidR="00006C33" w:rsidRDefault="005F47AC" w:rsidP="00006C3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Por cuenta propia</w:t>
      </w:r>
      <w:r>
        <w:rPr>
          <w:rFonts w:ascii="Aptos" w:hAnsi="Aptos"/>
        </w:rPr>
        <w:t xml:space="preserve"> (autónomos o profesionales liberales con consulta privada).</w:t>
      </w:r>
    </w:p>
    <w:p w14:paraId="18C95352" w14:textId="77777777" w:rsidR="00006C33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Por cuenta ajena</w:t>
      </w:r>
      <w:r>
        <w:rPr>
          <w:rFonts w:ascii="Aptos" w:hAnsi="Aptos"/>
        </w:rPr>
        <w:t xml:space="preserve"> (contratados por empresas o centros privados).</w:t>
      </w:r>
    </w:p>
    <w:p w14:paraId="362D58B6" w14:textId="77777777" w:rsidR="00006C33" w:rsidRPr="001A4BEF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Los principios fundamentales que rigen este ejercicio son:</w:t>
      </w:r>
    </w:p>
    <w:p w14:paraId="33EE1F75" w14:textId="77777777" w:rsidR="00006C33" w:rsidRPr="001A4BEF" w:rsidRDefault="005F47AC" w:rsidP="00006C3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Respeto a la autonomía profesional y científica del sanitario.</w:t>
      </w:r>
    </w:p>
    <w:p w14:paraId="72CF1841" w14:textId="77777777" w:rsidR="00006C33" w:rsidRPr="001A4BEF" w:rsidRDefault="005F47AC" w:rsidP="00006C3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Garantía de calidad y seguridad en la atención sanitaria.</w:t>
      </w:r>
    </w:p>
    <w:p w14:paraId="5A60F2EE" w14:textId="77777777" w:rsidR="00006C33" w:rsidRPr="001A4BEF" w:rsidRDefault="005F47AC" w:rsidP="00006C3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Obligación de acreditación y cumplimiento de requisitos sanitarios.</w:t>
      </w:r>
    </w:p>
    <w:p w14:paraId="2D765B89" w14:textId="77777777" w:rsidR="00006C33" w:rsidRPr="001A4BEF" w:rsidRDefault="00006C33" w:rsidP="00006C3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Regulación de la publicidad y el acceso a los servicios sanitarios privados.</w:t>
      </w:r>
    </w:p>
    <w:p w14:paraId="1A3B1C18" w14:textId="77777777" w:rsidR="00006C33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Protección de los derechos de los pacientes en este ámbito.</w:t>
      </w:r>
    </w:p>
    <w:p w14:paraId="23A9CC84" w14:textId="77777777" w:rsidR="009557AC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El objetivo es asegurar que los pacientes </w:t>
      </w:r>
      <w:r>
        <w:rPr>
          <w:rFonts w:ascii="Aptos" w:hAnsi="Aptos"/>
          <w:b/>
          <w:bCs/>
        </w:rPr>
        <w:t>reciban una atención sanitaria de calidad, independientemente de que sea en el sector público o privado</w:t>
      </w:r>
      <w:r>
        <w:rPr>
          <w:rFonts w:ascii="Aptos" w:hAnsi="Aptos"/>
        </w:rPr>
        <w:t>.</w:t>
      </w:r>
    </w:p>
    <w:p w14:paraId="59AE7666" w14:textId="77777777" w:rsidR="009557AC" w:rsidRDefault="009557AC" w:rsidP="009557AC">
      <w:pPr>
        <w:pStyle w:val="Prrafodelista"/>
        <w:ind w:left="1069"/>
        <w:rPr>
          <w:rFonts w:ascii="Aptos" w:hAnsi="Aptos"/>
        </w:rPr>
      </w:pPr>
    </w:p>
    <w:p w14:paraId="26C9CD46" w14:textId="14CDA123" w:rsidR="009557AC" w:rsidRPr="001A4BEF" w:rsidRDefault="001A4BEF" w:rsidP="00555FD5">
      <w:pPr>
        <w:pStyle w:val="Prrafodelista"/>
        <w:numPr>
          <w:ilvl w:val="0"/>
          <w:numId w:val="51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</w:t>
      </w:r>
      <w:r>
        <w:rPr>
          <w:rFonts w:ascii="Aptos" w:hAnsi="Aptos"/>
        </w:rPr>
        <w:t xml:space="preserve">os profesionales sanitarios pueden trabajar en el ámbito </w:t>
      </w:r>
      <w:r>
        <w:rPr>
          <w:rFonts w:ascii="Aptos" w:hAnsi="Aptos"/>
          <w:b/>
          <w:bCs/>
        </w:rPr>
        <w:t>privado bajo dos modelos principales:</w:t>
      </w:r>
    </w:p>
    <w:p w14:paraId="23D027ED" w14:textId="6396AF23" w:rsidR="005F47AC" w:rsidRPr="009557AC" w:rsidRDefault="005F47AC" w:rsidP="009557AC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Ejercicio por Cuenta Propia</w:t>
      </w:r>
    </w:p>
    <w:p w14:paraId="03986281" w14:textId="77777777" w:rsidR="005F47AC" w:rsidRPr="009557AC" w:rsidRDefault="005F47AC" w:rsidP="009557AC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Implica la prestación de servicios sanitarios </w:t>
      </w:r>
      <w:r>
        <w:rPr>
          <w:rFonts w:ascii="Aptos" w:hAnsi="Aptos"/>
          <w:b/>
          <w:bCs/>
        </w:rPr>
        <w:t>como autónomo o profesional liberal</w:t>
      </w:r>
      <w:r>
        <w:rPr>
          <w:rFonts w:ascii="Aptos" w:hAnsi="Aptos"/>
        </w:rPr>
        <w:t>.</w:t>
      </w:r>
    </w:p>
    <w:p w14:paraId="08079335" w14:textId="77777777" w:rsidR="005F47AC" w:rsidRPr="009557AC" w:rsidRDefault="005F47AC" w:rsidP="009557AC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Puede realizarse en </w:t>
      </w:r>
      <w:r>
        <w:rPr>
          <w:rFonts w:ascii="Aptos" w:hAnsi="Aptos"/>
          <w:b/>
          <w:bCs/>
        </w:rPr>
        <w:t>consulta propia, clínicas privadas o mediante acuerdos con aseguradoras</w:t>
      </w:r>
      <w:r>
        <w:rPr>
          <w:rFonts w:ascii="Aptos" w:hAnsi="Aptos"/>
        </w:rPr>
        <w:t>.</w:t>
      </w:r>
    </w:p>
    <w:p w14:paraId="25A70F67" w14:textId="77777777" w:rsidR="005F47AC" w:rsidRPr="009557AC" w:rsidRDefault="005F47AC" w:rsidP="009557AC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Requiere cumplir con la </w:t>
      </w:r>
      <w:r>
        <w:rPr>
          <w:rFonts w:ascii="Aptos" w:hAnsi="Aptos"/>
          <w:b/>
          <w:bCs/>
        </w:rPr>
        <w:t>normativa sanitaria vigente y obtener autorizaciones correspondientes</w:t>
      </w:r>
      <w:r>
        <w:rPr>
          <w:rFonts w:ascii="Aptos" w:hAnsi="Aptos"/>
        </w:rPr>
        <w:t>.</w:t>
      </w:r>
    </w:p>
    <w:p w14:paraId="15404FFC" w14:textId="77777777" w:rsidR="009557AC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Obligación de disponer de un </w:t>
      </w:r>
      <w:r>
        <w:rPr>
          <w:rFonts w:ascii="Aptos" w:hAnsi="Aptos"/>
          <w:b/>
          <w:bCs/>
        </w:rPr>
        <w:t>seguro de responsabilidad civil</w:t>
      </w:r>
      <w:r>
        <w:rPr>
          <w:rFonts w:ascii="Aptos" w:hAnsi="Aptos"/>
        </w:rPr>
        <w:t>.</w:t>
      </w:r>
    </w:p>
    <w:p w14:paraId="3CA51657" w14:textId="07925E82" w:rsidR="005F47AC" w:rsidRPr="009557AC" w:rsidRDefault="005F47AC" w:rsidP="009557AC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Ejercicio por Cuenta Ajena</w:t>
      </w:r>
    </w:p>
    <w:p w14:paraId="2456E831" w14:textId="77777777" w:rsidR="005F47AC" w:rsidRPr="009557AC" w:rsidRDefault="005F47AC" w:rsidP="009557AC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Se da cuando el profesional sanitario </w:t>
      </w:r>
      <w:r>
        <w:rPr>
          <w:rFonts w:ascii="Aptos" w:hAnsi="Aptos"/>
          <w:b/>
          <w:bCs/>
        </w:rPr>
        <w:t>trabaja para un centro sanitario privado o empresa</w:t>
      </w:r>
      <w:r>
        <w:rPr>
          <w:rFonts w:ascii="Aptos" w:hAnsi="Aptos"/>
        </w:rPr>
        <w:t>.</w:t>
      </w:r>
    </w:p>
    <w:p w14:paraId="35165873" w14:textId="77777777" w:rsidR="005F47AC" w:rsidRPr="009557AC" w:rsidRDefault="005F47AC" w:rsidP="009557AC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El profesional debe </w:t>
      </w:r>
      <w:r>
        <w:rPr>
          <w:rFonts w:ascii="Aptos" w:hAnsi="Aptos"/>
          <w:b/>
          <w:bCs/>
        </w:rPr>
        <w:t>conocer sus funciones, objetivos y sistemas de evaluación</w:t>
      </w:r>
      <w:r>
        <w:rPr>
          <w:rFonts w:ascii="Aptos" w:hAnsi="Aptos"/>
        </w:rPr>
        <w:t xml:space="preserve"> en el centro privado.</w:t>
      </w:r>
    </w:p>
    <w:p w14:paraId="3F57CD47" w14:textId="77777777" w:rsidR="009557AC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Se aplican los mismos </w:t>
      </w:r>
      <w:r>
        <w:rPr>
          <w:rFonts w:ascii="Aptos" w:hAnsi="Aptos"/>
          <w:b/>
          <w:bCs/>
        </w:rPr>
        <w:t>criterios de responsabilidad profesional y formación continuada</w:t>
      </w:r>
      <w:r>
        <w:rPr>
          <w:rFonts w:ascii="Aptos" w:hAnsi="Aptos"/>
        </w:rPr>
        <w:t xml:space="preserve"> que en el sector público.</w:t>
      </w:r>
    </w:p>
    <w:p w14:paraId="0234A470" w14:textId="643A3BA9" w:rsidR="00D72DA0" w:rsidRDefault="001A4BEF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En ambos casos, los profesionales sanitarios deben </w:t>
      </w:r>
      <w:r>
        <w:rPr>
          <w:rFonts w:ascii="Aptos" w:hAnsi="Aptos"/>
          <w:b/>
          <w:bCs/>
        </w:rPr>
        <w:t>garantizar la calidad asistencial, cumplir con la normativa y respetar los derechos de los pacientes</w:t>
      </w:r>
      <w:r>
        <w:rPr>
          <w:rFonts w:ascii="Aptos" w:hAnsi="Aptos"/>
        </w:rPr>
        <w:t>.</w:t>
      </w:r>
    </w:p>
    <w:p w14:paraId="4C0C90BD" w14:textId="77777777" w:rsidR="00D72DA0" w:rsidRDefault="00D72DA0" w:rsidP="00D72DA0">
      <w:pPr>
        <w:pStyle w:val="Prrafodelista"/>
        <w:ind w:left="1069"/>
        <w:rPr>
          <w:rFonts w:ascii="Aptos" w:hAnsi="Aptos"/>
        </w:rPr>
      </w:pPr>
    </w:p>
    <w:p w14:paraId="53966606" w14:textId="77777777" w:rsidR="001A4BEF" w:rsidRDefault="001A4BEF" w:rsidP="00D72DA0">
      <w:pPr>
        <w:pStyle w:val="Prrafodelista"/>
        <w:ind w:left="1069"/>
        <w:rPr>
          <w:rFonts w:ascii="Aptos" w:hAnsi="Aptos"/>
        </w:rPr>
      </w:pPr>
    </w:p>
    <w:p w14:paraId="5CEAFCE4" w14:textId="73AA9D45" w:rsidR="00D72DA0" w:rsidRDefault="001A4BEF" w:rsidP="00555FD5">
      <w:pPr>
        <w:pStyle w:val="Prrafodelista"/>
        <w:numPr>
          <w:ilvl w:val="0"/>
          <w:numId w:val="510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El ejercicio privado está sujeto a las siguientes </w:t>
      </w:r>
      <w:r>
        <w:rPr>
          <w:rFonts w:ascii="Aptos" w:hAnsi="Aptos"/>
          <w:b/>
          <w:bCs/>
        </w:rPr>
        <w:t>normas y obligaciones</w:t>
      </w:r>
      <w:r>
        <w:rPr>
          <w:rFonts w:ascii="Aptos" w:hAnsi="Aptos"/>
        </w:rPr>
        <w:t>:</w:t>
      </w:r>
    </w:p>
    <w:p w14:paraId="4B03FB3E" w14:textId="5BD26375" w:rsidR="00D72DA0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Autorización y Acreditación, </w:t>
      </w:r>
      <w:r>
        <w:rPr>
          <w:rFonts w:ascii="Aptos" w:hAnsi="Aptos"/>
        </w:rPr>
        <w:t>para poder operar legalmente en el sector privado, los profesionales y centros sanitarios deben cumplir:</w:t>
      </w:r>
    </w:p>
    <w:p w14:paraId="6E9B3335" w14:textId="77777777" w:rsidR="00D72DA0" w:rsidRDefault="005F47AC" w:rsidP="00D72DA0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Autorización sanitaria previa</w:t>
      </w:r>
      <w:r>
        <w:rPr>
          <w:rFonts w:ascii="Aptos" w:hAnsi="Aptos"/>
        </w:rPr>
        <w:t xml:space="preserve"> de las comunidades autónomas.</w:t>
      </w:r>
    </w:p>
    <w:p w14:paraId="01DF5916" w14:textId="77777777" w:rsidR="00D72DA0" w:rsidRDefault="005F47AC" w:rsidP="00D72DA0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Acreditación de instalaciones, equipos y personal</w:t>
      </w:r>
      <w:r>
        <w:rPr>
          <w:rFonts w:ascii="Aptos" w:hAnsi="Aptos"/>
        </w:rPr>
        <w:t xml:space="preserve"> según normativas.</w:t>
      </w:r>
    </w:p>
    <w:p w14:paraId="24191A75" w14:textId="77777777" w:rsidR="00D72DA0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Supervisión por parte de la Administración Sanitaria</w:t>
      </w:r>
      <w:r>
        <w:rPr>
          <w:rFonts w:ascii="Aptos" w:hAnsi="Aptos"/>
        </w:rPr>
        <w:t xml:space="preserve"> para garantizar la calidad asistencial.</w:t>
      </w:r>
    </w:p>
    <w:p w14:paraId="45DF3703" w14:textId="77777777" w:rsidR="00D72DA0" w:rsidRPr="00D72DA0" w:rsidRDefault="005F47AC" w:rsidP="00D72DA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Seguridad y Calidad en el Ejercicio Profesional</w:t>
      </w:r>
    </w:p>
    <w:p w14:paraId="0CEE9459" w14:textId="77777777" w:rsidR="00D72DA0" w:rsidRDefault="005F47AC" w:rsidP="00D72DA0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Todos los servicios sanitarios privados deben </w:t>
      </w:r>
      <w:r>
        <w:rPr>
          <w:rFonts w:ascii="Aptos" w:hAnsi="Aptos"/>
          <w:b/>
          <w:bCs/>
        </w:rPr>
        <w:t>cumplir con los estándares de calidad asistencial</w:t>
      </w:r>
      <w:r>
        <w:rPr>
          <w:rFonts w:ascii="Aptos" w:hAnsi="Aptos"/>
        </w:rPr>
        <w:t>.</w:t>
      </w:r>
    </w:p>
    <w:p w14:paraId="4F92FFB7" w14:textId="77777777" w:rsidR="00D72DA0" w:rsidRDefault="005F47AC" w:rsidP="00D72DA0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Administración Sanitaria supervisa</w:t>
      </w:r>
      <w:r>
        <w:rPr>
          <w:rFonts w:ascii="Aptos" w:hAnsi="Aptos"/>
        </w:rPr>
        <w:t xml:space="preserve"> el cumplimiento de estos estándares.</w:t>
      </w:r>
    </w:p>
    <w:p w14:paraId="47279857" w14:textId="77777777" w:rsidR="0087579E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Se pueden establecer </w:t>
      </w:r>
      <w:r>
        <w:rPr>
          <w:rFonts w:ascii="Aptos" w:hAnsi="Aptos"/>
          <w:b/>
          <w:bCs/>
        </w:rPr>
        <w:t>agencias de calidad y auditorías externas</w:t>
      </w:r>
      <w:r>
        <w:rPr>
          <w:rFonts w:ascii="Aptos" w:hAnsi="Aptos"/>
        </w:rPr>
        <w:t xml:space="preserve"> para mejorar la atención.</w:t>
      </w:r>
    </w:p>
    <w:p w14:paraId="4E3202D1" w14:textId="77777777" w:rsidR="0087579E" w:rsidRDefault="0087579E" w:rsidP="0087579E">
      <w:pPr>
        <w:pStyle w:val="Prrafodelista"/>
        <w:ind w:left="1777"/>
        <w:rPr>
          <w:rFonts w:ascii="Aptos" w:hAnsi="Aptos"/>
        </w:rPr>
      </w:pPr>
    </w:p>
    <w:p w14:paraId="4F301F0E" w14:textId="17871644" w:rsidR="0087579E" w:rsidRPr="001A4BEF" w:rsidRDefault="001A4BEF" w:rsidP="001A4BEF">
      <w:pPr>
        <w:pStyle w:val="Prrafodelista"/>
        <w:numPr>
          <w:ilvl w:val="0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Uno de los aspectos más importantes regulados en la Ley 44/2003 es la </w:t>
      </w:r>
      <w:r>
        <w:rPr>
          <w:rFonts w:ascii="Aptos" w:hAnsi="Aptos"/>
          <w:b/>
          <w:bCs/>
        </w:rPr>
        <w:t>publicidad de los servicios sanitarios privados</w:t>
      </w:r>
      <w:r>
        <w:rPr>
          <w:rFonts w:ascii="Aptos" w:hAnsi="Aptos"/>
        </w:rPr>
        <w:t xml:space="preserve">. </w:t>
      </w:r>
      <w:r>
        <w:rPr>
          <w:rFonts w:ascii="Aptos" w:hAnsi="Aptos"/>
          <w:b/>
          <w:bCs/>
        </w:rPr>
        <w:t>Normas sobre Publicidad Sanitaria</w:t>
      </w:r>
    </w:p>
    <w:p w14:paraId="7D5CB5C2" w14:textId="77777777" w:rsidR="0087579E" w:rsidRPr="0087579E" w:rsidRDefault="005F47AC" w:rsidP="001A4BEF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Debe ser objetiva, prudente y veraz.</w:t>
      </w:r>
    </w:p>
    <w:p w14:paraId="57A5AD4D" w14:textId="77777777" w:rsidR="0087579E" w:rsidRPr="0087579E" w:rsidRDefault="005F47AC" w:rsidP="001A4BEF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No puede generar falsas expectativas o engañar a los pacientes.</w:t>
      </w:r>
    </w:p>
    <w:p w14:paraId="58E3A880" w14:textId="77777777" w:rsidR="0087579E" w:rsidRPr="0087579E" w:rsidRDefault="005F47AC" w:rsidP="001A4BEF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Debe basarse en información científica y evidencia médica.</w:t>
      </w:r>
    </w:p>
    <w:p w14:paraId="1F183914" w14:textId="77777777" w:rsidR="0087579E" w:rsidRPr="0087579E" w:rsidRDefault="005F47AC" w:rsidP="001A4BEF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Se prohíbe la publicidad de productos sanitarios no autorizados.</w:t>
      </w:r>
    </w:p>
    <w:p w14:paraId="38D2E9C3" w14:textId="77777777" w:rsidR="0087579E" w:rsidRDefault="005F47AC" w:rsidP="001A4BEF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No se permite la promoción de tratamientos de eficacia no comprobada.</w:t>
      </w:r>
    </w:p>
    <w:p w14:paraId="41595E69" w14:textId="576FA3E4" w:rsidR="00871242" w:rsidRDefault="001A4BEF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  <w:u w:val="single"/>
        </w:rPr>
        <w:t>NOTA:</w:t>
      </w:r>
      <w:r>
        <w:rPr>
          <w:rFonts w:ascii="Aptos" w:hAnsi="Aptos"/>
        </w:rPr>
        <w:t xml:space="preserve"> La ley </w:t>
      </w:r>
      <w:r>
        <w:rPr>
          <w:rFonts w:ascii="Aptos" w:hAnsi="Aptos"/>
          <w:b/>
          <w:bCs/>
        </w:rPr>
        <w:t>protege a los pacientes contra la publicidad engañosa en salud</w:t>
      </w:r>
      <w:r>
        <w:rPr>
          <w:rFonts w:ascii="Aptos" w:hAnsi="Aptos"/>
        </w:rPr>
        <w:t>, asegurando que solo se ofrezcan servicios validados científicamente.</w:t>
      </w:r>
    </w:p>
    <w:p w14:paraId="1B8903A6" w14:textId="77777777" w:rsidR="00871242" w:rsidRDefault="00871242" w:rsidP="00871242">
      <w:pPr>
        <w:pStyle w:val="Prrafodelista"/>
        <w:ind w:left="1069"/>
        <w:rPr>
          <w:rFonts w:ascii="Aptos" w:hAnsi="Aptos"/>
        </w:rPr>
      </w:pPr>
    </w:p>
    <w:p w14:paraId="61858F98" w14:textId="772D0862" w:rsidR="00871242" w:rsidRPr="001A4BEF" w:rsidRDefault="001A4BEF" w:rsidP="00555FD5">
      <w:pPr>
        <w:pStyle w:val="Prrafodelista"/>
        <w:numPr>
          <w:ilvl w:val="0"/>
          <w:numId w:val="51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Los centros sanitarios y aseguradoras que operan en el sector privado deben:</w:t>
      </w:r>
    </w:p>
    <w:p w14:paraId="4022CEBF" w14:textId="77777777" w:rsidR="00871242" w:rsidRDefault="005F47AC" w:rsidP="00871242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Llevar un registro actualizado de los profesionales sanitarios</w:t>
      </w:r>
      <w:r>
        <w:rPr>
          <w:rFonts w:ascii="Aptos" w:hAnsi="Aptos"/>
        </w:rPr>
        <w:t xml:space="preserve"> con los que trabajan.</w:t>
      </w:r>
    </w:p>
    <w:p w14:paraId="12272F27" w14:textId="77777777" w:rsidR="00871242" w:rsidRDefault="005F47AC" w:rsidP="00871242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Publicar la titulación, especialidad y funciones de los profesionales</w:t>
      </w:r>
      <w:r>
        <w:rPr>
          <w:rFonts w:ascii="Aptos" w:hAnsi="Aptos"/>
        </w:rPr>
        <w:t>.</w:t>
      </w:r>
    </w:p>
    <w:p w14:paraId="0FAED902" w14:textId="77777777" w:rsidR="00871242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Garantizar la transparencia y acceso a la información</w:t>
      </w:r>
      <w:r>
        <w:rPr>
          <w:rFonts w:ascii="Aptos" w:hAnsi="Aptos"/>
        </w:rPr>
        <w:t xml:space="preserve"> para los pacientes.</w:t>
      </w:r>
    </w:p>
    <w:p w14:paraId="7C2C19E9" w14:textId="77777777" w:rsidR="00202123" w:rsidRDefault="00871242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Además, los colegios profesionales pueden </w:t>
      </w:r>
      <w:r>
        <w:rPr>
          <w:rFonts w:ascii="Aptos" w:hAnsi="Aptos"/>
          <w:b/>
          <w:bCs/>
        </w:rPr>
        <w:t>colaborar con la Administración Sanitaria</w:t>
      </w:r>
      <w:r>
        <w:rPr>
          <w:rFonts w:ascii="Aptos" w:hAnsi="Aptos"/>
        </w:rPr>
        <w:t xml:space="preserve"> para garantizar el cumplimiento de estas normas.</w:t>
      </w:r>
    </w:p>
    <w:p w14:paraId="4A1B93F6" w14:textId="77777777" w:rsidR="00202123" w:rsidRDefault="00202123" w:rsidP="00202123">
      <w:pPr>
        <w:pStyle w:val="Prrafodelista"/>
        <w:ind w:left="1069"/>
        <w:rPr>
          <w:rFonts w:ascii="Aptos" w:hAnsi="Aptos"/>
        </w:rPr>
      </w:pPr>
    </w:p>
    <w:p w14:paraId="48D63383" w14:textId="3085DC10" w:rsidR="00202123" w:rsidRPr="001A4BEF" w:rsidRDefault="007A0850" w:rsidP="00555FD5">
      <w:pPr>
        <w:pStyle w:val="Prrafodelista"/>
        <w:numPr>
          <w:ilvl w:val="0"/>
          <w:numId w:val="510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Los profesionales sanitarios que ejercen en el sector privado tienen:</w:t>
      </w:r>
    </w:p>
    <w:p w14:paraId="7C05C89D" w14:textId="77777777" w:rsidR="00202123" w:rsidRPr="00202123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Derechos</w:t>
      </w:r>
    </w:p>
    <w:p w14:paraId="0480C32D" w14:textId="77777777" w:rsid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Ejercer su actividad con autonomía técnica y científica.</w:t>
      </w:r>
    </w:p>
    <w:p w14:paraId="78C4AD0A" w14:textId="77777777" w:rsid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Recibir información clara sobre sus responsabilidades y condiciones laborales.</w:t>
      </w:r>
    </w:p>
    <w:p w14:paraId="02775ACD" w14:textId="77777777" w:rsid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Acceder a formación continuada para mejorar su desempeño.</w:t>
      </w:r>
    </w:p>
    <w:p w14:paraId="3F4E6212" w14:textId="77777777" w:rsidR="00202123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Disponer de un sistema de reconocimiento del desarrollo profesional.</w:t>
      </w:r>
    </w:p>
    <w:p w14:paraId="5FDBD4A2" w14:textId="77777777" w:rsidR="00202123" w:rsidRPr="00202123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Obligaciones</w:t>
      </w:r>
    </w:p>
    <w:p w14:paraId="7CBF31A8" w14:textId="77777777" w:rsidR="00202123" w:rsidRP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Garantizar la calidad y seguridad de la asistencia sanitaria.</w:t>
      </w:r>
    </w:p>
    <w:p w14:paraId="1D12DC0B" w14:textId="77777777" w:rsidR="00202123" w:rsidRP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Informar a los pacientes de forma clara y precisa sobre los tratamientos.</w:t>
      </w:r>
    </w:p>
    <w:p w14:paraId="5F144A48" w14:textId="77777777" w:rsidR="00202123" w:rsidRP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Respetar el consentimiento informado y la confidencialidad.</w:t>
      </w:r>
    </w:p>
    <w:p w14:paraId="313C25BB" w14:textId="77777777" w:rsidR="00202123" w:rsidRPr="00202123" w:rsidRDefault="005F47AC" w:rsidP="00202123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Someterse a evaluaciones periódicas de calidad.</w:t>
      </w:r>
    </w:p>
    <w:p w14:paraId="24936FDE" w14:textId="77777777" w:rsidR="007A0850" w:rsidRDefault="005F47AC" w:rsidP="00555FD5">
      <w:pPr>
        <w:pStyle w:val="Prrafodelista"/>
        <w:numPr>
          <w:ilvl w:val="2"/>
          <w:numId w:val="510"/>
        </w:numPr>
        <w:rPr>
          <w:rFonts w:ascii="Aptos" w:hAnsi="Aptos"/>
        </w:rPr>
      </w:pPr>
      <w:r>
        <w:rPr>
          <w:rFonts w:ascii="Aptos" w:hAnsi="Aptos"/>
        </w:rPr>
        <w:t>Cumplir con los requisitos legales y sanitarios vigentes.</w:t>
      </w:r>
    </w:p>
    <w:p w14:paraId="10493312" w14:textId="77777777" w:rsidR="007A0850" w:rsidRDefault="007A0850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lastRenderedPageBreak/>
        <w:t>NOTA:</w:t>
      </w:r>
      <w:r>
        <w:rPr>
          <w:rFonts w:ascii="Aptos" w:hAnsi="Aptos"/>
        </w:rPr>
        <w:t xml:space="preserve"> Los profesionales sanitarios tienen la </w:t>
      </w:r>
      <w:r>
        <w:rPr>
          <w:rFonts w:ascii="Aptos" w:hAnsi="Aptos"/>
          <w:b/>
          <w:bCs/>
        </w:rPr>
        <w:t>responsabilidad de garantizar un servicio de salud óptimo</w:t>
      </w:r>
      <w:r>
        <w:rPr>
          <w:rFonts w:ascii="Aptos" w:hAnsi="Aptos"/>
        </w:rPr>
        <w:t xml:space="preserve"> en el sector privado, al igual que en el público.</w:t>
      </w:r>
    </w:p>
    <w:p w14:paraId="184B96C0" w14:textId="77777777" w:rsidR="007A0850" w:rsidRDefault="007A0850" w:rsidP="007A0850">
      <w:pPr>
        <w:pStyle w:val="Prrafodelista"/>
        <w:ind w:left="1069"/>
        <w:rPr>
          <w:rFonts w:ascii="Aptos" w:hAnsi="Aptos"/>
        </w:rPr>
      </w:pPr>
    </w:p>
    <w:p w14:paraId="1B576FE6" w14:textId="75655E4C" w:rsidR="007A0850" w:rsidRDefault="005F47AC" w:rsidP="00555FD5">
      <w:pPr>
        <w:pStyle w:val="Prrafodelista"/>
        <w:numPr>
          <w:ilvl w:val="0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Uno de los requisitos fundamentales para el ejercicio privado de la medicina es contar con un </w:t>
      </w:r>
      <w:r>
        <w:rPr>
          <w:rFonts w:ascii="Aptos" w:hAnsi="Aptos"/>
          <w:b/>
          <w:bCs/>
        </w:rPr>
        <w:t>seguro de responsabilidad civil</w:t>
      </w:r>
      <w:r>
        <w:rPr>
          <w:rFonts w:ascii="Aptos" w:hAnsi="Aptos"/>
        </w:rPr>
        <w:t>:</w:t>
      </w:r>
    </w:p>
    <w:p w14:paraId="0763C5B5" w14:textId="77777777" w:rsidR="007A0850" w:rsidRDefault="005F47AC" w:rsidP="007A085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>Obligatorio para todos los profesionales sanitarios que trabajen en el sector privado</w:t>
      </w:r>
      <w:r>
        <w:rPr>
          <w:rFonts w:ascii="Aptos" w:hAnsi="Aptos"/>
        </w:rPr>
        <w:t>.</w:t>
      </w:r>
    </w:p>
    <w:p w14:paraId="0CA2F410" w14:textId="77777777" w:rsidR="007A0850" w:rsidRDefault="005F47AC" w:rsidP="007A085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Cubre las </w:t>
      </w:r>
      <w:r>
        <w:rPr>
          <w:rFonts w:ascii="Aptos" w:hAnsi="Aptos"/>
          <w:b/>
          <w:bCs/>
        </w:rPr>
        <w:t>indemnizaciones derivadas de errores o negligencias médicas</w:t>
      </w:r>
      <w:r>
        <w:rPr>
          <w:rFonts w:ascii="Aptos" w:hAnsi="Aptos"/>
        </w:rPr>
        <w:t>.</w:t>
      </w:r>
    </w:p>
    <w:p w14:paraId="7135BE45" w14:textId="77777777" w:rsidR="007A0850" w:rsidRDefault="005F47AC" w:rsidP="007A085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Las comunidades aut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nomas pueden </w:t>
      </w:r>
      <w:r>
        <w:rPr>
          <w:rFonts w:ascii="Aptos" w:hAnsi="Aptos"/>
          <w:b/>
          <w:bCs/>
        </w:rPr>
        <w:t>establecer condiciones específicas</w:t>
      </w:r>
      <w:r>
        <w:rPr>
          <w:rFonts w:ascii="Aptos" w:hAnsi="Aptos"/>
        </w:rPr>
        <w:t xml:space="preserve"> para la contratación del seguro.</w:t>
      </w:r>
    </w:p>
    <w:p w14:paraId="203F4D33" w14:textId="77777777" w:rsidR="007A0850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 xml:space="preserve">Los </w:t>
      </w:r>
      <w:r>
        <w:rPr>
          <w:rFonts w:ascii="Aptos" w:hAnsi="Aptos"/>
          <w:b/>
          <w:bCs/>
        </w:rPr>
        <w:t>colegios profesionales pueden facilitar el acceso a este seguro</w:t>
      </w:r>
      <w:r>
        <w:rPr>
          <w:rFonts w:ascii="Aptos" w:hAnsi="Aptos"/>
        </w:rPr>
        <w:t xml:space="preserve"> para sus colegiados.</w:t>
      </w:r>
    </w:p>
    <w:p w14:paraId="632F3E05" w14:textId="77777777" w:rsidR="007A0850" w:rsidRDefault="007A0850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Esto protege tanto al profesional como a los pacientes, asegurando que </w:t>
      </w:r>
      <w:r>
        <w:rPr>
          <w:rFonts w:ascii="Aptos" w:hAnsi="Aptos"/>
          <w:b/>
          <w:bCs/>
        </w:rPr>
        <w:t>cualquier daño derivado del ejercicio profesional esté cubierto</w:t>
      </w:r>
      <w:r>
        <w:rPr>
          <w:rFonts w:ascii="Aptos" w:hAnsi="Aptos"/>
        </w:rPr>
        <w:t>.</w:t>
      </w:r>
    </w:p>
    <w:p w14:paraId="7B5BCBA4" w14:textId="77777777" w:rsidR="007A0850" w:rsidRDefault="007A0850" w:rsidP="007A0850">
      <w:pPr>
        <w:pStyle w:val="Prrafodelista"/>
        <w:ind w:left="1069"/>
        <w:rPr>
          <w:rFonts w:ascii="Aptos" w:hAnsi="Aptos"/>
        </w:rPr>
      </w:pPr>
    </w:p>
    <w:p w14:paraId="73594750" w14:textId="77777777" w:rsidR="007A0850" w:rsidRDefault="005F47AC" w:rsidP="00555FD5">
      <w:pPr>
        <w:pStyle w:val="Prrafodelista"/>
        <w:numPr>
          <w:ilvl w:val="0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Regulación del Ejercicio Profesional en Centros Privados, </w:t>
      </w:r>
      <w:r>
        <w:rPr>
          <w:rFonts w:ascii="Aptos" w:hAnsi="Aptos"/>
        </w:rPr>
        <w:t>los centros sanitarios privados están sujetos a regulaciones similares a las del sector público:</w:t>
      </w:r>
    </w:p>
    <w:p w14:paraId="10DC6FF5" w14:textId="77777777" w:rsidR="007A0850" w:rsidRPr="007A0850" w:rsidRDefault="005F47AC" w:rsidP="007A085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Deben garantizar la competencia profesional de su personal.</w:t>
      </w:r>
    </w:p>
    <w:p w14:paraId="3BEF82E4" w14:textId="77777777" w:rsidR="007A0850" w:rsidRPr="007A0850" w:rsidRDefault="005F47AC" w:rsidP="007A085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Aplicar normas de calidad y seguridad asistencial.</w:t>
      </w:r>
    </w:p>
    <w:p w14:paraId="6CF29E7F" w14:textId="77777777" w:rsidR="007A0850" w:rsidRPr="007A0850" w:rsidRDefault="005F47AC" w:rsidP="007A0850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Someterse a auditorías y controles de la Administración Sanitaria.</w:t>
      </w:r>
    </w:p>
    <w:p w14:paraId="7DF7BF71" w14:textId="77777777" w:rsidR="007A0850" w:rsidRDefault="005F47AC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</w:rPr>
        <w:t>Garantizar la continuidad asistencial y la coordinación con el sector público.</w:t>
      </w:r>
    </w:p>
    <w:p w14:paraId="0FDAFB9E" w14:textId="3E9825CA" w:rsidR="005F47AC" w:rsidRPr="007A0850" w:rsidRDefault="007A0850" w:rsidP="00555FD5">
      <w:pPr>
        <w:pStyle w:val="Prrafodelista"/>
        <w:numPr>
          <w:ilvl w:val="1"/>
          <w:numId w:val="510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El objetivo es asegurar que los pacientes </w:t>
      </w:r>
      <w:r>
        <w:rPr>
          <w:rFonts w:ascii="Aptos" w:hAnsi="Aptos"/>
          <w:b/>
          <w:bCs/>
        </w:rPr>
        <w:t>reciban una atención de calidad independientemente del sistema en el que sean atendidos</w:t>
      </w:r>
      <w:r>
        <w:rPr>
          <w:rFonts w:ascii="Aptos" w:hAnsi="Aptos"/>
        </w:rPr>
        <w:t>.</w:t>
      </w:r>
    </w:p>
    <w:p w14:paraId="01475DAE" w14:textId="77777777" w:rsidR="005F47AC" w:rsidRPr="00555FD5" w:rsidRDefault="005F47AC" w:rsidP="00555FD5">
      <w:pPr>
        <w:rPr>
          <w:rFonts w:ascii="Aptos" w:hAnsi="Aptos"/>
        </w:rPr>
      </w:pPr>
    </w:p>
    <w:p w14:paraId="0F67CC6C" w14:textId="641157A7" w:rsidR="009436A4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La participación de los profesionales.</w:t>
      </w:r>
    </w:p>
    <w:p w14:paraId="6EE76847" w14:textId="77777777" w:rsidR="00B1558D" w:rsidRDefault="00CA019A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Ley 44/2003, de 21 de noviembre, de Ordenación de las Profesiones Sanitarias</w:t>
      </w:r>
      <w:r>
        <w:rPr>
          <w:rFonts w:ascii="Aptos" w:hAnsi="Aptos"/>
        </w:rPr>
        <w:t xml:space="preserve">, establece mecanismos para garantizar la </w:t>
      </w:r>
      <w:r>
        <w:rPr>
          <w:rFonts w:ascii="Aptos" w:hAnsi="Aptos"/>
          <w:b/>
          <w:bCs/>
        </w:rPr>
        <w:t>participación de los profesionales sanitarios</w:t>
      </w:r>
      <w:r>
        <w:rPr>
          <w:rFonts w:ascii="Aptos" w:hAnsi="Aptos"/>
        </w:rPr>
        <w:t xml:space="preserve"> en la planificación, gestión y mejora del </w:t>
      </w:r>
      <w:r>
        <w:rPr>
          <w:rFonts w:ascii="Aptos" w:hAnsi="Aptos"/>
          <w:b/>
          <w:bCs/>
        </w:rPr>
        <w:t>SNS</w:t>
      </w:r>
      <w:r>
        <w:rPr>
          <w:rFonts w:ascii="Aptos" w:hAnsi="Aptos"/>
        </w:rPr>
        <w:t>. Esta participación tiene como finalidad reforzar la calidad asistencial, la toma de decisiones informadas y la contribución activa de los sanitarios en el desarrollo del sistema sanitario.</w:t>
      </w:r>
    </w:p>
    <w:p w14:paraId="77C48F58" w14:textId="77777777" w:rsidR="00B1558D" w:rsidRDefault="00B1558D" w:rsidP="00B1558D">
      <w:pPr>
        <w:pStyle w:val="Prrafodelista"/>
        <w:ind w:left="360"/>
        <w:rPr>
          <w:rFonts w:ascii="Aptos" w:hAnsi="Aptos"/>
        </w:rPr>
      </w:pPr>
    </w:p>
    <w:p w14:paraId="3A04504D" w14:textId="26C7D418" w:rsidR="00B1558D" w:rsidRDefault="00CA019A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47 de la Ley 44/2003,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participación de los profesionales</w:t>
      </w:r>
      <w:r>
        <w:rPr>
          <w:rFonts w:ascii="Aptos" w:hAnsi="Aptos"/>
        </w:rPr>
        <w:t xml:space="preserve"> sanitarios es el proceso mediante el cual estos </w:t>
      </w:r>
      <w:r>
        <w:rPr>
          <w:rFonts w:ascii="Aptos" w:hAnsi="Aptos"/>
          <w:b/>
          <w:bCs/>
        </w:rPr>
        <w:t>intervienen activamente en la gestión, planificación y organización del sistema sanitario</w:t>
      </w:r>
      <w:r>
        <w:rPr>
          <w:rFonts w:ascii="Aptos" w:hAnsi="Aptos"/>
        </w:rPr>
        <w:t>, asegurando:</w:t>
      </w:r>
    </w:p>
    <w:p w14:paraId="2B9FEFC4" w14:textId="77777777" w:rsidR="00B1558D" w:rsidRPr="00B1558D" w:rsidRDefault="00CA019A" w:rsidP="00B1558D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Mayor implicación en la toma de decisiones sanitarias.</w:t>
      </w:r>
    </w:p>
    <w:p w14:paraId="34F2E1F1" w14:textId="77777777" w:rsidR="00B1558D" w:rsidRPr="00B1558D" w:rsidRDefault="00CA019A" w:rsidP="00B1558D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Optimización del uso de recursos y mejora de la calidad asistencial.</w:t>
      </w:r>
    </w:p>
    <w:p w14:paraId="07123090" w14:textId="77777777" w:rsidR="00B1558D" w:rsidRPr="00B1558D" w:rsidRDefault="00CA019A" w:rsidP="00B1558D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Fomento de la innovación y la mejora continua.</w:t>
      </w:r>
    </w:p>
    <w:p w14:paraId="014F5C4F" w14:textId="77777777" w:rsidR="00B1558D" w:rsidRPr="00B1558D" w:rsidRDefault="00CA019A" w:rsidP="00B1558D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Incentivar la participación en investigación y formación.</w:t>
      </w:r>
    </w:p>
    <w:p w14:paraId="1884500D" w14:textId="77777777" w:rsidR="00B1558D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Desarrollo de estructuras colaborativas entre profesionales y Administraciones Públicas.</w:t>
      </w:r>
    </w:p>
    <w:p w14:paraId="07876C70" w14:textId="77777777" w:rsidR="00921608" w:rsidRDefault="00B1558D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NOTA: La ley busca que los profesionales </w:t>
      </w:r>
      <w:r>
        <w:rPr>
          <w:rFonts w:ascii="Aptos" w:hAnsi="Aptos"/>
          <w:b/>
          <w:bCs/>
        </w:rPr>
        <w:t>no solo ejerzan su labor asistencial, sino que también formen parte del proceso de mejora y gestión del sistema sanitario</w:t>
      </w:r>
      <w:r>
        <w:rPr>
          <w:rFonts w:ascii="Aptos" w:hAnsi="Aptos"/>
        </w:rPr>
        <w:t>.</w:t>
      </w:r>
    </w:p>
    <w:p w14:paraId="4C861D56" w14:textId="77777777" w:rsidR="00921608" w:rsidRDefault="00921608" w:rsidP="00921608">
      <w:pPr>
        <w:pStyle w:val="Prrafodelista"/>
        <w:ind w:left="1080"/>
        <w:rPr>
          <w:rFonts w:ascii="Aptos" w:hAnsi="Aptos"/>
        </w:rPr>
      </w:pPr>
    </w:p>
    <w:p w14:paraId="061127B4" w14:textId="488AA957" w:rsidR="00921608" w:rsidRDefault="00897CA8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</w:rPr>
        <w:lastRenderedPageBreak/>
        <w:t xml:space="preserve">Para canalizar esta participación, la </w:t>
      </w:r>
      <w:r>
        <w:rPr>
          <w:rFonts w:ascii="Aptos" w:hAnsi="Aptos"/>
          <w:b/>
          <w:bCs/>
        </w:rPr>
        <w:t>Ley 44/2003</w:t>
      </w:r>
      <w:r>
        <w:rPr>
          <w:rFonts w:ascii="Aptos" w:hAnsi="Aptos"/>
        </w:rPr>
        <w:t xml:space="preserve"> crea el </w:t>
      </w:r>
      <w:r>
        <w:rPr>
          <w:rFonts w:ascii="Aptos" w:hAnsi="Aptos"/>
          <w:b/>
          <w:bCs/>
        </w:rPr>
        <w:t>Foro Profesional</w:t>
      </w:r>
      <w:r>
        <w:rPr>
          <w:rFonts w:ascii="Aptos" w:hAnsi="Aptos"/>
        </w:rPr>
        <w:t xml:space="preserve">, que es un </w:t>
      </w:r>
      <w:r>
        <w:rPr>
          <w:rFonts w:ascii="Aptos" w:hAnsi="Aptos"/>
          <w:b/>
          <w:bCs/>
        </w:rPr>
        <w:t>órgano colegiado de participación de las profesiones sanitarias tituladas</w:t>
      </w:r>
      <w:r>
        <w:rPr>
          <w:rFonts w:ascii="Aptos" w:hAnsi="Aptos"/>
        </w:rPr>
        <w:t xml:space="preserve">, dependiente del </w:t>
      </w:r>
      <w:r>
        <w:rPr>
          <w:rFonts w:ascii="Aptos" w:hAnsi="Aptos"/>
          <w:b/>
          <w:bCs/>
        </w:rPr>
        <w:t>Ministerio de Sanidad</w:t>
      </w:r>
      <w:r>
        <w:rPr>
          <w:rFonts w:ascii="Aptos" w:hAnsi="Aptos"/>
        </w:rPr>
        <w:t>.</w:t>
      </w:r>
    </w:p>
    <w:p w14:paraId="2B581A87" w14:textId="77777777" w:rsidR="00921608" w:rsidRPr="00921608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Funciones del Foro Profesional</w:t>
      </w:r>
    </w:p>
    <w:p w14:paraId="6D8E7B12" w14:textId="77777777" w:rsidR="00921608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Asesorar en la planificación y ordenación de las profesiones sanitarias.</w:t>
      </w:r>
    </w:p>
    <w:p w14:paraId="182BF764" w14:textId="77777777" w:rsidR="00921608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Proponer mejoras en el ejercicio profesional y en la calidad asistencial.</w:t>
      </w:r>
    </w:p>
    <w:p w14:paraId="28D663DE" w14:textId="77777777" w:rsidR="00921608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Contribuir al desarrollo de políticas de formación y carrera profesional.</w:t>
      </w:r>
    </w:p>
    <w:p w14:paraId="3B3A1311" w14:textId="77777777" w:rsidR="00921608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Favorecer la actualización normativa en materia sanitaria.</w:t>
      </w:r>
    </w:p>
    <w:p w14:paraId="1FA7EE3F" w14:textId="77777777" w:rsidR="00921608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Fomentar la participación en investigación e innovación sanitaria.</w:t>
      </w:r>
    </w:p>
    <w:p w14:paraId="34BB856E" w14:textId="6B46E7AD" w:rsidR="00CA019A" w:rsidRPr="00921608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Composición del Foro Profesional</w:t>
      </w:r>
    </w:p>
    <w:p w14:paraId="18FA8F5A" w14:textId="77777777" w:rsidR="00CA019A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los colegios profesionales</w:t>
      </w:r>
      <w:r>
        <w:rPr>
          <w:rFonts w:ascii="Aptos" w:hAnsi="Aptos"/>
        </w:rPr>
        <w:t xml:space="preserve"> sanitarios.</w:t>
      </w:r>
    </w:p>
    <w:p w14:paraId="5F5A209F" w14:textId="77777777" w:rsidR="00CA019A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sociedades científicas y asociaciones sanitarias</w:t>
      </w:r>
      <w:r>
        <w:rPr>
          <w:rFonts w:ascii="Aptos" w:hAnsi="Aptos"/>
        </w:rPr>
        <w:t>.</w:t>
      </w:r>
    </w:p>
    <w:p w14:paraId="1FA2650E" w14:textId="77777777" w:rsidR="00CA019A" w:rsidRPr="00921608" w:rsidRDefault="00CA019A" w:rsidP="0092160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Representantes de </w:t>
      </w:r>
      <w:r>
        <w:rPr>
          <w:rFonts w:ascii="Aptos" w:hAnsi="Aptos"/>
          <w:b/>
          <w:bCs/>
        </w:rPr>
        <w:t>las Administraciones Públicas</w:t>
      </w:r>
      <w:r>
        <w:rPr>
          <w:rFonts w:ascii="Aptos" w:hAnsi="Aptos"/>
        </w:rPr>
        <w:t>.</w:t>
      </w:r>
    </w:p>
    <w:p w14:paraId="6FF4806E" w14:textId="77777777" w:rsidR="00921608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Expertos en </w:t>
      </w:r>
      <w:r>
        <w:rPr>
          <w:rFonts w:ascii="Aptos" w:hAnsi="Aptos"/>
          <w:b/>
          <w:bCs/>
        </w:rPr>
        <w:t>planificación y ordenación sanitaria</w:t>
      </w:r>
      <w:r>
        <w:rPr>
          <w:rFonts w:ascii="Aptos" w:hAnsi="Aptos"/>
        </w:rPr>
        <w:t>.</w:t>
      </w:r>
    </w:p>
    <w:p w14:paraId="36CC5E12" w14:textId="77777777" w:rsidR="00C4259C" w:rsidRDefault="00921608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Se organiza en </w:t>
      </w:r>
      <w:r>
        <w:rPr>
          <w:rFonts w:ascii="Aptos" w:hAnsi="Aptos"/>
          <w:b/>
          <w:bCs/>
        </w:rPr>
        <w:t>grupos de trabajo</w:t>
      </w:r>
      <w:r>
        <w:rPr>
          <w:rFonts w:ascii="Aptos" w:hAnsi="Aptos"/>
        </w:rPr>
        <w:t xml:space="preserve">, al menos uno </w:t>
      </w:r>
      <w:r>
        <w:rPr>
          <w:rFonts w:ascii="Aptos" w:hAnsi="Aptos"/>
          <w:b/>
          <w:bCs/>
        </w:rPr>
        <w:t>médico</w:t>
      </w:r>
      <w:r>
        <w:rPr>
          <w:rFonts w:ascii="Aptos" w:hAnsi="Aptos"/>
        </w:rPr>
        <w:t xml:space="preserve"> y otro </w:t>
      </w:r>
      <w:r>
        <w:rPr>
          <w:rFonts w:ascii="Aptos" w:hAnsi="Aptos"/>
          <w:b/>
          <w:bCs/>
        </w:rPr>
        <w:t>de enfermería</w:t>
      </w:r>
      <w:r>
        <w:rPr>
          <w:rFonts w:ascii="Aptos" w:hAnsi="Aptos"/>
        </w:rPr>
        <w:t>, pero puede incluir otras disciplinas en función de las necesidades del SNS.</w:t>
      </w:r>
    </w:p>
    <w:p w14:paraId="47A74D72" w14:textId="77777777" w:rsidR="00C4259C" w:rsidRDefault="00C4259C" w:rsidP="00C4259C">
      <w:pPr>
        <w:pStyle w:val="Prrafodelista"/>
        <w:ind w:left="1800"/>
        <w:rPr>
          <w:rFonts w:ascii="Aptos" w:hAnsi="Aptos"/>
        </w:rPr>
      </w:pPr>
    </w:p>
    <w:p w14:paraId="08E8C8AD" w14:textId="77777777" w:rsidR="00C4259C" w:rsidRDefault="00CA019A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Mecanismos de Participación en la Gestión Sanitaria, </w:t>
      </w:r>
      <w:r>
        <w:rPr>
          <w:rFonts w:ascii="Aptos" w:hAnsi="Aptos"/>
        </w:rPr>
        <w:t xml:space="preserve">los profesionales sanitarios pueden participar en la </w:t>
      </w:r>
      <w:r>
        <w:rPr>
          <w:rFonts w:ascii="Aptos" w:hAnsi="Aptos"/>
          <w:b/>
          <w:bCs/>
        </w:rPr>
        <w:t>gestión y planificación</w:t>
      </w:r>
      <w:r>
        <w:rPr>
          <w:rFonts w:ascii="Aptos" w:hAnsi="Aptos"/>
        </w:rPr>
        <w:t xml:space="preserve"> del sistema de salud a través de:</w:t>
      </w:r>
    </w:p>
    <w:p w14:paraId="00196561" w14:textId="77777777" w:rsidR="00C4259C" w:rsidRPr="00C4259C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la Gestión Clínica</w:t>
      </w:r>
    </w:p>
    <w:p w14:paraId="14EC3E3D" w14:textId="77777777" w:rsidR="00C4259C" w:rsidRPr="00C4259C" w:rsidRDefault="00CA019A" w:rsidP="00C4259C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Integración en unidades de gestión clínica dentro de los hospitales y centros de salud.</w:t>
      </w:r>
    </w:p>
    <w:p w14:paraId="7E3534DE" w14:textId="77777777" w:rsidR="00C4259C" w:rsidRPr="00C4259C" w:rsidRDefault="00CA019A" w:rsidP="00C4259C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Toma de decisiones sobre la asignación de recursos y planificación asistencial.</w:t>
      </w:r>
    </w:p>
    <w:p w14:paraId="518E9634" w14:textId="77777777" w:rsidR="00C4259C" w:rsidRPr="00C4259C" w:rsidRDefault="00CA019A" w:rsidP="00C4259C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Implantación de protocolos y guías de práctica clínica.</w:t>
      </w:r>
    </w:p>
    <w:p w14:paraId="076B606A" w14:textId="77777777" w:rsidR="00C4259C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Supervisión y mejora de la calidad asistencial y seguridad del paciente.</w:t>
      </w:r>
    </w:p>
    <w:p w14:paraId="7312CF59" w14:textId="77777777" w:rsidR="00C4259C" w:rsidRDefault="00C4259C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La participación en gestión clínica permite a los profesionales </w:t>
      </w:r>
      <w:r>
        <w:rPr>
          <w:rFonts w:ascii="Aptos" w:hAnsi="Aptos"/>
          <w:b/>
          <w:bCs/>
        </w:rPr>
        <w:t>ser protagonistas en la organización de los servicios sanitarios</w:t>
      </w:r>
      <w:r>
        <w:rPr>
          <w:rFonts w:ascii="Aptos" w:hAnsi="Aptos"/>
        </w:rPr>
        <w:t>.</w:t>
      </w:r>
    </w:p>
    <w:p w14:paraId="24EC05BD" w14:textId="77777777" w:rsidR="00C4259C" w:rsidRPr="00C4259C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la Planificación Sanitaria</w:t>
      </w:r>
    </w:p>
    <w:p w14:paraId="0351AB48" w14:textId="77777777" w:rsidR="00C4259C" w:rsidRPr="00C4259C" w:rsidRDefault="00CA019A" w:rsidP="00C4259C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Diseño de políticas sanitarias y estrategias de salud pública.</w:t>
      </w:r>
    </w:p>
    <w:p w14:paraId="3CA6DF01" w14:textId="77777777" w:rsidR="00C4259C" w:rsidRPr="00C4259C" w:rsidRDefault="00CA019A" w:rsidP="00C4259C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Intervención en la definición de necesidades de formación especializada.</w:t>
      </w:r>
    </w:p>
    <w:p w14:paraId="3FA620B2" w14:textId="77777777" w:rsidR="00C4259C" w:rsidRPr="00C4259C" w:rsidRDefault="00CA019A" w:rsidP="00C4259C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Propuestas de mejora en la organización de los servicios de salud.</w:t>
      </w:r>
    </w:p>
    <w:p w14:paraId="7F755BBE" w14:textId="77777777" w:rsidR="00C4259C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Colaboración en la planificación de recursos humanos sanitarios.</w:t>
      </w:r>
    </w:p>
    <w:p w14:paraId="0233C604" w14:textId="77777777" w:rsidR="00D44B01" w:rsidRDefault="00C4259C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</w:rPr>
        <w:t xml:space="preserve">: Este nivel de participación refuerza el </w:t>
      </w:r>
      <w:r>
        <w:rPr>
          <w:rFonts w:ascii="Aptos" w:hAnsi="Aptos"/>
          <w:b/>
          <w:bCs/>
        </w:rPr>
        <w:t>papel activo de los profesionales en la construcción del sistema de salud</w:t>
      </w:r>
      <w:r>
        <w:rPr>
          <w:rFonts w:ascii="Aptos" w:hAnsi="Aptos"/>
        </w:rPr>
        <w:t>.</w:t>
      </w:r>
    </w:p>
    <w:p w14:paraId="169488F7" w14:textId="77777777" w:rsidR="00D44B01" w:rsidRDefault="00D44B01" w:rsidP="00D44B01">
      <w:pPr>
        <w:pStyle w:val="Prrafodelista"/>
        <w:ind w:left="1800"/>
        <w:rPr>
          <w:rFonts w:ascii="Aptos" w:hAnsi="Aptos"/>
        </w:rPr>
      </w:pPr>
    </w:p>
    <w:p w14:paraId="6B7A7B68" w14:textId="1C8333D2" w:rsidR="00D44B01" w:rsidRDefault="00897CA8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La investigación es una de las áreas clave donde los profesionales sanitarios</w:t>
      </w:r>
      <w:r>
        <w:rPr>
          <w:rFonts w:ascii="Aptos" w:hAnsi="Aptos"/>
        </w:rPr>
        <w:t xml:space="preserve"> tienen una participación activa. Esta colaboración se desarrolla a través de:</w:t>
      </w:r>
    </w:p>
    <w:p w14:paraId="0AAE5765" w14:textId="77777777" w:rsidR="00D44B01" w:rsidRPr="00D44B01" w:rsidRDefault="00CA019A" w:rsidP="00D44B01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Incorporación de la actividad investigadora en los centros sanitarios.</w:t>
      </w:r>
    </w:p>
    <w:p w14:paraId="1E8AC2E3" w14:textId="77777777" w:rsidR="00D44B01" w:rsidRPr="00D44B01" w:rsidRDefault="00CA019A" w:rsidP="00D44B01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Promoción de estudios clínicos y ensayos dentro del SNS.</w:t>
      </w:r>
    </w:p>
    <w:p w14:paraId="2D7EFA5E" w14:textId="77777777" w:rsidR="00D44B01" w:rsidRPr="00D44B01" w:rsidRDefault="00CA019A" w:rsidP="00D44B01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Acceso a programas de investigación sanitaria nacionales e internacionales.</w:t>
      </w:r>
    </w:p>
    <w:p w14:paraId="2AA9283A" w14:textId="77777777" w:rsidR="00D44B01" w:rsidRPr="00D44B01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Vinculación entre la asistencia, la docencia y la investigación.</w:t>
      </w:r>
    </w:p>
    <w:p w14:paraId="6C96F7D6" w14:textId="77777777" w:rsidR="00D44B01" w:rsidRDefault="00D44B01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NOTA</w:t>
      </w:r>
      <w:r>
        <w:rPr>
          <w:rFonts w:ascii="Aptos" w:hAnsi="Aptos"/>
        </w:rPr>
        <w:t xml:space="preserve">: La </w:t>
      </w:r>
      <w:r>
        <w:rPr>
          <w:rFonts w:ascii="Aptos" w:hAnsi="Aptos"/>
          <w:b/>
          <w:bCs/>
        </w:rPr>
        <w:t>Ley 44/2003</w:t>
      </w:r>
      <w:r>
        <w:rPr>
          <w:rFonts w:ascii="Aptos" w:hAnsi="Aptos"/>
        </w:rPr>
        <w:t xml:space="preserve"> fomenta la participación en la investigación sanitaria </w:t>
      </w:r>
      <w:r>
        <w:rPr>
          <w:rFonts w:ascii="Aptos" w:hAnsi="Aptos"/>
          <w:b/>
          <w:bCs/>
        </w:rPr>
        <w:t>como un elemento esencial para la mejora continua del sistema de salud</w:t>
      </w:r>
      <w:r>
        <w:rPr>
          <w:rFonts w:ascii="Aptos" w:hAnsi="Aptos"/>
        </w:rPr>
        <w:t>.</w:t>
      </w:r>
    </w:p>
    <w:p w14:paraId="2808138C" w14:textId="77777777" w:rsidR="00D44B01" w:rsidRDefault="00D44B01" w:rsidP="00D44B01">
      <w:pPr>
        <w:pStyle w:val="Prrafodelista"/>
        <w:ind w:left="1080"/>
        <w:rPr>
          <w:rFonts w:ascii="Aptos" w:hAnsi="Aptos"/>
        </w:rPr>
      </w:pPr>
    </w:p>
    <w:p w14:paraId="1C4E846F" w14:textId="73022A7E" w:rsidR="00D44B01" w:rsidRDefault="00897CA8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</w:rPr>
        <w:lastRenderedPageBreak/>
        <w:t>La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participación de los profesionales también se extiende a la </w:t>
      </w:r>
      <w:r>
        <w:rPr>
          <w:rFonts w:ascii="Aptos" w:hAnsi="Aptos"/>
          <w:b/>
          <w:bCs/>
        </w:rPr>
        <w:t>formación sanitaria</w:t>
      </w:r>
      <w:r>
        <w:rPr>
          <w:rFonts w:ascii="Aptos" w:hAnsi="Aptos"/>
        </w:rPr>
        <w:t>:</w:t>
      </w:r>
    </w:p>
    <w:p w14:paraId="60CE1B48" w14:textId="77777777" w:rsidR="00D44B01" w:rsidRPr="00A31948" w:rsidRDefault="00CA019A" w:rsidP="00D44B01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Impartición de docencia en universidades y centros de formación especializada.</w:t>
      </w:r>
    </w:p>
    <w:p w14:paraId="45ACD57C" w14:textId="77777777" w:rsidR="00A31948" w:rsidRPr="00A31948" w:rsidRDefault="00CA019A" w:rsidP="00D44B01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Tutoría de residentes en formación especializada (MIR, EIR, FIR, PIR, etc.).</w:t>
      </w:r>
    </w:p>
    <w:p w14:paraId="34A5FDCF" w14:textId="77777777" w:rsidR="00A31948" w:rsidRPr="00A31948" w:rsidRDefault="00CA019A" w:rsidP="00D44B01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Colaboración en la formación continuada de otros profesionales.</w:t>
      </w:r>
    </w:p>
    <w:p w14:paraId="4FC1FF5C" w14:textId="77777777" w:rsidR="00A31948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Desarrollo de programas de formación en competencias transversales.</w:t>
      </w:r>
    </w:p>
    <w:p w14:paraId="2A5535AB" w14:textId="77777777" w:rsidR="00A31948" w:rsidRDefault="00A31948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</w:t>
      </w:r>
      <w:r>
        <w:rPr>
          <w:rFonts w:ascii="Aptos" w:hAnsi="Aptos"/>
        </w:rPr>
        <w:t xml:space="preserve">: El </w:t>
      </w:r>
      <w:r>
        <w:rPr>
          <w:rFonts w:ascii="Aptos" w:hAnsi="Aptos"/>
          <w:b/>
          <w:bCs/>
        </w:rPr>
        <w:t>desarrollo profesional</w:t>
      </w:r>
      <w:r>
        <w:rPr>
          <w:rFonts w:ascii="Aptos" w:hAnsi="Aptos"/>
        </w:rPr>
        <w:t xml:space="preserve"> está directamente relacionado con la </w:t>
      </w:r>
      <w:r>
        <w:rPr>
          <w:rFonts w:ascii="Aptos" w:hAnsi="Aptos"/>
          <w:b/>
          <w:bCs/>
        </w:rPr>
        <w:t>implicación en la formación de nuevos sanitarios y en la actualización de conocimientos</w:t>
      </w:r>
      <w:r>
        <w:rPr>
          <w:rFonts w:ascii="Aptos" w:hAnsi="Aptos"/>
        </w:rPr>
        <w:t>.</w:t>
      </w:r>
    </w:p>
    <w:p w14:paraId="5D90E7E4" w14:textId="77777777" w:rsidR="00A31948" w:rsidRDefault="00A31948" w:rsidP="00A31948">
      <w:pPr>
        <w:pStyle w:val="Prrafodelista"/>
        <w:ind w:left="1080"/>
        <w:rPr>
          <w:rFonts w:ascii="Aptos" w:hAnsi="Aptos"/>
        </w:rPr>
      </w:pPr>
    </w:p>
    <w:p w14:paraId="100516E4" w14:textId="77777777" w:rsidR="00A31948" w:rsidRDefault="00CA019A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Participación en los Órganos de Representación Profesional</w:t>
      </w:r>
      <w:r>
        <w:rPr>
          <w:rFonts w:ascii="Aptos" w:hAnsi="Aptos"/>
        </w:rPr>
        <w:t xml:space="preserve">, los profesionales sanitarios pueden participar en la </w:t>
      </w:r>
      <w:r>
        <w:rPr>
          <w:rFonts w:ascii="Aptos" w:hAnsi="Aptos"/>
          <w:b/>
          <w:bCs/>
        </w:rPr>
        <w:t>defensa y regulación de sus derechos</w:t>
      </w:r>
      <w:r>
        <w:rPr>
          <w:rFonts w:ascii="Aptos" w:hAnsi="Aptos"/>
        </w:rPr>
        <w:t xml:space="preserve"> mediante:</w:t>
      </w:r>
    </w:p>
    <w:p w14:paraId="3637D739" w14:textId="77777777" w:rsidR="00A31948" w:rsidRPr="00A31948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Colegios Profesionales</w:t>
      </w:r>
    </w:p>
    <w:p w14:paraId="3E80EE16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Representación de los profesionales sanitarios ante la Administración.</w:t>
      </w:r>
    </w:p>
    <w:p w14:paraId="3C063382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Regulación del ejercicio profesional y control deontológico.</w:t>
      </w:r>
    </w:p>
    <w:p w14:paraId="7EEC41FB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Gestión de registros oficiales de colegiados.</w:t>
      </w:r>
    </w:p>
    <w:p w14:paraId="6C8977B7" w14:textId="77777777" w:rsidR="00A31948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Defensa de los intereses de la profesión.</w:t>
      </w:r>
    </w:p>
    <w:p w14:paraId="217F8D71" w14:textId="77777777" w:rsidR="00A31948" w:rsidRPr="00A31948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Sociedades Científicas</w:t>
      </w:r>
    </w:p>
    <w:p w14:paraId="64FC8C61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Elaboración de guías de práctica clínica.</w:t>
      </w:r>
    </w:p>
    <w:p w14:paraId="06DB55CD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Promoción de la investigación y la formación continuada.</w:t>
      </w:r>
    </w:p>
    <w:p w14:paraId="1CE1C417" w14:textId="77777777" w:rsidR="00A31948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Evaluación de avances científicos y tecnológicos aplicados a la práctica clínica.</w:t>
      </w:r>
    </w:p>
    <w:p w14:paraId="2472D48B" w14:textId="77777777" w:rsidR="00A31948" w:rsidRPr="00A31948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</w:rPr>
        <w:t>Sindicatos y Asociaciones Profesionales</w:t>
      </w:r>
    </w:p>
    <w:p w14:paraId="7A94DA25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Negociación de condiciones laborales y salariales.</w:t>
      </w:r>
    </w:p>
    <w:p w14:paraId="0FE0E5CD" w14:textId="77777777" w:rsidR="00A31948" w:rsidRDefault="00CA019A" w:rsidP="00A31948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Defensa de los derechos de los profesionales sanitarios.</w:t>
      </w:r>
    </w:p>
    <w:p w14:paraId="34B780B8" w14:textId="77777777" w:rsidR="00A31948" w:rsidRDefault="00CA019A" w:rsidP="00555FD5">
      <w:pPr>
        <w:pStyle w:val="Prrafodelista"/>
        <w:numPr>
          <w:ilvl w:val="2"/>
          <w:numId w:val="511"/>
        </w:numPr>
        <w:rPr>
          <w:rFonts w:ascii="Aptos" w:hAnsi="Aptos"/>
        </w:rPr>
      </w:pPr>
      <w:r>
        <w:rPr>
          <w:rFonts w:ascii="Aptos" w:hAnsi="Aptos"/>
        </w:rPr>
        <w:t>Participación en la mejora del sistema sanitario desde una perspectiva laboral.</w:t>
      </w:r>
    </w:p>
    <w:p w14:paraId="68FFBC88" w14:textId="77777777" w:rsidR="0039574F" w:rsidRDefault="00A31948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Estos organismos son </w:t>
      </w:r>
      <w:r>
        <w:rPr>
          <w:rFonts w:ascii="Aptos" w:hAnsi="Aptos"/>
          <w:b/>
          <w:bCs/>
        </w:rPr>
        <w:t>claves en la representación de los intereses de los sanitarios</w:t>
      </w:r>
      <w:r>
        <w:rPr>
          <w:rFonts w:ascii="Aptos" w:hAnsi="Aptos"/>
        </w:rPr>
        <w:t>, asegurando que su voz sea escuchada en la planificación y regulación del sector.</w:t>
      </w:r>
    </w:p>
    <w:p w14:paraId="69CE930B" w14:textId="77777777" w:rsidR="0039574F" w:rsidRDefault="0039574F" w:rsidP="0039574F">
      <w:pPr>
        <w:pStyle w:val="Prrafodelista"/>
        <w:ind w:left="1080"/>
        <w:rPr>
          <w:rFonts w:ascii="Aptos" w:hAnsi="Aptos"/>
        </w:rPr>
      </w:pPr>
    </w:p>
    <w:p w14:paraId="2551D5EB" w14:textId="2749DD11" w:rsidR="0039574F" w:rsidRDefault="00877C8E" w:rsidP="00555FD5">
      <w:pPr>
        <w:pStyle w:val="Prrafodelista"/>
        <w:numPr>
          <w:ilvl w:val="0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Para incentivar la </w:t>
      </w:r>
      <w:r>
        <w:rPr>
          <w:rFonts w:ascii="Aptos" w:hAnsi="Aptos"/>
          <w:b/>
          <w:bCs/>
        </w:rPr>
        <w:t>implicación de los profesionales sanitarios</w:t>
      </w:r>
      <w:r>
        <w:rPr>
          <w:rFonts w:ascii="Aptos" w:hAnsi="Aptos"/>
        </w:rPr>
        <w:t xml:space="preserve">, la Ley 44/2003 establece que la participación en gestión, investigación y formación </w:t>
      </w:r>
      <w:r>
        <w:rPr>
          <w:rFonts w:ascii="Aptos" w:hAnsi="Aptos"/>
          <w:b/>
          <w:bCs/>
        </w:rPr>
        <w:t>debe ser evaluada y reconocida</w:t>
      </w:r>
      <w:r>
        <w:rPr>
          <w:rFonts w:ascii="Aptos" w:hAnsi="Aptos"/>
        </w:rPr>
        <w:t>:</w:t>
      </w:r>
    </w:p>
    <w:p w14:paraId="0ECBFFC4" w14:textId="77777777" w:rsidR="0039574F" w:rsidRDefault="00CA019A" w:rsidP="0039574F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Se integra en los baremos de </w:t>
      </w:r>
      <w:r>
        <w:rPr>
          <w:rFonts w:ascii="Aptos" w:hAnsi="Aptos"/>
          <w:b/>
          <w:bCs/>
        </w:rPr>
        <w:t>carrera profesional</w:t>
      </w:r>
      <w:r>
        <w:rPr>
          <w:rFonts w:ascii="Aptos" w:hAnsi="Aptos"/>
        </w:rPr>
        <w:t>.</w:t>
      </w:r>
    </w:p>
    <w:p w14:paraId="2483FD3E" w14:textId="77777777" w:rsidR="0039574F" w:rsidRDefault="00CA019A" w:rsidP="0039574F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Es valorada en </w:t>
      </w:r>
      <w:r>
        <w:rPr>
          <w:rFonts w:ascii="Aptos" w:hAnsi="Aptos"/>
          <w:b/>
          <w:bCs/>
        </w:rPr>
        <w:t>procesos de selección y promoción interna</w:t>
      </w:r>
      <w:r>
        <w:rPr>
          <w:rFonts w:ascii="Aptos" w:hAnsi="Aptos"/>
        </w:rPr>
        <w:t>.</w:t>
      </w:r>
    </w:p>
    <w:p w14:paraId="5032B992" w14:textId="77777777" w:rsidR="0039574F" w:rsidRDefault="00CA019A" w:rsidP="0039574F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 xml:space="preserve">Forma parte del </w:t>
      </w:r>
      <w:r>
        <w:rPr>
          <w:rFonts w:ascii="Aptos" w:hAnsi="Aptos"/>
          <w:b/>
          <w:bCs/>
        </w:rPr>
        <w:t>reconocimiento del desarrollo profesional</w:t>
      </w:r>
      <w:r>
        <w:rPr>
          <w:rFonts w:ascii="Aptos" w:hAnsi="Aptos"/>
        </w:rPr>
        <w:t>.</w:t>
      </w:r>
    </w:p>
    <w:p w14:paraId="5548923E" w14:textId="77777777" w:rsidR="0039574F" w:rsidRDefault="00CA019A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</w:rPr>
        <w:t>Se incluye en la evaluaci</w:t>
      </w:r>
      <w:r>
        <w:rPr>
          <w:rFonts w:ascii="Aptos" w:hAnsi="Aptos" w:cs="Aptos"/>
        </w:rPr>
        <w:t>ó</w:t>
      </w:r>
      <w:r>
        <w:rPr>
          <w:rFonts w:ascii="Aptos" w:hAnsi="Aptos"/>
        </w:rPr>
        <w:t xml:space="preserve">n para la </w:t>
      </w:r>
      <w:r>
        <w:rPr>
          <w:rFonts w:ascii="Aptos" w:hAnsi="Aptos"/>
          <w:b/>
          <w:bCs/>
        </w:rPr>
        <w:t>acreditación avanzada</w:t>
      </w:r>
      <w:r>
        <w:rPr>
          <w:rFonts w:ascii="Aptos" w:hAnsi="Aptos"/>
        </w:rPr>
        <w:t xml:space="preserve"> de los profesionales.</w:t>
      </w:r>
    </w:p>
    <w:p w14:paraId="360E2FD4" w14:textId="61B5E47F" w:rsidR="00CA019A" w:rsidRPr="0039574F" w:rsidRDefault="0039574F" w:rsidP="00555FD5">
      <w:pPr>
        <w:pStyle w:val="Prrafodelista"/>
        <w:numPr>
          <w:ilvl w:val="1"/>
          <w:numId w:val="511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Esto motiva a los profesionales a </w:t>
      </w:r>
      <w:r>
        <w:rPr>
          <w:rFonts w:ascii="Aptos" w:hAnsi="Aptos"/>
          <w:b/>
          <w:bCs/>
        </w:rPr>
        <w:t>involucrarse activamente en la mejora del sistema de salud</w:t>
      </w:r>
      <w:r>
        <w:rPr>
          <w:rFonts w:ascii="Aptos" w:hAnsi="Aptos"/>
        </w:rPr>
        <w:t>.</w:t>
      </w:r>
    </w:p>
    <w:p w14:paraId="2BF161EE" w14:textId="3BD8FBEF" w:rsidR="009436A4" w:rsidRPr="00555FD5" w:rsidRDefault="009436A4" w:rsidP="00555FD5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Formación sanitaria especializada en Ciencias de la Salud en el Sistema Sanitario Público de Andalucía.</w:t>
      </w:r>
    </w:p>
    <w:p w14:paraId="3BA62B63" w14:textId="77777777" w:rsidR="00A025B9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Decreto 62/2018, de 6 de marzo</w:t>
      </w:r>
      <w:r>
        <w:rPr>
          <w:rFonts w:ascii="Aptos" w:hAnsi="Aptos"/>
        </w:rPr>
        <w:t xml:space="preserve">, regula la </w:t>
      </w:r>
      <w:r>
        <w:rPr>
          <w:rFonts w:ascii="Aptos" w:hAnsi="Aptos"/>
          <w:b/>
          <w:bCs/>
        </w:rPr>
        <w:t>formación sanitaria especializada en Ciencias de la Salud en el Sistema Sanitario Público de Andalucía (SSPA)</w:t>
      </w:r>
      <w:r>
        <w:rPr>
          <w:rFonts w:ascii="Aptos" w:hAnsi="Aptos"/>
        </w:rPr>
        <w:t xml:space="preserve">. Este marco normativo </w:t>
      </w:r>
      <w:r>
        <w:rPr>
          <w:rFonts w:ascii="Aptos" w:hAnsi="Aptos"/>
          <w:b/>
          <w:bCs/>
        </w:rPr>
        <w:t>organiza y estructura el sistema de formación de especialistas</w:t>
      </w:r>
      <w:r>
        <w:rPr>
          <w:rFonts w:ascii="Aptos" w:hAnsi="Aptos"/>
        </w:rPr>
        <w:t>, garantizando su calidad, supervisión y evaluación dentro del SSPA.</w:t>
      </w:r>
    </w:p>
    <w:p w14:paraId="292E7DB7" w14:textId="77777777" w:rsidR="00A025B9" w:rsidRDefault="00A025B9" w:rsidP="00A025B9">
      <w:pPr>
        <w:pStyle w:val="Prrafodelista"/>
        <w:ind w:left="360"/>
        <w:rPr>
          <w:rFonts w:ascii="Aptos" w:hAnsi="Aptos"/>
        </w:rPr>
      </w:pPr>
    </w:p>
    <w:p w14:paraId="50E75923" w14:textId="76612167" w:rsidR="00A025B9" w:rsidRPr="00A025B9" w:rsidRDefault="00CA019A" w:rsidP="00A025B9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(Artículo 1 del Decreto 62/2018), </w:t>
      </w:r>
      <w:r>
        <w:rPr>
          <w:rFonts w:ascii="Aptos" w:hAnsi="Aptos"/>
        </w:rPr>
        <w:t xml:space="preserve">el decreto tiene como objetivo la </w:t>
      </w:r>
      <w:r>
        <w:rPr>
          <w:rFonts w:ascii="Aptos" w:hAnsi="Aptos"/>
          <w:b/>
          <w:bCs/>
        </w:rPr>
        <w:t>ordenación del sistema de formación sanitaria especializada en Ciencias de la Salud</w:t>
      </w:r>
      <w:r>
        <w:rPr>
          <w:rFonts w:ascii="Aptos" w:hAnsi="Aptos"/>
        </w:rPr>
        <w:t xml:space="preserve"> en el </w:t>
      </w:r>
      <w:r>
        <w:rPr>
          <w:rFonts w:ascii="Aptos" w:hAnsi="Aptos"/>
          <w:b/>
          <w:bCs/>
        </w:rPr>
        <w:t>SSPA</w:t>
      </w:r>
      <w:r>
        <w:rPr>
          <w:rFonts w:ascii="Aptos" w:hAnsi="Aptos"/>
        </w:rPr>
        <w:t xml:space="preserve">, en conformidad con la legislación estatal. Este decreto establece un modelo formativo basado en la calidad, innovación y supervisión progresiva. </w:t>
      </w:r>
      <w:r>
        <w:rPr>
          <w:rFonts w:ascii="Aptos" w:hAnsi="Aptos"/>
          <w:b/>
          <w:bCs/>
        </w:rPr>
        <w:t>Aplicación:</w:t>
      </w:r>
      <w:r>
        <w:rPr>
          <w:rFonts w:ascii="Aptos" w:hAnsi="Aptos"/>
        </w:rPr>
        <w:t xml:space="preserve"> </w:t>
      </w:r>
    </w:p>
    <w:p w14:paraId="008FA49B" w14:textId="77777777" w:rsidR="00A025B9" w:rsidRDefault="00CA019A" w:rsidP="00A025B9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Se aplica a los </w:t>
      </w:r>
      <w:r>
        <w:rPr>
          <w:rFonts w:ascii="Aptos" w:hAnsi="Aptos"/>
          <w:b/>
          <w:bCs/>
        </w:rPr>
        <w:t>centros, comisiones de docencia y profesionales</w:t>
      </w:r>
      <w:r>
        <w:rPr>
          <w:rFonts w:ascii="Aptos" w:hAnsi="Aptos"/>
        </w:rPr>
        <w:t xml:space="preserve"> que participan en la formación sanitaria especializada en el SSPA.</w:t>
      </w:r>
    </w:p>
    <w:p w14:paraId="2DD52936" w14:textId="77777777" w:rsidR="001328A0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 Afecta a </w:t>
      </w:r>
      <w:r>
        <w:rPr>
          <w:rFonts w:ascii="Aptos" w:hAnsi="Aptos"/>
          <w:b/>
          <w:bCs/>
        </w:rPr>
        <w:t>todos los especialistas en formación</w:t>
      </w:r>
      <w:r>
        <w:rPr>
          <w:rFonts w:ascii="Aptos" w:hAnsi="Aptos"/>
        </w:rPr>
        <w:t xml:space="preserve">, que adquieren su capacitación mediante el sistema de </w:t>
      </w:r>
      <w:r>
        <w:rPr>
          <w:rFonts w:ascii="Aptos" w:hAnsi="Aptos"/>
          <w:b/>
          <w:bCs/>
        </w:rPr>
        <w:t>residencia en unidades docentes acreditadas</w:t>
      </w:r>
      <w:r>
        <w:rPr>
          <w:rFonts w:ascii="Aptos" w:hAnsi="Aptos"/>
        </w:rPr>
        <w:t>.</w:t>
      </w:r>
    </w:p>
    <w:p w14:paraId="7B3430F2" w14:textId="77777777" w:rsidR="001328A0" w:rsidRDefault="001328A0" w:rsidP="001328A0">
      <w:pPr>
        <w:pStyle w:val="Prrafodelista"/>
        <w:ind w:left="1080"/>
        <w:rPr>
          <w:rFonts w:ascii="Aptos" w:hAnsi="Aptos"/>
        </w:rPr>
      </w:pPr>
    </w:p>
    <w:p w14:paraId="18CEA4E1" w14:textId="77777777" w:rsidR="001328A0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2 del Decreto 62/2018), </w:t>
      </w:r>
      <w:r>
        <w:rPr>
          <w:rFonts w:ascii="Aptos" w:hAnsi="Aptos"/>
        </w:rPr>
        <w:t xml:space="preserve">el sistema de formación sanitaria especializada en Andalucía se fundamenta en:</w:t>
      </w:r>
    </w:p>
    <w:p w14:paraId="5F3F97FD" w14:textId="77777777" w:rsidR="001328A0" w:rsidRDefault="00CA019A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Integración de la formación y la asistencia</w:t>
      </w:r>
      <w:r>
        <w:rPr>
          <w:rFonts w:ascii="Aptos" w:hAnsi="Aptos"/>
        </w:rPr>
        <w:t>: Los especialistas en formación participan en la actividad asistencial del SSPA.</w:t>
      </w:r>
    </w:p>
    <w:p w14:paraId="6C460D46" w14:textId="77777777" w:rsidR="001328A0" w:rsidRDefault="00CA019A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Supervisión progresiva</w:t>
      </w:r>
      <w:r>
        <w:rPr>
          <w:rFonts w:ascii="Aptos" w:hAnsi="Aptos"/>
        </w:rPr>
        <w:t>: Los residentes asumen responsabilidades de forma progresiva bajo tutorización.</w:t>
      </w:r>
    </w:p>
    <w:p w14:paraId="00D2E948" w14:textId="77777777" w:rsidR="001328A0" w:rsidRDefault="00CA019A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Garantía de calidad</w:t>
      </w:r>
      <w:r>
        <w:rPr>
          <w:rFonts w:ascii="Aptos" w:hAnsi="Aptos"/>
        </w:rPr>
        <w:t xml:space="preserve">: Se establecen </w:t>
      </w:r>
      <w:r>
        <w:rPr>
          <w:rFonts w:ascii="Aptos" w:hAnsi="Aptos"/>
          <w:b/>
          <w:bCs/>
        </w:rPr>
        <w:t>criterios de acreditación y evaluación</w:t>
      </w:r>
      <w:r>
        <w:rPr>
          <w:rFonts w:ascii="Aptos" w:hAnsi="Aptos"/>
        </w:rPr>
        <w:t xml:space="preserve"> de la formación.</w:t>
      </w:r>
    </w:p>
    <w:p w14:paraId="76338D67" w14:textId="77777777" w:rsidR="001328A0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Incentivación de la docencia e investigación</w:t>
      </w:r>
      <w:r>
        <w:rPr>
          <w:rFonts w:ascii="Aptos" w:hAnsi="Aptos"/>
        </w:rPr>
        <w:t>: Se promueve la participación en proyectos de investigación y docencia.</w:t>
      </w:r>
    </w:p>
    <w:p w14:paraId="75C829D4" w14:textId="77777777" w:rsidR="001328A0" w:rsidRDefault="001328A0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El </w:t>
      </w:r>
      <w:r>
        <w:rPr>
          <w:rFonts w:ascii="Aptos" w:hAnsi="Aptos"/>
          <w:b/>
          <w:bCs/>
        </w:rPr>
        <w:t>modelo formativo está orientado a la adquisición de competencias profesionales</w:t>
      </w:r>
      <w:r>
        <w:rPr>
          <w:rFonts w:ascii="Aptos" w:hAnsi="Aptos"/>
        </w:rPr>
        <w:t xml:space="preserve"> según los programas oficiales de cada especialidad.</w:t>
      </w:r>
    </w:p>
    <w:p w14:paraId="7440D7E7" w14:textId="77777777" w:rsidR="001328A0" w:rsidRDefault="001328A0" w:rsidP="001328A0">
      <w:pPr>
        <w:pStyle w:val="Prrafodelista"/>
        <w:ind w:left="1080"/>
        <w:rPr>
          <w:rFonts w:ascii="Aptos" w:hAnsi="Aptos"/>
        </w:rPr>
      </w:pPr>
    </w:p>
    <w:p w14:paraId="146E57B7" w14:textId="77777777" w:rsidR="001328A0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formación sanitaria especializada</w:t>
      </w:r>
      <w:r>
        <w:rPr>
          <w:rFonts w:ascii="Aptos" w:hAnsi="Aptos"/>
        </w:rPr>
        <w:t xml:space="preserve"> se desarrolla en </w:t>
      </w:r>
      <w:r>
        <w:rPr>
          <w:rFonts w:ascii="Aptos" w:hAnsi="Aptos"/>
          <w:b/>
          <w:bCs/>
        </w:rPr>
        <w:t>unidades docentes acreditadas</w:t>
      </w:r>
      <w:r>
        <w:rPr>
          <w:rFonts w:ascii="Aptos" w:hAnsi="Aptos"/>
        </w:rPr>
        <w:t>, con el respaldo de estructuras docentes específicas:</w:t>
      </w:r>
    </w:p>
    <w:p w14:paraId="5CC82829" w14:textId="77777777" w:rsidR="001328A0" w:rsidRPr="001328A0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Unidad Docente</w:t>
      </w:r>
    </w:p>
    <w:p w14:paraId="19D1A8B2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Conjunto de </w:t>
      </w:r>
      <w:r>
        <w:rPr>
          <w:rFonts w:ascii="Aptos" w:hAnsi="Aptos"/>
          <w:b/>
          <w:bCs/>
        </w:rPr>
        <w:t>recursos materiales y humanos</w:t>
      </w:r>
      <w:r>
        <w:rPr>
          <w:rFonts w:ascii="Aptos" w:hAnsi="Aptos"/>
        </w:rPr>
        <w:t xml:space="preserve"> organizados para impartir formación reglada.</w:t>
      </w:r>
    </w:p>
    <w:p w14:paraId="61479305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Está </w:t>
      </w:r>
      <w:r>
        <w:rPr>
          <w:rFonts w:ascii="Aptos" w:hAnsi="Aptos"/>
          <w:b/>
          <w:bCs/>
        </w:rPr>
        <w:t>acreditada por el Ministerio de Sanidad</w:t>
      </w:r>
      <w:r>
        <w:rPr>
          <w:rFonts w:ascii="Aptos" w:hAnsi="Aptos"/>
        </w:rPr>
        <w:t xml:space="preserve"> y cumple los requisitos normativos del </w:t>
      </w:r>
      <w:r>
        <w:rPr>
          <w:rFonts w:ascii="Aptos" w:hAnsi="Aptos"/>
          <w:b/>
          <w:bCs/>
        </w:rPr>
        <w:t>Real Decreto 183/2008</w:t>
      </w:r>
      <w:r>
        <w:rPr>
          <w:rFonts w:ascii="Aptos" w:hAnsi="Aptos"/>
        </w:rPr>
        <w:t>.</w:t>
      </w:r>
    </w:p>
    <w:p w14:paraId="58CFA83F" w14:textId="77777777" w:rsidR="001328A0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Puede incluir </w:t>
      </w:r>
      <w:r>
        <w:rPr>
          <w:rFonts w:ascii="Aptos" w:hAnsi="Aptos"/>
          <w:b/>
          <w:bCs/>
        </w:rPr>
        <w:t>dispositivos asistenciales asociados</w:t>
      </w:r>
      <w:r>
        <w:rPr>
          <w:rFonts w:ascii="Aptos" w:hAnsi="Aptos"/>
        </w:rPr>
        <w:t xml:space="preserve"> para completar la formación.</w:t>
      </w:r>
    </w:p>
    <w:p w14:paraId="25C3264D" w14:textId="77777777" w:rsidR="001328A0" w:rsidRPr="001328A0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Comisiones de Docencia</w:t>
      </w:r>
    </w:p>
    <w:p w14:paraId="76109794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Son los </w:t>
      </w:r>
      <w:r>
        <w:rPr>
          <w:rFonts w:ascii="Aptos" w:hAnsi="Aptos"/>
          <w:b/>
          <w:bCs/>
        </w:rPr>
        <w:t>órganos colegiados</w:t>
      </w:r>
      <w:r>
        <w:rPr>
          <w:rFonts w:ascii="Aptos" w:hAnsi="Aptos"/>
        </w:rPr>
        <w:t xml:space="preserve"> responsables de planificar, organizar y supervisar la formación especializada.</w:t>
      </w:r>
    </w:p>
    <w:p w14:paraId="25BC5636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>Se constituyen en hospitales y centros con unidades docentes acreditadas.</w:t>
      </w:r>
    </w:p>
    <w:p w14:paraId="5B81904D" w14:textId="77777777" w:rsidR="001328A0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Supervisan el cumplimiento de los programas formativos y </w:t>
      </w:r>
      <w:r>
        <w:rPr>
          <w:rFonts w:ascii="Aptos" w:hAnsi="Aptos"/>
          <w:b/>
          <w:bCs/>
        </w:rPr>
        <w:t>evalúan a los residentes</w:t>
      </w:r>
      <w:r>
        <w:rPr>
          <w:rFonts w:ascii="Aptos" w:hAnsi="Aptos"/>
        </w:rPr>
        <w:t>.</w:t>
      </w:r>
    </w:p>
    <w:p w14:paraId="6D78E75B" w14:textId="77777777" w:rsidR="001328A0" w:rsidRPr="001328A0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Jefatura de Estudios</w:t>
      </w:r>
    </w:p>
    <w:p w14:paraId="04543AB9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Responsable de la </w:t>
      </w:r>
      <w:r>
        <w:rPr>
          <w:rFonts w:ascii="Aptos" w:hAnsi="Aptos"/>
          <w:b/>
          <w:bCs/>
        </w:rPr>
        <w:t>gestión, coordinación y organización</w:t>
      </w:r>
      <w:r>
        <w:rPr>
          <w:rFonts w:ascii="Aptos" w:hAnsi="Aptos"/>
        </w:rPr>
        <w:t xml:space="preserve"> de la formación sanitaria especializada.</w:t>
      </w:r>
    </w:p>
    <w:p w14:paraId="0F007924" w14:textId="77777777" w:rsidR="00877C8E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Depende de la </w:t>
      </w:r>
      <w:r>
        <w:rPr>
          <w:rFonts w:ascii="Aptos" w:hAnsi="Aptos"/>
          <w:b/>
          <w:bCs/>
        </w:rPr>
        <w:t>dirección gerencia</w:t>
      </w:r>
      <w:r>
        <w:rPr>
          <w:rFonts w:ascii="Aptos" w:hAnsi="Aptos"/>
        </w:rPr>
        <w:t xml:space="preserve"> del centro sanitario donde se imparte la formación.</w:t>
      </w:r>
    </w:p>
    <w:p w14:paraId="58587A90" w14:textId="6B935A6A" w:rsidR="001328A0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Garantiza la </w:t>
      </w:r>
      <w:r>
        <w:rPr>
          <w:rFonts w:ascii="Aptos" w:hAnsi="Aptos"/>
          <w:b/>
          <w:bCs/>
        </w:rPr>
        <w:t>supervisión y calidad de la enseñanza</w:t>
      </w:r>
      <w:r>
        <w:rPr>
          <w:rFonts w:ascii="Aptos" w:hAnsi="Aptos"/>
        </w:rPr>
        <w:t xml:space="preserve"> impartida en la unidad docente.</w:t>
      </w:r>
    </w:p>
    <w:p w14:paraId="61433201" w14:textId="77777777" w:rsidR="001328A0" w:rsidRDefault="001328A0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lastRenderedPageBreak/>
        <w:t>NOTA</w:t>
      </w:r>
      <w:r>
        <w:rPr>
          <w:rFonts w:ascii="Aptos" w:hAnsi="Aptos"/>
        </w:rPr>
        <w:t xml:space="preserve">: Estas estructuras permiten que la </w:t>
      </w:r>
      <w:r>
        <w:rPr>
          <w:rFonts w:ascii="Aptos" w:hAnsi="Aptos"/>
          <w:b/>
          <w:bCs/>
        </w:rPr>
        <w:t>formación se desarrolle de manera organizada y supervisada</w:t>
      </w:r>
      <w:r>
        <w:rPr>
          <w:rFonts w:ascii="Aptos" w:hAnsi="Aptos"/>
        </w:rPr>
        <w:t xml:space="preserve">, asegurando la </w:t>
      </w:r>
      <w:r>
        <w:rPr>
          <w:rFonts w:ascii="Aptos" w:hAnsi="Aptos"/>
          <w:b/>
          <w:bCs/>
        </w:rPr>
        <w:t>calidad y progresión adecuada de los residentes</w:t>
      </w:r>
      <w:r>
        <w:rPr>
          <w:rFonts w:ascii="Aptos" w:hAnsi="Aptos"/>
        </w:rPr>
        <w:t>.</w:t>
      </w:r>
    </w:p>
    <w:p w14:paraId="29B8422B" w14:textId="77777777" w:rsidR="001328A0" w:rsidRDefault="001328A0" w:rsidP="001328A0">
      <w:pPr>
        <w:pStyle w:val="Prrafodelista"/>
        <w:ind w:left="1080"/>
        <w:rPr>
          <w:rFonts w:ascii="Aptos" w:hAnsi="Aptos"/>
        </w:rPr>
      </w:pPr>
    </w:p>
    <w:p w14:paraId="728A2BD6" w14:textId="4B04D5F4" w:rsidR="001328A0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27 del Decreto 62/2018,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proceso de aprendizaje</w:t>
      </w:r>
      <w:r>
        <w:rPr>
          <w:rFonts w:ascii="Aptos" w:hAnsi="Aptos"/>
        </w:rPr>
        <w:t xml:space="preserve"> de los especialistas en formación se basa en la </w:t>
      </w:r>
      <w:r>
        <w:rPr>
          <w:rFonts w:ascii="Aptos" w:hAnsi="Aptos"/>
          <w:b/>
          <w:bCs/>
        </w:rPr>
        <w:t>supervisión progresiva</w:t>
      </w:r>
      <w:r>
        <w:rPr>
          <w:rFonts w:ascii="Aptos" w:hAnsi="Aptos"/>
        </w:rPr>
        <w:t xml:space="preserve"> de su actividad clínica. Se establecen </w:t>
      </w:r>
      <w:r>
        <w:rPr>
          <w:rFonts w:ascii="Aptos" w:hAnsi="Aptos"/>
          <w:b/>
          <w:bCs/>
        </w:rPr>
        <w:t>tres niveles de supervisión</w:t>
      </w:r>
      <w:r>
        <w:rPr>
          <w:rFonts w:ascii="Aptos" w:hAnsi="Aptos"/>
        </w:rPr>
        <w:t>:</w:t>
      </w:r>
    </w:p>
    <w:p w14:paraId="78143856" w14:textId="77777777" w:rsidR="001328A0" w:rsidRDefault="00CA019A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Nivel 1 (Supervisión máxima)</w:t>
      </w:r>
      <w:r>
        <w:rPr>
          <w:rFonts w:ascii="Aptos" w:hAnsi="Aptos"/>
        </w:rPr>
        <w:t>:</w:t>
      </w:r>
    </w:p>
    <w:p w14:paraId="277A707C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El residente </w:t>
      </w:r>
      <w:r>
        <w:rPr>
          <w:rFonts w:ascii="Aptos" w:hAnsi="Aptos"/>
          <w:b/>
          <w:bCs/>
        </w:rPr>
        <w:t>realiza actividades bajo supervisión directa</w:t>
      </w:r>
      <w:r>
        <w:rPr>
          <w:rFonts w:ascii="Aptos" w:hAnsi="Aptos"/>
        </w:rPr>
        <w:t>.</w:t>
      </w:r>
    </w:p>
    <w:p w14:paraId="046F6659" w14:textId="77777777" w:rsidR="001328A0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>La responsabilidad principal recae en el tutor o adjunto.</w:t>
      </w:r>
    </w:p>
    <w:p w14:paraId="35DB8F42" w14:textId="77777777" w:rsidR="001328A0" w:rsidRDefault="00CA019A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Nivel 2 (Supervisión media)</w:t>
      </w:r>
      <w:r>
        <w:rPr>
          <w:rFonts w:ascii="Aptos" w:hAnsi="Aptos"/>
        </w:rPr>
        <w:t>:</w:t>
      </w:r>
    </w:p>
    <w:p w14:paraId="711F85D4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El residente </w:t>
      </w:r>
      <w:r>
        <w:rPr>
          <w:rFonts w:ascii="Aptos" w:hAnsi="Aptos"/>
          <w:b/>
          <w:bCs/>
        </w:rPr>
        <w:t>realiza actividades con supervisión indirecta</w:t>
      </w:r>
      <w:r>
        <w:rPr>
          <w:rFonts w:ascii="Aptos" w:hAnsi="Aptos"/>
        </w:rPr>
        <w:t>.</w:t>
      </w:r>
    </w:p>
    <w:p w14:paraId="1284CB97" w14:textId="77777777" w:rsidR="001328A0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>Puede actuar de forma autónoma en ciertas actividades.</w:t>
      </w:r>
    </w:p>
    <w:p w14:paraId="75F5DFDE" w14:textId="77777777" w:rsidR="001328A0" w:rsidRDefault="00CA019A" w:rsidP="001328A0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Nivel 3 (Supervisión mínima)</w:t>
      </w:r>
      <w:r>
        <w:rPr>
          <w:rFonts w:ascii="Aptos" w:hAnsi="Aptos"/>
        </w:rPr>
        <w:t>:</w:t>
      </w:r>
    </w:p>
    <w:p w14:paraId="1B21EB08" w14:textId="77777777" w:rsidR="001328A0" w:rsidRDefault="00CA019A" w:rsidP="001328A0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El residente </w:t>
      </w:r>
      <w:r>
        <w:rPr>
          <w:rFonts w:ascii="Aptos" w:hAnsi="Aptos"/>
          <w:b/>
          <w:bCs/>
        </w:rPr>
        <w:t>actúa con independencia</w:t>
      </w:r>
      <w:r>
        <w:rPr>
          <w:rFonts w:ascii="Aptos" w:hAnsi="Aptos"/>
        </w:rPr>
        <w:t xml:space="preserve">, pero siempre bajo la </w:t>
      </w:r>
      <w:r>
        <w:rPr>
          <w:rFonts w:ascii="Aptos" w:hAnsi="Aptos"/>
          <w:b/>
          <w:bCs/>
        </w:rPr>
        <w:t>tutorización general</w:t>
      </w:r>
      <w:r>
        <w:rPr>
          <w:rFonts w:ascii="Aptos" w:hAnsi="Aptos"/>
        </w:rPr>
        <w:t>.</w:t>
      </w:r>
    </w:p>
    <w:p w14:paraId="14A0A34A" w14:textId="77777777" w:rsidR="001328A0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Se aplica en los últimos años de formación, cuando el residente ha adquirido </w:t>
      </w:r>
      <w:r>
        <w:rPr>
          <w:rFonts w:ascii="Aptos" w:hAnsi="Aptos"/>
          <w:b/>
          <w:bCs/>
        </w:rPr>
        <w:t>competencias avanzadas</w:t>
      </w:r>
      <w:r>
        <w:rPr>
          <w:rFonts w:ascii="Aptos" w:hAnsi="Aptos"/>
        </w:rPr>
        <w:t>.</w:t>
      </w:r>
    </w:p>
    <w:p w14:paraId="1C9D87A7" w14:textId="77777777" w:rsidR="00A54A31" w:rsidRDefault="001328A0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</w:rPr>
        <w:t xml:space="preserve"> Esta supervisión progresiva </w:t>
      </w:r>
      <w:r>
        <w:rPr>
          <w:rFonts w:ascii="Aptos" w:hAnsi="Aptos"/>
          <w:b/>
          <w:bCs/>
        </w:rPr>
        <w:t>garantiza la seguridad del paciente</w:t>
      </w:r>
      <w:r>
        <w:rPr>
          <w:rFonts w:ascii="Aptos" w:hAnsi="Aptos"/>
        </w:rPr>
        <w:t xml:space="preserve"> y la </w:t>
      </w:r>
      <w:r>
        <w:rPr>
          <w:rFonts w:ascii="Aptos" w:hAnsi="Aptos"/>
          <w:b/>
          <w:bCs/>
        </w:rPr>
        <w:t>adquisición paulatina de habilidades</w:t>
      </w:r>
      <w:r>
        <w:rPr>
          <w:rFonts w:ascii="Aptos" w:hAnsi="Aptos"/>
        </w:rPr>
        <w:t xml:space="preserve"> por parte del residente.</w:t>
      </w:r>
    </w:p>
    <w:p w14:paraId="0FBFA27A" w14:textId="77777777" w:rsidR="00A54A31" w:rsidRDefault="00A54A31" w:rsidP="00A54A31">
      <w:pPr>
        <w:pStyle w:val="Prrafodelista"/>
        <w:ind w:left="1080"/>
        <w:rPr>
          <w:rFonts w:ascii="Aptos" w:hAnsi="Aptos"/>
        </w:rPr>
      </w:pPr>
    </w:p>
    <w:p w14:paraId="3B687492" w14:textId="77777777" w:rsidR="00A54A31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Artículos 32 y 33 del Decreto 62/2018, </w:t>
      </w:r>
      <w:r>
        <w:rPr>
          <w:rFonts w:ascii="Aptos" w:hAnsi="Aptos"/>
        </w:rPr>
        <w:t xml:space="preserve">el proceso de formación incluye </w:t>
      </w:r>
      <w:r>
        <w:rPr>
          <w:rFonts w:ascii="Aptos" w:hAnsi="Aptos"/>
          <w:b/>
          <w:bCs/>
        </w:rPr>
        <w:t>mecanismos de evaluación</w:t>
      </w:r>
      <w:r>
        <w:rPr>
          <w:rFonts w:ascii="Aptos" w:hAnsi="Aptos"/>
        </w:rPr>
        <w:t xml:space="preserve"> para garantizar que el residente adquiere las competencias requeridas.</w:t>
      </w:r>
    </w:p>
    <w:p w14:paraId="21E0353E" w14:textId="77777777" w:rsidR="00A54A31" w:rsidRPr="00A54A31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Evaluaciones Formativas</w:t>
      </w:r>
    </w:p>
    <w:p w14:paraId="170E7CA4" w14:textId="77777777" w:rsidR="00A54A31" w:rsidRDefault="00CA019A" w:rsidP="00A54A31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Evaluaciones periódicas</w:t>
      </w:r>
      <w:r>
        <w:rPr>
          <w:rFonts w:ascii="Aptos" w:hAnsi="Aptos"/>
        </w:rPr>
        <w:t xml:space="preserve"> durante toda la formación.</w:t>
      </w:r>
    </w:p>
    <w:p w14:paraId="1B49AF00" w14:textId="77777777" w:rsidR="00A54A31" w:rsidRDefault="00CA019A" w:rsidP="00A54A31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>Se utilizan herramientas como:</w:t>
      </w:r>
    </w:p>
    <w:p w14:paraId="7B37F0A5" w14:textId="77777777" w:rsidR="00A54A31" w:rsidRDefault="00CA019A" w:rsidP="00A54A31">
      <w:pPr>
        <w:pStyle w:val="Prrafodelista"/>
        <w:numPr>
          <w:ilvl w:val="3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Libro del Residente</w:t>
      </w:r>
      <w:r>
        <w:rPr>
          <w:rFonts w:ascii="Aptos" w:hAnsi="Aptos"/>
        </w:rPr>
        <w:t xml:space="preserve"> (registro de actividades y rotaciones).</w:t>
      </w:r>
    </w:p>
    <w:p w14:paraId="00490622" w14:textId="77777777" w:rsidR="00A54A31" w:rsidRDefault="00CA019A" w:rsidP="00A54A31">
      <w:pPr>
        <w:pStyle w:val="Prrafodelista"/>
        <w:numPr>
          <w:ilvl w:val="3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Informes de tutores</w:t>
      </w:r>
      <w:r>
        <w:rPr>
          <w:rFonts w:ascii="Aptos" w:hAnsi="Aptos"/>
        </w:rPr>
        <w:t xml:space="preserve"> y supervisores.</w:t>
      </w:r>
    </w:p>
    <w:p w14:paraId="3421B87A" w14:textId="77777777" w:rsidR="00A54A31" w:rsidRDefault="00CA019A" w:rsidP="00555FD5">
      <w:pPr>
        <w:pStyle w:val="Prrafodelista"/>
        <w:numPr>
          <w:ilvl w:val="3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Entrevistas periódicas de seguimiento</w:t>
      </w:r>
      <w:r>
        <w:rPr>
          <w:rFonts w:ascii="Aptos" w:hAnsi="Aptos"/>
        </w:rPr>
        <w:t>.</w:t>
      </w:r>
    </w:p>
    <w:p w14:paraId="14DC9AE4" w14:textId="77777777" w:rsidR="00A54A31" w:rsidRPr="00A54A31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Evaluaciones Anuales y Final</w:t>
      </w:r>
    </w:p>
    <w:p w14:paraId="3646DD72" w14:textId="77777777" w:rsidR="00A54A31" w:rsidRDefault="00CA019A" w:rsidP="00A54A31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anual</w:t>
      </w:r>
      <w:r>
        <w:rPr>
          <w:rFonts w:ascii="Aptos" w:hAnsi="Aptos"/>
        </w:rPr>
        <w:t xml:space="preserve"> para determinar si el residente </w:t>
      </w:r>
      <w:r>
        <w:rPr>
          <w:rFonts w:ascii="Aptos" w:hAnsi="Aptos"/>
          <w:b/>
          <w:bCs/>
        </w:rPr>
        <w:t>supera el curso</w:t>
      </w:r>
      <w:r>
        <w:rPr>
          <w:rFonts w:ascii="Aptos" w:hAnsi="Aptos"/>
        </w:rPr>
        <w:t>.</w:t>
      </w:r>
    </w:p>
    <w:p w14:paraId="0A8B8BA7" w14:textId="77777777" w:rsidR="00A54A31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final</w:t>
      </w:r>
      <w:r>
        <w:rPr>
          <w:rFonts w:ascii="Aptos" w:hAnsi="Aptos"/>
        </w:rPr>
        <w:t xml:space="preserve">, donde la Comisión de Docencia valora si ha </w:t>
      </w:r>
      <w:r>
        <w:rPr>
          <w:rFonts w:ascii="Aptos" w:hAnsi="Aptos"/>
          <w:b/>
          <w:bCs/>
        </w:rPr>
        <w:t>alcanzado todas las competencias</w:t>
      </w:r>
      <w:r>
        <w:rPr>
          <w:rFonts w:ascii="Aptos" w:hAnsi="Aptos"/>
        </w:rPr>
        <w:t>.</w:t>
      </w:r>
    </w:p>
    <w:p w14:paraId="11C13A74" w14:textId="77777777" w:rsidR="009F05E4" w:rsidRDefault="00A54A31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La formación se considera </w:t>
      </w:r>
      <w:r>
        <w:rPr>
          <w:rFonts w:ascii="Aptos" w:hAnsi="Aptos"/>
          <w:b/>
          <w:bCs/>
        </w:rPr>
        <w:t>superada</w:t>
      </w:r>
      <w:r>
        <w:rPr>
          <w:rFonts w:ascii="Aptos" w:hAnsi="Aptos"/>
        </w:rPr>
        <w:t xml:space="preserve"> cuando el residente obtiene una </w:t>
      </w:r>
      <w:r>
        <w:rPr>
          <w:rFonts w:ascii="Aptos" w:hAnsi="Aptos"/>
          <w:b/>
          <w:bCs/>
        </w:rPr>
        <w:t>evaluación positiva en todos los años del programa</w:t>
      </w:r>
      <w:r>
        <w:rPr>
          <w:rFonts w:ascii="Aptos" w:hAnsi="Aptos"/>
        </w:rPr>
        <w:t>.</w:t>
      </w:r>
    </w:p>
    <w:p w14:paraId="4A42CF5F" w14:textId="77777777" w:rsidR="009F05E4" w:rsidRDefault="009F05E4" w:rsidP="009F05E4">
      <w:pPr>
        <w:pStyle w:val="Prrafodelista"/>
        <w:ind w:left="1800"/>
        <w:rPr>
          <w:rFonts w:ascii="Aptos" w:hAnsi="Aptos"/>
        </w:rPr>
      </w:pPr>
    </w:p>
    <w:p w14:paraId="4A22C41F" w14:textId="77777777" w:rsidR="009F05E4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Artículos 35 y 36 del Decreto 62/2018, </w:t>
      </w:r>
      <w:r>
        <w:rPr>
          <w:rFonts w:ascii="Aptos" w:hAnsi="Aptos"/>
        </w:rPr>
        <w:t>para completar su formación, los residentes pueden realizar:</w:t>
      </w:r>
    </w:p>
    <w:p w14:paraId="13A7B2C3" w14:textId="77777777" w:rsidR="009F05E4" w:rsidRPr="009F05E4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Rotaciones Externas</w:t>
      </w:r>
    </w:p>
    <w:p w14:paraId="6FC138DD" w14:textId="77777777" w:rsidR="009F05E4" w:rsidRDefault="00CA019A" w:rsidP="009F05E4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Posibilidad de realizar </w:t>
      </w:r>
      <w:r>
        <w:rPr>
          <w:rFonts w:ascii="Aptos" w:hAnsi="Aptos"/>
          <w:b/>
          <w:bCs/>
        </w:rPr>
        <w:t>estancias formativas en otros centros</w:t>
      </w:r>
      <w:r>
        <w:rPr>
          <w:rFonts w:ascii="Aptos" w:hAnsi="Aptos"/>
        </w:rPr>
        <w:t xml:space="preserve"> fuera de su unidad docente.</w:t>
      </w:r>
    </w:p>
    <w:p w14:paraId="3F0FB9C8" w14:textId="77777777" w:rsidR="002A0272" w:rsidRDefault="00CA019A" w:rsidP="00555FD5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Requiere </w:t>
      </w:r>
      <w:r>
        <w:rPr>
          <w:rFonts w:ascii="Aptos" w:hAnsi="Aptos"/>
          <w:b/>
          <w:bCs/>
        </w:rPr>
        <w:t>autorización de la Comisión de Docencia</w:t>
      </w:r>
      <w:r>
        <w:rPr>
          <w:rFonts w:ascii="Aptos" w:hAnsi="Aptos"/>
        </w:rPr>
        <w:t xml:space="preserve"> y estar justificada dentro del programa formativo.</w:t>
      </w:r>
    </w:p>
    <w:p w14:paraId="139D1059" w14:textId="77777777" w:rsidR="002A0272" w:rsidRPr="002A0272" w:rsidRDefault="00CA019A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Formación Complementaria</w:t>
      </w:r>
    </w:p>
    <w:p w14:paraId="755DAFBA" w14:textId="77777777" w:rsidR="002A0272" w:rsidRDefault="00CA019A" w:rsidP="002A0272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Actividades formativas adicionales como </w:t>
      </w:r>
      <w:r>
        <w:rPr>
          <w:rFonts w:ascii="Aptos" w:hAnsi="Aptos"/>
          <w:b/>
          <w:bCs/>
        </w:rPr>
        <w:t>cursos, congresos y estancias en el extranjero</w:t>
      </w:r>
      <w:r>
        <w:rPr>
          <w:rFonts w:ascii="Aptos" w:hAnsi="Aptos"/>
        </w:rPr>
        <w:t>.</w:t>
      </w:r>
    </w:p>
    <w:p w14:paraId="115599B1" w14:textId="77777777" w:rsidR="002A0272" w:rsidRDefault="00CA019A" w:rsidP="002A0272">
      <w:pPr>
        <w:pStyle w:val="Prrafodelista"/>
        <w:numPr>
          <w:ilvl w:val="2"/>
          <w:numId w:val="512"/>
        </w:numPr>
        <w:rPr>
          <w:rFonts w:ascii="Aptos" w:hAnsi="Aptos"/>
        </w:rPr>
      </w:pPr>
      <w:r>
        <w:rPr>
          <w:rFonts w:ascii="Aptos" w:hAnsi="Aptos"/>
        </w:rPr>
        <w:t xml:space="preserve">Se priorizan aquellas </w:t>
      </w:r>
      <w:r>
        <w:rPr>
          <w:rFonts w:ascii="Aptos" w:hAnsi="Aptos"/>
          <w:b/>
          <w:bCs/>
        </w:rPr>
        <w:t>relacionadas con la especialidad</w:t>
      </w:r>
      <w:r>
        <w:rPr>
          <w:rFonts w:ascii="Aptos" w:hAnsi="Aptos"/>
        </w:rPr>
        <w:t>.</w:t>
      </w:r>
    </w:p>
    <w:p w14:paraId="6C93B95D" w14:textId="77777777" w:rsidR="002A0272" w:rsidRDefault="002A0272" w:rsidP="00555FD5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lastRenderedPageBreak/>
        <w:t>NOTA:</w:t>
      </w:r>
      <w:r>
        <w:rPr>
          <w:rFonts w:ascii="Aptos" w:hAnsi="Aptos"/>
        </w:rPr>
        <w:t xml:space="preserve"> Estas rotaciones y actividades complementarias permiten </w:t>
      </w:r>
      <w:r>
        <w:rPr>
          <w:rFonts w:ascii="Aptos" w:hAnsi="Aptos"/>
          <w:b/>
          <w:bCs/>
        </w:rPr>
        <w:t>ampliar conocimientos y habilidades en áreas específicas</w:t>
      </w:r>
      <w:r>
        <w:rPr>
          <w:rFonts w:ascii="Aptos" w:hAnsi="Aptos"/>
        </w:rPr>
        <w:t>.</w:t>
      </w:r>
    </w:p>
    <w:p w14:paraId="4A48ECC2" w14:textId="77777777" w:rsidR="002A0272" w:rsidRDefault="002A0272" w:rsidP="002A0272">
      <w:pPr>
        <w:pStyle w:val="Prrafodelista"/>
        <w:ind w:left="1080"/>
        <w:rPr>
          <w:rFonts w:ascii="Aptos" w:hAnsi="Aptos"/>
        </w:rPr>
      </w:pPr>
    </w:p>
    <w:p w14:paraId="1B6F95DB" w14:textId="77777777" w:rsidR="002A0272" w:rsidRDefault="00CA019A" w:rsidP="00555FD5">
      <w:pPr>
        <w:pStyle w:val="Prrafodelista"/>
        <w:numPr>
          <w:ilvl w:val="0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Artículo 24 del Decreto 62/2018, </w:t>
      </w:r>
      <w:r>
        <w:rPr>
          <w:rFonts w:ascii="Aptos" w:hAnsi="Aptos"/>
        </w:rPr>
        <w:t xml:space="preserve">el decreto reconoce la </w:t>
      </w:r>
      <w:r>
        <w:rPr>
          <w:rFonts w:ascii="Aptos" w:hAnsi="Aptos"/>
          <w:b/>
          <w:bCs/>
        </w:rPr>
        <w:t>labor docente</w:t>
      </w:r>
      <w:r>
        <w:rPr>
          <w:rFonts w:ascii="Aptos" w:hAnsi="Aptos"/>
        </w:rPr>
        <w:t xml:space="preserve"> de los profesionales implicados en la formación de especialistas:</w:t>
      </w:r>
    </w:p>
    <w:p w14:paraId="6DD8EE70" w14:textId="77777777" w:rsidR="002A0272" w:rsidRDefault="00CA019A" w:rsidP="002A0272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Tiempo dentro de la jornada laboral</w:t>
      </w:r>
      <w:r>
        <w:rPr>
          <w:rFonts w:ascii="Aptos" w:hAnsi="Aptos"/>
        </w:rPr>
        <w:t xml:space="preserve"> para la tutorización de residentes.</w:t>
      </w:r>
    </w:p>
    <w:p w14:paraId="7990EF9D" w14:textId="77777777" w:rsidR="002A0272" w:rsidRDefault="00CA019A" w:rsidP="002A0272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Evaluación y reconocimiento</w:t>
      </w:r>
      <w:r>
        <w:rPr>
          <w:rFonts w:ascii="Aptos" w:hAnsi="Aptos"/>
        </w:rPr>
        <w:t xml:space="preserve"> de la actividad docente en la carrera profesional.</w:t>
      </w:r>
    </w:p>
    <w:p w14:paraId="01C67FDE" w14:textId="77777777" w:rsidR="002A0272" w:rsidRDefault="00CA019A" w:rsidP="002A0272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</w:rPr>
        <w:t>Posibilidad de acceder a complementos retributivos</w:t>
      </w:r>
      <w:r>
        <w:rPr>
          <w:rFonts w:ascii="Aptos" w:hAnsi="Aptos"/>
        </w:rPr>
        <w:t xml:space="preserve"> por funciones docentes.</w:t>
      </w:r>
    </w:p>
    <w:p w14:paraId="0C3DD891" w14:textId="00AB126C" w:rsidR="00CA019A" w:rsidRPr="002A0272" w:rsidRDefault="002A0272" w:rsidP="002A0272">
      <w:pPr>
        <w:pStyle w:val="Prrafodelista"/>
        <w:numPr>
          <w:ilvl w:val="1"/>
          <w:numId w:val="512"/>
        </w:numPr>
        <w:rPr>
          <w:rFonts w:ascii="Aptos" w:hAnsi="Aptos"/>
        </w:rPr>
      </w:pPr>
      <w:r>
        <w:rPr>
          <w:rFonts w:ascii="Aptos" w:hAnsi="Aptos"/>
          <w:b/>
          <w:bCs/>
          <w:i/>
          <w:iCs/>
          <w:u w:val="single"/>
        </w:rPr>
        <w:t>NOTA: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Se pretende así </w:t>
      </w:r>
      <w:r>
        <w:rPr>
          <w:rFonts w:ascii="Aptos" w:hAnsi="Aptos"/>
          <w:b/>
          <w:bCs/>
        </w:rPr>
        <w:t>fomentar la calidad de la enseñanza y la implicación de los profesionales</w:t>
      </w:r>
      <w:r>
        <w:rPr>
          <w:rFonts w:ascii="Aptos" w:hAnsi="Aptos"/>
        </w:rPr>
        <w:t xml:space="preserve"> en la formación sanitaria especializada.</w:t>
      </w:r>
    </w:p>
    <w:p w14:paraId="1A614D5B" w14:textId="77777777" w:rsidR="008E7FA6" w:rsidRDefault="008E7FA6" w:rsidP="00555FD5">
      <w:pPr>
        <w:rPr>
          <w:rFonts w:ascii="Aptos" w:hAnsi="Aptos"/>
        </w:rPr>
      </w:pPr>
    </w:p>
    <w:p w14:paraId="3EE1607E" w14:textId="77777777" w:rsidR="00307F46" w:rsidRPr="00307F46" w:rsidRDefault="00307F46" w:rsidP="00307F46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TEST: 1b, 2b, 3b, 4c, 5b, 6c, 7b, 8d, 9b, 10b, 11c, 12a, 13b, 14c, 15b</w:t>
      </w:r>
    </w:p>
    <w:p w14:paraId="3303AE9B" w14:textId="0FC9FE74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¿Cuál de las siguientes profesiones no se incluye en las Profesiones Sanitarias de Nivel Licenciado según la Ley 44/2003?</w:t>
      </w:r>
      <w:r>
        <w:rPr>
          <w:rFonts w:ascii="Aptos" w:hAnsi="Aptos"/>
        </w:rPr>
        <w:t xml:space="preserve"> </w:t>
        <w:br/>
        <w:t>a) Medicina</w:t>
        <w:br/>
        <w:t>b) Psicología</w:t>
        <w:br/>
        <w:t>c) Odontología</w:t>
        <w:br/>
        <w:t>d) Veterinaria</w:t>
      </w:r>
    </w:p>
    <w:p w14:paraId="2F4E2C41" w14:textId="0373E2A1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Según el artículo 4 de la Ley 44/2003, ¿cuál de las siguientes es una de las obligaciones de los profesionales sanitarios?</w:t>
      </w:r>
      <w:r>
        <w:rPr>
          <w:rFonts w:ascii="Aptos" w:hAnsi="Aptos"/>
        </w:rPr>
        <w:t xml:space="preserve"> </w:t>
        <w:br/>
        <w:t>a) Garantizar la atención sanitaria sin necesidad de titulación</w:t>
        <w:br/>
        <w:t>b) Actualizar sus competencias mediante formación continuada</w:t>
        <w:br/>
        <w:t>c) Ejercer en el ámbito privado sin tener una colegiación</w:t>
        <w:br/>
        <w:t>d) Excluirse de la participación en la planificación sanitaria</w:t>
      </w:r>
    </w:p>
    <w:p w14:paraId="65047913" w14:textId="71C0907C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¿Qué tipo de formación permite a los profesionales sanitarios alcanzar competencias específicas para especialidades como Medicina Interna o Cirugía, según la Ley 44/2003?</w:t>
      </w:r>
      <w:r>
        <w:rPr>
          <w:rFonts w:ascii="Aptos" w:hAnsi="Aptos"/>
        </w:rPr>
        <w:t xml:space="preserve"> </w:t>
        <w:br/>
        <w:t>a) Formación Pregraduada</w:t>
        <w:br/>
        <w:t>b) Formación Especializada</w:t>
        <w:br/>
        <w:t>c) Formación Continuada</w:t>
        <w:br/>
        <w:t>d) Formación Profesional</w:t>
      </w:r>
    </w:p>
    <w:p w14:paraId="77A5C855" w14:textId="22B0BFF3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¿Qué requisito se establece para ejercer una profesión sanitaria en el sector privado según la Ley 44/2003?</w:t>
      </w:r>
      <w:r>
        <w:rPr>
          <w:rFonts w:ascii="Aptos" w:hAnsi="Aptos"/>
        </w:rPr>
        <w:t xml:space="preserve"> </w:t>
        <w:br/>
        <w:t>a) No es necesario tener seguro de responsabilidad civil</w:t>
        <w:br/>
        <w:t>b) Los profesionales deben estar colegiados siempre</w:t>
        <w:br/>
        <w:t>c) Los profesionales deben tener un seguro de responsabilidad civil</w:t>
        <w:br/>
        <w:t>d) No es necesario cumplir con los principios deontológicos</w:t>
      </w:r>
    </w:p>
    <w:p w14:paraId="2E035D71" w14:textId="1D7EC0A2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 xml:space="preserve">¿Qué es la "Colegiación obligatoria" según la Ley 44/2003? </w:t>
      </w:r>
      <w:r>
        <w:rPr>
          <w:rFonts w:ascii="Aptos" w:hAnsi="Aptos"/>
        </w:rPr>
        <w:br/>
        <w:t>a) Solo es obligatoria para las profesiones sanitarias de nivel licenciado</w:t>
        <w:br/>
        <w:t>b) Es un requisito para ejercer determinadas profesiones sanitarias en el sector público y privado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c) No es necesaria si se trabaja en el sector privado</w:t>
        <w:br/>
        <w:t>d) Solo se aplica en los casos de violación de normas éticas</w:t>
      </w:r>
    </w:p>
    <w:p w14:paraId="52247591" w14:textId="46ED6D16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>Según la Ley 44/2003, ¿quién tiene la responsabilidad de supervisar la formación especializada en el Sistema Sanitario Público de Andalucía?</w:t>
      </w:r>
      <w:r>
        <w:rPr>
          <w:rFonts w:ascii="Aptos" w:hAnsi="Aptos"/>
        </w:rPr>
        <w:t xml:space="preserve"> </w:t>
        <w:br/>
        <w:t>a) El Ministerio de Sanidad</w:t>
        <w:br/>
        <w:t>b) La Comisión Nacional de Especialidades en Ciencias de la Salud</w:t>
        <w:br/>
        <w:t>c) Las Comisiones de Docencia de cada centro sanitario</w:t>
        <w:br/>
        <w:t>d) Los colegios profesionales</w:t>
      </w:r>
    </w:p>
    <w:p w14:paraId="5BBF1A62" w14:textId="5979CBC8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 xml:space="preserve">¿Qué significa "acreditación de la formación continuada" según la Ley 44/2003? </w:t>
      </w:r>
      <w:r>
        <w:rPr>
          <w:rFonts w:ascii="Aptos" w:hAnsi="Aptos"/>
        </w:rPr>
        <w:br/>
        <w:t>a) Certificar que los cursos de formación continúan a nivel nacional</w:t>
        <w:br/>
        <w:t>b) Verificar que la formación cumple con estándares de calidad</w:t>
        <w:br/>
        <w:t>c) Establecer que los profesionales no necesitan actualizar sus conocimientos</w:t>
        <w:br/>
        <w:t>d) Realizar auditorías internas de los centros formativos</w:t>
      </w:r>
    </w:p>
    <w:p w14:paraId="4D641238" w14:textId="28FEFE98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¿Qué elemento NO se menciona en la Ley 44/2003 como parte del Registro Nacional de Especialistas en Formación?</w:t>
      </w:r>
      <w:r>
        <w:rPr>
          <w:rFonts w:ascii="Aptos" w:hAnsi="Aptos"/>
        </w:rPr>
        <w:t xml:space="preserve"> </w:t>
        <w:br/>
        <w:t>a) Inscripción de los residentes en formación</w:t>
        <w:br/>
        <w:t>b) Los títulos obtenidos por los especialistas</w:t>
        <w:br/>
        <w:t>c) Los centros acreditados para la formación especializada</w:t>
        <w:br/>
        <w:t>d) Los programas de especialización reconocidos a nivel internacional</w:t>
      </w:r>
    </w:p>
    <w:p w14:paraId="131BC869" w14:textId="3C51CBAA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En cuanto a la relación entre los profesionales sanitarios y los pacientes, la Ley 44/2003 establece que:</w:t>
      </w:r>
      <w:r>
        <w:rPr>
          <w:rFonts w:ascii="Aptos" w:hAnsi="Aptos"/>
        </w:rPr>
        <w:t xml:space="preserve"> </w:t>
        <w:br/>
        <w:t>a) El paciente tiene derecho a ser atendido por el profesional de su elección sin restricciones</w:t>
        <w:br/>
        <w:t>b) Los profesionales deben garantizar la autonomía y dignidad del paciente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c) El paciente no tiene derecho a conocer la identidad del profesional que lo atiende</w:t>
        <w:br/>
        <w:t>d) La atención sanitaria no debe basarse en avances científicos</w:t>
      </w:r>
    </w:p>
    <w:p w14:paraId="2BE4245C" w14:textId="1B4EE271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¿Cuál de las siguientes afirmaciones es correcta sobre la evaluación y seguimiento de la formación continuada según la Ley 44/2003?</w:t>
      </w:r>
      <w:r>
        <w:rPr>
          <w:rFonts w:ascii="Aptos" w:hAnsi="Aptos"/>
        </w:rPr>
        <w:t xml:space="preserve"> </w:t>
        <w:br/>
        <w:t>a) Los profesionales pueden elegir si realizar o no la formación continuada</w:t>
        <w:br/>
        <w:t>b) Las actividades de formación deben ser acreditadas por organismos oficiales</w:t>
        <w:br/>
        <w:t>c) La formación continuada es opcional y no afecta a la carrera profesional</w:t>
        <w:br/>
        <w:t>d) La formación continuada solo se aplica en las áreas de gestión clínica</w:t>
      </w:r>
    </w:p>
    <w:p w14:paraId="6A53AA72" w14:textId="220B01C0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¿Cuál de las siguientes afirmaciones sobre el ejercicio profesional por cuenta propia es correcta según la Ley 44/2003?</w:t>
      </w:r>
      <w:r>
        <w:rPr>
          <w:rFonts w:ascii="Aptos" w:hAnsi="Aptos"/>
        </w:rPr>
        <w:t xml:space="preserve"> </w:t>
        <w:br/>
        <w:t>a) Los profesionales autónomos no necesitan seguro de responsabilidad civil</w:t>
        <w:br/>
        <w:t>b) El ejercicio privado solo se permite en el ámbito de la salud pública</w:t>
        <w:br/>
        <w:t>c) Los profesionales deben cumplir con los requisitos sanitarios establecidos para operar legalmente</w:t>
        <w:br/>
        <w:t>d) No se requiere autorización sanitaria para ejercer en el sector privado</w:t>
      </w:r>
    </w:p>
    <w:p w14:paraId="26BECD21" w14:textId="412776F2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En el proceso de formación especializada, ¿qué tipo de evaluación se realiza para certificar que un residente ha completado con éxito su formación?</w:t>
      </w:r>
      <w:r>
        <w:rPr>
          <w:rFonts w:ascii="Aptos" w:hAnsi="Aptos"/>
        </w:rPr>
        <w:t xml:space="preserve"> </w:t>
        <w:br/>
        <w:t>a) Evaluación final realizada por la Comisión de Docencia</w:t>
        <w:br/>
        <w:t>b) Solo una evaluación teórica sin necesidad de práctica</w:t>
        <w:br/>
        <w:t>c) Evaluación anual con un examen escrito</w:t>
        <w:br/>
        <w:t>d) Evaluación exclusivamente del desempeño asistencial</w:t>
      </w:r>
    </w:p>
    <w:p w14:paraId="00D02C2E" w14:textId="7676A867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Según la Ley 44/2003, ¿qué mecanismo se utiliza para asegurar que la publicidad de los servicios sanitarios privados sea ética?</w:t>
      </w:r>
      <w:r>
        <w:rPr>
          <w:rFonts w:ascii="Aptos" w:hAnsi="Aptos"/>
        </w:rPr>
        <w:t xml:space="preserve"> </w:t>
        <w:br/>
        <w:t>a) Se prohíbe cualquier tipo de publicidad en el sector privado</w:t>
        <w:br/>
        <w:t>b) La publicidad debe ser objetiva, prudente y veraz</w:t>
        <w:br/>
        <w:lastRenderedPageBreak/>
        <w:t>c) La publicidad puede generar expectativas irreales para los pacientes</w:t>
        <w:br/>
        <w:t>d) No se requiere regulación de la publicidad sanitaria</w:t>
      </w:r>
    </w:p>
    <w:p w14:paraId="4D3B953C" w14:textId="2068FB1F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¿Cuál es uno de los principios fundamentales para el ejercicio de las profesiones sanitarias según la Ley 44/2003?</w:t>
      </w:r>
      <w:r>
        <w:rPr>
          <w:rFonts w:ascii="Aptos" w:hAnsi="Aptos"/>
        </w:rPr>
        <w:br/>
        <w:t>a) El ejercicio de la profesión no está sujeto a ningún tipo de normativa</w:t>
        <w:br/>
        <w:t>b) Los profesionales deben actuar únicamente en el sector público</w:t>
        <w:br/>
        <w:t>c) Los profesionales deben usar recursos sanitarios de manera racional</w:t>
        <w:br/>
        <w:t>d) Los profesionales no tienen la obligación de formarse continuamente</w:t>
      </w:r>
    </w:p>
    <w:p w14:paraId="01D9054E" w14:textId="47E8D743" w:rsidR="00307F46" w:rsidRPr="00307F46" w:rsidRDefault="00307F46" w:rsidP="00307F46">
      <w:pPr>
        <w:numPr>
          <w:ilvl w:val="0"/>
          <w:numId w:val="513"/>
        </w:numPr>
        <w:tabs>
          <w:tab w:val="clear" w:pos="720"/>
          <w:tab w:val="num" w:pos="360"/>
        </w:tabs>
        <w:spacing w:after="0"/>
        <w:ind w:left="360"/>
        <w:rPr>
          <w:rFonts w:ascii="Aptos" w:hAnsi="Aptos"/>
        </w:rPr>
      </w:pPr>
      <w:r>
        <w:rPr>
          <w:rFonts w:ascii="Aptos" w:hAnsi="Aptos"/>
          <w:b/>
          <w:bCs/>
        </w:rPr>
        <w:t>¿Cuál es el objetivo principal de la formación continuada según la Ley 44/2003?</w:t>
      </w:r>
      <w:r>
        <w:rPr>
          <w:rFonts w:ascii="Aptos" w:hAnsi="Aptos"/>
        </w:rPr>
        <w:br/>
        <w:t>a) Incrementar el salario de los profesionales sanitarios</w:t>
        <w:br/>
        <w:t>b) Mantener y actualizar los conocimientos y competencias de los profesionales</w:t>
        <w:br/>
        <w:t>c) Reducir el número de profesionales en el sector sanitario</w:t>
        <w:br/>
        <w:t>d) Garantizar que los profesionales puedan ejercer únicamente en el sector privado</w:t>
      </w:r>
    </w:p>
    <w:p w14:paraId="329B83FC" w14:textId="77777777" w:rsidR="00307F46" w:rsidRPr="00555FD5" w:rsidRDefault="00307F46" w:rsidP="00307F46">
      <w:pPr>
        <w:rPr>
          <w:rFonts w:ascii="Aptos" w:hAnsi="Aptos"/>
        </w:rPr>
      </w:pPr>
    </w:p>
    <w:p w14:paraId="46430934" w14:textId="77777777" w:rsidR="00307F46" w:rsidRPr="00555FD5" w:rsidRDefault="00307F46">
      <w:pPr>
        <w:rPr>
          <w:rFonts w:ascii="Aptos" w:hAnsi="Aptos"/>
        </w:rPr>
      </w:pPr>
    </w:p>
    <w:sectPr w:rsidR="00307F46" w:rsidRPr="00555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EB4"/>
    <w:multiLevelType w:val="multilevel"/>
    <w:tmpl w:val="6AC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C1A"/>
    <w:multiLevelType w:val="multilevel"/>
    <w:tmpl w:val="899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653D"/>
    <w:multiLevelType w:val="multilevel"/>
    <w:tmpl w:val="64C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608DC"/>
    <w:multiLevelType w:val="multilevel"/>
    <w:tmpl w:val="1B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B090E"/>
    <w:multiLevelType w:val="hybridMultilevel"/>
    <w:tmpl w:val="685E3FD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C14DE"/>
    <w:multiLevelType w:val="multilevel"/>
    <w:tmpl w:val="92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B404D"/>
    <w:multiLevelType w:val="multilevel"/>
    <w:tmpl w:val="28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2505B20"/>
    <w:multiLevelType w:val="multilevel"/>
    <w:tmpl w:val="239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7194E"/>
    <w:multiLevelType w:val="multilevel"/>
    <w:tmpl w:val="E9A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323E74"/>
    <w:multiLevelType w:val="multilevel"/>
    <w:tmpl w:val="5D6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4321D8"/>
    <w:multiLevelType w:val="multilevel"/>
    <w:tmpl w:val="33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EE4DAF"/>
    <w:multiLevelType w:val="multilevel"/>
    <w:tmpl w:val="CFF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372FE7"/>
    <w:multiLevelType w:val="multilevel"/>
    <w:tmpl w:val="CE5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D7480D"/>
    <w:multiLevelType w:val="multilevel"/>
    <w:tmpl w:val="97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51134D"/>
    <w:multiLevelType w:val="multilevel"/>
    <w:tmpl w:val="62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84382B"/>
    <w:multiLevelType w:val="multilevel"/>
    <w:tmpl w:val="F8B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A766F0"/>
    <w:multiLevelType w:val="multilevel"/>
    <w:tmpl w:val="C9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42283"/>
    <w:multiLevelType w:val="multilevel"/>
    <w:tmpl w:val="5E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70C51"/>
    <w:multiLevelType w:val="multilevel"/>
    <w:tmpl w:val="6D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E24842"/>
    <w:multiLevelType w:val="multilevel"/>
    <w:tmpl w:val="890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E5272"/>
    <w:multiLevelType w:val="multilevel"/>
    <w:tmpl w:val="6B6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07A60A3E"/>
    <w:multiLevelType w:val="multilevel"/>
    <w:tmpl w:val="2D7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46389"/>
    <w:multiLevelType w:val="multilevel"/>
    <w:tmpl w:val="AC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787D4A"/>
    <w:multiLevelType w:val="multilevel"/>
    <w:tmpl w:val="8B9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954C30"/>
    <w:multiLevelType w:val="multilevel"/>
    <w:tmpl w:val="1B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5F1D60"/>
    <w:multiLevelType w:val="multilevel"/>
    <w:tmpl w:val="3A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F21CC4"/>
    <w:multiLevelType w:val="multilevel"/>
    <w:tmpl w:val="842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8E6D2F"/>
    <w:multiLevelType w:val="hybridMultilevel"/>
    <w:tmpl w:val="7B04D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62444B"/>
    <w:multiLevelType w:val="multilevel"/>
    <w:tmpl w:val="4F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B07A23"/>
    <w:multiLevelType w:val="multilevel"/>
    <w:tmpl w:val="C1F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E60726"/>
    <w:multiLevelType w:val="multilevel"/>
    <w:tmpl w:val="BA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712571"/>
    <w:multiLevelType w:val="multilevel"/>
    <w:tmpl w:val="56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A20354"/>
    <w:multiLevelType w:val="multilevel"/>
    <w:tmpl w:val="DE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BE3DE6"/>
    <w:multiLevelType w:val="multilevel"/>
    <w:tmpl w:val="CA7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FB00983"/>
    <w:multiLevelType w:val="multilevel"/>
    <w:tmpl w:val="0F0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CD6C90"/>
    <w:multiLevelType w:val="multilevel"/>
    <w:tmpl w:val="2CB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524F8A"/>
    <w:multiLevelType w:val="multilevel"/>
    <w:tmpl w:val="3A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14B2CED"/>
    <w:multiLevelType w:val="multilevel"/>
    <w:tmpl w:val="95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50569C"/>
    <w:multiLevelType w:val="multilevel"/>
    <w:tmpl w:val="BAE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6D29BA"/>
    <w:multiLevelType w:val="multilevel"/>
    <w:tmpl w:val="610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1CB5671"/>
    <w:multiLevelType w:val="multilevel"/>
    <w:tmpl w:val="E77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54652A"/>
    <w:multiLevelType w:val="multilevel"/>
    <w:tmpl w:val="73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674033"/>
    <w:multiLevelType w:val="multilevel"/>
    <w:tmpl w:val="37A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2D475DF"/>
    <w:multiLevelType w:val="multilevel"/>
    <w:tmpl w:val="6AB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8A428E"/>
    <w:multiLevelType w:val="multilevel"/>
    <w:tmpl w:val="F31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7C1631"/>
    <w:multiLevelType w:val="multilevel"/>
    <w:tmpl w:val="261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0F0922"/>
    <w:multiLevelType w:val="multilevel"/>
    <w:tmpl w:val="FE8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9B1792"/>
    <w:multiLevelType w:val="multilevel"/>
    <w:tmpl w:val="E7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CF5262"/>
    <w:multiLevelType w:val="multilevel"/>
    <w:tmpl w:val="8B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F34341"/>
    <w:multiLevelType w:val="multilevel"/>
    <w:tmpl w:val="BAA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950A59"/>
    <w:multiLevelType w:val="multilevel"/>
    <w:tmpl w:val="5E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BB430C"/>
    <w:multiLevelType w:val="multilevel"/>
    <w:tmpl w:val="CC6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0313A5"/>
    <w:multiLevelType w:val="multilevel"/>
    <w:tmpl w:val="C7A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140AA3"/>
    <w:multiLevelType w:val="multilevel"/>
    <w:tmpl w:val="70F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7166309"/>
    <w:multiLevelType w:val="multilevel"/>
    <w:tmpl w:val="21A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2D5254"/>
    <w:multiLevelType w:val="multilevel"/>
    <w:tmpl w:val="4F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5005BF"/>
    <w:multiLevelType w:val="multilevel"/>
    <w:tmpl w:val="63C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8871A75"/>
    <w:multiLevelType w:val="multilevel"/>
    <w:tmpl w:val="5B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8C74E8"/>
    <w:multiLevelType w:val="multilevel"/>
    <w:tmpl w:val="7B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C20AC9"/>
    <w:multiLevelType w:val="multilevel"/>
    <w:tmpl w:val="DD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C73D9E"/>
    <w:multiLevelType w:val="multilevel"/>
    <w:tmpl w:val="51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0763EC"/>
    <w:multiLevelType w:val="multilevel"/>
    <w:tmpl w:val="21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627763"/>
    <w:multiLevelType w:val="multilevel"/>
    <w:tmpl w:val="D3F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7E2320"/>
    <w:multiLevelType w:val="multilevel"/>
    <w:tmpl w:val="85A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9E00D5"/>
    <w:multiLevelType w:val="multilevel"/>
    <w:tmpl w:val="4F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3" w15:restartNumberingAfterBreak="0">
    <w:nsid w:val="19DD66D9"/>
    <w:multiLevelType w:val="multilevel"/>
    <w:tmpl w:val="99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A5F56EA"/>
    <w:multiLevelType w:val="multilevel"/>
    <w:tmpl w:val="3C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C406DF"/>
    <w:multiLevelType w:val="multilevel"/>
    <w:tmpl w:val="ACA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A71E13"/>
    <w:multiLevelType w:val="multilevel"/>
    <w:tmpl w:val="D29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367FA1"/>
    <w:multiLevelType w:val="multilevel"/>
    <w:tmpl w:val="24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374EE"/>
    <w:multiLevelType w:val="multilevel"/>
    <w:tmpl w:val="5B2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D5C0630"/>
    <w:multiLevelType w:val="multilevel"/>
    <w:tmpl w:val="20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671FC2"/>
    <w:multiLevelType w:val="multilevel"/>
    <w:tmpl w:val="1A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8B1B69"/>
    <w:multiLevelType w:val="multilevel"/>
    <w:tmpl w:val="9D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975C74"/>
    <w:multiLevelType w:val="multilevel"/>
    <w:tmpl w:val="2D14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EE14793"/>
    <w:multiLevelType w:val="multilevel"/>
    <w:tmpl w:val="7162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EFB394E"/>
    <w:multiLevelType w:val="multilevel"/>
    <w:tmpl w:val="49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2F5F8F"/>
    <w:multiLevelType w:val="multilevel"/>
    <w:tmpl w:val="5F0A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B1535D"/>
    <w:multiLevelType w:val="multilevel"/>
    <w:tmpl w:val="DA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C278D2"/>
    <w:multiLevelType w:val="multilevel"/>
    <w:tmpl w:val="A8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0E36391"/>
    <w:multiLevelType w:val="multilevel"/>
    <w:tmpl w:val="0B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2367A7"/>
    <w:multiLevelType w:val="multilevel"/>
    <w:tmpl w:val="71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15A33B6"/>
    <w:multiLevelType w:val="multilevel"/>
    <w:tmpl w:val="2C8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7D69F6"/>
    <w:multiLevelType w:val="multilevel"/>
    <w:tmpl w:val="7C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9870DD"/>
    <w:multiLevelType w:val="multilevel"/>
    <w:tmpl w:val="43F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1D467D8"/>
    <w:multiLevelType w:val="multilevel"/>
    <w:tmpl w:val="204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5B3936"/>
    <w:multiLevelType w:val="multilevel"/>
    <w:tmpl w:val="3AC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8A38D8"/>
    <w:multiLevelType w:val="multilevel"/>
    <w:tmpl w:val="DB9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3" w15:restartNumberingAfterBreak="0">
    <w:nsid w:val="23250725"/>
    <w:multiLevelType w:val="multilevel"/>
    <w:tmpl w:val="6C7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35C356B"/>
    <w:multiLevelType w:val="multilevel"/>
    <w:tmpl w:val="1A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377F9F"/>
    <w:multiLevelType w:val="multilevel"/>
    <w:tmpl w:val="A3B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4417BD5"/>
    <w:multiLevelType w:val="multilevel"/>
    <w:tmpl w:val="C7C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A50774"/>
    <w:multiLevelType w:val="multilevel"/>
    <w:tmpl w:val="377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BE407E"/>
    <w:multiLevelType w:val="multilevel"/>
    <w:tmpl w:val="EB4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1C58DE"/>
    <w:multiLevelType w:val="multilevel"/>
    <w:tmpl w:val="672206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51E2CE1"/>
    <w:multiLevelType w:val="multilevel"/>
    <w:tmpl w:val="E35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66E11F5"/>
    <w:multiLevelType w:val="multilevel"/>
    <w:tmpl w:val="4B7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EA740B"/>
    <w:multiLevelType w:val="multilevel"/>
    <w:tmpl w:val="16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142E89"/>
    <w:multiLevelType w:val="multilevel"/>
    <w:tmpl w:val="EA6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C30CE4"/>
    <w:multiLevelType w:val="multilevel"/>
    <w:tmpl w:val="5E22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9863BBE"/>
    <w:multiLevelType w:val="hybridMultilevel"/>
    <w:tmpl w:val="7880495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29D03C70"/>
    <w:multiLevelType w:val="multilevel"/>
    <w:tmpl w:val="AE1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D33F63"/>
    <w:multiLevelType w:val="multilevel"/>
    <w:tmpl w:val="D82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A634894"/>
    <w:multiLevelType w:val="multilevel"/>
    <w:tmpl w:val="49C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ADF69DA"/>
    <w:multiLevelType w:val="multilevel"/>
    <w:tmpl w:val="59B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B84145E"/>
    <w:multiLevelType w:val="multilevel"/>
    <w:tmpl w:val="28F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FA55D3"/>
    <w:multiLevelType w:val="multilevel"/>
    <w:tmpl w:val="A33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C503153"/>
    <w:multiLevelType w:val="multilevel"/>
    <w:tmpl w:val="F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C58762A"/>
    <w:multiLevelType w:val="multilevel"/>
    <w:tmpl w:val="DF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7B254C"/>
    <w:multiLevelType w:val="multilevel"/>
    <w:tmpl w:val="20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CE20859"/>
    <w:multiLevelType w:val="multilevel"/>
    <w:tmpl w:val="ECC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CE91146"/>
    <w:multiLevelType w:val="multilevel"/>
    <w:tmpl w:val="DD6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F14750"/>
    <w:multiLevelType w:val="multilevel"/>
    <w:tmpl w:val="F7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2E220415"/>
    <w:multiLevelType w:val="multilevel"/>
    <w:tmpl w:val="9D4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EA24A43"/>
    <w:multiLevelType w:val="multilevel"/>
    <w:tmpl w:val="85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EDE4728"/>
    <w:multiLevelType w:val="multilevel"/>
    <w:tmpl w:val="2EC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0770248"/>
    <w:multiLevelType w:val="hybridMultilevel"/>
    <w:tmpl w:val="C9A65C4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1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F561A6"/>
    <w:multiLevelType w:val="multilevel"/>
    <w:tmpl w:val="D8A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10B262B"/>
    <w:multiLevelType w:val="multilevel"/>
    <w:tmpl w:val="EFE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12B6C80"/>
    <w:multiLevelType w:val="multilevel"/>
    <w:tmpl w:val="96C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1716D7F"/>
    <w:multiLevelType w:val="multilevel"/>
    <w:tmpl w:val="E6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9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2FC2BBE"/>
    <w:multiLevelType w:val="multilevel"/>
    <w:tmpl w:val="886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3CC5C6D"/>
    <w:multiLevelType w:val="multilevel"/>
    <w:tmpl w:val="364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3C000B"/>
    <w:multiLevelType w:val="multilevel"/>
    <w:tmpl w:val="B2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BB0E69"/>
    <w:multiLevelType w:val="multilevel"/>
    <w:tmpl w:val="E73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CD436E"/>
    <w:multiLevelType w:val="multilevel"/>
    <w:tmpl w:val="119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BE5A2C"/>
    <w:multiLevelType w:val="multilevel"/>
    <w:tmpl w:val="45B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D96115"/>
    <w:multiLevelType w:val="multilevel"/>
    <w:tmpl w:val="7B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9D72D9A"/>
    <w:multiLevelType w:val="hybridMultilevel"/>
    <w:tmpl w:val="EDEC16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2" w15:restartNumberingAfterBreak="0">
    <w:nsid w:val="39E722E0"/>
    <w:multiLevelType w:val="multilevel"/>
    <w:tmpl w:val="4F2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620F35"/>
    <w:multiLevelType w:val="multilevel"/>
    <w:tmpl w:val="09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854F1D"/>
    <w:multiLevelType w:val="multilevel"/>
    <w:tmpl w:val="C74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AB20059"/>
    <w:multiLevelType w:val="multilevel"/>
    <w:tmpl w:val="231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B21320B"/>
    <w:multiLevelType w:val="multilevel"/>
    <w:tmpl w:val="2B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461BED"/>
    <w:multiLevelType w:val="multilevel"/>
    <w:tmpl w:val="1E5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BA72DC5"/>
    <w:multiLevelType w:val="multilevel"/>
    <w:tmpl w:val="29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012517"/>
    <w:multiLevelType w:val="multilevel"/>
    <w:tmpl w:val="35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19560B"/>
    <w:multiLevelType w:val="multilevel"/>
    <w:tmpl w:val="767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C9C784C"/>
    <w:multiLevelType w:val="multilevel"/>
    <w:tmpl w:val="AF4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872144"/>
    <w:multiLevelType w:val="multilevel"/>
    <w:tmpl w:val="F15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DCB580A"/>
    <w:multiLevelType w:val="multilevel"/>
    <w:tmpl w:val="62D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E685738"/>
    <w:multiLevelType w:val="multilevel"/>
    <w:tmpl w:val="A0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E8374CF"/>
    <w:multiLevelType w:val="multilevel"/>
    <w:tmpl w:val="F10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6E2723"/>
    <w:multiLevelType w:val="multilevel"/>
    <w:tmpl w:val="43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F8E75CF"/>
    <w:multiLevelType w:val="multilevel"/>
    <w:tmpl w:val="AE6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0180835"/>
    <w:multiLevelType w:val="multilevel"/>
    <w:tmpl w:val="064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1A7313"/>
    <w:multiLevelType w:val="multilevel"/>
    <w:tmpl w:val="C42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06F2AF0"/>
    <w:multiLevelType w:val="multilevel"/>
    <w:tmpl w:val="F8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1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0C046B7"/>
    <w:multiLevelType w:val="multilevel"/>
    <w:tmpl w:val="61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42439C"/>
    <w:multiLevelType w:val="multilevel"/>
    <w:tmpl w:val="16E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E4EF3"/>
    <w:multiLevelType w:val="multilevel"/>
    <w:tmpl w:val="15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3419ED"/>
    <w:multiLevelType w:val="multilevel"/>
    <w:tmpl w:val="93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7424E"/>
    <w:multiLevelType w:val="multilevel"/>
    <w:tmpl w:val="BC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667A81"/>
    <w:multiLevelType w:val="multilevel"/>
    <w:tmpl w:val="F6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D3F0C"/>
    <w:multiLevelType w:val="multilevel"/>
    <w:tmpl w:val="DBD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39E3DEC"/>
    <w:multiLevelType w:val="multilevel"/>
    <w:tmpl w:val="74C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43F268F3"/>
    <w:multiLevelType w:val="multilevel"/>
    <w:tmpl w:val="258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43153B0"/>
    <w:multiLevelType w:val="multilevel"/>
    <w:tmpl w:val="A4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7F01FE"/>
    <w:multiLevelType w:val="hybridMultilevel"/>
    <w:tmpl w:val="0F1E55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8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4C33CEA"/>
    <w:multiLevelType w:val="multilevel"/>
    <w:tmpl w:val="45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4D67F10"/>
    <w:multiLevelType w:val="multilevel"/>
    <w:tmpl w:val="B54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4D8496D"/>
    <w:multiLevelType w:val="multilevel"/>
    <w:tmpl w:val="422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53549D4"/>
    <w:multiLevelType w:val="multilevel"/>
    <w:tmpl w:val="1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55E5FD1"/>
    <w:multiLevelType w:val="multilevel"/>
    <w:tmpl w:val="641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6626FFF"/>
    <w:multiLevelType w:val="multilevel"/>
    <w:tmpl w:val="9B8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6D50B0F"/>
    <w:multiLevelType w:val="multilevel"/>
    <w:tmpl w:val="D0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7CE73D5"/>
    <w:multiLevelType w:val="multilevel"/>
    <w:tmpl w:val="1B8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8536CC0"/>
    <w:multiLevelType w:val="multilevel"/>
    <w:tmpl w:val="BE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86937D6"/>
    <w:multiLevelType w:val="multilevel"/>
    <w:tmpl w:val="940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8A10C6A"/>
    <w:multiLevelType w:val="multilevel"/>
    <w:tmpl w:val="E11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8F638B5"/>
    <w:multiLevelType w:val="multilevel"/>
    <w:tmpl w:val="854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9701E86"/>
    <w:multiLevelType w:val="multilevel"/>
    <w:tmpl w:val="6C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9A57F39"/>
    <w:multiLevelType w:val="multilevel"/>
    <w:tmpl w:val="2A2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4A486FED"/>
    <w:multiLevelType w:val="multilevel"/>
    <w:tmpl w:val="439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AB832EB"/>
    <w:multiLevelType w:val="multilevel"/>
    <w:tmpl w:val="297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AD9336D"/>
    <w:multiLevelType w:val="multilevel"/>
    <w:tmpl w:val="2A0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BF12F3F"/>
    <w:multiLevelType w:val="multilevel"/>
    <w:tmpl w:val="3EE40D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C220415"/>
    <w:multiLevelType w:val="multilevel"/>
    <w:tmpl w:val="6E9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C372EA6"/>
    <w:multiLevelType w:val="multilevel"/>
    <w:tmpl w:val="C68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C8D7233"/>
    <w:multiLevelType w:val="multilevel"/>
    <w:tmpl w:val="A3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D44757A"/>
    <w:multiLevelType w:val="multilevel"/>
    <w:tmpl w:val="EB9A28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DA2727C"/>
    <w:multiLevelType w:val="multilevel"/>
    <w:tmpl w:val="BCD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DBF6210"/>
    <w:multiLevelType w:val="multilevel"/>
    <w:tmpl w:val="ACC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6" w15:restartNumberingAfterBreak="0">
    <w:nsid w:val="4E6E2052"/>
    <w:multiLevelType w:val="multilevel"/>
    <w:tmpl w:val="31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E753485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5B46A2"/>
    <w:multiLevelType w:val="multilevel"/>
    <w:tmpl w:val="CBB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189313E"/>
    <w:multiLevelType w:val="multilevel"/>
    <w:tmpl w:val="C7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1CD6946"/>
    <w:multiLevelType w:val="multilevel"/>
    <w:tmpl w:val="C4B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1ED320B"/>
    <w:multiLevelType w:val="multilevel"/>
    <w:tmpl w:val="22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1F26D65"/>
    <w:multiLevelType w:val="multilevel"/>
    <w:tmpl w:val="203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2887018"/>
    <w:multiLevelType w:val="multilevel"/>
    <w:tmpl w:val="128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2E0265D"/>
    <w:multiLevelType w:val="multilevel"/>
    <w:tmpl w:val="D9B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3FA7206"/>
    <w:multiLevelType w:val="multilevel"/>
    <w:tmpl w:val="327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727201"/>
    <w:multiLevelType w:val="multilevel"/>
    <w:tmpl w:val="9D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F34019"/>
    <w:multiLevelType w:val="multilevel"/>
    <w:tmpl w:val="991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54033C3"/>
    <w:multiLevelType w:val="multilevel"/>
    <w:tmpl w:val="DD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55515885"/>
    <w:multiLevelType w:val="multilevel"/>
    <w:tmpl w:val="586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5950051"/>
    <w:multiLevelType w:val="multilevel"/>
    <w:tmpl w:val="B5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CA5689"/>
    <w:multiLevelType w:val="multilevel"/>
    <w:tmpl w:val="1B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5647CB"/>
    <w:multiLevelType w:val="multilevel"/>
    <w:tmpl w:val="E3F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691C67"/>
    <w:multiLevelType w:val="multilevel"/>
    <w:tmpl w:val="92A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7AC35CC"/>
    <w:multiLevelType w:val="multilevel"/>
    <w:tmpl w:val="04F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8E1703D"/>
    <w:multiLevelType w:val="multilevel"/>
    <w:tmpl w:val="24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8E9355D"/>
    <w:multiLevelType w:val="multilevel"/>
    <w:tmpl w:val="C0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EF6191"/>
    <w:multiLevelType w:val="hybridMultilevel"/>
    <w:tmpl w:val="97B0D10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536DE4"/>
    <w:multiLevelType w:val="multilevel"/>
    <w:tmpl w:val="36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DF666C"/>
    <w:multiLevelType w:val="multilevel"/>
    <w:tmpl w:val="21EC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2E3444"/>
    <w:multiLevelType w:val="multilevel"/>
    <w:tmpl w:val="C27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C613E05"/>
    <w:multiLevelType w:val="multilevel"/>
    <w:tmpl w:val="28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C89415C"/>
    <w:multiLevelType w:val="multilevel"/>
    <w:tmpl w:val="6E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D4B472F"/>
    <w:multiLevelType w:val="multilevel"/>
    <w:tmpl w:val="1C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F064E1"/>
    <w:multiLevelType w:val="multilevel"/>
    <w:tmpl w:val="D15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F064520"/>
    <w:multiLevelType w:val="multilevel"/>
    <w:tmpl w:val="2F7C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5F3661AA"/>
    <w:multiLevelType w:val="multilevel"/>
    <w:tmpl w:val="02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FCC56F9"/>
    <w:multiLevelType w:val="multilevel"/>
    <w:tmpl w:val="89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F341B0"/>
    <w:multiLevelType w:val="multilevel"/>
    <w:tmpl w:val="6C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C832CF"/>
    <w:multiLevelType w:val="multilevel"/>
    <w:tmpl w:val="F6E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1263943"/>
    <w:multiLevelType w:val="multilevel"/>
    <w:tmpl w:val="065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1" w15:restartNumberingAfterBreak="0">
    <w:nsid w:val="62163BE1"/>
    <w:multiLevelType w:val="multilevel"/>
    <w:tmpl w:val="CA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2940E3A"/>
    <w:multiLevelType w:val="multilevel"/>
    <w:tmpl w:val="DE4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2D53EC9"/>
    <w:multiLevelType w:val="multilevel"/>
    <w:tmpl w:val="D25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3B278D6"/>
    <w:multiLevelType w:val="multilevel"/>
    <w:tmpl w:val="F5B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3D4153E"/>
    <w:multiLevelType w:val="multilevel"/>
    <w:tmpl w:val="62E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4E20ADA"/>
    <w:multiLevelType w:val="multilevel"/>
    <w:tmpl w:val="1D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966E2D"/>
    <w:multiLevelType w:val="multilevel"/>
    <w:tmpl w:val="023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967DE3"/>
    <w:multiLevelType w:val="multilevel"/>
    <w:tmpl w:val="96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5A66D1D"/>
    <w:multiLevelType w:val="multilevel"/>
    <w:tmpl w:val="A5E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5AA0615"/>
    <w:multiLevelType w:val="multilevel"/>
    <w:tmpl w:val="816807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5B7742E"/>
    <w:multiLevelType w:val="multilevel"/>
    <w:tmpl w:val="66E2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5BB1030"/>
    <w:multiLevelType w:val="multilevel"/>
    <w:tmpl w:val="6C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5D566AF"/>
    <w:multiLevelType w:val="multilevel"/>
    <w:tmpl w:val="403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5E37A6F"/>
    <w:multiLevelType w:val="multilevel"/>
    <w:tmpl w:val="AF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E834BE"/>
    <w:multiLevelType w:val="multilevel"/>
    <w:tmpl w:val="13A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5EE366D"/>
    <w:multiLevelType w:val="multilevel"/>
    <w:tmpl w:val="60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60F201E"/>
    <w:multiLevelType w:val="multilevel"/>
    <w:tmpl w:val="B46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65B09F6"/>
    <w:multiLevelType w:val="multilevel"/>
    <w:tmpl w:val="B7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6730BF0"/>
    <w:multiLevelType w:val="multilevel"/>
    <w:tmpl w:val="3D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6814035"/>
    <w:multiLevelType w:val="multilevel"/>
    <w:tmpl w:val="04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72C4F37"/>
    <w:multiLevelType w:val="multilevel"/>
    <w:tmpl w:val="8A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7B2840"/>
    <w:multiLevelType w:val="multilevel"/>
    <w:tmpl w:val="A1A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7B855D8"/>
    <w:multiLevelType w:val="multilevel"/>
    <w:tmpl w:val="EC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8666670"/>
    <w:multiLevelType w:val="multilevel"/>
    <w:tmpl w:val="57B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8AD066F"/>
    <w:multiLevelType w:val="multilevel"/>
    <w:tmpl w:val="09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8DD3181"/>
    <w:multiLevelType w:val="multilevel"/>
    <w:tmpl w:val="A8B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94711E9"/>
    <w:multiLevelType w:val="hybridMultilevel"/>
    <w:tmpl w:val="07D0F8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3" w:tplc="0C0A0005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4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27" w15:restartNumberingAfterBreak="0">
    <w:nsid w:val="698F5482"/>
    <w:multiLevelType w:val="multilevel"/>
    <w:tmpl w:val="79B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A0224A4"/>
    <w:multiLevelType w:val="multilevel"/>
    <w:tmpl w:val="A63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6A43BF"/>
    <w:multiLevelType w:val="multilevel"/>
    <w:tmpl w:val="912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2" w15:restartNumberingAfterBreak="0">
    <w:nsid w:val="6C176E47"/>
    <w:multiLevelType w:val="multilevel"/>
    <w:tmpl w:val="E69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34571A"/>
    <w:multiLevelType w:val="multilevel"/>
    <w:tmpl w:val="9A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512973"/>
    <w:multiLevelType w:val="multilevel"/>
    <w:tmpl w:val="C218A1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6" w15:restartNumberingAfterBreak="0">
    <w:nsid w:val="6CEC6A1A"/>
    <w:multiLevelType w:val="multilevel"/>
    <w:tmpl w:val="5B7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6D4E0F5D"/>
    <w:multiLevelType w:val="multilevel"/>
    <w:tmpl w:val="2C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F281A2B"/>
    <w:multiLevelType w:val="multilevel"/>
    <w:tmpl w:val="588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F764120"/>
    <w:multiLevelType w:val="multilevel"/>
    <w:tmpl w:val="338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00073E1"/>
    <w:multiLevelType w:val="multilevel"/>
    <w:tmpl w:val="93F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0356B1D"/>
    <w:multiLevelType w:val="multilevel"/>
    <w:tmpl w:val="14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038565C"/>
    <w:multiLevelType w:val="multilevel"/>
    <w:tmpl w:val="BD5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0857922"/>
    <w:multiLevelType w:val="multilevel"/>
    <w:tmpl w:val="A5D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1423CFD"/>
    <w:multiLevelType w:val="multilevel"/>
    <w:tmpl w:val="01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1B6225B"/>
    <w:multiLevelType w:val="multilevel"/>
    <w:tmpl w:val="4D8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2185C4C"/>
    <w:multiLevelType w:val="multilevel"/>
    <w:tmpl w:val="52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238269C"/>
    <w:multiLevelType w:val="multilevel"/>
    <w:tmpl w:val="C7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8F3769"/>
    <w:multiLevelType w:val="multilevel"/>
    <w:tmpl w:val="0A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2920D22"/>
    <w:multiLevelType w:val="multilevel"/>
    <w:tmpl w:val="FF8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D4072A"/>
    <w:multiLevelType w:val="hybridMultilevel"/>
    <w:tmpl w:val="2432E5C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4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901AD0"/>
    <w:multiLevelType w:val="multilevel"/>
    <w:tmpl w:val="CC5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3A9785A"/>
    <w:multiLevelType w:val="multilevel"/>
    <w:tmpl w:val="B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4203091"/>
    <w:multiLevelType w:val="multilevel"/>
    <w:tmpl w:val="A95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537105D"/>
    <w:multiLevelType w:val="multilevel"/>
    <w:tmpl w:val="D60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55342CD"/>
    <w:multiLevelType w:val="multilevel"/>
    <w:tmpl w:val="026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55805E8"/>
    <w:multiLevelType w:val="multilevel"/>
    <w:tmpl w:val="A63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56B4FE1"/>
    <w:multiLevelType w:val="multilevel"/>
    <w:tmpl w:val="861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58F2D70"/>
    <w:multiLevelType w:val="multilevel"/>
    <w:tmpl w:val="A93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5C55DB8"/>
    <w:multiLevelType w:val="multilevel"/>
    <w:tmpl w:val="49B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5F32D65"/>
    <w:multiLevelType w:val="multilevel"/>
    <w:tmpl w:val="8F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5F34C29"/>
    <w:multiLevelType w:val="multilevel"/>
    <w:tmpl w:val="1CE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6155689"/>
    <w:multiLevelType w:val="multilevel"/>
    <w:tmpl w:val="3F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6253BC1"/>
    <w:multiLevelType w:val="multilevel"/>
    <w:tmpl w:val="2CC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4C2077"/>
    <w:multiLevelType w:val="multilevel"/>
    <w:tmpl w:val="5E0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76821E99"/>
    <w:multiLevelType w:val="multilevel"/>
    <w:tmpl w:val="1084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768D44A9"/>
    <w:multiLevelType w:val="multilevel"/>
    <w:tmpl w:val="B87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76CC4CB0"/>
    <w:multiLevelType w:val="multilevel"/>
    <w:tmpl w:val="69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7137177"/>
    <w:multiLevelType w:val="multilevel"/>
    <w:tmpl w:val="47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1" w15:restartNumberingAfterBreak="0">
    <w:nsid w:val="784E2A8E"/>
    <w:multiLevelType w:val="multilevel"/>
    <w:tmpl w:val="A51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8EB3060"/>
    <w:multiLevelType w:val="multilevel"/>
    <w:tmpl w:val="2AD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912755C"/>
    <w:multiLevelType w:val="multilevel"/>
    <w:tmpl w:val="21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92A1955"/>
    <w:multiLevelType w:val="multilevel"/>
    <w:tmpl w:val="35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9767347"/>
    <w:multiLevelType w:val="multilevel"/>
    <w:tmpl w:val="591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9825544"/>
    <w:multiLevelType w:val="multilevel"/>
    <w:tmpl w:val="8D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9E4660E"/>
    <w:multiLevelType w:val="hybridMultilevel"/>
    <w:tmpl w:val="7E46A2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7A4D1C90"/>
    <w:multiLevelType w:val="multilevel"/>
    <w:tmpl w:val="D80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A590D35"/>
    <w:multiLevelType w:val="multilevel"/>
    <w:tmpl w:val="B3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ABE1725"/>
    <w:multiLevelType w:val="multilevel"/>
    <w:tmpl w:val="2C4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B3F6EB2"/>
    <w:multiLevelType w:val="multilevel"/>
    <w:tmpl w:val="CFE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B55432E"/>
    <w:multiLevelType w:val="multilevel"/>
    <w:tmpl w:val="093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B60770C"/>
    <w:multiLevelType w:val="multilevel"/>
    <w:tmpl w:val="A89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BB93658"/>
    <w:multiLevelType w:val="multilevel"/>
    <w:tmpl w:val="15E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C59312F"/>
    <w:multiLevelType w:val="multilevel"/>
    <w:tmpl w:val="375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C9A730C"/>
    <w:multiLevelType w:val="multilevel"/>
    <w:tmpl w:val="DB7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CA50E56"/>
    <w:multiLevelType w:val="multilevel"/>
    <w:tmpl w:val="536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CC90AC5"/>
    <w:multiLevelType w:val="multilevel"/>
    <w:tmpl w:val="95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7DBA22D7"/>
    <w:multiLevelType w:val="multilevel"/>
    <w:tmpl w:val="998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E7C344A"/>
    <w:multiLevelType w:val="multilevel"/>
    <w:tmpl w:val="82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EF67352"/>
    <w:multiLevelType w:val="multilevel"/>
    <w:tmpl w:val="E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239"/>
  </w:num>
  <w:num w:numId="2" w16cid:durableId="221328842">
    <w:abstractNumId w:val="145"/>
  </w:num>
  <w:num w:numId="3" w16cid:durableId="1691225170">
    <w:abstractNumId w:val="331"/>
  </w:num>
  <w:num w:numId="4" w16cid:durableId="41828320">
    <w:abstractNumId w:val="420"/>
  </w:num>
  <w:num w:numId="5" w16cid:durableId="92168855">
    <w:abstractNumId w:val="265"/>
  </w:num>
  <w:num w:numId="6" w16cid:durableId="689643583">
    <w:abstractNumId w:val="49"/>
  </w:num>
  <w:num w:numId="7" w16cid:durableId="1107693518">
    <w:abstractNumId w:val="281"/>
  </w:num>
  <w:num w:numId="8" w16cid:durableId="1990745863">
    <w:abstractNumId w:val="79"/>
  </w:num>
  <w:num w:numId="9" w16cid:durableId="1122379164">
    <w:abstractNumId w:val="360"/>
  </w:num>
  <w:num w:numId="10" w16cid:durableId="1381857167">
    <w:abstractNumId w:val="100"/>
  </w:num>
  <w:num w:numId="11" w16cid:durableId="438649293">
    <w:abstractNumId w:val="44"/>
  </w:num>
  <w:num w:numId="12" w16cid:durableId="195240052">
    <w:abstractNumId w:val="184"/>
  </w:num>
  <w:num w:numId="13" w16cid:durableId="748693427">
    <w:abstractNumId w:val="234"/>
  </w:num>
  <w:num w:numId="14" w16cid:durableId="1048990905">
    <w:abstractNumId w:val="282"/>
  </w:num>
  <w:num w:numId="15" w16cid:durableId="185025334">
    <w:abstractNumId w:val="90"/>
  </w:num>
  <w:num w:numId="16" w16cid:durableId="910775458">
    <w:abstractNumId w:val="171"/>
  </w:num>
  <w:num w:numId="17" w16cid:durableId="1025324910">
    <w:abstractNumId w:val="68"/>
  </w:num>
  <w:num w:numId="18" w16cid:durableId="2142335610">
    <w:abstractNumId w:val="297"/>
  </w:num>
  <w:num w:numId="19" w16cid:durableId="298536600">
    <w:abstractNumId w:val="40"/>
  </w:num>
  <w:num w:numId="20" w16cid:durableId="1142307833">
    <w:abstractNumId w:val="225"/>
  </w:num>
  <w:num w:numId="21" w16cid:durableId="1788310667">
    <w:abstractNumId w:val="72"/>
  </w:num>
  <w:num w:numId="22" w16cid:durableId="1771000014">
    <w:abstractNumId w:val="149"/>
  </w:num>
  <w:num w:numId="23" w16cid:durableId="1289311170">
    <w:abstractNumId w:val="207"/>
  </w:num>
  <w:num w:numId="24" w16cid:durableId="1638757778">
    <w:abstractNumId w:val="458"/>
  </w:num>
  <w:num w:numId="25" w16cid:durableId="908619113">
    <w:abstractNumId w:val="223"/>
  </w:num>
  <w:num w:numId="26" w16cid:durableId="1553690803">
    <w:abstractNumId w:val="19"/>
  </w:num>
  <w:num w:numId="27" w16cid:durableId="365906666">
    <w:abstractNumId w:val="350"/>
  </w:num>
  <w:num w:numId="28" w16cid:durableId="1023482899">
    <w:abstractNumId w:val="230"/>
  </w:num>
  <w:num w:numId="29" w16cid:durableId="511996403">
    <w:abstractNumId w:val="334"/>
  </w:num>
  <w:num w:numId="30" w16cid:durableId="1933902066">
    <w:abstractNumId w:val="361"/>
  </w:num>
  <w:num w:numId="31" w16cid:durableId="235827639">
    <w:abstractNumId w:val="422"/>
  </w:num>
  <w:num w:numId="32" w16cid:durableId="1969706069">
    <w:abstractNumId w:val="252"/>
  </w:num>
  <w:num w:numId="33" w16cid:durableId="918103977">
    <w:abstractNumId w:val="231"/>
  </w:num>
  <w:num w:numId="34" w16cid:durableId="781845638">
    <w:abstractNumId w:val="300"/>
  </w:num>
  <w:num w:numId="35" w16cid:durableId="180364052">
    <w:abstractNumId w:val="260"/>
  </w:num>
  <w:num w:numId="36" w16cid:durableId="1877039240">
    <w:abstractNumId w:val="379"/>
  </w:num>
  <w:num w:numId="37" w16cid:durableId="99108798">
    <w:abstractNumId w:val="52"/>
  </w:num>
  <w:num w:numId="38" w16cid:durableId="1021855831">
    <w:abstractNumId w:val="41"/>
  </w:num>
  <w:num w:numId="39" w16cid:durableId="574702310">
    <w:abstractNumId w:val="479"/>
  </w:num>
  <w:num w:numId="40" w16cid:durableId="1411148984">
    <w:abstractNumId w:val="193"/>
  </w:num>
  <w:num w:numId="41" w16cid:durableId="487135651">
    <w:abstractNumId w:val="98"/>
  </w:num>
  <w:num w:numId="42" w16cid:durableId="1576893047">
    <w:abstractNumId w:val="329"/>
  </w:num>
  <w:num w:numId="43" w16cid:durableId="2031562582">
    <w:abstractNumId w:val="476"/>
  </w:num>
  <w:num w:numId="44" w16cid:durableId="186213929">
    <w:abstractNumId w:val="50"/>
  </w:num>
  <w:num w:numId="45" w16cid:durableId="416251710">
    <w:abstractNumId w:val="208"/>
  </w:num>
  <w:num w:numId="46" w16cid:durableId="267662606">
    <w:abstractNumId w:val="220"/>
  </w:num>
  <w:num w:numId="47" w16cid:durableId="1920866536">
    <w:abstractNumId w:val="135"/>
  </w:num>
  <w:num w:numId="48" w16cid:durableId="1999382954">
    <w:abstractNumId w:val="253"/>
  </w:num>
  <w:num w:numId="49" w16cid:durableId="920603690">
    <w:abstractNumId w:val="507"/>
  </w:num>
  <w:num w:numId="50" w16cid:durableId="1747149702">
    <w:abstractNumId w:val="144"/>
  </w:num>
  <w:num w:numId="51" w16cid:durableId="583147924">
    <w:abstractNumId w:val="378"/>
  </w:num>
  <w:num w:numId="52" w16cid:durableId="2145392708">
    <w:abstractNumId w:val="374"/>
  </w:num>
  <w:num w:numId="53" w16cid:durableId="956838107">
    <w:abstractNumId w:val="419"/>
  </w:num>
  <w:num w:numId="54" w16cid:durableId="432944527">
    <w:abstractNumId w:val="148"/>
  </w:num>
  <w:num w:numId="55" w16cid:durableId="1802573024">
    <w:abstractNumId w:val="261"/>
  </w:num>
  <w:num w:numId="56" w16cid:durableId="1482890197">
    <w:abstractNumId w:val="484"/>
  </w:num>
  <w:num w:numId="57" w16cid:durableId="2100517538">
    <w:abstractNumId w:val="441"/>
  </w:num>
  <w:num w:numId="58" w16cid:durableId="1967732856">
    <w:abstractNumId w:val="314"/>
  </w:num>
  <w:num w:numId="59" w16cid:durableId="452864670">
    <w:abstractNumId w:val="6"/>
  </w:num>
  <w:num w:numId="60" w16cid:durableId="1469207377">
    <w:abstractNumId w:val="209"/>
  </w:num>
  <w:num w:numId="61" w16cid:durableId="59839269">
    <w:abstractNumId w:val="129"/>
  </w:num>
  <w:num w:numId="62" w16cid:durableId="755708460">
    <w:abstractNumId w:val="187"/>
  </w:num>
  <w:num w:numId="63" w16cid:durableId="491411442">
    <w:abstractNumId w:val="482"/>
  </w:num>
  <w:num w:numId="64" w16cid:durableId="1632977067">
    <w:abstractNumId w:val="332"/>
  </w:num>
  <w:num w:numId="65" w16cid:durableId="1178737202">
    <w:abstractNumId w:val="141"/>
  </w:num>
  <w:num w:numId="66" w16cid:durableId="111216614">
    <w:abstractNumId w:val="505"/>
  </w:num>
  <w:num w:numId="67" w16cid:durableId="141436375">
    <w:abstractNumId w:val="185"/>
  </w:num>
  <w:num w:numId="68" w16cid:durableId="1104301218">
    <w:abstractNumId w:val="333"/>
  </w:num>
  <w:num w:numId="69" w16cid:durableId="1023632027">
    <w:abstractNumId w:val="158"/>
  </w:num>
  <w:num w:numId="70" w16cid:durableId="861822897">
    <w:abstractNumId w:val="425"/>
  </w:num>
  <w:num w:numId="71" w16cid:durableId="739714628">
    <w:abstractNumId w:val="330"/>
  </w:num>
  <w:num w:numId="72" w16cid:durableId="810367709">
    <w:abstractNumId w:val="179"/>
  </w:num>
  <w:num w:numId="73" w16cid:durableId="1223950762">
    <w:abstractNumId w:val="91"/>
  </w:num>
  <w:num w:numId="74" w16cid:durableId="635646335">
    <w:abstractNumId w:val="64"/>
  </w:num>
  <w:num w:numId="75" w16cid:durableId="741950907">
    <w:abstractNumId w:val="246"/>
  </w:num>
  <w:num w:numId="76" w16cid:durableId="686635778">
    <w:abstractNumId w:val="57"/>
  </w:num>
  <w:num w:numId="77" w16cid:durableId="2050647542">
    <w:abstractNumId w:val="435"/>
  </w:num>
  <w:num w:numId="78" w16cid:durableId="884172538">
    <w:abstractNumId w:val="325"/>
  </w:num>
  <w:num w:numId="79" w16cid:durableId="1726680552">
    <w:abstractNumId w:val="162"/>
  </w:num>
  <w:num w:numId="80" w16cid:durableId="1253315833">
    <w:abstractNumId w:val="270"/>
  </w:num>
  <w:num w:numId="81" w16cid:durableId="1387413351">
    <w:abstractNumId w:val="59"/>
  </w:num>
  <w:num w:numId="82" w16cid:durableId="1091855973">
    <w:abstractNumId w:val="9"/>
  </w:num>
  <w:num w:numId="83" w16cid:durableId="1906641203">
    <w:abstractNumId w:val="122"/>
  </w:num>
  <w:num w:numId="84" w16cid:durableId="332681258">
    <w:abstractNumId w:val="218"/>
  </w:num>
  <w:num w:numId="85" w16cid:durableId="993678093">
    <w:abstractNumId w:val="390"/>
  </w:num>
  <w:num w:numId="86" w16cid:durableId="1245146179">
    <w:abstractNumId w:val="36"/>
  </w:num>
  <w:num w:numId="87" w16cid:durableId="1293638645">
    <w:abstractNumId w:val="62"/>
  </w:num>
  <w:num w:numId="88" w16cid:durableId="1182159293">
    <w:abstractNumId w:val="81"/>
  </w:num>
  <w:num w:numId="89" w16cid:durableId="741676676">
    <w:abstractNumId w:val="103"/>
  </w:num>
  <w:num w:numId="90" w16cid:durableId="678195258">
    <w:abstractNumId w:val="39"/>
  </w:num>
  <w:num w:numId="91" w16cid:durableId="1130243100">
    <w:abstractNumId w:val="311"/>
  </w:num>
  <w:num w:numId="92" w16cid:durableId="433521893">
    <w:abstractNumId w:val="475"/>
  </w:num>
  <w:num w:numId="93" w16cid:durableId="1287157678">
    <w:abstractNumId w:val="14"/>
  </w:num>
  <w:num w:numId="94" w16cid:durableId="538208412">
    <w:abstractNumId w:val="212"/>
  </w:num>
  <w:num w:numId="95" w16cid:durableId="604339906">
    <w:abstractNumId w:val="438"/>
  </w:num>
  <w:num w:numId="96" w16cid:durableId="436297209">
    <w:abstractNumId w:val="190"/>
  </w:num>
  <w:num w:numId="97" w16cid:durableId="2033412516">
    <w:abstractNumId w:val="454"/>
  </w:num>
  <w:num w:numId="98" w16cid:durableId="406264683">
    <w:abstractNumId w:val="477"/>
  </w:num>
  <w:num w:numId="99" w16cid:durableId="1748456568">
    <w:abstractNumId w:val="55"/>
  </w:num>
  <w:num w:numId="100" w16cid:durableId="993145640">
    <w:abstractNumId w:val="227"/>
  </w:num>
  <w:num w:numId="101" w16cid:durableId="290674580">
    <w:abstractNumId w:val="387"/>
  </w:num>
  <w:num w:numId="102" w16cid:durableId="199632365">
    <w:abstractNumId w:val="87"/>
  </w:num>
  <w:num w:numId="103" w16cid:durableId="1131090324">
    <w:abstractNumId w:val="132"/>
  </w:num>
  <w:num w:numId="104" w16cid:durableId="2036996920">
    <w:abstractNumId w:val="147"/>
  </w:num>
  <w:num w:numId="105" w16cid:durableId="1125928288">
    <w:abstractNumId w:val="397"/>
  </w:num>
  <w:num w:numId="106" w16cid:durableId="1786071673">
    <w:abstractNumId w:val="188"/>
  </w:num>
  <w:num w:numId="107" w16cid:durableId="607011569">
    <w:abstractNumId w:val="0"/>
  </w:num>
  <w:num w:numId="108" w16cid:durableId="1757675936">
    <w:abstractNumId w:val="353"/>
  </w:num>
  <w:num w:numId="109" w16cid:durableId="1422526854">
    <w:abstractNumId w:val="60"/>
  </w:num>
  <w:num w:numId="110" w16cid:durableId="327053216">
    <w:abstractNumId w:val="504"/>
  </w:num>
  <w:num w:numId="111" w16cid:durableId="1824353472">
    <w:abstractNumId w:val="97"/>
  </w:num>
  <w:num w:numId="112" w16cid:durableId="344208070">
    <w:abstractNumId w:val="271"/>
  </w:num>
  <w:num w:numId="113" w16cid:durableId="1509831841">
    <w:abstractNumId w:val="117"/>
  </w:num>
  <w:num w:numId="114" w16cid:durableId="189144831">
    <w:abstractNumId w:val="217"/>
  </w:num>
  <w:num w:numId="115" w16cid:durableId="1890801342">
    <w:abstractNumId w:val="368"/>
  </w:num>
  <w:num w:numId="116" w16cid:durableId="949972621">
    <w:abstractNumId w:val="17"/>
  </w:num>
  <w:num w:numId="117" w16cid:durableId="1659841595">
    <w:abstractNumId w:val="414"/>
  </w:num>
  <w:num w:numId="118" w16cid:durableId="2133940112">
    <w:abstractNumId w:val="134"/>
  </w:num>
  <w:num w:numId="119" w16cid:durableId="1491290934">
    <w:abstractNumId w:val="201"/>
  </w:num>
  <w:num w:numId="120" w16cid:durableId="9185662">
    <w:abstractNumId w:val="61"/>
  </w:num>
  <w:num w:numId="121" w16cid:durableId="517088696">
    <w:abstractNumId w:val="317"/>
  </w:num>
  <w:num w:numId="122" w16cid:durableId="1076829702">
    <w:abstractNumId w:val="498"/>
  </w:num>
  <w:num w:numId="123" w16cid:durableId="725418325">
    <w:abstractNumId w:val="359"/>
  </w:num>
  <w:num w:numId="124" w16cid:durableId="1378161566">
    <w:abstractNumId w:val="83"/>
  </w:num>
  <w:num w:numId="125" w16cid:durableId="375931326">
    <w:abstractNumId w:val="431"/>
  </w:num>
  <w:num w:numId="126" w16cid:durableId="1181161599">
    <w:abstractNumId w:val="343"/>
  </w:num>
  <w:num w:numId="127" w16cid:durableId="1569925551">
    <w:abstractNumId w:val="417"/>
  </w:num>
  <w:num w:numId="128" w16cid:durableId="842401978">
    <w:abstractNumId w:val="373"/>
  </w:num>
  <w:num w:numId="129" w16cid:durableId="1237739751">
    <w:abstractNumId w:val="37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30" w16cid:durableId="656029823">
    <w:abstractNumId w:val="219"/>
  </w:num>
  <w:num w:numId="131" w16cid:durableId="1472791667">
    <w:abstractNumId w:val="92"/>
  </w:num>
  <w:num w:numId="132" w16cid:durableId="1023170845">
    <w:abstractNumId w:val="349"/>
  </w:num>
  <w:num w:numId="133" w16cid:durableId="172502245">
    <w:abstractNumId w:val="450"/>
  </w:num>
  <w:num w:numId="134" w16cid:durableId="1041519064">
    <w:abstractNumId w:val="66"/>
  </w:num>
  <w:num w:numId="135" w16cid:durableId="383873248">
    <w:abstractNumId w:val="53"/>
  </w:num>
  <w:num w:numId="136" w16cid:durableId="520433341">
    <w:abstractNumId w:val="324"/>
  </w:num>
  <w:num w:numId="137" w16cid:durableId="1173061003">
    <w:abstractNumId w:val="320"/>
  </w:num>
  <w:num w:numId="138" w16cid:durableId="790321058">
    <w:abstractNumId w:val="168"/>
  </w:num>
  <w:num w:numId="139" w16cid:durableId="930624316">
    <w:abstractNumId w:val="237"/>
  </w:num>
  <w:num w:numId="140" w16cid:durableId="1847285617">
    <w:abstractNumId w:val="256"/>
  </w:num>
  <w:num w:numId="141" w16cid:durableId="1418408656">
    <w:abstractNumId w:val="364"/>
  </w:num>
  <w:num w:numId="142" w16cid:durableId="1500265960">
    <w:abstractNumId w:val="367"/>
  </w:num>
  <w:num w:numId="143" w16cid:durableId="1659075642">
    <w:abstractNumId w:val="238"/>
  </w:num>
  <w:num w:numId="144" w16cid:durableId="1776166342">
    <w:abstractNumId w:val="96"/>
  </w:num>
  <w:num w:numId="145" w16cid:durableId="229342978">
    <w:abstractNumId w:val="365"/>
  </w:num>
  <w:num w:numId="146" w16cid:durableId="1451779037">
    <w:abstractNumId w:val="351"/>
  </w:num>
  <w:num w:numId="147" w16cid:durableId="1563326510">
    <w:abstractNumId w:val="381"/>
  </w:num>
  <w:num w:numId="148" w16cid:durableId="1683777606">
    <w:abstractNumId w:val="274"/>
  </w:num>
  <w:num w:numId="149" w16cid:durableId="1391538264">
    <w:abstractNumId w:val="109"/>
  </w:num>
  <w:num w:numId="150" w16cid:durableId="1875071373">
    <w:abstractNumId w:val="357"/>
  </w:num>
  <w:num w:numId="151" w16cid:durableId="1645085325">
    <w:abstractNumId w:val="380"/>
  </w:num>
  <w:num w:numId="152" w16cid:durableId="1298098717">
    <w:abstractNumId w:val="24"/>
  </w:num>
  <w:num w:numId="153" w16cid:durableId="2039622046">
    <w:abstractNumId w:val="206"/>
  </w:num>
  <w:num w:numId="154" w16cid:durableId="224028344">
    <w:abstractNumId w:val="328"/>
  </w:num>
  <w:num w:numId="155" w16cid:durableId="2146509792">
    <w:abstractNumId w:val="289"/>
  </w:num>
  <w:num w:numId="156" w16cid:durableId="534730441">
    <w:abstractNumId w:val="45"/>
  </w:num>
  <w:num w:numId="157" w16cid:durableId="384643541">
    <w:abstractNumId w:val="165"/>
  </w:num>
  <w:num w:numId="158" w16cid:durableId="1474907468">
    <w:abstractNumId w:val="35"/>
  </w:num>
  <w:num w:numId="159" w16cid:durableId="1486388566">
    <w:abstractNumId w:val="77"/>
  </w:num>
  <w:num w:numId="160" w16cid:durableId="1377269978">
    <w:abstractNumId w:val="191"/>
  </w:num>
  <w:num w:numId="161" w16cid:durableId="468011751">
    <w:abstractNumId w:val="133"/>
  </w:num>
  <w:num w:numId="162" w16cid:durableId="802848282">
    <w:abstractNumId w:val="250"/>
  </w:num>
  <w:num w:numId="163" w16cid:durableId="392125696">
    <w:abstractNumId w:val="459"/>
  </w:num>
  <w:num w:numId="164" w16cid:durableId="1413619447">
    <w:abstractNumId w:val="26"/>
  </w:num>
  <w:num w:numId="165" w16cid:durableId="276564568">
    <w:abstractNumId w:val="78"/>
  </w:num>
  <w:num w:numId="166" w16cid:durableId="2022194093">
    <w:abstractNumId w:val="86"/>
  </w:num>
  <w:num w:numId="167" w16cid:durableId="1261376353">
    <w:abstractNumId w:val="203"/>
  </w:num>
  <w:num w:numId="168" w16cid:durableId="361520874">
    <w:abstractNumId w:val="127"/>
  </w:num>
  <w:num w:numId="169" w16cid:durableId="1525745659">
    <w:abstractNumId w:val="509"/>
  </w:num>
  <w:num w:numId="170" w16cid:durableId="492986433">
    <w:abstractNumId w:val="175"/>
  </w:num>
  <w:num w:numId="171" w16cid:durableId="1446122996">
    <w:abstractNumId w:val="480"/>
  </w:num>
  <w:num w:numId="172" w16cid:durableId="1519540143">
    <w:abstractNumId w:val="392"/>
  </w:num>
  <w:num w:numId="173" w16cid:durableId="911621908">
    <w:abstractNumId w:val="121"/>
  </w:num>
  <w:num w:numId="174" w16cid:durableId="1524783683">
    <w:abstractNumId w:val="211"/>
  </w:num>
  <w:num w:numId="175" w16cid:durableId="518466658">
    <w:abstractNumId w:val="16"/>
  </w:num>
  <w:num w:numId="176" w16cid:durableId="1807501860">
    <w:abstractNumId w:val="429"/>
  </w:num>
  <w:num w:numId="177" w16cid:durableId="1125923177">
    <w:abstractNumId w:val="18"/>
  </w:num>
  <w:num w:numId="178" w16cid:durableId="580331282">
    <w:abstractNumId w:val="356"/>
  </w:num>
  <w:num w:numId="179" w16cid:durableId="1874268725">
    <w:abstractNumId w:val="32"/>
  </w:num>
  <w:num w:numId="180" w16cid:durableId="1774283054">
    <w:abstractNumId w:val="236"/>
  </w:num>
  <w:num w:numId="181" w16cid:durableId="1222331141">
    <w:abstractNumId w:val="305"/>
  </w:num>
  <w:num w:numId="182" w16cid:durableId="581452358">
    <w:abstractNumId w:val="323"/>
  </w:num>
  <w:num w:numId="183" w16cid:durableId="879973368">
    <w:abstractNumId w:val="249"/>
  </w:num>
  <w:num w:numId="184" w16cid:durableId="937567644">
    <w:abstractNumId w:val="110"/>
  </w:num>
  <w:num w:numId="185" w16cid:durableId="694311084">
    <w:abstractNumId w:val="118"/>
  </w:num>
  <w:num w:numId="186" w16cid:durableId="1317759614">
    <w:abstractNumId w:val="12"/>
  </w:num>
  <w:num w:numId="187" w16cid:durableId="1885753037">
    <w:abstractNumId w:val="276"/>
  </w:num>
  <w:num w:numId="188" w16cid:durableId="1674717725">
    <w:abstractNumId w:val="312"/>
  </w:num>
  <w:num w:numId="189" w16cid:durableId="549339265">
    <w:abstractNumId w:val="3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0" w16cid:durableId="35861758">
    <w:abstractNumId w:val="295"/>
  </w:num>
  <w:num w:numId="191" w16cid:durableId="1263103100">
    <w:abstractNumId w:val="235"/>
  </w:num>
  <w:num w:numId="192" w16cid:durableId="916861594">
    <w:abstractNumId w:val="125"/>
  </w:num>
  <w:num w:numId="193" w16cid:durableId="885678985">
    <w:abstractNumId w:val="34"/>
  </w:num>
  <w:num w:numId="194" w16cid:durableId="643510906">
    <w:abstractNumId w:val="285"/>
  </w:num>
  <w:num w:numId="195" w16cid:durableId="1923249469">
    <w:abstractNumId w:val="140"/>
  </w:num>
  <w:num w:numId="196" w16cid:durableId="927270761">
    <w:abstractNumId w:val="13"/>
  </w:num>
  <w:num w:numId="197" w16cid:durableId="1475639350">
    <w:abstractNumId w:val="499"/>
  </w:num>
  <w:num w:numId="198" w16cid:durableId="480661100">
    <w:abstractNumId w:val="58"/>
  </w:num>
  <w:num w:numId="199" w16cid:durableId="1365210240">
    <w:abstractNumId w:val="288"/>
  </w:num>
  <w:num w:numId="200" w16cid:durableId="207688395">
    <w:abstractNumId w:val="406"/>
  </w:num>
  <w:num w:numId="201" w16cid:durableId="2063862470">
    <w:abstractNumId w:val="222"/>
  </w:num>
  <w:num w:numId="202" w16cid:durableId="1981109959">
    <w:abstractNumId w:val="486"/>
  </w:num>
  <w:num w:numId="203" w16cid:durableId="1746606979">
    <w:abstractNumId w:val="180"/>
  </w:num>
  <w:num w:numId="204" w16cid:durableId="75564426">
    <w:abstractNumId w:val="108"/>
  </w:num>
  <w:num w:numId="205" w16cid:durableId="866024676">
    <w:abstractNumId w:val="240"/>
  </w:num>
  <w:num w:numId="206" w16cid:durableId="492599041">
    <w:abstractNumId w:val="478"/>
  </w:num>
  <w:num w:numId="207" w16cid:durableId="580874733">
    <w:abstractNumId w:val="154"/>
  </w:num>
  <w:num w:numId="208" w16cid:durableId="510028527">
    <w:abstractNumId w:val="371"/>
  </w:num>
  <w:num w:numId="209" w16cid:durableId="1993024220">
    <w:abstractNumId w:val="228"/>
  </w:num>
  <w:num w:numId="210" w16cid:durableId="1987737036">
    <w:abstractNumId w:val="102"/>
  </w:num>
  <w:num w:numId="211" w16cid:durableId="670331284">
    <w:abstractNumId w:val="389"/>
  </w:num>
  <w:num w:numId="212" w16cid:durableId="157965324">
    <w:abstractNumId w:val="27"/>
  </w:num>
  <w:num w:numId="213" w16cid:durableId="1896893097">
    <w:abstractNumId w:val="54"/>
  </w:num>
  <w:num w:numId="214" w16cid:durableId="505362362">
    <w:abstractNumId w:val="474"/>
  </w:num>
  <w:num w:numId="215" w16cid:durableId="1008411126">
    <w:abstractNumId w:val="160"/>
  </w:num>
  <w:num w:numId="216" w16cid:durableId="1033270841">
    <w:abstractNumId w:val="113"/>
  </w:num>
  <w:num w:numId="217" w16cid:durableId="1033573884">
    <w:abstractNumId w:val="243"/>
  </w:num>
  <w:num w:numId="218" w16cid:durableId="458762725">
    <w:abstractNumId w:val="182"/>
  </w:num>
  <w:num w:numId="219" w16cid:durableId="10692427">
    <w:abstractNumId w:val="456"/>
  </w:num>
  <w:num w:numId="220" w16cid:durableId="291328619">
    <w:abstractNumId w:val="71"/>
  </w:num>
  <w:num w:numId="221" w16cid:durableId="1019546972">
    <w:abstractNumId w:val="115"/>
  </w:num>
  <w:num w:numId="222" w16cid:durableId="1023441128">
    <w:abstractNumId w:val="275"/>
  </w:num>
  <w:num w:numId="223" w16cid:durableId="250891078">
    <w:abstractNumId w:val="264"/>
  </w:num>
  <w:num w:numId="224" w16cid:durableId="1704400768">
    <w:abstractNumId w:val="69"/>
  </w:num>
  <w:num w:numId="225" w16cid:durableId="1926910686">
    <w:abstractNumId w:val="301"/>
  </w:num>
  <w:num w:numId="226" w16cid:durableId="1326125024">
    <w:abstractNumId w:val="337"/>
  </w:num>
  <w:num w:numId="227" w16cid:durableId="1111170549">
    <w:abstractNumId w:val="204"/>
  </w:num>
  <w:num w:numId="228" w16cid:durableId="1200126289">
    <w:abstractNumId w:val="399"/>
  </w:num>
  <w:num w:numId="229" w16cid:durableId="1010721661">
    <w:abstractNumId w:val="159"/>
  </w:num>
  <w:num w:numId="230" w16cid:durableId="826287406">
    <w:abstractNumId w:val="33"/>
  </w:num>
  <w:num w:numId="231" w16cid:durableId="618991506">
    <w:abstractNumId w:val="7"/>
  </w:num>
  <w:num w:numId="232" w16cid:durableId="177700157">
    <w:abstractNumId w:val="25"/>
  </w:num>
  <w:num w:numId="233" w16cid:durableId="70856354">
    <w:abstractNumId w:val="322"/>
  </w:num>
  <w:num w:numId="234" w16cid:durableId="846674178">
    <w:abstractNumId w:val="186"/>
  </w:num>
  <w:num w:numId="235" w16cid:durableId="1229994675">
    <w:abstractNumId w:val="341"/>
  </w:num>
  <w:num w:numId="236" w16cid:durableId="463350029">
    <w:abstractNumId w:val="89"/>
  </w:num>
  <w:num w:numId="237" w16cid:durableId="486626249">
    <w:abstractNumId w:val="155"/>
  </w:num>
  <w:num w:numId="238" w16cid:durableId="343165806">
    <w:abstractNumId w:val="501"/>
  </w:num>
  <w:num w:numId="239" w16cid:durableId="1191259314">
    <w:abstractNumId w:val="15"/>
  </w:num>
  <w:num w:numId="240" w16cid:durableId="149251130">
    <w:abstractNumId w:val="408"/>
  </w:num>
  <w:num w:numId="241" w16cid:durableId="97143743">
    <w:abstractNumId w:val="372"/>
  </w:num>
  <w:num w:numId="242" w16cid:durableId="842015333">
    <w:abstractNumId w:val="354"/>
  </w:num>
  <w:num w:numId="243" w16cid:durableId="376586302">
    <w:abstractNumId w:val="161"/>
  </w:num>
  <w:num w:numId="244" w16cid:durableId="772168340">
    <w:abstractNumId w:val="315"/>
  </w:num>
  <w:num w:numId="245" w16cid:durableId="1529950406">
    <w:abstractNumId w:val="119"/>
  </w:num>
  <w:num w:numId="246" w16cid:durableId="1483425052">
    <w:abstractNumId w:val="384"/>
  </w:num>
  <w:num w:numId="247" w16cid:durableId="635650358">
    <w:abstractNumId w:val="23"/>
  </w:num>
  <w:num w:numId="248" w16cid:durableId="161434738">
    <w:abstractNumId w:val="439"/>
  </w:num>
  <w:num w:numId="249" w16cid:durableId="445583988">
    <w:abstractNumId w:val="493"/>
  </w:num>
  <w:num w:numId="250" w16cid:durableId="292903087">
    <w:abstractNumId w:val="88"/>
  </w:num>
  <w:num w:numId="251" w16cid:durableId="1694191335">
    <w:abstractNumId w:val="483"/>
  </w:num>
  <w:num w:numId="252" w16cid:durableId="253978529">
    <w:abstractNumId w:val="196"/>
  </w:num>
  <w:num w:numId="253" w16cid:durableId="1041899616">
    <w:abstractNumId w:val="407"/>
  </w:num>
  <w:num w:numId="254" w16cid:durableId="976911736">
    <w:abstractNumId w:val="277"/>
  </w:num>
  <w:num w:numId="255" w16cid:durableId="260724060">
    <w:abstractNumId w:val="242"/>
  </w:num>
  <w:num w:numId="256" w16cid:durableId="1896308616">
    <w:abstractNumId w:val="404"/>
  </w:num>
  <w:num w:numId="257" w16cid:durableId="82380169">
    <w:abstractNumId w:val="131"/>
  </w:num>
  <w:num w:numId="258" w16cid:durableId="1429347871">
    <w:abstractNumId w:val="106"/>
  </w:num>
  <w:num w:numId="259" w16cid:durableId="253982325">
    <w:abstractNumId w:val="447"/>
  </w:num>
  <w:num w:numId="260" w16cid:durableId="689138775">
    <w:abstractNumId w:val="200"/>
  </w:num>
  <w:num w:numId="261" w16cid:durableId="408308093">
    <w:abstractNumId w:val="101"/>
  </w:num>
  <w:num w:numId="262" w16cid:durableId="936905257">
    <w:abstractNumId w:val="94"/>
  </w:num>
  <w:num w:numId="263" w16cid:durableId="1673142395">
    <w:abstractNumId w:val="418"/>
  </w:num>
  <w:num w:numId="264" w16cid:durableId="1886479237">
    <w:abstractNumId w:val="347"/>
  </w:num>
  <w:num w:numId="265" w16cid:durableId="697118788">
    <w:abstractNumId w:val="167"/>
  </w:num>
  <w:num w:numId="266" w16cid:durableId="578098021">
    <w:abstractNumId w:val="316"/>
  </w:num>
  <w:num w:numId="267" w16cid:durableId="654726074">
    <w:abstractNumId w:val="290"/>
  </w:num>
  <w:num w:numId="268" w16cid:durableId="1071544977">
    <w:abstractNumId w:val="269"/>
  </w:num>
  <w:num w:numId="269" w16cid:durableId="1397973049">
    <w:abstractNumId w:val="413"/>
  </w:num>
  <w:num w:numId="270" w16cid:durableId="1438869369">
    <w:abstractNumId w:val="192"/>
  </w:num>
  <w:num w:numId="271" w16cid:durableId="1967276254">
    <w:abstractNumId w:val="388"/>
  </w:num>
  <w:num w:numId="272" w16cid:durableId="994915822">
    <w:abstractNumId w:val="398"/>
  </w:num>
  <w:num w:numId="273" w16cid:durableId="1380325221">
    <w:abstractNumId w:val="494"/>
  </w:num>
  <w:num w:numId="274" w16cid:durableId="1065488235">
    <w:abstractNumId w:val="229"/>
  </w:num>
  <w:num w:numId="275" w16cid:durableId="66656579">
    <w:abstractNumId w:val="268"/>
  </w:num>
  <w:num w:numId="276" w16cid:durableId="1686059295">
    <w:abstractNumId w:val="327"/>
  </w:num>
  <w:num w:numId="277" w16cid:durableId="1519002386">
    <w:abstractNumId w:val="43"/>
  </w:num>
  <w:num w:numId="278" w16cid:durableId="1711764470">
    <w:abstractNumId w:val="153"/>
  </w:num>
  <w:num w:numId="279" w16cid:durableId="1921327215">
    <w:abstractNumId w:val="445"/>
  </w:num>
  <w:num w:numId="280" w16cid:durableId="1025668997">
    <w:abstractNumId w:val="469"/>
  </w:num>
  <w:num w:numId="281" w16cid:durableId="711998044">
    <w:abstractNumId w:val="37"/>
  </w:num>
  <w:num w:numId="282" w16cid:durableId="1973557940">
    <w:abstractNumId w:val="84"/>
  </w:num>
  <w:num w:numId="283" w16cid:durableId="1676420576">
    <w:abstractNumId w:val="189"/>
  </w:num>
  <w:num w:numId="284" w16cid:durableId="475143748">
    <w:abstractNumId w:val="299"/>
  </w:num>
  <w:num w:numId="285" w16cid:durableId="1744258499">
    <w:abstractNumId w:val="348"/>
  </w:num>
  <w:num w:numId="286" w16cid:durableId="1759786605">
    <w:abstractNumId w:val="74"/>
  </w:num>
  <w:num w:numId="287" w16cid:durableId="547110991">
    <w:abstractNumId w:val="150"/>
  </w:num>
  <w:num w:numId="288" w16cid:durableId="544175772">
    <w:abstractNumId w:val="428"/>
  </w:num>
  <w:num w:numId="289" w16cid:durableId="524177094">
    <w:abstractNumId w:val="111"/>
  </w:num>
  <w:num w:numId="290" w16cid:durableId="968708215">
    <w:abstractNumId w:val="280"/>
  </w:num>
  <w:num w:numId="291" w16cid:durableId="1750272005">
    <w:abstractNumId w:val="423"/>
  </w:num>
  <w:num w:numId="292" w16cid:durableId="2032565666">
    <w:abstractNumId w:val="405"/>
  </w:num>
  <w:num w:numId="293" w16cid:durableId="2100977853">
    <w:abstractNumId w:val="461"/>
  </w:num>
  <w:num w:numId="294" w16cid:durableId="1556696109">
    <w:abstractNumId w:val="489"/>
  </w:num>
  <w:num w:numId="295" w16cid:durableId="1467892429">
    <w:abstractNumId w:val="128"/>
  </w:num>
  <w:num w:numId="296" w16cid:durableId="1698238442">
    <w:abstractNumId w:val="466"/>
  </w:num>
  <w:num w:numId="297" w16cid:durableId="1239510782">
    <w:abstractNumId w:val="177"/>
  </w:num>
  <w:num w:numId="298" w16cid:durableId="535431771">
    <w:abstractNumId w:val="292"/>
  </w:num>
  <w:num w:numId="299" w16cid:durableId="1525511829">
    <w:abstractNumId w:val="31"/>
  </w:num>
  <w:num w:numId="300" w16cid:durableId="279385090">
    <w:abstractNumId w:val="446"/>
  </w:num>
  <w:num w:numId="301" w16cid:durableId="1044718639">
    <w:abstractNumId w:val="294"/>
  </w:num>
  <w:num w:numId="302" w16cid:durableId="522597458">
    <w:abstractNumId w:val="309"/>
  </w:num>
  <w:num w:numId="303" w16cid:durableId="1899823835">
    <w:abstractNumId w:val="424"/>
  </w:num>
  <w:num w:numId="304" w16cid:durableId="2092314812">
    <w:abstractNumId w:val="272"/>
  </w:num>
  <w:num w:numId="305" w16cid:durableId="605580928">
    <w:abstractNumId w:val="386"/>
  </w:num>
  <w:num w:numId="306" w16cid:durableId="953563495">
    <w:abstractNumId w:val="442"/>
  </w:num>
  <w:num w:numId="307" w16cid:durableId="1883856357">
    <w:abstractNumId w:val="400"/>
  </w:num>
  <w:num w:numId="308" w16cid:durableId="632297662">
    <w:abstractNumId w:val="451"/>
  </w:num>
  <w:num w:numId="309" w16cid:durableId="286934294">
    <w:abstractNumId w:val="258"/>
  </w:num>
  <w:num w:numId="310" w16cid:durableId="735012618">
    <w:abstractNumId w:val="104"/>
  </w:num>
  <w:num w:numId="311" w16cid:durableId="482238444">
    <w:abstractNumId w:val="195"/>
  </w:num>
  <w:num w:numId="312" w16cid:durableId="2109693754">
    <w:abstractNumId w:val="232"/>
  </w:num>
  <w:num w:numId="313" w16cid:durableId="1629780155">
    <w:abstractNumId w:val="2"/>
  </w:num>
  <w:num w:numId="314" w16cid:durableId="1048341107">
    <w:abstractNumId w:val="460"/>
  </w:num>
  <w:num w:numId="315" w16cid:durableId="1827435571">
    <w:abstractNumId w:val="500"/>
  </w:num>
  <w:num w:numId="316" w16cid:durableId="455218155">
    <w:abstractNumId w:val="99"/>
  </w:num>
  <w:num w:numId="317" w16cid:durableId="864319871">
    <w:abstractNumId w:val="303"/>
  </w:num>
  <w:num w:numId="318" w16cid:durableId="1673097856">
    <w:abstractNumId w:val="308"/>
  </w:num>
  <w:num w:numId="319" w16cid:durableId="1631787314">
    <w:abstractNumId w:val="369"/>
  </w:num>
  <w:num w:numId="320" w16cid:durableId="950891618">
    <w:abstractNumId w:val="279"/>
  </w:num>
  <w:num w:numId="321" w16cid:durableId="643313659">
    <w:abstractNumId w:val="93"/>
  </w:num>
  <w:num w:numId="322" w16cid:durableId="2083091391">
    <w:abstractNumId w:val="508"/>
  </w:num>
  <w:num w:numId="323" w16cid:durableId="1991668477">
    <w:abstractNumId w:val="291"/>
  </w:num>
  <w:num w:numId="324" w16cid:durableId="2032947684">
    <w:abstractNumId w:val="143"/>
  </w:num>
  <w:num w:numId="325" w16cid:durableId="243229308">
    <w:abstractNumId w:val="396"/>
  </w:num>
  <w:num w:numId="326" w16cid:durableId="1795363472">
    <w:abstractNumId w:val="29"/>
  </w:num>
  <w:num w:numId="327" w16cid:durableId="880898455">
    <w:abstractNumId w:val="307"/>
  </w:num>
  <w:num w:numId="328" w16cid:durableId="220751049">
    <w:abstractNumId w:val="21"/>
  </w:num>
  <w:num w:numId="329" w16cid:durableId="424494181">
    <w:abstractNumId w:val="321"/>
  </w:num>
  <w:num w:numId="330" w16cid:durableId="1417164088">
    <w:abstractNumId w:val="76"/>
  </w:num>
  <w:num w:numId="331" w16cid:durableId="1854295313">
    <w:abstractNumId w:val="472"/>
  </w:num>
  <w:num w:numId="332" w16cid:durableId="11342220">
    <w:abstractNumId w:val="338"/>
  </w:num>
  <w:num w:numId="333" w16cid:durableId="1173183301">
    <w:abstractNumId w:val="336"/>
  </w:num>
  <w:num w:numId="334" w16cid:durableId="948777807">
    <w:abstractNumId w:val="174"/>
  </w:num>
  <w:num w:numId="335" w16cid:durableId="756052503">
    <w:abstractNumId w:val="151"/>
  </w:num>
  <w:num w:numId="336" w16cid:durableId="813721142">
    <w:abstractNumId w:val="126"/>
  </w:num>
  <w:num w:numId="337" w16cid:durableId="102962690">
    <w:abstractNumId w:val="421"/>
  </w:num>
  <w:num w:numId="338" w16cid:durableId="1266495407">
    <w:abstractNumId w:val="464"/>
  </w:num>
  <w:num w:numId="339" w16cid:durableId="1224101295">
    <w:abstractNumId w:val="124"/>
  </w:num>
  <w:num w:numId="340" w16cid:durableId="1544901826">
    <w:abstractNumId w:val="22"/>
  </w:num>
  <w:num w:numId="341" w16cid:durableId="793255917">
    <w:abstractNumId w:val="433"/>
  </w:num>
  <w:num w:numId="342" w16cid:durableId="759566104">
    <w:abstractNumId w:val="496"/>
  </w:num>
  <w:num w:numId="343" w16cid:durableId="807093405">
    <w:abstractNumId w:val="283"/>
  </w:num>
  <w:num w:numId="344" w16cid:durableId="1289167987">
    <w:abstractNumId w:val="463"/>
  </w:num>
  <w:num w:numId="345" w16cid:durableId="542256458">
    <w:abstractNumId w:val="502"/>
  </w:num>
  <w:num w:numId="346" w16cid:durableId="835726496">
    <w:abstractNumId w:val="244"/>
  </w:num>
  <w:num w:numId="347" w16cid:durableId="1015616972">
    <w:abstractNumId w:val="444"/>
  </w:num>
  <w:num w:numId="348" w16cid:durableId="888103213">
    <w:abstractNumId w:val="370"/>
  </w:num>
  <w:num w:numId="349" w16cid:durableId="373971472">
    <w:abstractNumId w:val="358"/>
  </w:num>
  <w:num w:numId="350" w16cid:durableId="1324777350">
    <w:abstractNumId w:val="410"/>
  </w:num>
  <w:num w:numId="351" w16cid:durableId="352001523">
    <w:abstractNumId w:val="10"/>
  </w:num>
  <w:num w:numId="352" w16cid:durableId="1151940720">
    <w:abstractNumId w:val="254"/>
  </w:num>
  <w:num w:numId="353" w16cid:durableId="814446791">
    <w:abstractNumId w:val="385"/>
  </w:num>
  <w:num w:numId="354" w16cid:durableId="2093695113">
    <w:abstractNumId w:val="293"/>
  </w:num>
  <w:num w:numId="355" w16cid:durableId="1810511914">
    <w:abstractNumId w:val="112"/>
  </w:num>
  <w:num w:numId="356" w16cid:durableId="611322231">
    <w:abstractNumId w:val="375"/>
  </w:num>
  <w:num w:numId="357" w16cid:durableId="1239173904">
    <w:abstractNumId w:val="247"/>
  </w:num>
  <w:num w:numId="358" w16cid:durableId="1101875571">
    <w:abstractNumId w:val="487"/>
  </w:num>
  <w:num w:numId="359" w16cid:durableId="1193568771">
    <w:abstractNumId w:val="491"/>
  </w:num>
  <w:num w:numId="360" w16cid:durableId="1313411331">
    <w:abstractNumId w:val="318"/>
  </w:num>
  <w:num w:numId="361" w16cid:durableId="141392855">
    <w:abstractNumId w:val="146"/>
  </w:num>
  <w:num w:numId="362" w16cid:durableId="558782652">
    <w:abstractNumId w:val="273"/>
  </w:num>
  <w:num w:numId="363" w16cid:durableId="1429693815">
    <w:abstractNumId w:val="452"/>
  </w:num>
  <w:num w:numId="364" w16cid:durableId="1914273320">
    <w:abstractNumId w:val="342"/>
  </w:num>
  <w:num w:numId="365" w16cid:durableId="277570404">
    <w:abstractNumId w:val="157"/>
  </w:num>
  <w:num w:numId="366" w16cid:durableId="260723223">
    <w:abstractNumId w:val="298"/>
  </w:num>
  <w:num w:numId="367" w16cid:durableId="219557201">
    <w:abstractNumId w:val="28"/>
  </w:num>
  <w:num w:numId="368" w16cid:durableId="1014110002">
    <w:abstractNumId w:val="286"/>
  </w:num>
  <w:num w:numId="369" w16cid:durableId="675963227">
    <w:abstractNumId w:val="1"/>
  </w:num>
  <w:num w:numId="370" w16cid:durableId="1839729790">
    <w:abstractNumId w:val="205"/>
  </w:num>
  <w:num w:numId="371" w16cid:durableId="1092121629">
    <w:abstractNumId w:val="306"/>
  </w:num>
  <w:num w:numId="372" w16cid:durableId="275062217">
    <w:abstractNumId w:val="257"/>
  </w:num>
  <w:num w:numId="373" w16cid:durableId="330331580">
    <w:abstractNumId w:val="411"/>
  </w:num>
  <w:num w:numId="374" w16cid:durableId="1340699505">
    <w:abstractNumId w:val="70"/>
  </w:num>
  <w:num w:numId="375" w16cid:durableId="1254512140">
    <w:abstractNumId w:val="481"/>
  </w:num>
  <w:num w:numId="376" w16cid:durableId="1018119174">
    <w:abstractNumId w:val="394"/>
  </w:num>
  <w:num w:numId="377" w16cid:durableId="233056388">
    <w:abstractNumId w:val="437"/>
  </w:num>
  <w:num w:numId="378" w16cid:durableId="320889362">
    <w:abstractNumId w:val="80"/>
  </w:num>
  <w:num w:numId="379" w16cid:durableId="1668440585">
    <w:abstractNumId w:val="82"/>
  </w:num>
  <w:num w:numId="380" w16cid:durableId="1676956030">
    <w:abstractNumId w:val="216"/>
  </w:num>
  <w:num w:numId="381" w16cid:durableId="286551698">
    <w:abstractNumId w:val="136"/>
  </w:num>
  <w:num w:numId="382" w16cid:durableId="1589077371">
    <w:abstractNumId w:val="221"/>
  </w:num>
  <w:num w:numId="383" w16cid:durableId="813638604">
    <w:abstractNumId w:val="432"/>
  </w:num>
  <w:num w:numId="384" w16cid:durableId="2090928119">
    <w:abstractNumId w:val="42"/>
  </w:num>
  <w:num w:numId="385" w16cid:durableId="1347562540">
    <w:abstractNumId w:val="262"/>
  </w:num>
  <w:num w:numId="386" w16cid:durableId="1171330070">
    <w:abstractNumId w:val="123"/>
  </w:num>
  <w:num w:numId="387" w16cid:durableId="446854632">
    <w:abstractNumId w:val="304"/>
  </w:num>
  <w:num w:numId="388" w16cid:durableId="905919349">
    <w:abstractNumId w:val="105"/>
  </w:num>
  <w:num w:numId="389" w16cid:durableId="1936860319">
    <w:abstractNumId w:val="302"/>
  </w:num>
  <w:num w:numId="390" w16cid:durableId="1292395614">
    <w:abstractNumId w:val="183"/>
  </w:num>
  <w:num w:numId="391" w16cid:durableId="399598525">
    <w:abstractNumId w:val="255"/>
  </w:num>
  <w:num w:numId="392" w16cid:durableId="1947421106">
    <w:abstractNumId w:val="178"/>
  </w:num>
  <w:num w:numId="393" w16cid:durableId="668951127">
    <w:abstractNumId w:val="465"/>
  </w:num>
  <w:num w:numId="394" w16cid:durableId="633409212">
    <w:abstractNumId w:val="8"/>
  </w:num>
  <w:num w:numId="395" w16cid:durableId="493105661">
    <w:abstractNumId w:val="401"/>
  </w:num>
  <w:num w:numId="396" w16cid:durableId="1466433779">
    <w:abstractNumId w:val="448"/>
  </w:num>
  <w:num w:numId="397" w16cid:durableId="1588265297">
    <w:abstractNumId w:val="137"/>
  </w:num>
  <w:num w:numId="398" w16cid:durableId="2083328501">
    <w:abstractNumId w:val="383"/>
  </w:num>
  <w:num w:numId="399" w16cid:durableId="683899600">
    <w:abstractNumId w:val="164"/>
  </w:num>
  <w:num w:numId="400" w16cid:durableId="126317951">
    <w:abstractNumId w:val="326"/>
  </w:num>
  <w:num w:numId="401" w16cid:durableId="785589212">
    <w:abstractNumId w:val="352"/>
  </w:num>
  <w:num w:numId="402" w16cid:durableId="834415561">
    <w:abstractNumId w:val="363"/>
  </w:num>
  <w:num w:numId="403" w16cid:durableId="1474637854">
    <w:abstractNumId w:val="497"/>
  </w:num>
  <w:num w:numId="404" w16cid:durableId="1312294862">
    <w:abstractNumId w:val="263"/>
  </w:num>
  <w:num w:numId="405" w16cid:durableId="1195458367">
    <w:abstractNumId w:val="138"/>
  </w:num>
  <w:num w:numId="406" w16cid:durableId="2031098774">
    <w:abstractNumId w:val="47"/>
  </w:num>
  <w:num w:numId="407" w16cid:durableId="1269502833">
    <w:abstractNumId w:val="495"/>
  </w:num>
  <w:num w:numId="408" w16cid:durableId="1858932257">
    <w:abstractNumId w:val="11"/>
  </w:num>
  <w:num w:numId="409" w16cid:durableId="80640760">
    <w:abstractNumId w:val="310"/>
  </w:num>
  <w:num w:numId="410" w16cid:durableId="829055846">
    <w:abstractNumId w:val="416"/>
  </w:num>
  <w:num w:numId="411" w16cid:durableId="739602154">
    <w:abstractNumId w:val="30"/>
  </w:num>
  <w:num w:numId="412" w16cid:durableId="287584985">
    <w:abstractNumId w:val="382"/>
  </w:num>
  <w:num w:numId="413" w16cid:durableId="1990088076">
    <w:abstractNumId w:val="488"/>
  </w:num>
  <w:num w:numId="414" w16cid:durableId="200946137">
    <w:abstractNumId w:val="130"/>
  </w:num>
  <w:num w:numId="415" w16cid:durableId="578255088">
    <w:abstractNumId w:val="46"/>
  </w:num>
  <w:num w:numId="416" w16cid:durableId="479738057">
    <w:abstractNumId w:val="362"/>
  </w:num>
  <w:num w:numId="417" w16cid:durableId="1579823470">
    <w:abstractNumId w:val="169"/>
  </w:num>
  <w:num w:numId="418" w16cid:durableId="143279613">
    <w:abstractNumId w:val="56"/>
  </w:num>
  <w:num w:numId="419" w16cid:durableId="637077417">
    <w:abstractNumId w:val="248"/>
  </w:num>
  <w:num w:numId="420" w16cid:durableId="724915359">
    <w:abstractNumId w:val="114"/>
  </w:num>
  <w:num w:numId="421" w16cid:durableId="532352948">
    <w:abstractNumId w:val="163"/>
  </w:num>
  <w:num w:numId="422" w16cid:durableId="2036271853">
    <w:abstractNumId w:val="85"/>
  </w:num>
  <w:num w:numId="423" w16cid:durableId="1881240831">
    <w:abstractNumId w:val="344"/>
  </w:num>
  <w:num w:numId="424" w16cid:durableId="75589738">
    <w:abstractNumId w:val="473"/>
  </w:num>
  <w:num w:numId="425" w16cid:durableId="1182935741">
    <w:abstractNumId w:val="485"/>
  </w:num>
  <w:num w:numId="426" w16cid:durableId="1277175807">
    <w:abstractNumId w:val="296"/>
  </w:num>
  <w:num w:numId="427" w16cid:durableId="1771923405">
    <w:abstractNumId w:val="173"/>
  </w:num>
  <w:num w:numId="428" w16cid:durableId="1916695738">
    <w:abstractNumId w:val="470"/>
  </w:num>
  <w:num w:numId="429" w16cid:durableId="1453866335">
    <w:abstractNumId w:val="415"/>
  </w:num>
  <w:num w:numId="430" w16cid:durableId="1915361168">
    <w:abstractNumId w:val="139"/>
  </w:num>
  <w:num w:numId="431" w16cid:durableId="231433344">
    <w:abstractNumId w:val="197"/>
  </w:num>
  <w:num w:numId="432" w16cid:durableId="1912502853">
    <w:abstractNumId w:val="266"/>
  </w:num>
  <w:num w:numId="433" w16cid:durableId="449249539">
    <w:abstractNumId w:val="430"/>
  </w:num>
  <w:num w:numId="434" w16cid:durableId="718865620">
    <w:abstractNumId w:val="213"/>
  </w:num>
  <w:num w:numId="435" w16cid:durableId="1473324449">
    <w:abstractNumId w:val="377"/>
  </w:num>
  <w:num w:numId="436" w16cid:durableId="582300652">
    <w:abstractNumId w:val="340"/>
  </w:num>
  <w:num w:numId="437" w16cid:durableId="205066899">
    <w:abstractNumId w:val="202"/>
  </w:num>
  <w:num w:numId="438" w16cid:durableId="932973954">
    <w:abstractNumId w:val="38"/>
  </w:num>
  <w:num w:numId="439" w16cid:durableId="921917167">
    <w:abstractNumId w:val="224"/>
  </w:num>
  <w:num w:numId="440" w16cid:durableId="1303653952">
    <w:abstractNumId w:val="510"/>
  </w:num>
  <w:num w:numId="441" w16cid:durableId="1295523145">
    <w:abstractNumId w:val="120"/>
  </w:num>
  <w:num w:numId="442" w16cid:durableId="1456023529">
    <w:abstractNumId w:val="51"/>
  </w:num>
  <w:num w:numId="443" w16cid:durableId="1692948319">
    <w:abstractNumId w:val="65"/>
  </w:num>
  <w:num w:numId="444" w16cid:durableId="147135464">
    <w:abstractNumId w:val="376"/>
  </w:num>
  <w:num w:numId="445" w16cid:durableId="1187601326">
    <w:abstractNumId w:val="443"/>
  </w:num>
  <w:num w:numId="446" w16cid:durableId="980890899">
    <w:abstractNumId w:val="468"/>
  </w:num>
  <w:num w:numId="447" w16cid:durableId="18819904">
    <w:abstractNumId w:val="427"/>
  </w:num>
  <w:num w:numId="448" w16cid:durableId="895630185">
    <w:abstractNumId w:val="3"/>
  </w:num>
  <w:num w:numId="449" w16cid:durableId="168296927">
    <w:abstractNumId w:val="409"/>
  </w:num>
  <w:num w:numId="450" w16cid:durableId="355161762">
    <w:abstractNumId w:val="503"/>
  </w:num>
  <w:num w:numId="451" w16cid:durableId="398211501">
    <w:abstractNumId w:val="284"/>
  </w:num>
  <w:num w:numId="452" w16cid:durableId="2109570727">
    <w:abstractNumId w:val="440"/>
  </w:num>
  <w:num w:numId="453" w16cid:durableId="1409156067">
    <w:abstractNumId w:val="156"/>
  </w:num>
  <w:num w:numId="454" w16cid:durableId="2123265178">
    <w:abstractNumId w:val="346"/>
  </w:num>
  <w:num w:numId="455" w16cid:durableId="146481670">
    <w:abstractNumId w:val="214"/>
  </w:num>
  <w:num w:numId="456" w16cid:durableId="1361198718">
    <w:abstractNumId w:val="457"/>
  </w:num>
  <w:num w:numId="457" w16cid:durableId="441923973">
    <w:abstractNumId w:val="245"/>
  </w:num>
  <w:num w:numId="458" w16cid:durableId="419572179">
    <w:abstractNumId w:val="393"/>
  </w:num>
  <w:num w:numId="459" w16cid:durableId="2103182038">
    <w:abstractNumId w:val="251"/>
  </w:num>
  <w:num w:numId="460" w16cid:durableId="1081834895">
    <w:abstractNumId w:val="436"/>
  </w:num>
  <w:num w:numId="461" w16cid:durableId="1582333095">
    <w:abstractNumId w:val="215"/>
  </w:num>
  <w:num w:numId="462" w16cid:durableId="266620227">
    <w:abstractNumId w:val="449"/>
  </w:num>
  <w:num w:numId="463" w16cid:durableId="600842491">
    <w:abstractNumId w:val="95"/>
  </w:num>
  <w:num w:numId="464" w16cid:durableId="2127698283">
    <w:abstractNumId w:val="20"/>
  </w:num>
  <w:num w:numId="465" w16cid:durableId="2006584797">
    <w:abstractNumId w:val="391"/>
  </w:num>
  <w:num w:numId="466" w16cid:durableId="1293445160">
    <w:abstractNumId w:val="107"/>
  </w:num>
  <w:num w:numId="467" w16cid:durableId="1978217125">
    <w:abstractNumId w:val="4"/>
  </w:num>
  <w:num w:numId="468" w16cid:durableId="904611293">
    <w:abstractNumId w:val="198"/>
  </w:num>
  <w:num w:numId="469" w16cid:durableId="1161694326">
    <w:abstractNumId w:val="506"/>
  </w:num>
  <w:num w:numId="470" w16cid:durableId="1921014289">
    <w:abstractNumId w:val="194"/>
  </w:num>
  <w:num w:numId="471" w16cid:durableId="1231379306">
    <w:abstractNumId w:val="67"/>
  </w:num>
  <w:num w:numId="472" w16cid:durableId="858809965">
    <w:abstractNumId w:val="267"/>
  </w:num>
  <w:num w:numId="473" w16cid:durableId="218825420">
    <w:abstractNumId w:val="199"/>
  </w:num>
  <w:num w:numId="474" w16cid:durableId="134226142">
    <w:abstractNumId w:val="455"/>
  </w:num>
  <w:num w:numId="475" w16cid:durableId="1163858213">
    <w:abstractNumId w:val="335"/>
  </w:num>
  <w:num w:numId="476" w16cid:durableId="1817338741">
    <w:abstractNumId w:val="412"/>
  </w:num>
  <w:num w:numId="477" w16cid:durableId="1842885533">
    <w:abstractNumId w:val="339"/>
  </w:num>
  <w:num w:numId="478" w16cid:durableId="1863736153">
    <w:abstractNumId w:val="259"/>
  </w:num>
  <w:num w:numId="479" w16cid:durableId="320088249">
    <w:abstractNumId w:val="152"/>
  </w:num>
  <w:num w:numId="480" w16cid:durableId="940601575">
    <w:abstractNumId w:val="63"/>
  </w:num>
  <w:num w:numId="481" w16cid:durableId="1475029805">
    <w:abstractNumId w:val="176"/>
  </w:num>
  <w:num w:numId="482" w16cid:durableId="258678777">
    <w:abstractNumId w:val="116"/>
  </w:num>
  <w:num w:numId="483" w16cid:durableId="1867407965">
    <w:abstractNumId w:val="166"/>
  </w:num>
  <w:num w:numId="484" w16cid:durableId="1192576472">
    <w:abstractNumId w:val="345"/>
  </w:num>
  <w:num w:numId="485" w16cid:durableId="1525634494">
    <w:abstractNumId w:val="226"/>
  </w:num>
  <w:num w:numId="486" w16cid:durableId="1193768318">
    <w:abstractNumId w:val="73"/>
  </w:num>
  <w:num w:numId="487" w16cid:durableId="1305543352">
    <w:abstractNumId w:val="467"/>
  </w:num>
  <w:num w:numId="488" w16cid:durableId="1922256173">
    <w:abstractNumId w:val="462"/>
  </w:num>
  <w:num w:numId="489" w16cid:durableId="734426612">
    <w:abstractNumId w:val="492"/>
  </w:num>
  <w:num w:numId="490" w16cid:durableId="878126253">
    <w:abstractNumId w:val="278"/>
  </w:num>
  <w:num w:numId="491" w16cid:durableId="1006175365">
    <w:abstractNumId w:val="355"/>
  </w:num>
  <w:num w:numId="492" w16cid:durableId="1622952279">
    <w:abstractNumId w:val="170"/>
  </w:num>
  <w:num w:numId="493" w16cid:durableId="915092617">
    <w:abstractNumId w:val="395"/>
  </w:num>
  <w:num w:numId="494" w16cid:durableId="1637100184">
    <w:abstractNumId w:val="233"/>
  </w:num>
  <w:num w:numId="495" w16cid:durableId="1923754384">
    <w:abstractNumId w:val="181"/>
  </w:num>
  <w:num w:numId="496" w16cid:durableId="38356937">
    <w:abstractNumId w:val="172"/>
  </w:num>
  <w:num w:numId="497" w16cid:durableId="206187930">
    <w:abstractNumId w:val="75"/>
  </w:num>
  <w:num w:numId="498" w16cid:durableId="344014621">
    <w:abstractNumId w:val="48"/>
  </w:num>
  <w:num w:numId="499" w16cid:durableId="690910317">
    <w:abstractNumId w:val="142"/>
  </w:num>
  <w:num w:numId="500" w16cid:durableId="1282031822">
    <w:abstractNumId w:val="434"/>
  </w:num>
  <w:num w:numId="501" w16cid:durableId="527988728">
    <w:abstractNumId w:val="241"/>
  </w:num>
  <w:num w:numId="502" w16cid:durableId="278997423">
    <w:abstractNumId w:val="453"/>
  </w:num>
  <w:num w:numId="503" w16cid:durableId="708071051">
    <w:abstractNumId w:val="319"/>
  </w:num>
  <w:num w:numId="504" w16cid:durableId="1028330892">
    <w:abstractNumId w:val="366"/>
  </w:num>
  <w:num w:numId="505" w16cid:durableId="1496527292">
    <w:abstractNumId w:val="403"/>
  </w:num>
  <w:num w:numId="506" w16cid:durableId="798304989">
    <w:abstractNumId w:val="313"/>
  </w:num>
  <w:num w:numId="507" w16cid:durableId="1689939323">
    <w:abstractNumId w:val="426"/>
  </w:num>
  <w:num w:numId="508" w16cid:durableId="1985742138">
    <w:abstractNumId w:val="402"/>
  </w:num>
  <w:num w:numId="509" w16cid:durableId="1818112145">
    <w:abstractNumId w:val="490"/>
  </w:num>
  <w:num w:numId="510" w16cid:durableId="1455951215">
    <w:abstractNumId w:val="5"/>
  </w:num>
  <w:num w:numId="511" w16cid:durableId="168955238">
    <w:abstractNumId w:val="210"/>
  </w:num>
  <w:num w:numId="512" w16cid:durableId="691222646">
    <w:abstractNumId w:val="287"/>
  </w:num>
  <w:num w:numId="513" w16cid:durableId="1493837164">
    <w:abstractNumId w:val="47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06C33"/>
    <w:rsid w:val="00013AEE"/>
    <w:rsid w:val="000337A8"/>
    <w:rsid w:val="00072EF4"/>
    <w:rsid w:val="00082472"/>
    <w:rsid w:val="00085A1C"/>
    <w:rsid w:val="000C0935"/>
    <w:rsid w:val="000C234F"/>
    <w:rsid w:val="000D034C"/>
    <w:rsid w:val="000E131B"/>
    <w:rsid w:val="000F6F78"/>
    <w:rsid w:val="0010395C"/>
    <w:rsid w:val="001328A0"/>
    <w:rsid w:val="00132FE2"/>
    <w:rsid w:val="0014159C"/>
    <w:rsid w:val="001677D1"/>
    <w:rsid w:val="001A4BEF"/>
    <w:rsid w:val="001B0C0F"/>
    <w:rsid w:val="001B563B"/>
    <w:rsid w:val="001C1018"/>
    <w:rsid w:val="00202123"/>
    <w:rsid w:val="0022342A"/>
    <w:rsid w:val="00226AB8"/>
    <w:rsid w:val="002305F1"/>
    <w:rsid w:val="00240CEE"/>
    <w:rsid w:val="00281838"/>
    <w:rsid w:val="00285412"/>
    <w:rsid w:val="002A0272"/>
    <w:rsid w:val="002A4476"/>
    <w:rsid w:val="002A4B00"/>
    <w:rsid w:val="002B6D4A"/>
    <w:rsid w:val="00303BF9"/>
    <w:rsid w:val="00305A6B"/>
    <w:rsid w:val="00307F46"/>
    <w:rsid w:val="00316C90"/>
    <w:rsid w:val="0032699B"/>
    <w:rsid w:val="0034406F"/>
    <w:rsid w:val="003723E3"/>
    <w:rsid w:val="00372809"/>
    <w:rsid w:val="00381AA0"/>
    <w:rsid w:val="003851AB"/>
    <w:rsid w:val="0039574F"/>
    <w:rsid w:val="00396ED8"/>
    <w:rsid w:val="003A4520"/>
    <w:rsid w:val="003C5E08"/>
    <w:rsid w:val="003D42DF"/>
    <w:rsid w:val="00401749"/>
    <w:rsid w:val="004421FE"/>
    <w:rsid w:val="00443014"/>
    <w:rsid w:val="00465016"/>
    <w:rsid w:val="004770A3"/>
    <w:rsid w:val="00494BFF"/>
    <w:rsid w:val="004A6BD5"/>
    <w:rsid w:val="004C60C2"/>
    <w:rsid w:val="004E4B1D"/>
    <w:rsid w:val="004F2ABA"/>
    <w:rsid w:val="00503A81"/>
    <w:rsid w:val="00533137"/>
    <w:rsid w:val="005465BD"/>
    <w:rsid w:val="00551614"/>
    <w:rsid w:val="0055426E"/>
    <w:rsid w:val="00554EF8"/>
    <w:rsid w:val="00555FD5"/>
    <w:rsid w:val="00557F48"/>
    <w:rsid w:val="005721E0"/>
    <w:rsid w:val="0058521F"/>
    <w:rsid w:val="005866EA"/>
    <w:rsid w:val="005A1A5C"/>
    <w:rsid w:val="005A1B3E"/>
    <w:rsid w:val="005B71E3"/>
    <w:rsid w:val="005F47AC"/>
    <w:rsid w:val="00663D51"/>
    <w:rsid w:val="00676EE2"/>
    <w:rsid w:val="006C7107"/>
    <w:rsid w:val="006D4AED"/>
    <w:rsid w:val="006E501D"/>
    <w:rsid w:val="006E6D23"/>
    <w:rsid w:val="006F28FF"/>
    <w:rsid w:val="00720A7B"/>
    <w:rsid w:val="0073205B"/>
    <w:rsid w:val="0073333D"/>
    <w:rsid w:val="00735754"/>
    <w:rsid w:val="0074001E"/>
    <w:rsid w:val="00780FBF"/>
    <w:rsid w:val="007A0850"/>
    <w:rsid w:val="007A538F"/>
    <w:rsid w:val="007C31BC"/>
    <w:rsid w:val="007D011A"/>
    <w:rsid w:val="007F256C"/>
    <w:rsid w:val="0080314A"/>
    <w:rsid w:val="00804B7D"/>
    <w:rsid w:val="008404DC"/>
    <w:rsid w:val="00871242"/>
    <w:rsid w:val="008720E7"/>
    <w:rsid w:val="0087579E"/>
    <w:rsid w:val="00877C8E"/>
    <w:rsid w:val="008836DC"/>
    <w:rsid w:val="00897CA8"/>
    <w:rsid w:val="008A1CC4"/>
    <w:rsid w:val="008B2DE7"/>
    <w:rsid w:val="008E2389"/>
    <w:rsid w:val="008E7FA6"/>
    <w:rsid w:val="009076FC"/>
    <w:rsid w:val="00910840"/>
    <w:rsid w:val="00921608"/>
    <w:rsid w:val="009218F7"/>
    <w:rsid w:val="009436A4"/>
    <w:rsid w:val="00953900"/>
    <w:rsid w:val="009557AC"/>
    <w:rsid w:val="00964603"/>
    <w:rsid w:val="0097616A"/>
    <w:rsid w:val="00995200"/>
    <w:rsid w:val="009D0A17"/>
    <w:rsid w:val="009F05E4"/>
    <w:rsid w:val="009F2D94"/>
    <w:rsid w:val="00A025B9"/>
    <w:rsid w:val="00A31948"/>
    <w:rsid w:val="00A32B82"/>
    <w:rsid w:val="00A5273F"/>
    <w:rsid w:val="00A5451D"/>
    <w:rsid w:val="00A54A31"/>
    <w:rsid w:val="00A62618"/>
    <w:rsid w:val="00AF06B3"/>
    <w:rsid w:val="00AF2AEE"/>
    <w:rsid w:val="00B0269A"/>
    <w:rsid w:val="00B14428"/>
    <w:rsid w:val="00B1558D"/>
    <w:rsid w:val="00B40C31"/>
    <w:rsid w:val="00B529E1"/>
    <w:rsid w:val="00B82455"/>
    <w:rsid w:val="00BA05BD"/>
    <w:rsid w:val="00BE20A6"/>
    <w:rsid w:val="00BE5CAD"/>
    <w:rsid w:val="00C04DA7"/>
    <w:rsid w:val="00C10ABA"/>
    <w:rsid w:val="00C20E99"/>
    <w:rsid w:val="00C4259C"/>
    <w:rsid w:val="00C45DD9"/>
    <w:rsid w:val="00C654F9"/>
    <w:rsid w:val="00C656DC"/>
    <w:rsid w:val="00C6582D"/>
    <w:rsid w:val="00C659A3"/>
    <w:rsid w:val="00C66B33"/>
    <w:rsid w:val="00C735B0"/>
    <w:rsid w:val="00C73DB1"/>
    <w:rsid w:val="00C775F4"/>
    <w:rsid w:val="00C856BA"/>
    <w:rsid w:val="00CA019A"/>
    <w:rsid w:val="00CA2559"/>
    <w:rsid w:val="00CC26A4"/>
    <w:rsid w:val="00CD360D"/>
    <w:rsid w:val="00CE5041"/>
    <w:rsid w:val="00CF47A3"/>
    <w:rsid w:val="00CF4885"/>
    <w:rsid w:val="00D13328"/>
    <w:rsid w:val="00D27E00"/>
    <w:rsid w:val="00D44B01"/>
    <w:rsid w:val="00D61C18"/>
    <w:rsid w:val="00D72DA0"/>
    <w:rsid w:val="00DB1968"/>
    <w:rsid w:val="00E0269B"/>
    <w:rsid w:val="00E07C10"/>
    <w:rsid w:val="00E16426"/>
    <w:rsid w:val="00E22CF7"/>
    <w:rsid w:val="00E6709A"/>
    <w:rsid w:val="00E83B10"/>
    <w:rsid w:val="00E87542"/>
    <w:rsid w:val="00E932FA"/>
    <w:rsid w:val="00EF69DE"/>
    <w:rsid w:val="00F01494"/>
    <w:rsid w:val="00F06816"/>
    <w:rsid w:val="00F14781"/>
    <w:rsid w:val="00FA374D"/>
    <w:rsid w:val="00FD54F8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22</Pages>
  <Words>7882</Words>
  <Characters>43355</Characters>
  <Application>Microsoft Office Word</Application>
  <DocSecurity>0</DocSecurity>
  <Lines>361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Eva Belén Ríos Sánchezº</cp:lastModifiedBy>
  <cp:revision>70</cp:revision>
  <cp:lastPrinted>2025-03-09T09:53:00Z</cp:lastPrinted>
  <dcterms:created xsi:type="dcterms:W3CDTF">2025-03-01T15:46:00Z</dcterms:created>
  <dcterms:modified xsi:type="dcterms:W3CDTF">2025-03-09T10:16:00Z</dcterms:modified>
</cp:coreProperties>
</file>