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E7D4D" w14:textId="77777777" w:rsidR="00BA676C" w:rsidRDefault="00BA676C">
      <w:pPr>
        <w:spacing w:before="2600"/>
      </w:pPr>
    </w:p>
    <w:p w14:paraId="36A9CCD0" w14:textId="77777777" w:rsidR="00BA676C" w:rsidRDefault="00000000">
      <w:pPr>
        <w:spacing w:after="80"/>
        <w:jc w:val="center"/>
      </w:pPr>
      <w:r>
        <w:rPr>
          <w:b/>
          <w:bCs/>
          <w:color w:val="2E75B6"/>
          <w:sz w:val="22"/>
          <w:szCs w:val="22"/>
        </w:rPr>
        <w:t>OPOSICIÓN SERVICIO ANDALUZ DE SALUD</w:t>
      </w:r>
    </w:p>
    <w:p w14:paraId="2B23193C" w14:textId="77777777" w:rsidR="00BA676C" w:rsidRDefault="00000000">
      <w:pPr>
        <w:spacing w:after="80"/>
        <w:jc w:val="center"/>
      </w:pPr>
      <w:r>
        <w:rPr>
          <w:color w:val="595959"/>
          <w:sz w:val="18"/>
          <w:szCs w:val="18"/>
        </w:rPr>
        <w:t>Técnico/a de Función Administrativa – Opción Sistemas y Tecnología de la Información</w:t>
      </w:r>
    </w:p>
    <w:p w14:paraId="7C8BEC2F" w14:textId="77777777" w:rsidR="00BA676C" w:rsidRDefault="00BA676C">
      <w:pPr>
        <w:pBdr>
          <w:bottom w:val="single" w:sz="8" w:space="1" w:color="1F4E79"/>
        </w:pBdr>
        <w:spacing w:before="500" w:after="200"/>
      </w:pPr>
    </w:p>
    <w:p w14:paraId="1EF0BBAA" w14:textId="77777777" w:rsidR="00BA676C" w:rsidRDefault="00000000">
      <w:pPr>
        <w:spacing w:after="80"/>
        <w:jc w:val="center"/>
      </w:pPr>
      <w:r>
        <w:rPr>
          <w:b/>
          <w:bCs/>
          <w:color w:val="1F4E79"/>
          <w:sz w:val="48"/>
          <w:szCs w:val="48"/>
        </w:rPr>
        <w:t>TEMA 41</w:t>
      </w:r>
    </w:p>
    <w:p w14:paraId="145C3483" w14:textId="77777777" w:rsidR="00BA676C" w:rsidRDefault="00000000">
      <w:pPr>
        <w:spacing w:after="160"/>
        <w:jc w:val="center"/>
      </w:pPr>
      <w:r>
        <w:rPr>
          <w:b/>
          <w:bCs/>
          <w:color w:val="2E75B6"/>
          <w:sz w:val="30"/>
          <w:szCs w:val="30"/>
        </w:rPr>
        <w:t xml:space="preserve">Desarrollo ágil de software. Filosofía y principios del desarrollo ágil. El manifiesto ágil. Métodos de desarrollo ágil: SCRUM, KANBAN. LEAN. DevOps, </w:t>
      </w:r>
      <w:proofErr w:type="spellStart"/>
      <w:r>
        <w:rPr>
          <w:b/>
          <w:bCs/>
          <w:color w:val="2E75B6"/>
          <w:sz w:val="30"/>
          <w:szCs w:val="30"/>
        </w:rPr>
        <w:t>DevSecOps</w:t>
      </w:r>
      <w:proofErr w:type="spellEnd"/>
    </w:p>
    <w:p w14:paraId="30575192" w14:textId="77777777" w:rsidR="00BA676C" w:rsidRDefault="00000000">
      <w:pPr>
        <w:spacing w:after="80"/>
        <w:jc w:val="center"/>
      </w:pPr>
      <w:r>
        <w:rPr>
          <w:color w:val="2E75B6"/>
          <w:sz w:val="18"/>
          <w:szCs w:val="18"/>
        </w:rPr>
        <w:t xml:space="preserve">Manifiesto Ágil · Scrum Guide 2020 · Kanban · Lean Software </w:t>
      </w:r>
      <w:proofErr w:type="spellStart"/>
      <w:r>
        <w:rPr>
          <w:color w:val="2E75B6"/>
          <w:sz w:val="18"/>
          <w:szCs w:val="18"/>
        </w:rPr>
        <w:t>Development</w:t>
      </w:r>
      <w:proofErr w:type="spellEnd"/>
      <w:r>
        <w:rPr>
          <w:color w:val="2E75B6"/>
          <w:sz w:val="18"/>
          <w:szCs w:val="18"/>
        </w:rPr>
        <w:t xml:space="preserve"> · DevOps · </w:t>
      </w:r>
      <w:proofErr w:type="spellStart"/>
      <w:r>
        <w:rPr>
          <w:color w:val="2E75B6"/>
          <w:sz w:val="18"/>
          <w:szCs w:val="18"/>
        </w:rPr>
        <w:t>DevSecOps</w:t>
      </w:r>
      <w:proofErr w:type="spellEnd"/>
      <w:r>
        <w:rPr>
          <w:color w:val="2E75B6"/>
          <w:sz w:val="18"/>
          <w:szCs w:val="18"/>
        </w:rPr>
        <w:t xml:space="preserve"> · Marco ágil del SAS</w:t>
      </w:r>
    </w:p>
    <w:p w14:paraId="20E1088F" w14:textId="77777777" w:rsidR="00BA676C" w:rsidRDefault="00BA676C">
      <w:pPr>
        <w:pBdr>
          <w:bottom w:val="single" w:sz="8" w:space="1" w:color="1F4E79"/>
        </w:pBdr>
        <w:spacing w:before="200" w:after="500"/>
      </w:pPr>
    </w:p>
    <w:p w14:paraId="74122A77" w14:textId="77777777" w:rsidR="00BA676C" w:rsidRDefault="00000000">
      <w:pPr>
        <w:spacing w:after="80"/>
        <w:jc w:val="center"/>
      </w:pPr>
      <w:r>
        <w:rPr>
          <w:color w:val="595959"/>
          <w:sz w:val="18"/>
          <w:szCs w:val="18"/>
        </w:rPr>
        <w:t>Información actualizada a 2 de octubre de 2026</w:t>
      </w:r>
    </w:p>
    <w:p w14:paraId="77F4133C" w14:textId="77777777" w:rsidR="00BA676C" w:rsidRDefault="00000000">
      <w:pPr>
        <w:spacing w:after="80"/>
        <w:jc w:val="center"/>
      </w:pPr>
      <w:r>
        <w:rPr>
          <w:i/>
          <w:iCs/>
          <w:color w:val="595959"/>
          <w:sz w:val="16"/>
          <w:szCs w:val="16"/>
        </w:rPr>
        <w:t>Incluye cobertura de las 59 preguntas oficiales de exámenes anteriores</w:t>
      </w:r>
    </w:p>
    <w:p w14:paraId="6992D650" w14:textId="77777777" w:rsidR="00BA676C" w:rsidRDefault="00000000">
      <w:r>
        <w:br w:type="page"/>
      </w:r>
    </w:p>
    <w:p w14:paraId="41349C18" w14:textId="77777777" w:rsidR="00BA676C" w:rsidRDefault="00000000">
      <w:pPr>
        <w:spacing w:after="160"/>
      </w:pPr>
      <w:r>
        <w:rPr>
          <w:b/>
          <w:bCs/>
          <w:color w:val="1F4E79"/>
          <w:sz w:val="26"/>
          <w:szCs w:val="26"/>
        </w:rPr>
        <w:lastRenderedPageBreak/>
        <w:t>ÍNDICE</w:t>
      </w:r>
    </w:p>
    <w:p w14:paraId="1A55272D" w14:textId="77777777" w:rsidR="00BA676C" w:rsidRDefault="00000000">
      <w:pPr>
        <w:tabs>
          <w:tab w:val="right" w:leader="dot" w:pos="9638"/>
        </w:tabs>
        <w:spacing w:before="100" w:after="30" w:line="240" w:lineRule="auto"/>
      </w:pPr>
      <w:r>
        <w:rPr>
          <w:b/>
          <w:bCs/>
          <w:sz w:val="19"/>
          <w:szCs w:val="19"/>
        </w:rPr>
        <w:t>1. Introducción y delimitación del tema</w:t>
      </w:r>
      <w:r>
        <w:rPr>
          <w:sz w:val="19"/>
          <w:szCs w:val="19"/>
        </w:rPr>
        <w:tab/>
      </w:r>
      <w:r>
        <w:rPr>
          <w:b/>
          <w:bCs/>
          <w:sz w:val="19"/>
          <w:szCs w:val="19"/>
        </w:rPr>
        <w:t>4</w:t>
      </w:r>
    </w:p>
    <w:p w14:paraId="4FCCB6BF" w14:textId="77777777" w:rsidR="00BA676C" w:rsidRDefault="00000000">
      <w:pPr>
        <w:tabs>
          <w:tab w:val="right" w:leader="dot" w:pos="9638"/>
        </w:tabs>
        <w:spacing w:after="10" w:line="240" w:lineRule="auto"/>
        <w:ind w:left="280"/>
      </w:pPr>
      <w:r>
        <w:rPr>
          <w:sz w:val="17"/>
          <w:szCs w:val="17"/>
        </w:rPr>
        <w:t>1.1. Qué estudia este tema</w:t>
      </w:r>
      <w:r>
        <w:rPr>
          <w:sz w:val="17"/>
          <w:szCs w:val="17"/>
        </w:rPr>
        <w:tab/>
        <w:t>4</w:t>
      </w:r>
    </w:p>
    <w:p w14:paraId="7B8BAF93" w14:textId="77777777" w:rsidR="00BA676C" w:rsidRDefault="00000000">
      <w:pPr>
        <w:tabs>
          <w:tab w:val="right" w:leader="dot" w:pos="9638"/>
        </w:tabs>
        <w:spacing w:after="10" w:line="240" w:lineRule="auto"/>
        <w:ind w:left="280"/>
      </w:pPr>
      <w:r>
        <w:rPr>
          <w:sz w:val="17"/>
          <w:szCs w:val="17"/>
        </w:rPr>
        <w:t>1.2. Relación con otros temas del programa</w:t>
      </w:r>
      <w:r>
        <w:rPr>
          <w:sz w:val="17"/>
          <w:szCs w:val="17"/>
        </w:rPr>
        <w:tab/>
        <w:t>4</w:t>
      </w:r>
    </w:p>
    <w:p w14:paraId="38DB93B6" w14:textId="77777777" w:rsidR="00BA676C" w:rsidRDefault="00000000">
      <w:pPr>
        <w:tabs>
          <w:tab w:val="right" w:leader="dot" w:pos="9638"/>
        </w:tabs>
        <w:spacing w:before="100" w:after="30" w:line="240" w:lineRule="auto"/>
      </w:pPr>
      <w:r>
        <w:rPr>
          <w:b/>
          <w:bCs/>
          <w:sz w:val="19"/>
          <w:szCs w:val="19"/>
        </w:rPr>
        <w:t>2. El desarrollo ágil de software</w:t>
      </w:r>
      <w:r>
        <w:rPr>
          <w:sz w:val="19"/>
          <w:szCs w:val="19"/>
        </w:rPr>
        <w:tab/>
      </w:r>
      <w:r>
        <w:rPr>
          <w:b/>
          <w:bCs/>
          <w:sz w:val="19"/>
          <w:szCs w:val="19"/>
        </w:rPr>
        <w:t>5</w:t>
      </w:r>
    </w:p>
    <w:p w14:paraId="5ABE89F4" w14:textId="77777777" w:rsidR="00BA676C" w:rsidRDefault="00000000">
      <w:pPr>
        <w:tabs>
          <w:tab w:val="right" w:leader="dot" w:pos="9638"/>
        </w:tabs>
        <w:spacing w:after="10" w:line="240" w:lineRule="auto"/>
        <w:ind w:left="280"/>
      </w:pPr>
      <w:r>
        <w:rPr>
          <w:sz w:val="17"/>
          <w:szCs w:val="17"/>
        </w:rPr>
        <w:t>2.1. Concepto</w:t>
      </w:r>
      <w:r>
        <w:rPr>
          <w:sz w:val="17"/>
          <w:szCs w:val="17"/>
        </w:rPr>
        <w:tab/>
        <w:t>5</w:t>
      </w:r>
    </w:p>
    <w:p w14:paraId="5ABF3180" w14:textId="77777777" w:rsidR="00BA676C" w:rsidRDefault="00000000">
      <w:pPr>
        <w:tabs>
          <w:tab w:val="right" w:leader="dot" w:pos="9638"/>
        </w:tabs>
        <w:spacing w:after="10" w:line="240" w:lineRule="auto"/>
        <w:ind w:left="280"/>
      </w:pPr>
      <w:r>
        <w:rPr>
          <w:sz w:val="17"/>
          <w:szCs w:val="17"/>
        </w:rPr>
        <w:t>2.2. Origen y evolución</w:t>
      </w:r>
      <w:r>
        <w:rPr>
          <w:sz w:val="17"/>
          <w:szCs w:val="17"/>
        </w:rPr>
        <w:tab/>
        <w:t>5</w:t>
      </w:r>
    </w:p>
    <w:p w14:paraId="73DAEFDC" w14:textId="77777777" w:rsidR="00BA676C" w:rsidRDefault="00000000">
      <w:pPr>
        <w:tabs>
          <w:tab w:val="right" w:leader="dot" w:pos="9638"/>
        </w:tabs>
        <w:spacing w:after="10" w:line="240" w:lineRule="auto"/>
        <w:ind w:left="280"/>
      </w:pPr>
      <w:r>
        <w:rPr>
          <w:sz w:val="17"/>
          <w:szCs w:val="17"/>
        </w:rPr>
        <w:t>2.3. Metodologías tradicionales frente a metodologías ágiles</w:t>
      </w:r>
      <w:r>
        <w:rPr>
          <w:sz w:val="17"/>
          <w:szCs w:val="17"/>
        </w:rPr>
        <w:tab/>
        <w:t>5</w:t>
      </w:r>
    </w:p>
    <w:p w14:paraId="3130CE7F" w14:textId="77777777" w:rsidR="00BA676C" w:rsidRDefault="00000000">
      <w:pPr>
        <w:tabs>
          <w:tab w:val="right" w:leader="dot" w:pos="9638"/>
        </w:tabs>
        <w:spacing w:after="10" w:line="240" w:lineRule="auto"/>
        <w:ind w:left="280"/>
      </w:pPr>
      <w:r>
        <w:rPr>
          <w:sz w:val="17"/>
          <w:szCs w:val="17"/>
        </w:rPr>
        <w:t>2.4. Enfoques híbridos y elección del enfoque</w:t>
      </w:r>
      <w:r>
        <w:rPr>
          <w:sz w:val="17"/>
          <w:szCs w:val="17"/>
        </w:rPr>
        <w:tab/>
        <w:t>6</w:t>
      </w:r>
    </w:p>
    <w:p w14:paraId="386EB67A" w14:textId="77777777" w:rsidR="00BA676C" w:rsidRDefault="00000000">
      <w:pPr>
        <w:tabs>
          <w:tab w:val="right" w:leader="dot" w:pos="9638"/>
        </w:tabs>
        <w:spacing w:before="100" w:after="30" w:line="240" w:lineRule="auto"/>
      </w:pPr>
      <w:r>
        <w:rPr>
          <w:b/>
          <w:bCs/>
          <w:sz w:val="19"/>
          <w:szCs w:val="19"/>
        </w:rPr>
        <w:t>3. El Manifiesto Ágil</w:t>
      </w:r>
      <w:r>
        <w:rPr>
          <w:sz w:val="19"/>
          <w:szCs w:val="19"/>
        </w:rPr>
        <w:tab/>
      </w:r>
      <w:r>
        <w:rPr>
          <w:b/>
          <w:bCs/>
          <w:sz w:val="19"/>
          <w:szCs w:val="19"/>
        </w:rPr>
        <w:t>7</w:t>
      </w:r>
    </w:p>
    <w:p w14:paraId="0A5B4615" w14:textId="77777777" w:rsidR="00BA676C" w:rsidRDefault="00000000">
      <w:pPr>
        <w:tabs>
          <w:tab w:val="right" w:leader="dot" w:pos="9638"/>
        </w:tabs>
        <w:spacing w:after="10" w:line="240" w:lineRule="auto"/>
        <w:ind w:left="280"/>
      </w:pPr>
      <w:r>
        <w:rPr>
          <w:sz w:val="17"/>
          <w:szCs w:val="17"/>
        </w:rPr>
        <w:t>3.1. Origen</w:t>
      </w:r>
      <w:r>
        <w:rPr>
          <w:sz w:val="17"/>
          <w:szCs w:val="17"/>
        </w:rPr>
        <w:tab/>
        <w:t>7</w:t>
      </w:r>
    </w:p>
    <w:p w14:paraId="6A9C4C59" w14:textId="77777777" w:rsidR="00BA676C" w:rsidRDefault="00000000">
      <w:pPr>
        <w:tabs>
          <w:tab w:val="right" w:leader="dot" w:pos="9638"/>
        </w:tabs>
        <w:spacing w:after="10" w:line="240" w:lineRule="auto"/>
        <w:ind w:left="280"/>
      </w:pPr>
      <w:r>
        <w:rPr>
          <w:sz w:val="17"/>
          <w:szCs w:val="17"/>
        </w:rPr>
        <w:t>3.2. Los cuatro valores</w:t>
      </w:r>
      <w:r>
        <w:rPr>
          <w:sz w:val="17"/>
          <w:szCs w:val="17"/>
        </w:rPr>
        <w:tab/>
        <w:t>7</w:t>
      </w:r>
    </w:p>
    <w:p w14:paraId="0929DF6E" w14:textId="77777777" w:rsidR="00BA676C" w:rsidRDefault="00000000">
      <w:pPr>
        <w:tabs>
          <w:tab w:val="right" w:leader="dot" w:pos="9638"/>
        </w:tabs>
        <w:spacing w:after="10" w:line="240" w:lineRule="auto"/>
        <w:ind w:left="280"/>
      </w:pPr>
      <w:r>
        <w:rPr>
          <w:sz w:val="17"/>
          <w:szCs w:val="17"/>
        </w:rPr>
        <w:t>3.3. Interpretación de los valores</w:t>
      </w:r>
      <w:r>
        <w:rPr>
          <w:sz w:val="17"/>
          <w:szCs w:val="17"/>
        </w:rPr>
        <w:tab/>
        <w:t>7</w:t>
      </w:r>
    </w:p>
    <w:p w14:paraId="266D446C" w14:textId="77777777" w:rsidR="00BA676C" w:rsidRDefault="00000000">
      <w:pPr>
        <w:tabs>
          <w:tab w:val="right" w:leader="dot" w:pos="9638"/>
        </w:tabs>
        <w:spacing w:before="100" w:after="30" w:line="240" w:lineRule="auto"/>
      </w:pPr>
      <w:r>
        <w:rPr>
          <w:b/>
          <w:bCs/>
          <w:sz w:val="19"/>
          <w:szCs w:val="19"/>
        </w:rPr>
        <w:t>4. Filosofía y principios del desarrollo ágil</w:t>
      </w:r>
      <w:r>
        <w:rPr>
          <w:sz w:val="19"/>
          <w:szCs w:val="19"/>
        </w:rPr>
        <w:tab/>
      </w:r>
      <w:r>
        <w:rPr>
          <w:b/>
          <w:bCs/>
          <w:sz w:val="19"/>
          <w:szCs w:val="19"/>
        </w:rPr>
        <w:t>8</w:t>
      </w:r>
    </w:p>
    <w:p w14:paraId="48E6A552" w14:textId="77777777" w:rsidR="00BA676C" w:rsidRDefault="00000000">
      <w:pPr>
        <w:tabs>
          <w:tab w:val="right" w:leader="dot" w:pos="9638"/>
        </w:tabs>
        <w:spacing w:after="10" w:line="240" w:lineRule="auto"/>
        <w:ind w:left="280"/>
      </w:pPr>
      <w:r>
        <w:rPr>
          <w:sz w:val="17"/>
          <w:szCs w:val="17"/>
        </w:rPr>
        <w:t>4.1. Filosofía ágil</w:t>
      </w:r>
      <w:r>
        <w:rPr>
          <w:sz w:val="17"/>
          <w:szCs w:val="17"/>
        </w:rPr>
        <w:tab/>
        <w:t>8</w:t>
      </w:r>
    </w:p>
    <w:p w14:paraId="53611C92" w14:textId="77777777" w:rsidR="00BA676C" w:rsidRDefault="00000000">
      <w:pPr>
        <w:tabs>
          <w:tab w:val="right" w:leader="dot" w:pos="9638"/>
        </w:tabs>
        <w:spacing w:after="10" w:line="240" w:lineRule="auto"/>
        <w:ind w:left="280"/>
      </w:pPr>
      <w:r>
        <w:rPr>
          <w:sz w:val="17"/>
          <w:szCs w:val="17"/>
        </w:rPr>
        <w:t>4.2. Los doce principios del Manifiesto</w:t>
      </w:r>
      <w:r>
        <w:rPr>
          <w:sz w:val="17"/>
          <w:szCs w:val="17"/>
        </w:rPr>
        <w:tab/>
        <w:t>8</w:t>
      </w:r>
    </w:p>
    <w:p w14:paraId="4F91E873" w14:textId="77777777" w:rsidR="00BA676C" w:rsidRDefault="00000000">
      <w:pPr>
        <w:tabs>
          <w:tab w:val="right" w:leader="dot" w:pos="9638"/>
        </w:tabs>
        <w:spacing w:before="100" w:after="30" w:line="240" w:lineRule="auto"/>
      </w:pPr>
      <w:r>
        <w:rPr>
          <w:b/>
          <w:bCs/>
          <w:sz w:val="19"/>
          <w:szCs w:val="19"/>
        </w:rPr>
        <w:t>5. Métodos de desarrollo ágil: panorama</w:t>
      </w:r>
      <w:r>
        <w:rPr>
          <w:sz w:val="19"/>
          <w:szCs w:val="19"/>
        </w:rPr>
        <w:tab/>
      </w:r>
      <w:r>
        <w:rPr>
          <w:b/>
          <w:bCs/>
          <w:sz w:val="19"/>
          <w:szCs w:val="19"/>
        </w:rPr>
        <w:t>10</w:t>
      </w:r>
    </w:p>
    <w:p w14:paraId="2B8F74B2" w14:textId="77777777" w:rsidR="00BA676C" w:rsidRDefault="00000000">
      <w:pPr>
        <w:tabs>
          <w:tab w:val="right" w:leader="dot" w:pos="9638"/>
        </w:tabs>
        <w:spacing w:after="10" w:line="240" w:lineRule="auto"/>
        <w:ind w:left="280"/>
      </w:pPr>
      <w:r>
        <w:rPr>
          <w:sz w:val="17"/>
          <w:szCs w:val="17"/>
        </w:rPr>
        <w:t>5.1. Filosofía, marco, método y práctica</w:t>
      </w:r>
      <w:r>
        <w:rPr>
          <w:sz w:val="17"/>
          <w:szCs w:val="17"/>
        </w:rPr>
        <w:tab/>
        <w:t>10</w:t>
      </w:r>
    </w:p>
    <w:p w14:paraId="397CA03D" w14:textId="77777777" w:rsidR="00BA676C" w:rsidRDefault="00000000">
      <w:pPr>
        <w:tabs>
          <w:tab w:val="right" w:leader="dot" w:pos="9638"/>
        </w:tabs>
        <w:spacing w:after="10" w:line="240" w:lineRule="auto"/>
        <w:ind w:left="280"/>
      </w:pPr>
      <w:r>
        <w:rPr>
          <w:sz w:val="17"/>
          <w:szCs w:val="17"/>
        </w:rPr>
        <w:t>5.2. Principales métodos ágiles</w:t>
      </w:r>
      <w:r>
        <w:rPr>
          <w:sz w:val="17"/>
          <w:szCs w:val="17"/>
        </w:rPr>
        <w:tab/>
        <w:t>10</w:t>
      </w:r>
    </w:p>
    <w:p w14:paraId="7D1C1A40" w14:textId="77777777" w:rsidR="00BA676C" w:rsidRDefault="00000000">
      <w:pPr>
        <w:tabs>
          <w:tab w:val="right" w:leader="dot" w:pos="9638"/>
        </w:tabs>
        <w:spacing w:after="10" w:line="240" w:lineRule="auto"/>
        <w:ind w:left="280"/>
      </w:pPr>
      <w:r>
        <w:rPr>
          <w:sz w:val="17"/>
          <w:szCs w:val="17"/>
        </w:rPr>
        <w:t xml:space="preserve">5.3. Extreme </w:t>
      </w:r>
      <w:proofErr w:type="spellStart"/>
      <w:r>
        <w:rPr>
          <w:sz w:val="17"/>
          <w:szCs w:val="17"/>
        </w:rPr>
        <w:t>Programming</w:t>
      </w:r>
      <w:proofErr w:type="spellEnd"/>
      <w:r>
        <w:rPr>
          <w:sz w:val="17"/>
          <w:szCs w:val="17"/>
        </w:rPr>
        <w:t xml:space="preserve"> (XP)</w:t>
      </w:r>
      <w:r>
        <w:rPr>
          <w:sz w:val="17"/>
          <w:szCs w:val="17"/>
        </w:rPr>
        <w:tab/>
        <w:t>10</w:t>
      </w:r>
    </w:p>
    <w:p w14:paraId="3A27FE24" w14:textId="77777777" w:rsidR="00BA676C" w:rsidRDefault="00000000">
      <w:pPr>
        <w:tabs>
          <w:tab w:val="right" w:leader="dot" w:pos="9638"/>
        </w:tabs>
        <w:spacing w:before="100" w:after="30" w:line="240" w:lineRule="auto"/>
      </w:pPr>
      <w:r>
        <w:rPr>
          <w:b/>
          <w:bCs/>
          <w:sz w:val="19"/>
          <w:szCs w:val="19"/>
        </w:rPr>
        <w:t>6. SCRUM</w:t>
      </w:r>
      <w:r>
        <w:rPr>
          <w:sz w:val="19"/>
          <w:szCs w:val="19"/>
        </w:rPr>
        <w:tab/>
      </w:r>
      <w:r>
        <w:rPr>
          <w:b/>
          <w:bCs/>
          <w:sz w:val="19"/>
          <w:szCs w:val="19"/>
        </w:rPr>
        <w:t>12</w:t>
      </w:r>
    </w:p>
    <w:p w14:paraId="2B4D6C58" w14:textId="77777777" w:rsidR="00BA676C" w:rsidRDefault="00000000">
      <w:pPr>
        <w:tabs>
          <w:tab w:val="right" w:leader="dot" w:pos="9638"/>
        </w:tabs>
        <w:spacing w:after="10" w:line="240" w:lineRule="auto"/>
        <w:ind w:left="280"/>
      </w:pPr>
      <w:r>
        <w:rPr>
          <w:sz w:val="17"/>
          <w:szCs w:val="17"/>
        </w:rPr>
        <w:t>6.1. Concepto y fuente de referencia</w:t>
      </w:r>
      <w:r>
        <w:rPr>
          <w:sz w:val="17"/>
          <w:szCs w:val="17"/>
        </w:rPr>
        <w:tab/>
        <w:t>12</w:t>
      </w:r>
    </w:p>
    <w:p w14:paraId="54422776" w14:textId="77777777" w:rsidR="00BA676C" w:rsidRDefault="00000000">
      <w:pPr>
        <w:tabs>
          <w:tab w:val="right" w:leader="dot" w:pos="9638"/>
        </w:tabs>
        <w:spacing w:after="10" w:line="240" w:lineRule="auto"/>
        <w:ind w:left="280"/>
      </w:pPr>
      <w:r>
        <w:rPr>
          <w:sz w:val="17"/>
          <w:szCs w:val="17"/>
        </w:rPr>
        <w:t>6.2. Teoría: empirismo, pilares y valores</w:t>
      </w:r>
      <w:r>
        <w:rPr>
          <w:sz w:val="17"/>
          <w:szCs w:val="17"/>
        </w:rPr>
        <w:tab/>
        <w:t>12</w:t>
      </w:r>
    </w:p>
    <w:p w14:paraId="08F0BC40" w14:textId="77777777" w:rsidR="00BA676C" w:rsidRDefault="00000000">
      <w:pPr>
        <w:tabs>
          <w:tab w:val="right" w:leader="dot" w:pos="9638"/>
        </w:tabs>
        <w:spacing w:after="10" w:line="240" w:lineRule="auto"/>
        <w:ind w:left="280"/>
      </w:pPr>
      <w:r>
        <w:rPr>
          <w:sz w:val="17"/>
          <w:szCs w:val="17"/>
        </w:rPr>
        <w:t xml:space="preserve">6.3. El Scrum </w:t>
      </w:r>
      <w:proofErr w:type="spellStart"/>
      <w:r>
        <w:rPr>
          <w:sz w:val="17"/>
          <w:szCs w:val="17"/>
        </w:rPr>
        <w:t>Team</w:t>
      </w:r>
      <w:proofErr w:type="spellEnd"/>
      <w:r>
        <w:rPr>
          <w:sz w:val="17"/>
          <w:szCs w:val="17"/>
        </w:rPr>
        <w:t xml:space="preserve"> y sus responsabilidades</w:t>
      </w:r>
      <w:r>
        <w:rPr>
          <w:sz w:val="17"/>
          <w:szCs w:val="17"/>
        </w:rPr>
        <w:tab/>
        <w:t>12</w:t>
      </w:r>
    </w:p>
    <w:p w14:paraId="1672A9AF" w14:textId="77777777" w:rsidR="00BA676C" w:rsidRDefault="00000000">
      <w:pPr>
        <w:tabs>
          <w:tab w:val="right" w:leader="dot" w:pos="9638"/>
        </w:tabs>
        <w:spacing w:after="10" w:line="240" w:lineRule="auto"/>
        <w:ind w:left="280"/>
      </w:pPr>
      <w:r>
        <w:rPr>
          <w:sz w:val="17"/>
          <w:szCs w:val="17"/>
        </w:rPr>
        <w:t>6.4. Eventos de Scrum</w:t>
      </w:r>
      <w:r>
        <w:rPr>
          <w:sz w:val="17"/>
          <w:szCs w:val="17"/>
        </w:rPr>
        <w:tab/>
        <w:t>13</w:t>
      </w:r>
    </w:p>
    <w:p w14:paraId="47E46E86" w14:textId="77777777" w:rsidR="00BA676C" w:rsidRDefault="00000000">
      <w:pPr>
        <w:tabs>
          <w:tab w:val="right" w:leader="dot" w:pos="9638"/>
        </w:tabs>
        <w:spacing w:after="10" w:line="240" w:lineRule="auto"/>
        <w:ind w:left="280"/>
      </w:pPr>
      <w:r>
        <w:rPr>
          <w:sz w:val="17"/>
          <w:szCs w:val="17"/>
        </w:rPr>
        <w:t>6.5. Artefactos y compromisos</w:t>
      </w:r>
      <w:r>
        <w:rPr>
          <w:sz w:val="17"/>
          <w:szCs w:val="17"/>
        </w:rPr>
        <w:tab/>
        <w:t>14</w:t>
      </w:r>
    </w:p>
    <w:p w14:paraId="2170DD41" w14:textId="77777777" w:rsidR="00BA676C" w:rsidRDefault="00000000">
      <w:pPr>
        <w:tabs>
          <w:tab w:val="right" w:leader="dot" w:pos="9638"/>
        </w:tabs>
        <w:spacing w:after="10" w:line="240" w:lineRule="auto"/>
        <w:ind w:left="280"/>
      </w:pPr>
      <w:r>
        <w:rPr>
          <w:sz w:val="17"/>
          <w:szCs w:val="17"/>
        </w:rPr>
        <w:t xml:space="preserve">6.6. </w:t>
      </w:r>
      <w:proofErr w:type="spellStart"/>
      <w:r>
        <w:rPr>
          <w:sz w:val="17"/>
          <w:szCs w:val="17"/>
        </w:rPr>
        <w:t>Definition</w:t>
      </w:r>
      <w:proofErr w:type="spellEnd"/>
      <w:r>
        <w:rPr>
          <w:sz w:val="17"/>
          <w:szCs w:val="17"/>
        </w:rPr>
        <w:t xml:space="preserve"> </w:t>
      </w:r>
      <w:proofErr w:type="spellStart"/>
      <w:r>
        <w:rPr>
          <w:sz w:val="17"/>
          <w:szCs w:val="17"/>
        </w:rPr>
        <w:t>of</w:t>
      </w:r>
      <w:proofErr w:type="spellEnd"/>
      <w:r>
        <w:rPr>
          <w:sz w:val="17"/>
          <w:szCs w:val="17"/>
        </w:rPr>
        <w:t xml:space="preserve"> Done y </w:t>
      </w:r>
      <w:proofErr w:type="spellStart"/>
      <w:r>
        <w:rPr>
          <w:sz w:val="17"/>
          <w:szCs w:val="17"/>
        </w:rPr>
        <w:t>Definition</w:t>
      </w:r>
      <w:proofErr w:type="spellEnd"/>
      <w:r>
        <w:rPr>
          <w:sz w:val="17"/>
          <w:szCs w:val="17"/>
        </w:rPr>
        <w:t xml:space="preserve"> </w:t>
      </w:r>
      <w:proofErr w:type="spellStart"/>
      <w:r>
        <w:rPr>
          <w:sz w:val="17"/>
          <w:szCs w:val="17"/>
        </w:rPr>
        <w:t>of</w:t>
      </w:r>
      <w:proofErr w:type="spellEnd"/>
      <w:r>
        <w:rPr>
          <w:sz w:val="17"/>
          <w:szCs w:val="17"/>
        </w:rPr>
        <w:t xml:space="preserve"> </w:t>
      </w:r>
      <w:proofErr w:type="spellStart"/>
      <w:r>
        <w:rPr>
          <w:sz w:val="17"/>
          <w:szCs w:val="17"/>
        </w:rPr>
        <w:t>Ready</w:t>
      </w:r>
      <w:proofErr w:type="spellEnd"/>
      <w:r>
        <w:rPr>
          <w:sz w:val="17"/>
          <w:szCs w:val="17"/>
        </w:rPr>
        <w:tab/>
        <w:t>15</w:t>
      </w:r>
    </w:p>
    <w:p w14:paraId="01E4C089" w14:textId="77777777" w:rsidR="00BA676C" w:rsidRDefault="00000000">
      <w:pPr>
        <w:tabs>
          <w:tab w:val="right" w:leader="dot" w:pos="9638"/>
        </w:tabs>
        <w:spacing w:after="10" w:line="240" w:lineRule="auto"/>
        <w:ind w:left="280"/>
      </w:pPr>
      <w:r>
        <w:rPr>
          <w:sz w:val="17"/>
          <w:szCs w:val="17"/>
        </w:rPr>
        <w:t>6.7. Prácticas complementarias habituales</w:t>
      </w:r>
      <w:r>
        <w:rPr>
          <w:sz w:val="17"/>
          <w:szCs w:val="17"/>
        </w:rPr>
        <w:tab/>
        <w:t>15</w:t>
      </w:r>
    </w:p>
    <w:p w14:paraId="3FBB0AE8" w14:textId="77777777" w:rsidR="00BA676C" w:rsidRDefault="00000000">
      <w:pPr>
        <w:tabs>
          <w:tab w:val="right" w:leader="dot" w:pos="9638"/>
        </w:tabs>
        <w:spacing w:after="10" w:line="240" w:lineRule="auto"/>
        <w:ind w:left="280"/>
      </w:pPr>
      <w:r>
        <w:rPr>
          <w:sz w:val="17"/>
          <w:szCs w:val="17"/>
        </w:rPr>
        <w:t>6.8. Scrum a escala, beneficios y limitaciones</w:t>
      </w:r>
      <w:r>
        <w:rPr>
          <w:sz w:val="17"/>
          <w:szCs w:val="17"/>
        </w:rPr>
        <w:tab/>
        <w:t>16</w:t>
      </w:r>
    </w:p>
    <w:p w14:paraId="059E3689" w14:textId="77777777" w:rsidR="00BA676C" w:rsidRDefault="00000000">
      <w:pPr>
        <w:tabs>
          <w:tab w:val="right" w:leader="dot" w:pos="9638"/>
        </w:tabs>
        <w:spacing w:before="100" w:after="30" w:line="240" w:lineRule="auto"/>
      </w:pPr>
      <w:r>
        <w:rPr>
          <w:b/>
          <w:bCs/>
          <w:sz w:val="19"/>
          <w:szCs w:val="19"/>
        </w:rPr>
        <w:t>7. KANBAN</w:t>
      </w:r>
      <w:r>
        <w:rPr>
          <w:sz w:val="19"/>
          <w:szCs w:val="19"/>
        </w:rPr>
        <w:tab/>
      </w:r>
      <w:r>
        <w:rPr>
          <w:b/>
          <w:bCs/>
          <w:sz w:val="19"/>
          <w:szCs w:val="19"/>
        </w:rPr>
        <w:t>17</w:t>
      </w:r>
    </w:p>
    <w:p w14:paraId="219EDE7E" w14:textId="77777777" w:rsidR="00BA676C" w:rsidRDefault="00000000">
      <w:pPr>
        <w:tabs>
          <w:tab w:val="right" w:leader="dot" w:pos="9638"/>
        </w:tabs>
        <w:spacing w:after="10" w:line="240" w:lineRule="auto"/>
        <w:ind w:left="280"/>
      </w:pPr>
      <w:r>
        <w:rPr>
          <w:sz w:val="17"/>
          <w:szCs w:val="17"/>
        </w:rPr>
        <w:t>7.1. Origen y concepto</w:t>
      </w:r>
      <w:r>
        <w:rPr>
          <w:sz w:val="17"/>
          <w:szCs w:val="17"/>
        </w:rPr>
        <w:tab/>
        <w:t>17</w:t>
      </w:r>
    </w:p>
    <w:p w14:paraId="66CA4E81" w14:textId="77777777" w:rsidR="00BA676C" w:rsidRDefault="00000000">
      <w:pPr>
        <w:tabs>
          <w:tab w:val="right" w:leader="dot" w:pos="9638"/>
        </w:tabs>
        <w:spacing w:after="10" w:line="240" w:lineRule="auto"/>
        <w:ind w:left="280"/>
      </w:pPr>
      <w:r>
        <w:rPr>
          <w:sz w:val="17"/>
          <w:szCs w:val="17"/>
        </w:rPr>
        <w:t xml:space="preserve">7.2. El Método Kanban (Anderson / Kanban </w:t>
      </w:r>
      <w:proofErr w:type="spellStart"/>
      <w:r>
        <w:rPr>
          <w:sz w:val="17"/>
          <w:szCs w:val="17"/>
        </w:rPr>
        <w:t>University</w:t>
      </w:r>
      <w:proofErr w:type="spellEnd"/>
      <w:r>
        <w:rPr>
          <w:sz w:val="17"/>
          <w:szCs w:val="17"/>
        </w:rPr>
        <w:t>)</w:t>
      </w:r>
      <w:r>
        <w:rPr>
          <w:sz w:val="17"/>
          <w:szCs w:val="17"/>
        </w:rPr>
        <w:tab/>
        <w:t>17</w:t>
      </w:r>
    </w:p>
    <w:p w14:paraId="7A3296AF" w14:textId="77777777" w:rsidR="00BA676C" w:rsidRDefault="00000000">
      <w:pPr>
        <w:tabs>
          <w:tab w:val="right" w:leader="dot" w:pos="9638"/>
        </w:tabs>
        <w:spacing w:after="10" w:line="240" w:lineRule="auto"/>
        <w:ind w:left="280"/>
      </w:pPr>
      <w:r>
        <w:rPr>
          <w:sz w:val="17"/>
          <w:szCs w:val="17"/>
        </w:rPr>
        <w:t xml:space="preserve">7.3. </w:t>
      </w:r>
      <w:proofErr w:type="spellStart"/>
      <w:r>
        <w:rPr>
          <w:sz w:val="17"/>
          <w:szCs w:val="17"/>
        </w:rPr>
        <w:t>The</w:t>
      </w:r>
      <w:proofErr w:type="spellEnd"/>
      <w:r>
        <w:rPr>
          <w:sz w:val="17"/>
          <w:szCs w:val="17"/>
        </w:rPr>
        <w:t xml:space="preserve"> Kanban Guide (</w:t>
      </w:r>
      <w:proofErr w:type="spellStart"/>
      <w:r>
        <w:rPr>
          <w:sz w:val="17"/>
          <w:szCs w:val="17"/>
        </w:rPr>
        <w:t>ProKanban</w:t>
      </w:r>
      <w:proofErr w:type="spellEnd"/>
      <w:r>
        <w:rPr>
          <w:sz w:val="17"/>
          <w:szCs w:val="17"/>
        </w:rPr>
        <w:t>, 2025)</w:t>
      </w:r>
      <w:r>
        <w:rPr>
          <w:sz w:val="17"/>
          <w:szCs w:val="17"/>
        </w:rPr>
        <w:tab/>
        <w:t>17</w:t>
      </w:r>
    </w:p>
    <w:p w14:paraId="01CBA007" w14:textId="77777777" w:rsidR="00BA676C" w:rsidRDefault="00000000">
      <w:pPr>
        <w:tabs>
          <w:tab w:val="right" w:leader="dot" w:pos="9638"/>
        </w:tabs>
        <w:spacing w:after="10" w:line="240" w:lineRule="auto"/>
        <w:ind w:left="280"/>
      </w:pPr>
      <w:r>
        <w:rPr>
          <w:sz w:val="17"/>
          <w:szCs w:val="17"/>
        </w:rPr>
        <w:t>7.4. El tablero Kanban</w:t>
      </w:r>
      <w:r>
        <w:rPr>
          <w:sz w:val="17"/>
          <w:szCs w:val="17"/>
        </w:rPr>
        <w:tab/>
        <w:t>17</w:t>
      </w:r>
    </w:p>
    <w:p w14:paraId="7BC6E81C" w14:textId="77777777" w:rsidR="00BA676C" w:rsidRDefault="00000000">
      <w:pPr>
        <w:tabs>
          <w:tab w:val="right" w:leader="dot" w:pos="9638"/>
        </w:tabs>
        <w:spacing w:after="10" w:line="240" w:lineRule="auto"/>
        <w:ind w:left="280"/>
      </w:pPr>
      <w:r>
        <w:rPr>
          <w:sz w:val="17"/>
          <w:szCs w:val="17"/>
        </w:rPr>
        <w:t>7.5. Métricas de flujo</w:t>
      </w:r>
      <w:r>
        <w:rPr>
          <w:sz w:val="17"/>
          <w:szCs w:val="17"/>
        </w:rPr>
        <w:tab/>
        <w:t>18</w:t>
      </w:r>
    </w:p>
    <w:p w14:paraId="18C36387" w14:textId="77777777" w:rsidR="00BA676C" w:rsidRDefault="00000000">
      <w:pPr>
        <w:tabs>
          <w:tab w:val="right" w:leader="dot" w:pos="9638"/>
        </w:tabs>
        <w:spacing w:after="10" w:line="240" w:lineRule="auto"/>
        <w:ind w:left="280"/>
      </w:pPr>
      <w:r>
        <w:rPr>
          <w:sz w:val="17"/>
          <w:szCs w:val="17"/>
        </w:rPr>
        <w:t xml:space="preserve">7.6. Scrum frente a Kanban. </w:t>
      </w:r>
      <w:proofErr w:type="spellStart"/>
      <w:r>
        <w:rPr>
          <w:sz w:val="17"/>
          <w:szCs w:val="17"/>
        </w:rPr>
        <w:t>Scrumban</w:t>
      </w:r>
      <w:proofErr w:type="spellEnd"/>
      <w:r>
        <w:rPr>
          <w:sz w:val="17"/>
          <w:szCs w:val="17"/>
        </w:rPr>
        <w:tab/>
        <w:t>18</w:t>
      </w:r>
    </w:p>
    <w:p w14:paraId="1ACDE512" w14:textId="77777777" w:rsidR="00BA676C" w:rsidRDefault="00000000">
      <w:pPr>
        <w:tabs>
          <w:tab w:val="right" w:leader="dot" w:pos="9638"/>
        </w:tabs>
        <w:spacing w:before="100" w:after="30" w:line="240" w:lineRule="auto"/>
      </w:pPr>
      <w:r>
        <w:rPr>
          <w:b/>
          <w:bCs/>
          <w:sz w:val="19"/>
          <w:szCs w:val="19"/>
        </w:rPr>
        <w:t>8. LEAN</w:t>
      </w:r>
      <w:r>
        <w:rPr>
          <w:sz w:val="19"/>
          <w:szCs w:val="19"/>
        </w:rPr>
        <w:tab/>
      </w:r>
      <w:r>
        <w:rPr>
          <w:b/>
          <w:bCs/>
          <w:sz w:val="19"/>
          <w:szCs w:val="19"/>
        </w:rPr>
        <w:t>19</w:t>
      </w:r>
    </w:p>
    <w:p w14:paraId="67D9B1C3" w14:textId="77777777" w:rsidR="00BA676C" w:rsidRDefault="00000000">
      <w:pPr>
        <w:tabs>
          <w:tab w:val="right" w:leader="dot" w:pos="9638"/>
        </w:tabs>
        <w:spacing w:after="10" w:line="240" w:lineRule="auto"/>
        <w:ind w:left="280"/>
      </w:pPr>
      <w:r>
        <w:rPr>
          <w:sz w:val="17"/>
          <w:szCs w:val="17"/>
        </w:rPr>
        <w:t>8.1. Origen y principios del pensamiento Lean</w:t>
      </w:r>
      <w:r>
        <w:rPr>
          <w:sz w:val="17"/>
          <w:szCs w:val="17"/>
        </w:rPr>
        <w:tab/>
        <w:t>19</w:t>
      </w:r>
    </w:p>
    <w:p w14:paraId="258577F5" w14:textId="77777777" w:rsidR="00BA676C" w:rsidRDefault="00000000">
      <w:pPr>
        <w:tabs>
          <w:tab w:val="right" w:leader="dot" w:pos="9638"/>
        </w:tabs>
        <w:spacing w:after="10" w:line="240" w:lineRule="auto"/>
        <w:ind w:left="280"/>
      </w:pPr>
      <w:r>
        <w:rPr>
          <w:sz w:val="17"/>
          <w:szCs w:val="17"/>
        </w:rPr>
        <w:t xml:space="preserve">8.2. Muda, Mura y </w:t>
      </w:r>
      <w:proofErr w:type="spellStart"/>
      <w:r>
        <w:rPr>
          <w:sz w:val="17"/>
          <w:szCs w:val="17"/>
        </w:rPr>
        <w:t>Muri</w:t>
      </w:r>
      <w:proofErr w:type="spellEnd"/>
      <w:r>
        <w:rPr>
          <w:sz w:val="17"/>
          <w:szCs w:val="17"/>
        </w:rPr>
        <w:tab/>
        <w:t>19</w:t>
      </w:r>
    </w:p>
    <w:p w14:paraId="0C57BDFC" w14:textId="77777777" w:rsidR="00BA676C" w:rsidRDefault="00000000">
      <w:pPr>
        <w:tabs>
          <w:tab w:val="right" w:leader="dot" w:pos="9638"/>
        </w:tabs>
        <w:spacing w:after="10" w:line="240" w:lineRule="auto"/>
        <w:ind w:left="280"/>
      </w:pPr>
      <w:r>
        <w:rPr>
          <w:sz w:val="17"/>
          <w:szCs w:val="17"/>
        </w:rPr>
        <w:t>8.3. Los desperdicios (muda) y su equivalente en software</w:t>
      </w:r>
      <w:r>
        <w:rPr>
          <w:sz w:val="17"/>
          <w:szCs w:val="17"/>
        </w:rPr>
        <w:tab/>
        <w:t>19</w:t>
      </w:r>
    </w:p>
    <w:p w14:paraId="1D202711" w14:textId="77777777" w:rsidR="00BA676C" w:rsidRDefault="00000000">
      <w:pPr>
        <w:tabs>
          <w:tab w:val="right" w:leader="dot" w:pos="9638"/>
        </w:tabs>
        <w:spacing w:after="10" w:line="240" w:lineRule="auto"/>
        <w:ind w:left="280"/>
      </w:pPr>
      <w:r>
        <w:rPr>
          <w:sz w:val="17"/>
          <w:szCs w:val="17"/>
        </w:rPr>
        <w:t xml:space="preserve">8.4. Lean Software </w:t>
      </w:r>
      <w:proofErr w:type="spellStart"/>
      <w:r>
        <w:rPr>
          <w:sz w:val="17"/>
          <w:szCs w:val="17"/>
        </w:rPr>
        <w:t>Development</w:t>
      </w:r>
      <w:proofErr w:type="spellEnd"/>
      <w:r>
        <w:rPr>
          <w:sz w:val="17"/>
          <w:szCs w:val="17"/>
        </w:rPr>
        <w:t>: los siete principios</w:t>
      </w:r>
      <w:r>
        <w:rPr>
          <w:sz w:val="17"/>
          <w:szCs w:val="17"/>
        </w:rPr>
        <w:tab/>
        <w:t>19</w:t>
      </w:r>
    </w:p>
    <w:p w14:paraId="75878BB1" w14:textId="77777777" w:rsidR="00BA676C" w:rsidRDefault="00000000">
      <w:pPr>
        <w:tabs>
          <w:tab w:val="right" w:leader="dot" w:pos="9638"/>
        </w:tabs>
        <w:spacing w:after="10" w:line="240" w:lineRule="auto"/>
        <w:ind w:left="280"/>
      </w:pPr>
      <w:r>
        <w:rPr>
          <w:sz w:val="17"/>
          <w:szCs w:val="17"/>
        </w:rPr>
        <w:t>8.5. Herramientas y técnicas Lean</w:t>
      </w:r>
      <w:r>
        <w:rPr>
          <w:sz w:val="17"/>
          <w:szCs w:val="17"/>
        </w:rPr>
        <w:tab/>
        <w:t>20</w:t>
      </w:r>
    </w:p>
    <w:p w14:paraId="6C07014E" w14:textId="77777777" w:rsidR="00BA676C" w:rsidRDefault="00000000">
      <w:pPr>
        <w:tabs>
          <w:tab w:val="right" w:leader="dot" w:pos="9638"/>
        </w:tabs>
        <w:spacing w:after="10" w:line="240" w:lineRule="auto"/>
        <w:ind w:left="280"/>
      </w:pPr>
      <w:r>
        <w:rPr>
          <w:sz w:val="17"/>
          <w:szCs w:val="17"/>
        </w:rPr>
        <w:t xml:space="preserve">8.6. Lean IT y Lean </w:t>
      </w:r>
      <w:proofErr w:type="gramStart"/>
      <w:r>
        <w:rPr>
          <w:sz w:val="17"/>
          <w:szCs w:val="17"/>
        </w:rPr>
        <w:t>Startup</w:t>
      </w:r>
      <w:proofErr w:type="gramEnd"/>
      <w:r>
        <w:rPr>
          <w:sz w:val="17"/>
          <w:szCs w:val="17"/>
        </w:rPr>
        <w:tab/>
        <w:t>20</w:t>
      </w:r>
    </w:p>
    <w:p w14:paraId="63C9FEDA" w14:textId="77777777" w:rsidR="00BA676C" w:rsidRDefault="00000000">
      <w:pPr>
        <w:tabs>
          <w:tab w:val="right" w:leader="dot" w:pos="9638"/>
        </w:tabs>
        <w:spacing w:before="100" w:after="30" w:line="240" w:lineRule="auto"/>
      </w:pPr>
      <w:r>
        <w:rPr>
          <w:b/>
          <w:bCs/>
          <w:sz w:val="19"/>
          <w:szCs w:val="19"/>
        </w:rPr>
        <w:t>9. DevOps</w:t>
      </w:r>
      <w:r>
        <w:rPr>
          <w:sz w:val="19"/>
          <w:szCs w:val="19"/>
        </w:rPr>
        <w:tab/>
      </w:r>
      <w:r>
        <w:rPr>
          <w:b/>
          <w:bCs/>
          <w:sz w:val="19"/>
          <w:szCs w:val="19"/>
        </w:rPr>
        <w:t>21</w:t>
      </w:r>
    </w:p>
    <w:p w14:paraId="5742D23A" w14:textId="77777777" w:rsidR="00BA676C" w:rsidRDefault="00000000">
      <w:pPr>
        <w:tabs>
          <w:tab w:val="right" w:leader="dot" w:pos="9638"/>
        </w:tabs>
        <w:spacing w:after="10" w:line="240" w:lineRule="auto"/>
        <w:ind w:left="280"/>
      </w:pPr>
      <w:r>
        <w:rPr>
          <w:sz w:val="17"/>
          <w:szCs w:val="17"/>
        </w:rPr>
        <w:t>9.1. Concepto y origen</w:t>
      </w:r>
      <w:r>
        <w:rPr>
          <w:sz w:val="17"/>
          <w:szCs w:val="17"/>
        </w:rPr>
        <w:tab/>
        <w:t>21</w:t>
      </w:r>
    </w:p>
    <w:p w14:paraId="3987DD87" w14:textId="77777777" w:rsidR="00BA676C" w:rsidRDefault="00000000">
      <w:pPr>
        <w:tabs>
          <w:tab w:val="right" w:leader="dot" w:pos="9638"/>
        </w:tabs>
        <w:spacing w:after="10" w:line="240" w:lineRule="auto"/>
        <w:ind w:left="280"/>
      </w:pPr>
      <w:r>
        <w:rPr>
          <w:sz w:val="17"/>
          <w:szCs w:val="17"/>
        </w:rPr>
        <w:t>9.2. Principios: CALMS y las Tres Vías</w:t>
      </w:r>
      <w:r>
        <w:rPr>
          <w:sz w:val="17"/>
          <w:szCs w:val="17"/>
        </w:rPr>
        <w:tab/>
        <w:t>21</w:t>
      </w:r>
    </w:p>
    <w:p w14:paraId="2C4A5172" w14:textId="77777777" w:rsidR="00BA676C" w:rsidRDefault="00000000">
      <w:pPr>
        <w:tabs>
          <w:tab w:val="right" w:leader="dot" w:pos="9638"/>
        </w:tabs>
        <w:spacing w:after="10" w:line="240" w:lineRule="auto"/>
        <w:ind w:left="280"/>
      </w:pPr>
      <w:r>
        <w:rPr>
          <w:sz w:val="17"/>
          <w:szCs w:val="17"/>
        </w:rPr>
        <w:t>9.3. Ciclo de vida DevOps</w:t>
      </w:r>
      <w:r>
        <w:rPr>
          <w:sz w:val="17"/>
          <w:szCs w:val="17"/>
        </w:rPr>
        <w:tab/>
        <w:t>21</w:t>
      </w:r>
    </w:p>
    <w:p w14:paraId="3A234E3E" w14:textId="77777777" w:rsidR="00BA676C" w:rsidRDefault="00000000">
      <w:pPr>
        <w:tabs>
          <w:tab w:val="right" w:leader="dot" w:pos="9638"/>
        </w:tabs>
        <w:spacing w:after="10" w:line="240" w:lineRule="auto"/>
        <w:ind w:left="280"/>
      </w:pPr>
      <w:r>
        <w:rPr>
          <w:sz w:val="17"/>
          <w:szCs w:val="17"/>
        </w:rPr>
        <w:t>9.4. Prácticas clave</w:t>
      </w:r>
      <w:r>
        <w:rPr>
          <w:sz w:val="17"/>
          <w:szCs w:val="17"/>
        </w:rPr>
        <w:tab/>
        <w:t>21</w:t>
      </w:r>
    </w:p>
    <w:p w14:paraId="777D7377" w14:textId="77777777" w:rsidR="00BA676C" w:rsidRDefault="00000000">
      <w:pPr>
        <w:tabs>
          <w:tab w:val="right" w:leader="dot" w:pos="9638"/>
        </w:tabs>
        <w:spacing w:after="10" w:line="240" w:lineRule="auto"/>
        <w:ind w:left="280"/>
      </w:pPr>
      <w:r>
        <w:rPr>
          <w:sz w:val="17"/>
          <w:szCs w:val="17"/>
        </w:rPr>
        <w:t>9.5. Estrategias de despliegue</w:t>
      </w:r>
      <w:r>
        <w:rPr>
          <w:sz w:val="17"/>
          <w:szCs w:val="17"/>
        </w:rPr>
        <w:tab/>
        <w:t>22</w:t>
      </w:r>
    </w:p>
    <w:p w14:paraId="22C39F5B" w14:textId="77777777" w:rsidR="00BA676C" w:rsidRDefault="00000000">
      <w:pPr>
        <w:tabs>
          <w:tab w:val="right" w:leader="dot" w:pos="9638"/>
        </w:tabs>
        <w:spacing w:after="10" w:line="240" w:lineRule="auto"/>
        <w:ind w:left="280"/>
      </w:pPr>
      <w:r>
        <w:rPr>
          <w:sz w:val="17"/>
          <w:szCs w:val="17"/>
        </w:rPr>
        <w:t>9.6. Métricas DORA</w:t>
      </w:r>
      <w:r>
        <w:rPr>
          <w:sz w:val="17"/>
          <w:szCs w:val="17"/>
        </w:rPr>
        <w:tab/>
        <w:t>22</w:t>
      </w:r>
    </w:p>
    <w:p w14:paraId="45C53B1A" w14:textId="77777777" w:rsidR="00BA676C" w:rsidRDefault="00000000">
      <w:pPr>
        <w:tabs>
          <w:tab w:val="right" w:leader="dot" w:pos="9638"/>
        </w:tabs>
        <w:spacing w:after="10" w:line="240" w:lineRule="auto"/>
        <w:ind w:left="280"/>
      </w:pPr>
      <w:r>
        <w:rPr>
          <w:sz w:val="17"/>
          <w:szCs w:val="17"/>
        </w:rPr>
        <w:t>9.7. Normalización y aplicación</w:t>
      </w:r>
      <w:r>
        <w:rPr>
          <w:sz w:val="17"/>
          <w:szCs w:val="17"/>
        </w:rPr>
        <w:tab/>
        <w:t>23</w:t>
      </w:r>
    </w:p>
    <w:p w14:paraId="3A793481" w14:textId="77777777" w:rsidR="00BA676C" w:rsidRDefault="00000000">
      <w:pPr>
        <w:tabs>
          <w:tab w:val="right" w:leader="dot" w:pos="9638"/>
        </w:tabs>
        <w:spacing w:before="100" w:after="30" w:line="240" w:lineRule="auto"/>
      </w:pPr>
      <w:r>
        <w:rPr>
          <w:b/>
          <w:bCs/>
          <w:sz w:val="19"/>
          <w:szCs w:val="19"/>
        </w:rPr>
        <w:t xml:space="preserve">10. </w:t>
      </w:r>
      <w:proofErr w:type="spellStart"/>
      <w:r>
        <w:rPr>
          <w:b/>
          <w:bCs/>
          <w:sz w:val="19"/>
          <w:szCs w:val="19"/>
        </w:rPr>
        <w:t>DevSecOps</w:t>
      </w:r>
      <w:proofErr w:type="spellEnd"/>
      <w:r>
        <w:rPr>
          <w:sz w:val="19"/>
          <w:szCs w:val="19"/>
        </w:rPr>
        <w:tab/>
      </w:r>
      <w:r>
        <w:rPr>
          <w:b/>
          <w:bCs/>
          <w:sz w:val="19"/>
          <w:szCs w:val="19"/>
        </w:rPr>
        <w:t>24</w:t>
      </w:r>
    </w:p>
    <w:p w14:paraId="56E00D75" w14:textId="77777777" w:rsidR="00BA676C" w:rsidRDefault="00000000">
      <w:pPr>
        <w:tabs>
          <w:tab w:val="right" w:leader="dot" w:pos="9638"/>
        </w:tabs>
        <w:spacing w:after="10" w:line="240" w:lineRule="auto"/>
        <w:ind w:left="280"/>
      </w:pPr>
      <w:r>
        <w:rPr>
          <w:sz w:val="17"/>
          <w:szCs w:val="17"/>
        </w:rPr>
        <w:t xml:space="preserve">10.1. Concepto: seguridad integrada y «shift </w:t>
      </w:r>
      <w:proofErr w:type="spellStart"/>
      <w:r>
        <w:rPr>
          <w:sz w:val="17"/>
          <w:szCs w:val="17"/>
        </w:rPr>
        <w:t>left</w:t>
      </w:r>
      <w:proofErr w:type="spellEnd"/>
      <w:r>
        <w:rPr>
          <w:sz w:val="17"/>
          <w:szCs w:val="17"/>
        </w:rPr>
        <w:t>»</w:t>
      </w:r>
      <w:r>
        <w:rPr>
          <w:sz w:val="17"/>
          <w:szCs w:val="17"/>
        </w:rPr>
        <w:tab/>
        <w:t>24</w:t>
      </w:r>
    </w:p>
    <w:p w14:paraId="6C711E1D" w14:textId="77777777" w:rsidR="00BA676C" w:rsidRDefault="00000000">
      <w:pPr>
        <w:tabs>
          <w:tab w:val="right" w:leader="dot" w:pos="9638"/>
        </w:tabs>
        <w:spacing w:after="10" w:line="240" w:lineRule="auto"/>
        <w:ind w:left="280"/>
      </w:pPr>
      <w:r>
        <w:rPr>
          <w:sz w:val="17"/>
          <w:szCs w:val="17"/>
        </w:rPr>
        <w:t>10.2. Prácticas a lo largo del pipeline</w:t>
      </w:r>
      <w:r>
        <w:rPr>
          <w:sz w:val="17"/>
          <w:szCs w:val="17"/>
        </w:rPr>
        <w:tab/>
        <w:t>24</w:t>
      </w:r>
    </w:p>
    <w:p w14:paraId="4A9D2BDB" w14:textId="77777777" w:rsidR="00BA676C" w:rsidRDefault="00000000">
      <w:pPr>
        <w:tabs>
          <w:tab w:val="right" w:leader="dot" w:pos="9638"/>
        </w:tabs>
        <w:spacing w:after="10" w:line="240" w:lineRule="auto"/>
        <w:ind w:left="280"/>
      </w:pPr>
      <w:r>
        <w:rPr>
          <w:sz w:val="17"/>
          <w:szCs w:val="17"/>
        </w:rPr>
        <w:t>10.3. Marcos de referencia</w:t>
      </w:r>
      <w:r>
        <w:rPr>
          <w:sz w:val="17"/>
          <w:szCs w:val="17"/>
        </w:rPr>
        <w:tab/>
        <w:t>24</w:t>
      </w:r>
    </w:p>
    <w:p w14:paraId="0AA84B00" w14:textId="77777777" w:rsidR="00BA676C" w:rsidRDefault="00000000">
      <w:pPr>
        <w:tabs>
          <w:tab w:val="right" w:leader="dot" w:pos="9638"/>
        </w:tabs>
        <w:spacing w:after="10" w:line="240" w:lineRule="auto"/>
        <w:ind w:left="280"/>
      </w:pPr>
      <w:r>
        <w:rPr>
          <w:sz w:val="17"/>
          <w:szCs w:val="17"/>
        </w:rPr>
        <w:t>10.4. Marco normativo relacionado</w:t>
      </w:r>
      <w:r>
        <w:rPr>
          <w:sz w:val="17"/>
          <w:szCs w:val="17"/>
        </w:rPr>
        <w:tab/>
        <w:t>25</w:t>
      </w:r>
    </w:p>
    <w:p w14:paraId="7551FBB0" w14:textId="77777777" w:rsidR="00BA676C" w:rsidRDefault="00000000">
      <w:pPr>
        <w:tabs>
          <w:tab w:val="right" w:leader="dot" w:pos="9638"/>
        </w:tabs>
        <w:spacing w:before="100" w:after="30" w:line="240" w:lineRule="auto"/>
      </w:pPr>
      <w:r>
        <w:rPr>
          <w:b/>
          <w:bCs/>
          <w:sz w:val="19"/>
          <w:szCs w:val="19"/>
        </w:rPr>
        <w:t>11. Aplicación en la Junta de Andalucía y en el SAS</w:t>
      </w:r>
      <w:r>
        <w:rPr>
          <w:sz w:val="19"/>
          <w:szCs w:val="19"/>
        </w:rPr>
        <w:tab/>
      </w:r>
      <w:r>
        <w:rPr>
          <w:b/>
          <w:bCs/>
          <w:sz w:val="19"/>
          <w:szCs w:val="19"/>
        </w:rPr>
        <w:t>26</w:t>
      </w:r>
    </w:p>
    <w:p w14:paraId="65319415" w14:textId="77777777" w:rsidR="00BA676C" w:rsidRDefault="00000000">
      <w:pPr>
        <w:tabs>
          <w:tab w:val="right" w:leader="dot" w:pos="9638"/>
        </w:tabs>
        <w:spacing w:after="10" w:line="240" w:lineRule="auto"/>
        <w:ind w:left="280"/>
      </w:pPr>
      <w:r>
        <w:rPr>
          <w:sz w:val="17"/>
          <w:szCs w:val="17"/>
        </w:rPr>
        <w:t>11.1. Junta de Andalucía: Portal de Desarrollo de Servicios Digitales</w:t>
      </w:r>
      <w:r>
        <w:rPr>
          <w:sz w:val="17"/>
          <w:szCs w:val="17"/>
        </w:rPr>
        <w:tab/>
        <w:t>26</w:t>
      </w:r>
    </w:p>
    <w:p w14:paraId="3A0AE14A" w14:textId="77777777" w:rsidR="00BA676C" w:rsidRDefault="00000000">
      <w:pPr>
        <w:tabs>
          <w:tab w:val="right" w:leader="dot" w:pos="9638"/>
        </w:tabs>
        <w:spacing w:after="10" w:line="240" w:lineRule="auto"/>
        <w:ind w:left="280"/>
      </w:pPr>
      <w:r>
        <w:rPr>
          <w:sz w:val="17"/>
          <w:szCs w:val="17"/>
        </w:rPr>
        <w:t>11.2. SAS: Marco de Gestión Ágil de la STIC</w:t>
      </w:r>
      <w:r>
        <w:rPr>
          <w:sz w:val="17"/>
          <w:szCs w:val="17"/>
        </w:rPr>
        <w:tab/>
        <w:t>26</w:t>
      </w:r>
    </w:p>
    <w:p w14:paraId="4E71B0CB" w14:textId="77777777" w:rsidR="00BA676C" w:rsidRDefault="00000000">
      <w:pPr>
        <w:tabs>
          <w:tab w:val="right" w:leader="dot" w:pos="9638"/>
        </w:tabs>
        <w:spacing w:before="100" w:after="30" w:line="240" w:lineRule="auto"/>
      </w:pPr>
      <w:r>
        <w:rPr>
          <w:b/>
          <w:bCs/>
          <w:sz w:val="19"/>
          <w:szCs w:val="19"/>
        </w:rPr>
        <w:lastRenderedPageBreak/>
        <w:t>12. Cuadro comparativo de enfoques</w:t>
      </w:r>
      <w:r>
        <w:rPr>
          <w:sz w:val="19"/>
          <w:szCs w:val="19"/>
        </w:rPr>
        <w:tab/>
      </w:r>
      <w:r>
        <w:rPr>
          <w:b/>
          <w:bCs/>
          <w:sz w:val="19"/>
          <w:szCs w:val="19"/>
        </w:rPr>
        <w:t>28</w:t>
      </w:r>
    </w:p>
    <w:p w14:paraId="7A983E93" w14:textId="77777777" w:rsidR="00BA676C" w:rsidRDefault="00000000">
      <w:pPr>
        <w:tabs>
          <w:tab w:val="right" w:leader="dot" w:pos="9638"/>
        </w:tabs>
        <w:spacing w:before="100" w:after="30" w:line="240" w:lineRule="auto"/>
      </w:pPr>
      <w:r>
        <w:rPr>
          <w:b/>
          <w:bCs/>
          <w:sz w:val="19"/>
          <w:szCs w:val="19"/>
        </w:rPr>
        <w:t xml:space="preserve">13. Claves para </w:t>
      </w:r>
      <w:proofErr w:type="gramStart"/>
      <w:r>
        <w:rPr>
          <w:b/>
          <w:bCs/>
          <w:sz w:val="19"/>
          <w:szCs w:val="19"/>
        </w:rPr>
        <w:t>el test</w:t>
      </w:r>
      <w:proofErr w:type="gramEnd"/>
      <w:r>
        <w:rPr>
          <w:sz w:val="19"/>
          <w:szCs w:val="19"/>
        </w:rPr>
        <w:tab/>
      </w:r>
      <w:r>
        <w:rPr>
          <w:b/>
          <w:bCs/>
          <w:sz w:val="19"/>
          <w:szCs w:val="19"/>
        </w:rPr>
        <w:t>29</w:t>
      </w:r>
    </w:p>
    <w:p w14:paraId="3DA57DA5" w14:textId="77777777" w:rsidR="00BA676C" w:rsidRDefault="00000000">
      <w:pPr>
        <w:tabs>
          <w:tab w:val="right" w:leader="dot" w:pos="9638"/>
        </w:tabs>
        <w:spacing w:before="100" w:after="30" w:line="240" w:lineRule="auto"/>
      </w:pPr>
      <w:r>
        <w:rPr>
          <w:b/>
          <w:bCs/>
          <w:sz w:val="19"/>
          <w:szCs w:val="19"/>
        </w:rPr>
        <w:t>Fuentes y referencias</w:t>
      </w:r>
      <w:r>
        <w:rPr>
          <w:sz w:val="19"/>
          <w:szCs w:val="19"/>
        </w:rPr>
        <w:tab/>
      </w:r>
      <w:r>
        <w:rPr>
          <w:b/>
          <w:bCs/>
          <w:sz w:val="19"/>
          <w:szCs w:val="19"/>
        </w:rPr>
        <w:t>30</w:t>
      </w:r>
    </w:p>
    <w:p w14:paraId="10D200AE" w14:textId="77777777" w:rsidR="00BA676C" w:rsidRDefault="00000000">
      <w:pPr>
        <w:pStyle w:val="Ttulo1"/>
        <w:keepNext/>
        <w:keepLines/>
        <w:pageBreakBefore/>
      </w:pPr>
      <w:r>
        <w:lastRenderedPageBreak/>
        <w:t>1. Introducción y delimitación del tema</w:t>
      </w:r>
    </w:p>
    <w:p w14:paraId="6370CF9A" w14:textId="77777777" w:rsidR="00BA676C" w:rsidRDefault="00000000">
      <w:pPr>
        <w:pStyle w:val="Ttulo2"/>
        <w:keepNext/>
        <w:keepLines/>
      </w:pPr>
      <w:r>
        <w:t>1.1. Qué estudia este tema</w:t>
      </w:r>
    </w:p>
    <w:p w14:paraId="79D93037" w14:textId="77777777" w:rsidR="00BA676C" w:rsidRDefault="00000000">
      <w:pPr>
        <w:jc w:val="both"/>
      </w:pPr>
      <w:r>
        <w:t xml:space="preserve">El título reúne tres bloques: la </w:t>
      </w:r>
      <w:r>
        <w:rPr>
          <w:b/>
          <w:bCs/>
        </w:rPr>
        <w:t>filosofía ágil</w:t>
      </w:r>
      <w:r>
        <w:t xml:space="preserve"> (principios y Manifiesto Ágil de 2001), los </w:t>
      </w:r>
      <w:r>
        <w:rPr>
          <w:b/>
          <w:bCs/>
        </w:rPr>
        <w:t>métodos ágiles de gestión del trabajo</w:t>
      </w:r>
      <w:r>
        <w:t xml:space="preserve"> (Scrum, Kanban y Lean) y los </w:t>
      </w:r>
      <w:r>
        <w:rPr>
          <w:b/>
          <w:bCs/>
        </w:rPr>
        <w:t>enfoques de entrega</w:t>
      </w:r>
      <w:r>
        <w:t xml:space="preserve"> que llevan la agilidad hasta la puesta en producción y la operación (DevOps y </w:t>
      </w:r>
      <w:proofErr w:type="spellStart"/>
      <w:r>
        <w:t>DevSecOps</w:t>
      </w:r>
      <w:proofErr w:type="spellEnd"/>
      <w:r>
        <w:t>).</w:t>
      </w:r>
    </w:p>
    <w:p w14:paraId="1C1BB60E" w14:textId="77777777" w:rsidR="00BA676C" w:rsidRDefault="00000000">
      <w:pPr>
        <w:jc w:val="both"/>
      </w:pPr>
      <w:r>
        <w:t xml:space="preserve">En los exámenes del SAS este tema se pregunta sobre todo por </w:t>
      </w:r>
      <w:r>
        <w:rPr>
          <w:b/>
          <w:bCs/>
        </w:rPr>
        <w:t>Scrum</w:t>
      </w:r>
      <w:r>
        <w:t xml:space="preserve"> (roles, eventos, artefactos, Sprint y </w:t>
      </w:r>
      <w:proofErr w:type="spellStart"/>
      <w:r>
        <w:t>DoD</w:t>
      </w:r>
      <w:proofErr w:type="spellEnd"/>
      <w:r>
        <w:t xml:space="preserve">), por los </w:t>
      </w:r>
      <w:r>
        <w:rPr>
          <w:b/>
          <w:bCs/>
        </w:rPr>
        <w:t>principios del Manifiesto Ágil</w:t>
      </w:r>
      <w:r>
        <w:t xml:space="preserve"> (preguntas de «¿cuál NO es un principio?»), por los </w:t>
      </w:r>
      <w:r>
        <w:rPr>
          <w:b/>
          <w:bCs/>
        </w:rPr>
        <w:t xml:space="preserve">principios de Lean Software </w:t>
      </w:r>
      <w:proofErr w:type="spellStart"/>
      <w:r>
        <w:rPr>
          <w:b/>
          <w:bCs/>
        </w:rPr>
        <w:t>Development</w:t>
      </w:r>
      <w:proofErr w:type="spellEnd"/>
      <w:r>
        <w:t xml:space="preserve"> (la trampa de «decidir lo antes posible») y por los elementos del </w:t>
      </w:r>
      <w:r>
        <w:rPr>
          <w:b/>
          <w:bCs/>
        </w:rPr>
        <w:t>tablero Kanban</w:t>
      </w:r>
      <w:r>
        <w:t xml:space="preserve"> (límites de WIP, </w:t>
      </w:r>
      <w:r>
        <w:rPr>
          <w:i/>
          <w:iCs/>
        </w:rPr>
        <w:t>lead time</w:t>
      </w:r>
      <w:r>
        <w:t xml:space="preserve">, diagrama de flujo acumulado). También aparecen casos prácticos ambientados en el SAS que remiten al </w:t>
      </w:r>
      <w:r>
        <w:rPr>
          <w:b/>
          <w:bCs/>
        </w:rPr>
        <w:t>marco ágil definido por la Oficina de Calidad de la STIC</w:t>
      </w:r>
      <w:r>
        <w:t>.</w:t>
      </w:r>
    </w:p>
    <w:p w14:paraId="6E23E52A" w14:textId="77777777" w:rsidR="00BA676C" w:rsidRDefault="00000000">
      <w:pPr>
        <w:pStyle w:val="Ttulo2"/>
        <w:keepNext/>
        <w:keepLines/>
      </w:pPr>
      <w:r>
        <w:t>1.2. Relación con otros temas del programa</w:t>
      </w:r>
    </w:p>
    <w:p w14:paraId="721B714B" w14:textId="77777777" w:rsidR="00BA676C" w:rsidRDefault="00000000">
      <w:pPr>
        <w:jc w:val="both"/>
      </w:pPr>
      <w:r>
        <w:t>Para no duplicar contenido, varios aspectos se tratan aquí solo en lo necesario y se remiten a su tema propio: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5012"/>
        <w:gridCol w:w="3855"/>
      </w:tblGrid>
      <w:tr w:rsidR="00BA676C" w14:paraId="4ADA1559"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1D63FF6" w14:textId="77777777" w:rsidR="00BA676C" w:rsidRDefault="00000000">
            <w:pPr>
              <w:spacing w:before="20" w:after="20" w:line="240" w:lineRule="auto"/>
            </w:pPr>
            <w:r>
              <w:rPr>
                <w:b/>
                <w:bCs/>
                <w:color w:val="FFFFFF"/>
                <w:sz w:val="18"/>
                <w:szCs w:val="18"/>
              </w:rPr>
              <w:t>Tema</w:t>
            </w:r>
          </w:p>
        </w:tc>
        <w:tc>
          <w:tcPr>
            <w:tcW w:w="501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336081A1" w14:textId="77777777" w:rsidR="00BA676C" w:rsidRDefault="00000000">
            <w:pPr>
              <w:spacing w:before="20" w:after="20" w:line="240" w:lineRule="auto"/>
            </w:pPr>
            <w:r>
              <w:rPr>
                <w:b/>
                <w:bCs/>
                <w:color w:val="FFFFFF"/>
                <w:sz w:val="18"/>
                <w:szCs w:val="18"/>
              </w:rPr>
              <w:t>Contenido relacionado</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859DF59" w14:textId="77777777" w:rsidR="00BA676C" w:rsidRDefault="00000000">
            <w:pPr>
              <w:spacing w:before="20" w:after="20" w:line="240" w:lineRule="auto"/>
            </w:pPr>
            <w:r>
              <w:rPr>
                <w:b/>
                <w:bCs/>
                <w:color w:val="FFFFFF"/>
                <w:sz w:val="18"/>
                <w:szCs w:val="18"/>
              </w:rPr>
              <w:t>Tratamiento aquí</w:t>
            </w:r>
          </w:p>
        </w:tc>
      </w:tr>
      <w:tr w:rsidR="00BA676C" w14:paraId="547FF4C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B71E421" w14:textId="77777777" w:rsidR="00BA676C" w:rsidRDefault="00000000">
            <w:pPr>
              <w:spacing w:before="20" w:after="20" w:line="240" w:lineRule="auto"/>
            </w:pPr>
            <w:r>
              <w:rPr>
                <w:sz w:val="18"/>
                <w:szCs w:val="18"/>
              </w:rPr>
              <w:t>37</w:t>
            </w:r>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4995F0" w14:textId="77777777" w:rsidR="00BA676C" w:rsidRDefault="00000000">
            <w:pPr>
              <w:spacing w:before="20" w:after="20" w:line="240" w:lineRule="auto"/>
            </w:pPr>
            <w:r>
              <w:rPr>
                <w:sz w:val="18"/>
                <w:szCs w:val="18"/>
              </w:rPr>
              <w:t>Gestión de proyectos TIC (PMBOK, PRINCE2), Modelo Corporativo Marco de Implantaciones (MCMI)</w:t>
            </w:r>
          </w:p>
        </w:tc>
        <w:tc>
          <w:tcPr>
            <w:tcW w:w="3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09EAC2" w14:textId="77777777" w:rsidR="00BA676C" w:rsidRDefault="00000000">
            <w:pPr>
              <w:spacing w:before="20" w:after="20" w:line="240" w:lineRule="auto"/>
            </w:pPr>
            <w:r>
              <w:rPr>
                <w:sz w:val="18"/>
                <w:szCs w:val="18"/>
              </w:rPr>
              <w:t>Solo la comparación entre gestión predictiva y ágil</w:t>
            </w:r>
          </w:p>
        </w:tc>
      </w:tr>
      <w:tr w:rsidR="00BA676C" w14:paraId="5A50CF8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BDD9FFA" w14:textId="77777777" w:rsidR="00BA676C" w:rsidRDefault="00000000">
            <w:pPr>
              <w:spacing w:before="20" w:after="20" w:line="240" w:lineRule="auto"/>
            </w:pPr>
            <w:r>
              <w:rPr>
                <w:sz w:val="18"/>
                <w:szCs w:val="18"/>
              </w:rPr>
              <w:t>38</w:t>
            </w:r>
          </w:p>
        </w:tc>
        <w:tc>
          <w:tcPr>
            <w:tcW w:w="501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04F0A12" w14:textId="77777777" w:rsidR="00BA676C" w:rsidRDefault="00000000">
            <w:pPr>
              <w:spacing w:before="20" w:after="20" w:line="240" w:lineRule="auto"/>
            </w:pPr>
            <w:r>
              <w:rPr>
                <w:sz w:val="18"/>
                <w:szCs w:val="18"/>
              </w:rPr>
              <w:t xml:space="preserve">Herramientas de gestión TIC del SAS (Jira, </w:t>
            </w:r>
            <w:proofErr w:type="spellStart"/>
            <w:r>
              <w:rPr>
                <w:sz w:val="18"/>
                <w:szCs w:val="18"/>
              </w:rPr>
              <w:t>Confluence</w:t>
            </w:r>
            <w:proofErr w:type="spellEnd"/>
            <w:r>
              <w:rPr>
                <w:sz w:val="18"/>
                <w:szCs w:val="18"/>
              </w:rPr>
              <w:t>)</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3421C9F" w14:textId="77777777" w:rsidR="00BA676C" w:rsidRDefault="00000000">
            <w:pPr>
              <w:spacing w:before="20" w:after="20" w:line="240" w:lineRule="auto"/>
            </w:pPr>
            <w:r>
              <w:rPr>
                <w:sz w:val="18"/>
                <w:szCs w:val="18"/>
              </w:rPr>
              <w:t>Mención de su uso en el marco ágil</w:t>
            </w:r>
          </w:p>
        </w:tc>
      </w:tr>
      <w:tr w:rsidR="00BA676C" w14:paraId="5BF22FF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378BF2" w14:textId="77777777" w:rsidR="00BA676C" w:rsidRDefault="00000000">
            <w:pPr>
              <w:spacing w:before="20" w:after="20" w:line="240" w:lineRule="auto"/>
            </w:pPr>
            <w:r>
              <w:rPr>
                <w:sz w:val="18"/>
                <w:szCs w:val="18"/>
              </w:rPr>
              <w:t>39</w:t>
            </w:r>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00AB71" w14:textId="77777777" w:rsidR="00BA676C" w:rsidRDefault="00000000">
            <w:pPr>
              <w:spacing w:before="20" w:after="20" w:line="240" w:lineRule="auto"/>
            </w:pPr>
            <w:r>
              <w:rPr>
                <w:sz w:val="18"/>
                <w:szCs w:val="18"/>
              </w:rPr>
              <w:t>Ciclo de vida y modelos (cascada, incremental, iterativo, espiral), prototipos, Métrica v3</w:t>
            </w:r>
          </w:p>
        </w:tc>
        <w:tc>
          <w:tcPr>
            <w:tcW w:w="3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BDD071" w14:textId="77777777" w:rsidR="00BA676C" w:rsidRDefault="00000000">
            <w:pPr>
              <w:spacing w:before="20" w:after="20" w:line="240" w:lineRule="auto"/>
            </w:pPr>
            <w:r>
              <w:rPr>
                <w:sz w:val="18"/>
                <w:szCs w:val="18"/>
              </w:rPr>
              <w:t>Los modelos ágiles se sitúan frente a los tradicionales</w:t>
            </w:r>
          </w:p>
        </w:tc>
      </w:tr>
      <w:tr w:rsidR="00BA676C" w14:paraId="7E6A253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5277B1C" w14:textId="77777777" w:rsidR="00BA676C" w:rsidRDefault="00000000">
            <w:pPr>
              <w:spacing w:before="20" w:after="20" w:line="240" w:lineRule="auto"/>
            </w:pPr>
            <w:r>
              <w:rPr>
                <w:sz w:val="18"/>
                <w:szCs w:val="18"/>
              </w:rPr>
              <w:t>40</w:t>
            </w:r>
          </w:p>
        </w:tc>
        <w:tc>
          <w:tcPr>
            <w:tcW w:w="501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6AAD397" w14:textId="77777777" w:rsidR="00BA676C" w:rsidRDefault="00000000">
            <w:pPr>
              <w:spacing w:before="20" w:after="20" w:line="240" w:lineRule="auto"/>
            </w:pPr>
            <w:r>
              <w:rPr>
                <w:sz w:val="18"/>
                <w:szCs w:val="18"/>
              </w:rPr>
              <w:t>Casos de uso e historias de usuario, UML</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284096A" w14:textId="77777777" w:rsidR="00BA676C" w:rsidRDefault="00000000">
            <w:pPr>
              <w:spacing w:before="20" w:after="20" w:line="240" w:lineRule="auto"/>
            </w:pPr>
            <w:r>
              <w:rPr>
                <w:sz w:val="18"/>
                <w:szCs w:val="18"/>
              </w:rPr>
              <w:t xml:space="preserve">Historias de usuario solo en su papel en el </w:t>
            </w:r>
            <w:proofErr w:type="spellStart"/>
            <w:r>
              <w:rPr>
                <w:sz w:val="18"/>
                <w:szCs w:val="18"/>
              </w:rPr>
              <w:t>Product</w:t>
            </w:r>
            <w:proofErr w:type="spellEnd"/>
            <w:r>
              <w:rPr>
                <w:sz w:val="18"/>
                <w:szCs w:val="18"/>
              </w:rPr>
              <w:t xml:space="preserve"> Backlog</w:t>
            </w:r>
          </w:p>
        </w:tc>
      </w:tr>
      <w:tr w:rsidR="00BA676C" w14:paraId="00439B00"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23670E" w14:textId="77777777" w:rsidR="00BA676C" w:rsidRDefault="00000000">
            <w:pPr>
              <w:spacing w:before="20" w:after="20" w:line="240" w:lineRule="auto"/>
            </w:pPr>
            <w:r>
              <w:rPr>
                <w:sz w:val="18"/>
                <w:szCs w:val="18"/>
              </w:rPr>
              <w:t>42</w:t>
            </w:r>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357274" w14:textId="77777777" w:rsidR="00BA676C" w:rsidRDefault="00000000">
            <w:pPr>
              <w:spacing w:before="20" w:after="20" w:line="240" w:lineRule="auto"/>
            </w:pPr>
            <w:r>
              <w:rPr>
                <w:sz w:val="18"/>
                <w:szCs w:val="18"/>
              </w:rPr>
              <w:t>Construcción y pruebas: tipologías</w:t>
            </w:r>
          </w:p>
        </w:tc>
        <w:tc>
          <w:tcPr>
            <w:tcW w:w="3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74BB56" w14:textId="77777777" w:rsidR="00BA676C" w:rsidRDefault="00000000">
            <w:pPr>
              <w:spacing w:before="20" w:after="20" w:line="240" w:lineRule="auto"/>
            </w:pPr>
            <w:r>
              <w:rPr>
                <w:sz w:val="18"/>
                <w:szCs w:val="18"/>
              </w:rPr>
              <w:t>Pruebas automatizadas como parte de CI/CD</w:t>
            </w:r>
          </w:p>
        </w:tc>
      </w:tr>
      <w:tr w:rsidR="00BA676C" w14:paraId="31D855E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C9E10CA" w14:textId="77777777" w:rsidR="00BA676C" w:rsidRDefault="00000000">
            <w:pPr>
              <w:spacing w:before="20" w:after="20" w:line="240" w:lineRule="auto"/>
            </w:pPr>
            <w:r>
              <w:rPr>
                <w:sz w:val="18"/>
                <w:szCs w:val="18"/>
              </w:rPr>
              <w:t>43</w:t>
            </w:r>
          </w:p>
        </w:tc>
        <w:tc>
          <w:tcPr>
            <w:tcW w:w="501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6F6DB4C" w14:textId="77777777" w:rsidR="00BA676C" w:rsidRDefault="00000000">
            <w:pPr>
              <w:spacing w:before="20" w:after="20" w:line="240" w:lineRule="auto"/>
            </w:pPr>
            <w:r>
              <w:rPr>
                <w:sz w:val="18"/>
                <w:szCs w:val="18"/>
              </w:rPr>
              <w:t>Gestión de la configuración, control de versiones, Git</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747A02B" w14:textId="77777777" w:rsidR="00BA676C" w:rsidRDefault="00000000">
            <w:pPr>
              <w:spacing w:before="20" w:after="20" w:line="240" w:lineRule="auto"/>
            </w:pPr>
            <w:r>
              <w:rPr>
                <w:sz w:val="18"/>
                <w:szCs w:val="18"/>
              </w:rPr>
              <w:t>Git/</w:t>
            </w:r>
            <w:proofErr w:type="spellStart"/>
            <w:r>
              <w:rPr>
                <w:sz w:val="18"/>
                <w:szCs w:val="18"/>
              </w:rPr>
              <w:t>Gitflow</w:t>
            </w:r>
            <w:proofErr w:type="spellEnd"/>
            <w:r>
              <w:rPr>
                <w:sz w:val="18"/>
                <w:szCs w:val="18"/>
              </w:rPr>
              <w:t xml:space="preserve"> como pieza del pipeline</w:t>
            </w:r>
          </w:p>
        </w:tc>
      </w:tr>
      <w:tr w:rsidR="00BA676C" w14:paraId="2A0E39C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6384C9" w14:textId="77777777" w:rsidR="00BA676C" w:rsidRDefault="00000000">
            <w:pPr>
              <w:spacing w:before="20" w:after="20" w:line="240" w:lineRule="auto"/>
            </w:pPr>
            <w:r>
              <w:rPr>
                <w:sz w:val="18"/>
                <w:szCs w:val="18"/>
              </w:rPr>
              <w:t>44</w:t>
            </w:r>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BE9EA03" w14:textId="77777777" w:rsidR="00BA676C" w:rsidRDefault="00000000">
            <w:pPr>
              <w:spacing w:before="20" w:after="20" w:line="240" w:lineRule="auto"/>
            </w:pPr>
            <w:r>
              <w:rPr>
                <w:sz w:val="18"/>
                <w:szCs w:val="18"/>
              </w:rPr>
              <w:t>Garantía de calidad del software (SQA), métricas, ISO 29119</w:t>
            </w:r>
          </w:p>
        </w:tc>
        <w:tc>
          <w:tcPr>
            <w:tcW w:w="3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C34A82" w14:textId="77777777" w:rsidR="00BA676C" w:rsidRDefault="00000000">
            <w:pPr>
              <w:spacing w:before="20" w:after="20" w:line="240" w:lineRule="auto"/>
            </w:pPr>
            <w:r>
              <w:rPr>
                <w:sz w:val="18"/>
                <w:szCs w:val="18"/>
              </w:rPr>
              <w:t xml:space="preserve">Umbrales de calidad del </w:t>
            </w:r>
            <w:proofErr w:type="spellStart"/>
            <w:r>
              <w:rPr>
                <w:sz w:val="18"/>
                <w:szCs w:val="18"/>
              </w:rPr>
              <w:t>DoD</w:t>
            </w:r>
            <w:proofErr w:type="spellEnd"/>
            <w:r>
              <w:rPr>
                <w:sz w:val="18"/>
                <w:szCs w:val="18"/>
              </w:rPr>
              <w:t xml:space="preserve"> del SAS</w:t>
            </w:r>
          </w:p>
        </w:tc>
      </w:tr>
      <w:tr w:rsidR="00BA676C" w14:paraId="1F5843B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ECAD430" w14:textId="77777777" w:rsidR="00BA676C" w:rsidRDefault="00000000">
            <w:pPr>
              <w:spacing w:before="20" w:after="20" w:line="240" w:lineRule="auto"/>
            </w:pPr>
            <w:r>
              <w:rPr>
                <w:sz w:val="18"/>
                <w:szCs w:val="18"/>
              </w:rPr>
              <w:t>45</w:t>
            </w:r>
          </w:p>
        </w:tc>
        <w:tc>
          <w:tcPr>
            <w:tcW w:w="501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63B3A49" w14:textId="77777777" w:rsidR="00BA676C" w:rsidRDefault="00000000">
            <w:pPr>
              <w:spacing w:before="20" w:after="20" w:line="240" w:lineRule="auto"/>
            </w:pPr>
            <w:r>
              <w:rPr>
                <w:sz w:val="18"/>
                <w:szCs w:val="18"/>
              </w:rPr>
              <w:t>Paradigmas de programación, TDD</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937DE4E" w14:textId="77777777" w:rsidR="00BA676C" w:rsidRDefault="00000000">
            <w:pPr>
              <w:spacing w:before="20" w:after="20" w:line="240" w:lineRule="auto"/>
            </w:pPr>
            <w:r>
              <w:rPr>
                <w:sz w:val="18"/>
                <w:szCs w:val="18"/>
              </w:rPr>
              <w:t>TDD y refactorización como prácticas de XP</w:t>
            </w:r>
          </w:p>
        </w:tc>
      </w:tr>
      <w:tr w:rsidR="00BA676C" w14:paraId="48D151BE"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2B3E45" w14:textId="77777777" w:rsidR="00BA676C" w:rsidRDefault="00000000">
            <w:pPr>
              <w:spacing w:before="20" w:after="20" w:line="240" w:lineRule="auto"/>
            </w:pPr>
            <w:r>
              <w:rPr>
                <w:sz w:val="18"/>
                <w:szCs w:val="18"/>
              </w:rPr>
              <w:t>76-78</w:t>
            </w:r>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008EAB" w14:textId="77777777" w:rsidR="00BA676C" w:rsidRDefault="00000000">
            <w:pPr>
              <w:spacing w:before="20" w:after="20" w:line="240" w:lineRule="auto"/>
            </w:pPr>
            <w:r>
              <w:rPr>
                <w:sz w:val="18"/>
                <w:szCs w:val="18"/>
              </w:rPr>
              <w:t>Seguridad TIC, Esquema Nacional de Seguridad, MAGERIT</w:t>
            </w:r>
          </w:p>
        </w:tc>
        <w:tc>
          <w:tcPr>
            <w:tcW w:w="3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6E1968" w14:textId="77777777" w:rsidR="00BA676C" w:rsidRDefault="00000000">
            <w:pPr>
              <w:spacing w:before="20" w:after="20" w:line="240" w:lineRule="auto"/>
            </w:pPr>
            <w:r>
              <w:rPr>
                <w:sz w:val="18"/>
                <w:szCs w:val="18"/>
              </w:rPr>
              <w:t>Solo la seguridad integrada en el ciclo de desarrollo (</w:t>
            </w:r>
            <w:proofErr w:type="spellStart"/>
            <w:r>
              <w:rPr>
                <w:sz w:val="18"/>
                <w:szCs w:val="18"/>
              </w:rPr>
              <w:t>DevSecOps</w:t>
            </w:r>
            <w:proofErr w:type="spellEnd"/>
            <w:r>
              <w:rPr>
                <w:sz w:val="18"/>
                <w:szCs w:val="18"/>
              </w:rPr>
              <w:t>)</w:t>
            </w:r>
          </w:p>
        </w:tc>
      </w:tr>
    </w:tbl>
    <w:p w14:paraId="2139D13F" w14:textId="77777777" w:rsidR="00BA676C" w:rsidRDefault="00BA676C">
      <w:pPr>
        <w:spacing w:after="60"/>
      </w:pPr>
    </w:p>
    <w:p w14:paraId="421D34F4" w14:textId="77777777" w:rsidR="00BA676C" w:rsidRDefault="00000000">
      <w:pPr>
        <w:pStyle w:val="Ttulo1"/>
        <w:keepNext/>
        <w:keepLines/>
        <w:pageBreakBefore/>
      </w:pPr>
      <w:r>
        <w:lastRenderedPageBreak/>
        <w:t>2. El desarrollo ágil de software</w:t>
      </w:r>
    </w:p>
    <w:p w14:paraId="75855106" w14:textId="77777777" w:rsidR="00BA676C" w:rsidRDefault="00000000">
      <w:pPr>
        <w:pStyle w:val="Ttulo2"/>
        <w:keepNext/>
        <w:keepLines/>
      </w:pPr>
      <w:r>
        <w:t>2.1. Concepto</w:t>
      </w:r>
    </w:p>
    <w:p w14:paraId="168251F6" w14:textId="77777777" w:rsidR="00BA676C" w:rsidRDefault="00000000">
      <w:pPr>
        <w:jc w:val="both"/>
      </w:pPr>
      <w:r>
        <w:t xml:space="preserve">El </w:t>
      </w:r>
      <w:r>
        <w:rPr>
          <w:b/>
          <w:bCs/>
        </w:rPr>
        <w:t>desarrollo ágil de software</w:t>
      </w:r>
      <w:r>
        <w:t xml:space="preserve"> es una familia de enfoques de ingeniería del software. Todos comparten los valores y principios del </w:t>
      </w:r>
      <w:r>
        <w:rPr>
          <w:b/>
          <w:bCs/>
        </w:rPr>
        <w:t>Manifiesto Ágil (2001)</w:t>
      </w:r>
      <w:r>
        <w:t xml:space="preserve"> y construyen el producto de forma </w:t>
      </w:r>
      <w:r>
        <w:rPr>
          <w:b/>
          <w:bCs/>
        </w:rPr>
        <w:t>iterativa e incremental</w:t>
      </w:r>
      <w:r>
        <w:t>, en ciclos cortos de duración fija (</w:t>
      </w:r>
      <w:proofErr w:type="spellStart"/>
      <w:r>
        <w:rPr>
          <w:i/>
          <w:iCs/>
        </w:rPr>
        <w:t>timeboxing</w:t>
      </w:r>
      <w:proofErr w:type="spellEnd"/>
      <w:r>
        <w:t>). En cada ciclo se entrega software funcionando, se recoge la retroalimentación del cliente y se adapta el plan.</w:t>
      </w:r>
    </w:p>
    <w:p w14:paraId="208F0ABC" w14:textId="77777777" w:rsidR="00BA676C" w:rsidRDefault="00000000">
      <w:pPr>
        <w:jc w:val="both"/>
      </w:pPr>
      <w:r>
        <w:t xml:space="preserve">Las metodologías ágiles parten de que, en los proyectos de software complejos, los requisitos </w:t>
      </w:r>
      <w:r>
        <w:rPr>
          <w:b/>
          <w:bCs/>
        </w:rPr>
        <w:t>no pueden conocerse por completo al principio</w:t>
      </w:r>
      <w:r>
        <w:t xml:space="preserve"> y cambian durante el desarrollo. En lugar de intentar fijarlo todo en una fase inicial, organizan el trabajo para </w:t>
      </w:r>
      <w:r>
        <w:rPr>
          <w:b/>
          <w:bCs/>
        </w:rPr>
        <w:t>aprender y adaptarse</w:t>
      </w:r>
      <w:r>
        <w:t xml:space="preserve"> de manera controlada. Esta forma de trabajar se conoce como </w:t>
      </w:r>
      <w:r>
        <w:rPr>
          <w:b/>
          <w:bCs/>
        </w:rPr>
        <w:t>control empírico del proceso</w:t>
      </w:r>
      <w:r>
        <w:t>: transparencia, inspección y adaptación.</w:t>
      </w:r>
    </w:p>
    <w:p w14:paraId="2A9B82E6" w14:textId="77777777" w:rsidR="00BA676C" w:rsidRDefault="00000000">
      <w:pPr>
        <w:keepNext/>
        <w:jc w:val="both"/>
      </w:pPr>
      <w:r>
        <w:t>Rasgos característicos:</w:t>
      </w:r>
    </w:p>
    <w:p w14:paraId="2AF978AA" w14:textId="77777777" w:rsidR="00BA676C" w:rsidRDefault="00000000">
      <w:pPr>
        <w:pStyle w:val="Prrafodelista"/>
        <w:numPr>
          <w:ilvl w:val="0"/>
          <w:numId w:val="2"/>
        </w:numPr>
        <w:spacing w:after="40"/>
      </w:pPr>
      <w:r>
        <w:rPr>
          <w:b/>
          <w:bCs/>
        </w:rPr>
        <w:t>Iterativo e incremental:</w:t>
      </w:r>
      <w:r>
        <w:t xml:space="preserve"> el producto crece en incrementos que funcionan y se pueden usar.</w:t>
      </w:r>
    </w:p>
    <w:p w14:paraId="3F96D3B2" w14:textId="77777777" w:rsidR="00BA676C" w:rsidRDefault="00000000">
      <w:pPr>
        <w:pStyle w:val="Prrafodelista"/>
        <w:numPr>
          <w:ilvl w:val="0"/>
          <w:numId w:val="2"/>
        </w:numPr>
        <w:spacing w:after="40"/>
      </w:pPr>
      <w:r>
        <w:rPr>
          <w:b/>
          <w:bCs/>
        </w:rPr>
        <w:t>Entregas rápidas y frecuentes</w:t>
      </w:r>
      <w:r>
        <w:t xml:space="preserve"> de software con valor (la característica que suelen pedir las preguntas genéricas).</w:t>
      </w:r>
    </w:p>
    <w:p w14:paraId="18442783" w14:textId="77777777" w:rsidR="00BA676C" w:rsidRDefault="00000000">
      <w:pPr>
        <w:pStyle w:val="Prrafodelista"/>
        <w:numPr>
          <w:ilvl w:val="0"/>
          <w:numId w:val="2"/>
        </w:numPr>
        <w:spacing w:after="40"/>
      </w:pPr>
      <w:r>
        <w:rPr>
          <w:b/>
          <w:bCs/>
        </w:rPr>
        <w:t>Colaboración continua con el cliente</w:t>
      </w:r>
      <w:r>
        <w:t xml:space="preserve"> y con los responsables de negocio.</w:t>
      </w:r>
    </w:p>
    <w:p w14:paraId="09AC89E3" w14:textId="77777777" w:rsidR="00BA676C" w:rsidRDefault="00000000">
      <w:pPr>
        <w:pStyle w:val="Prrafodelista"/>
        <w:numPr>
          <w:ilvl w:val="0"/>
          <w:numId w:val="2"/>
        </w:numPr>
        <w:spacing w:after="40"/>
      </w:pPr>
      <w:r>
        <w:rPr>
          <w:b/>
          <w:bCs/>
        </w:rPr>
        <w:t>Equipos pequeños, multidisciplinares y autoorganizados</w:t>
      </w:r>
      <w:r>
        <w:t xml:space="preserve"> (en terminología Scrum 2020, </w:t>
      </w:r>
      <w:r>
        <w:rPr>
          <w:i/>
          <w:iCs/>
        </w:rPr>
        <w:t>autogestionados</w:t>
      </w:r>
      <w:r>
        <w:t>).</w:t>
      </w:r>
    </w:p>
    <w:p w14:paraId="3B326CE8" w14:textId="77777777" w:rsidR="00BA676C" w:rsidRDefault="00000000">
      <w:pPr>
        <w:pStyle w:val="Prrafodelista"/>
        <w:numPr>
          <w:ilvl w:val="0"/>
          <w:numId w:val="2"/>
        </w:numPr>
        <w:spacing w:after="40"/>
      </w:pPr>
      <w:r>
        <w:rPr>
          <w:b/>
          <w:bCs/>
        </w:rPr>
        <w:t>Aceptación del cambio</w:t>
      </w:r>
      <w:r>
        <w:t xml:space="preserve"> de requisitos, incluso en etapas tardías.</w:t>
      </w:r>
    </w:p>
    <w:p w14:paraId="1888D6E7" w14:textId="77777777" w:rsidR="00BA676C" w:rsidRDefault="00000000">
      <w:pPr>
        <w:pStyle w:val="Prrafodelista"/>
        <w:numPr>
          <w:ilvl w:val="0"/>
          <w:numId w:val="2"/>
        </w:numPr>
        <w:spacing w:after="40"/>
      </w:pPr>
      <w:r>
        <w:rPr>
          <w:b/>
          <w:bCs/>
        </w:rPr>
        <w:t>Mejora continua</w:t>
      </w:r>
      <w:r>
        <w:t xml:space="preserve"> del producto y del propio proceso.</w:t>
      </w:r>
    </w:p>
    <w:p w14:paraId="54A90E7E" w14:textId="77777777" w:rsidR="00BA676C" w:rsidRDefault="00000000">
      <w:pPr>
        <w:pStyle w:val="Prrafodelista"/>
        <w:numPr>
          <w:ilvl w:val="0"/>
          <w:numId w:val="2"/>
        </w:numPr>
        <w:spacing w:after="40"/>
      </w:pPr>
      <w:r>
        <w:rPr>
          <w:b/>
          <w:bCs/>
        </w:rPr>
        <w:t>Excelencia técnica</w:t>
      </w:r>
      <w:r>
        <w:t>: calidad integrada, pruebas automatizadas, integración continua.</w:t>
      </w:r>
    </w:p>
    <w:p w14:paraId="749DE8EA" w14:textId="77777777" w:rsidR="00BA676C" w:rsidRDefault="00000000">
      <w:pPr>
        <w:pStyle w:val="Prrafodelista"/>
        <w:numPr>
          <w:ilvl w:val="0"/>
          <w:numId w:val="2"/>
        </w:numPr>
        <w:spacing w:after="40"/>
      </w:pPr>
      <w:r>
        <w:rPr>
          <w:b/>
          <w:bCs/>
        </w:rPr>
        <w:t>Documentación suficiente</w:t>
      </w:r>
      <w:r>
        <w:t>, no exhaustiva: se documenta lo que aporta valor.</w:t>
      </w:r>
    </w:p>
    <w:p w14:paraId="68FD3D7C" w14:textId="77777777" w:rsidR="00BA676C" w:rsidRDefault="00000000">
      <w:pPr>
        <w:pStyle w:val="Ttulo2"/>
        <w:keepNext/>
        <w:keepLines/>
      </w:pPr>
      <w:r>
        <w:t>2.2. Origen y evolución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8289"/>
      </w:tblGrid>
      <w:tr w:rsidR="00BA676C" w14:paraId="0A4EA887"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62CAE37" w14:textId="77777777" w:rsidR="00BA676C" w:rsidRDefault="00000000">
            <w:pPr>
              <w:spacing w:before="20" w:after="20" w:line="240" w:lineRule="auto"/>
            </w:pPr>
            <w:r>
              <w:rPr>
                <w:b/>
                <w:bCs/>
                <w:color w:val="FFFFFF"/>
                <w:sz w:val="18"/>
                <w:szCs w:val="18"/>
              </w:rPr>
              <w:t>Año</w:t>
            </w:r>
          </w:p>
        </w:tc>
        <w:tc>
          <w:tcPr>
            <w:tcW w:w="828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B244A9A" w14:textId="77777777" w:rsidR="00BA676C" w:rsidRDefault="00000000">
            <w:pPr>
              <w:spacing w:before="20" w:after="20" w:line="240" w:lineRule="auto"/>
            </w:pPr>
            <w:r>
              <w:rPr>
                <w:b/>
                <w:bCs/>
                <w:color w:val="FFFFFF"/>
                <w:sz w:val="18"/>
                <w:szCs w:val="18"/>
              </w:rPr>
              <w:t>Hito</w:t>
            </w:r>
          </w:p>
        </w:tc>
      </w:tr>
      <w:tr w:rsidR="00BA676C" w14:paraId="0A832848"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A3E776" w14:textId="77777777" w:rsidR="00BA676C" w:rsidRDefault="00000000">
            <w:pPr>
              <w:spacing w:before="20" w:after="20" w:line="240" w:lineRule="auto"/>
            </w:pPr>
            <w:r>
              <w:rPr>
                <w:sz w:val="18"/>
                <w:szCs w:val="18"/>
              </w:rPr>
              <w:t>1986</w:t>
            </w:r>
          </w:p>
        </w:tc>
        <w:tc>
          <w:tcPr>
            <w:tcW w:w="82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F357FB" w14:textId="77777777" w:rsidR="00BA676C" w:rsidRDefault="00000000">
            <w:pPr>
              <w:spacing w:before="20" w:after="20" w:line="240" w:lineRule="auto"/>
            </w:pPr>
            <w:r>
              <w:rPr>
                <w:sz w:val="18"/>
                <w:szCs w:val="18"/>
              </w:rPr>
              <w:t xml:space="preserve">Takeuchi y Nonaka publican en </w:t>
            </w:r>
            <w:r>
              <w:rPr>
                <w:i/>
                <w:iCs/>
                <w:sz w:val="18"/>
                <w:szCs w:val="18"/>
              </w:rPr>
              <w:t xml:space="preserve">Harvard Business </w:t>
            </w:r>
            <w:proofErr w:type="spellStart"/>
            <w:r>
              <w:rPr>
                <w:i/>
                <w:iCs/>
                <w:sz w:val="18"/>
                <w:szCs w:val="18"/>
              </w:rPr>
              <w:t>Review</w:t>
            </w:r>
            <w:proofErr w:type="spellEnd"/>
            <w:r>
              <w:rPr>
                <w:sz w:val="18"/>
                <w:szCs w:val="18"/>
              </w:rPr>
              <w:t xml:space="preserve"> «</w:t>
            </w:r>
            <w:proofErr w:type="spellStart"/>
            <w:r>
              <w:rPr>
                <w:sz w:val="18"/>
                <w:szCs w:val="18"/>
              </w:rPr>
              <w:t>The</w:t>
            </w:r>
            <w:proofErr w:type="spellEnd"/>
            <w:r>
              <w:rPr>
                <w:sz w:val="18"/>
                <w:szCs w:val="18"/>
              </w:rPr>
              <w:t xml:space="preserve"> New </w:t>
            </w:r>
            <w:proofErr w:type="spellStart"/>
            <w:r>
              <w:rPr>
                <w:sz w:val="18"/>
                <w:szCs w:val="18"/>
              </w:rPr>
              <w:t>New</w:t>
            </w:r>
            <w:proofErr w:type="spellEnd"/>
            <w:r>
              <w:rPr>
                <w:sz w:val="18"/>
                <w:szCs w:val="18"/>
              </w:rPr>
              <w:t xml:space="preserve"> </w:t>
            </w:r>
            <w:proofErr w:type="spellStart"/>
            <w:r>
              <w:rPr>
                <w:sz w:val="18"/>
                <w:szCs w:val="18"/>
              </w:rPr>
              <w:t>Product</w:t>
            </w:r>
            <w:proofErr w:type="spellEnd"/>
            <w:r>
              <w:rPr>
                <w:sz w:val="18"/>
                <w:szCs w:val="18"/>
              </w:rPr>
              <w:t xml:space="preserve"> </w:t>
            </w:r>
            <w:proofErr w:type="spellStart"/>
            <w:r>
              <w:rPr>
                <w:sz w:val="18"/>
                <w:szCs w:val="18"/>
              </w:rPr>
              <w:t>Development</w:t>
            </w:r>
            <w:proofErr w:type="spellEnd"/>
            <w:r>
              <w:rPr>
                <w:sz w:val="18"/>
                <w:szCs w:val="18"/>
              </w:rPr>
              <w:t xml:space="preserve"> </w:t>
            </w:r>
            <w:proofErr w:type="spellStart"/>
            <w:r>
              <w:rPr>
                <w:sz w:val="18"/>
                <w:szCs w:val="18"/>
              </w:rPr>
              <w:t>Game</w:t>
            </w:r>
            <w:proofErr w:type="spellEnd"/>
            <w:r>
              <w:rPr>
                <w:sz w:val="18"/>
                <w:szCs w:val="18"/>
              </w:rPr>
              <w:t xml:space="preserve">». Comparan los equipos de desarrollo de producto con una </w:t>
            </w:r>
            <w:r>
              <w:rPr>
                <w:b/>
                <w:bCs/>
                <w:sz w:val="18"/>
                <w:szCs w:val="18"/>
              </w:rPr>
              <w:t>melé (scrum) de rugby</w:t>
            </w:r>
            <w:r>
              <w:rPr>
                <w:sz w:val="18"/>
                <w:szCs w:val="18"/>
              </w:rPr>
              <w:t>. Es el origen del término Scrum.</w:t>
            </w:r>
          </w:p>
        </w:tc>
      </w:tr>
      <w:tr w:rsidR="00BA676C" w14:paraId="674C51F0"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4ACFB71" w14:textId="77777777" w:rsidR="00BA676C" w:rsidRDefault="00000000">
            <w:pPr>
              <w:spacing w:before="20" w:after="20" w:line="240" w:lineRule="auto"/>
            </w:pPr>
            <w:r>
              <w:rPr>
                <w:sz w:val="18"/>
                <w:szCs w:val="18"/>
              </w:rPr>
              <w:t>1995</w:t>
            </w:r>
          </w:p>
        </w:tc>
        <w:tc>
          <w:tcPr>
            <w:tcW w:w="828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B36FB1C" w14:textId="77777777" w:rsidR="00BA676C" w:rsidRDefault="00000000">
            <w:pPr>
              <w:spacing w:before="20" w:after="20" w:line="240" w:lineRule="auto"/>
            </w:pPr>
            <w:r>
              <w:rPr>
                <w:sz w:val="18"/>
                <w:szCs w:val="18"/>
              </w:rPr>
              <w:t xml:space="preserve">Ken </w:t>
            </w:r>
            <w:proofErr w:type="spellStart"/>
            <w:r>
              <w:rPr>
                <w:sz w:val="18"/>
                <w:szCs w:val="18"/>
              </w:rPr>
              <w:t>Schwaber</w:t>
            </w:r>
            <w:proofErr w:type="spellEnd"/>
            <w:r>
              <w:rPr>
                <w:sz w:val="18"/>
                <w:szCs w:val="18"/>
              </w:rPr>
              <w:t xml:space="preserve"> y Jeff Sutherland presentan Scrum en la conferencia OOPSLA.</w:t>
            </w:r>
          </w:p>
        </w:tc>
      </w:tr>
      <w:tr w:rsidR="00BA676C" w14:paraId="217598C8"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F04C2F" w14:textId="77777777" w:rsidR="00BA676C" w:rsidRDefault="00000000">
            <w:pPr>
              <w:spacing w:before="20" w:after="20" w:line="240" w:lineRule="auto"/>
            </w:pPr>
            <w:r>
              <w:rPr>
                <w:sz w:val="18"/>
                <w:szCs w:val="18"/>
              </w:rPr>
              <w:t>1994-1997</w:t>
            </w:r>
          </w:p>
        </w:tc>
        <w:tc>
          <w:tcPr>
            <w:tcW w:w="82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A7ABC6" w14:textId="77777777" w:rsidR="00BA676C" w:rsidRDefault="00000000">
            <w:pPr>
              <w:spacing w:before="20" w:after="20" w:line="240" w:lineRule="auto"/>
            </w:pPr>
            <w:r>
              <w:rPr>
                <w:sz w:val="18"/>
                <w:szCs w:val="18"/>
              </w:rPr>
              <w:t xml:space="preserve">Aparecen otros métodos «ligeros»: DSDM (1994), </w:t>
            </w:r>
            <w:proofErr w:type="spellStart"/>
            <w:r>
              <w:rPr>
                <w:sz w:val="18"/>
                <w:szCs w:val="18"/>
              </w:rPr>
              <w:t>Crystal</w:t>
            </w:r>
            <w:proofErr w:type="spellEnd"/>
            <w:r>
              <w:rPr>
                <w:sz w:val="18"/>
                <w:szCs w:val="18"/>
              </w:rPr>
              <w:t xml:space="preserve"> (Cockburn), FDD (De Luca, 1997), ASD (</w:t>
            </w:r>
            <w:proofErr w:type="spellStart"/>
            <w:r>
              <w:rPr>
                <w:sz w:val="18"/>
                <w:szCs w:val="18"/>
              </w:rPr>
              <w:t>Highsmith</w:t>
            </w:r>
            <w:proofErr w:type="spellEnd"/>
            <w:r>
              <w:rPr>
                <w:sz w:val="18"/>
                <w:szCs w:val="18"/>
              </w:rPr>
              <w:t>).</w:t>
            </w:r>
          </w:p>
        </w:tc>
      </w:tr>
      <w:tr w:rsidR="00BA676C" w14:paraId="60E03B0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772FFEE" w14:textId="77777777" w:rsidR="00BA676C" w:rsidRDefault="00000000">
            <w:pPr>
              <w:spacing w:before="20" w:after="20" w:line="240" w:lineRule="auto"/>
            </w:pPr>
            <w:r>
              <w:rPr>
                <w:sz w:val="18"/>
                <w:szCs w:val="18"/>
              </w:rPr>
              <w:t>1999</w:t>
            </w:r>
          </w:p>
        </w:tc>
        <w:tc>
          <w:tcPr>
            <w:tcW w:w="828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1D12E0B" w14:textId="77777777" w:rsidR="00BA676C" w:rsidRDefault="00000000">
            <w:pPr>
              <w:spacing w:before="20" w:after="20" w:line="240" w:lineRule="auto"/>
            </w:pPr>
            <w:r>
              <w:rPr>
                <w:sz w:val="18"/>
                <w:szCs w:val="18"/>
              </w:rPr>
              <w:t xml:space="preserve">Kent Beck publica </w:t>
            </w:r>
            <w:r>
              <w:rPr>
                <w:i/>
                <w:iCs/>
                <w:sz w:val="18"/>
                <w:szCs w:val="18"/>
              </w:rPr>
              <w:t xml:space="preserve">Extreme </w:t>
            </w:r>
            <w:proofErr w:type="spellStart"/>
            <w:r>
              <w:rPr>
                <w:i/>
                <w:iCs/>
                <w:sz w:val="18"/>
                <w:szCs w:val="18"/>
              </w:rPr>
              <w:t>Programming</w:t>
            </w:r>
            <w:proofErr w:type="spellEnd"/>
            <w:r>
              <w:rPr>
                <w:i/>
                <w:iCs/>
                <w:sz w:val="18"/>
                <w:szCs w:val="18"/>
              </w:rPr>
              <w:t xml:space="preserve"> </w:t>
            </w:r>
            <w:proofErr w:type="spellStart"/>
            <w:r>
              <w:rPr>
                <w:i/>
                <w:iCs/>
                <w:sz w:val="18"/>
                <w:szCs w:val="18"/>
              </w:rPr>
              <w:t>Explained</w:t>
            </w:r>
            <w:proofErr w:type="spellEnd"/>
            <w:r>
              <w:rPr>
                <w:sz w:val="18"/>
                <w:szCs w:val="18"/>
              </w:rPr>
              <w:t xml:space="preserve"> (XP).</w:t>
            </w:r>
          </w:p>
        </w:tc>
      </w:tr>
      <w:tr w:rsidR="00BA676C" w14:paraId="2F9116C6"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447B7E" w14:textId="77777777" w:rsidR="00BA676C" w:rsidRDefault="00000000">
            <w:pPr>
              <w:spacing w:before="20" w:after="20" w:line="240" w:lineRule="auto"/>
            </w:pPr>
            <w:r>
              <w:rPr>
                <w:sz w:val="18"/>
                <w:szCs w:val="18"/>
              </w:rPr>
              <w:t>2001</w:t>
            </w:r>
          </w:p>
        </w:tc>
        <w:tc>
          <w:tcPr>
            <w:tcW w:w="82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425A59" w14:textId="77777777" w:rsidR="00BA676C" w:rsidRDefault="00000000">
            <w:pPr>
              <w:spacing w:before="20" w:after="20" w:line="240" w:lineRule="auto"/>
            </w:pPr>
            <w:r>
              <w:rPr>
                <w:b/>
                <w:bCs/>
                <w:sz w:val="18"/>
                <w:szCs w:val="18"/>
              </w:rPr>
              <w:t>Manifiesto por el Desarrollo Ágil de Software</w:t>
            </w:r>
            <w:r>
              <w:rPr>
                <w:sz w:val="18"/>
                <w:szCs w:val="18"/>
              </w:rPr>
              <w:t xml:space="preserve"> (</w:t>
            </w:r>
            <w:proofErr w:type="spellStart"/>
            <w:r>
              <w:rPr>
                <w:sz w:val="18"/>
                <w:szCs w:val="18"/>
              </w:rPr>
              <w:t>Snowbird</w:t>
            </w:r>
            <w:proofErr w:type="spellEnd"/>
            <w:r>
              <w:rPr>
                <w:sz w:val="18"/>
                <w:szCs w:val="18"/>
              </w:rPr>
              <w:t>, Utah, 11-13 de febrero). 17 firmantes. Después se crea la Agile Alliance.</w:t>
            </w:r>
          </w:p>
        </w:tc>
      </w:tr>
      <w:tr w:rsidR="00BA676C" w14:paraId="68825EB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C2368F1" w14:textId="77777777" w:rsidR="00BA676C" w:rsidRDefault="00000000">
            <w:pPr>
              <w:spacing w:before="20" w:after="20" w:line="240" w:lineRule="auto"/>
            </w:pPr>
            <w:r>
              <w:rPr>
                <w:sz w:val="18"/>
                <w:szCs w:val="18"/>
              </w:rPr>
              <w:t>2003</w:t>
            </w:r>
          </w:p>
        </w:tc>
        <w:tc>
          <w:tcPr>
            <w:tcW w:w="828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57DDC8A" w14:textId="77777777" w:rsidR="00BA676C" w:rsidRDefault="00000000">
            <w:pPr>
              <w:spacing w:before="20" w:after="20" w:line="240" w:lineRule="auto"/>
            </w:pPr>
            <w:r>
              <w:rPr>
                <w:sz w:val="18"/>
                <w:szCs w:val="18"/>
              </w:rPr>
              <w:t xml:space="preserve">Mary y Tom </w:t>
            </w:r>
            <w:proofErr w:type="spellStart"/>
            <w:r>
              <w:rPr>
                <w:sz w:val="18"/>
                <w:szCs w:val="18"/>
              </w:rPr>
              <w:t>Poppendieck</w:t>
            </w:r>
            <w:proofErr w:type="spellEnd"/>
            <w:r>
              <w:rPr>
                <w:sz w:val="18"/>
                <w:szCs w:val="18"/>
              </w:rPr>
              <w:t xml:space="preserve"> publican </w:t>
            </w:r>
            <w:r>
              <w:rPr>
                <w:i/>
                <w:iCs/>
                <w:sz w:val="18"/>
                <w:szCs w:val="18"/>
              </w:rPr>
              <w:t xml:space="preserve">Lean Software </w:t>
            </w:r>
            <w:proofErr w:type="spellStart"/>
            <w:r>
              <w:rPr>
                <w:i/>
                <w:iCs/>
                <w:sz w:val="18"/>
                <w:szCs w:val="18"/>
              </w:rPr>
              <w:t>Development</w:t>
            </w:r>
            <w:proofErr w:type="spellEnd"/>
            <w:r>
              <w:rPr>
                <w:i/>
                <w:iCs/>
                <w:sz w:val="18"/>
                <w:szCs w:val="18"/>
              </w:rPr>
              <w:t xml:space="preserve">: </w:t>
            </w:r>
            <w:proofErr w:type="spellStart"/>
            <w:r>
              <w:rPr>
                <w:i/>
                <w:iCs/>
                <w:sz w:val="18"/>
                <w:szCs w:val="18"/>
              </w:rPr>
              <w:t>An</w:t>
            </w:r>
            <w:proofErr w:type="spellEnd"/>
            <w:r>
              <w:rPr>
                <w:i/>
                <w:iCs/>
                <w:sz w:val="18"/>
                <w:szCs w:val="18"/>
              </w:rPr>
              <w:t xml:space="preserve"> Agile </w:t>
            </w:r>
            <w:proofErr w:type="spellStart"/>
            <w:r>
              <w:rPr>
                <w:i/>
                <w:iCs/>
                <w:sz w:val="18"/>
                <w:szCs w:val="18"/>
              </w:rPr>
              <w:t>Toolkit</w:t>
            </w:r>
            <w:proofErr w:type="spellEnd"/>
            <w:r>
              <w:rPr>
                <w:sz w:val="18"/>
                <w:szCs w:val="18"/>
              </w:rPr>
              <w:t>.</w:t>
            </w:r>
          </w:p>
        </w:tc>
      </w:tr>
      <w:tr w:rsidR="00BA676C" w14:paraId="64E60DF3"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778DDB" w14:textId="77777777" w:rsidR="00BA676C" w:rsidRDefault="00000000">
            <w:pPr>
              <w:spacing w:before="20" w:after="20" w:line="240" w:lineRule="auto"/>
            </w:pPr>
            <w:r>
              <w:rPr>
                <w:sz w:val="18"/>
                <w:szCs w:val="18"/>
              </w:rPr>
              <w:t>2004-2010</w:t>
            </w:r>
          </w:p>
        </w:tc>
        <w:tc>
          <w:tcPr>
            <w:tcW w:w="82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89F76E" w14:textId="77777777" w:rsidR="00BA676C" w:rsidRDefault="00000000">
            <w:pPr>
              <w:spacing w:before="20" w:after="20" w:line="240" w:lineRule="auto"/>
            </w:pPr>
            <w:r>
              <w:rPr>
                <w:sz w:val="18"/>
                <w:szCs w:val="18"/>
              </w:rPr>
              <w:t xml:space="preserve">David J. Anderson aplica Kanban al software (Microsoft, 2004; libro </w:t>
            </w:r>
            <w:r>
              <w:rPr>
                <w:i/>
                <w:iCs/>
                <w:sz w:val="18"/>
                <w:szCs w:val="18"/>
              </w:rPr>
              <w:t>Kanban</w:t>
            </w:r>
            <w:r>
              <w:rPr>
                <w:sz w:val="18"/>
                <w:szCs w:val="18"/>
              </w:rPr>
              <w:t>, 2010).</w:t>
            </w:r>
          </w:p>
        </w:tc>
      </w:tr>
      <w:tr w:rsidR="00BA676C" w14:paraId="036ECFE7"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8B21F0F" w14:textId="77777777" w:rsidR="00BA676C" w:rsidRDefault="00000000">
            <w:pPr>
              <w:spacing w:before="20" w:after="20" w:line="240" w:lineRule="auto"/>
            </w:pPr>
            <w:r>
              <w:rPr>
                <w:sz w:val="18"/>
                <w:szCs w:val="18"/>
              </w:rPr>
              <w:t>2009</w:t>
            </w:r>
          </w:p>
        </w:tc>
        <w:tc>
          <w:tcPr>
            <w:tcW w:w="828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45E5EFD" w14:textId="77777777" w:rsidR="00BA676C" w:rsidRDefault="00000000">
            <w:pPr>
              <w:spacing w:before="20" w:after="20" w:line="240" w:lineRule="auto"/>
            </w:pPr>
            <w:r>
              <w:rPr>
                <w:sz w:val="18"/>
                <w:szCs w:val="18"/>
              </w:rPr>
              <w:t xml:space="preserve">Nace el término </w:t>
            </w:r>
            <w:r>
              <w:rPr>
                <w:b/>
                <w:bCs/>
                <w:sz w:val="18"/>
                <w:szCs w:val="18"/>
              </w:rPr>
              <w:t>DevOps</w:t>
            </w:r>
            <w:r>
              <w:rPr>
                <w:sz w:val="18"/>
                <w:szCs w:val="18"/>
              </w:rPr>
              <w:t xml:space="preserve"> (</w:t>
            </w:r>
            <w:proofErr w:type="spellStart"/>
            <w:r>
              <w:rPr>
                <w:sz w:val="18"/>
                <w:szCs w:val="18"/>
              </w:rPr>
              <w:t>DevOpsDays</w:t>
            </w:r>
            <w:proofErr w:type="spellEnd"/>
            <w:r>
              <w:rPr>
                <w:sz w:val="18"/>
                <w:szCs w:val="18"/>
              </w:rPr>
              <w:t xml:space="preserve"> de Gante, Patrick </w:t>
            </w:r>
            <w:proofErr w:type="spellStart"/>
            <w:r>
              <w:rPr>
                <w:sz w:val="18"/>
                <w:szCs w:val="18"/>
              </w:rPr>
              <w:t>Debois</w:t>
            </w:r>
            <w:proofErr w:type="spellEnd"/>
            <w:r>
              <w:rPr>
                <w:sz w:val="18"/>
                <w:szCs w:val="18"/>
              </w:rPr>
              <w:t>).</w:t>
            </w:r>
          </w:p>
        </w:tc>
      </w:tr>
      <w:tr w:rsidR="00BA676C" w14:paraId="455DB665"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2A890A" w14:textId="77777777" w:rsidR="00BA676C" w:rsidRDefault="00000000">
            <w:pPr>
              <w:spacing w:before="20" w:after="20" w:line="240" w:lineRule="auto"/>
            </w:pPr>
            <w:r>
              <w:rPr>
                <w:sz w:val="18"/>
                <w:szCs w:val="18"/>
              </w:rPr>
              <w:t>2010</w:t>
            </w:r>
          </w:p>
        </w:tc>
        <w:tc>
          <w:tcPr>
            <w:tcW w:w="82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D82058" w14:textId="77777777" w:rsidR="00BA676C" w:rsidRDefault="00000000">
            <w:pPr>
              <w:spacing w:before="20" w:after="20" w:line="240" w:lineRule="auto"/>
            </w:pPr>
            <w:r>
              <w:rPr>
                <w:sz w:val="18"/>
                <w:szCs w:val="18"/>
              </w:rPr>
              <w:t xml:space="preserve">Primera </w:t>
            </w:r>
            <w:r>
              <w:rPr>
                <w:b/>
                <w:bCs/>
                <w:sz w:val="18"/>
                <w:szCs w:val="18"/>
              </w:rPr>
              <w:t>Scrum Guide</w:t>
            </w:r>
            <w:r>
              <w:rPr>
                <w:sz w:val="18"/>
                <w:szCs w:val="18"/>
              </w:rPr>
              <w:t xml:space="preserve">, con revisiones en 2011, 2013, 2016, 2017 y </w:t>
            </w:r>
            <w:r>
              <w:rPr>
                <w:b/>
                <w:bCs/>
                <w:sz w:val="18"/>
                <w:szCs w:val="18"/>
              </w:rPr>
              <w:t>2020 (vigente)</w:t>
            </w:r>
            <w:r>
              <w:rPr>
                <w:sz w:val="18"/>
                <w:szCs w:val="18"/>
              </w:rPr>
              <w:t xml:space="preserve">. </w:t>
            </w:r>
            <w:proofErr w:type="spellStart"/>
            <w:r>
              <w:rPr>
                <w:sz w:val="18"/>
                <w:szCs w:val="18"/>
              </w:rPr>
              <w:t>Humble</w:t>
            </w:r>
            <w:proofErr w:type="spellEnd"/>
            <w:r>
              <w:rPr>
                <w:sz w:val="18"/>
                <w:szCs w:val="18"/>
              </w:rPr>
              <w:t xml:space="preserve"> y </w:t>
            </w:r>
            <w:proofErr w:type="spellStart"/>
            <w:r>
              <w:rPr>
                <w:sz w:val="18"/>
                <w:szCs w:val="18"/>
              </w:rPr>
              <w:t>Farley</w:t>
            </w:r>
            <w:proofErr w:type="spellEnd"/>
            <w:r>
              <w:rPr>
                <w:sz w:val="18"/>
                <w:szCs w:val="18"/>
              </w:rPr>
              <w:t xml:space="preserve"> publican </w:t>
            </w:r>
            <w:proofErr w:type="spellStart"/>
            <w:r>
              <w:rPr>
                <w:i/>
                <w:iCs/>
                <w:sz w:val="18"/>
                <w:szCs w:val="18"/>
              </w:rPr>
              <w:t>Continuous</w:t>
            </w:r>
            <w:proofErr w:type="spellEnd"/>
            <w:r>
              <w:rPr>
                <w:i/>
                <w:iCs/>
                <w:sz w:val="18"/>
                <w:szCs w:val="18"/>
              </w:rPr>
              <w:t xml:space="preserve"> </w:t>
            </w:r>
            <w:proofErr w:type="spellStart"/>
            <w:r>
              <w:rPr>
                <w:i/>
                <w:iCs/>
                <w:sz w:val="18"/>
                <w:szCs w:val="18"/>
              </w:rPr>
              <w:t>Delivery</w:t>
            </w:r>
            <w:proofErr w:type="spellEnd"/>
            <w:r>
              <w:rPr>
                <w:sz w:val="18"/>
                <w:szCs w:val="18"/>
              </w:rPr>
              <w:t>.</w:t>
            </w:r>
          </w:p>
        </w:tc>
      </w:tr>
      <w:tr w:rsidR="00BA676C" w14:paraId="1FA3509A"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72B2638" w14:textId="77777777" w:rsidR="00BA676C" w:rsidRDefault="00000000">
            <w:pPr>
              <w:spacing w:before="20" w:after="20" w:line="240" w:lineRule="auto"/>
            </w:pPr>
            <w:r>
              <w:rPr>
                <w:sz w:val="18"/>
                <w:szCs w:val="18"/>
              </w:rPr>
              <w:t>2022</w:t>
            </w:r>
          </w:p>
        </w:tc>
        <w:tc>
          <w:tcPr>
            <w:tcW w:w="828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D6610E8" w14:textId="77777777" w:rsidR="00BA676C" w:rsidRDefault="00000000">
            <w:pPr>
              <w:spacing w:before="20" w:after="20" w:line="240" w:lineRule="auto"/>
            </w:pPr>
            <w:r>
              <w:rPr>
                <w:sz w:val="18"/>
                <w:szCs w:val="18"/>
              </w:rPr>
              <w:t xml:space="preserve">Norma </w:t>
            </w:r>
            <w:r>
              <w:rPr>
                <w:b/>
                <w:bCs/>
                <w:sz w:val="18"/>
                <w:szCs w:val="18"/>
              </w:rPr>
              <w:t>ISO/IEC/IEEE 32675:2022</w:t>
            </w:r>
            <w:r>
              <w:rPr>
                <w:sz w:val="18"/>
                <w:szCs w:val="18"/>
              </w:rPr>
              <w:t xml:space="preserve"> sobre DevOps.</w:t>
            </w:r>
          </w:p>
        </w:tc>
      </w:tr>
      <w:tr w:rsidR="00BA676C" w14:paraId="46802A5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57DFE3" w14:textId="77777777" w:rsidR="00BA676C" w:rsidRDefault="00000000">
            <w:pPr>
              <w:spacing w:before="20" w:after="20" w:line="240" w:lineRule="auto"/>
            </w:pPr>
            <w:r>
              <w:rPr>
                <w:sz w:val="18"/>
                <w:szCs w:val="18"/>
              </w:rPr>
              <w:t>2025</w:t>
            </w:r>
          </w:p>
        </w:tc>
        <w:tc>
          <w:tcPr>
            <w:tcW w:w="82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34ED4A" w14:textId="77777777" w:rsidR="00BA676C" w:rsidRDefault="00000000">
            <w:pPr>
              <w:spacing w:before="20" w:after="20" w:line="240" w:lineRule="auto"/>
            </w:pPr>
            <w:r>
              <w:rPr>
                <w:i/>
                <w:iCs/>
                <w:sz w:val="18"/>
                <w:szCs w:val="18"/>
              </w:rPr>
              <w:t>Kanban Guide</w:t>
            </w:r>
            <w:r>
              <w:rPr>
                <w:sz w:val="18"/>
                <w:szCs w:val="18"/>
              </w:rPr>
              <w:t xml:space="preserve"> (</w:t>
            </w:r>
            <w:proofErr w:type="spellStart"/>
            <w:r>
              <w:rPr>
                <w:sz w:val="18"/>
                <w:szCs w:val="18"/>
              </w:rPr>
              <w:t>ProKanban</w:t>
            </w:r>
            <w:proofErr w:type="spellEnd"/>
            <w:r>
              <w:rPr>
                <w:sz w:val="18"/>
                <w:szCs w:val="18"/>
              </w:rPr>
              <w:t xml:space="preserve">) en su versión de mayo de 2025. </w:t>
            </w:r>
            <w:r>
              <w:rPr>
                <w:i/>
                <w:iCs/>
                <w:sz w:val="18"/>
                <w:szCs w:val="18"/>
              </w:rPr>
              <w:t xml:space="preserve">Scrum Guide </w:t>
            </w:r>
            <w:proofErr w:type="spellStart"/>
            <w:r>
              <w:rPr>
                <w:i/>
                <w:iCs/>
                <w:sz w:val="18"/>
                <w:szCs w:val="18"/>
              </w:rPr>
              <w:t>Expansion</w:t>
            </w:r>
            <w:proofErr w:type="spellEnd"/>
            <w:r>
              <w:rPr>
                <w:i/>
                <w:iCs/>
                <w:sz w:val="18"/>
                <w:szCs w:val="18"/>
              </w:rPr>
              <w:t xml:space="preserve"> Pack</w:t>
            </w:r>
            <w:r>
              <w:rPr>
                <w:sz w:val="18"/>
                <w:szCs w:val="18"/>
              </w:rPr>
              <w:t>, publicado como complemento de la guía de 2020.</w:t>
            </w:r>
          </w:p>
        </w:tc>
      </w:tr>
    </w:tbl>
    <w:p w14:paraId="3DE4379F" w14:textId="77777777" w:rsidR="00BA676C" w:rsidRDefault="00BA676C">
      <w:pPr>
        <w:spacing w:after="60"/>
      </w:pPr>
    </w:p>
    <w:p w14:paraId="7736B290" w14:textId="77777777" w:rsidR="00BA676C" w:rsidRDefault="00000000">
      <w:pPr>
        <w:pStyle w:val="Ttulo2"/>
        <w:keepNext/>
        <w:keepLines/>
      </w:pPr>
      <w:r>
        <w:t>2.3. Metodologías tradicionales frente a metodologías ágiles</w:t>
      </w:r>
    </w:p>
    <w:p w14:paraId="086D3C6C" w14:textId="77777777" w:rsidR="00BA676C" w:rsidRDefault="00000000">
      <w:pPr>
        <w:jc w:val="both"/>
      </w:pPr>
      <w:r>
        <w:t xml:space="preserve">Las </w:t>
      </w:r>
      <w:r>
        <w:rPr>
          <w:b/>
          <w:bCs/>
        </w:rPr>
        <w:t>metodologías tradicionales</w:t>
      </w:r>
      <w:r>
        <w:t xml:space="preserve"> (también llamadas predictivas, pesadas o dirigidas por el plan, como el modelo en cascada o Métrica v3) se basan en las buenas prácticas de la ingeniería del software. Siguen un marco de </w:t>
      </w:r>
      <w:r>
        <w:rPr>
          <w:b/>
          <w:bCs/>
        </w:rPr>
        <w:t>disciplina estricta</w:t>
      </w:r>
      <w:r>
        <w:t xml:space="preserve"> y un </w:t>
      </w:r>
      <w:r>
        <w:rPr>
          <w:b/>
          <w:bCs/>
        </w:rPr>
        <w:t>proceso secuencial riguroso</w:t>
      </w:r>
      <w:r>
        <w:t xml:space="preserve">: análisis completo, diseño, construcción, pruebas e implantación, con una documentación extensa en cada fase. Las </w:t>
      </w:r>
      <w:r>
        <w:rPr>
          <w:b/>
          <w:bCs/>
        </w:rPr>
        <w:t>metodologías ágiles</w:t>
      </w:r>
      <w:r>
        <w:t xml:space="preserve"> proponen un ciclo iterativo e incremental.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952"/>
        <w:gridCol w:w="3951"/>
      </w:tblGrid>
      <w:tr w:rsidR="00BA676C" w14:paraId="31E03656" w14:textId="77777777">
        <w:tblPrEx>
          <w:tblCellMar>
            <w:top w:w="0" w:type="dxa"/>
            <w:bottom w:w="0" w:type="dxa"/>
          </w:tblCellMar>
        </w:tblPrEx>
        <w:trPr>
          <w:cantSplit/>
          <w:tblHeader/>
        </w:trPr>
        <w:tc>
          <w:tcPr>
            <w:tcW w:w="1735"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1B3A352" w14:textId="77777777" w:rsidR="00BA676C" w:rsidRDefault="00000000">
            <w:pPr>
              <w:spacing w:before="20" w:after="20" w:line="240" w:lineRule="auto"/>
            </w:pPr>
            <w:r>
              <w:rPr>
                <w:b/>
                <w:bCs/>
                <w:color w:val="FFFFFF"/>
                <w:sz w:val="18"/>
                <w:szCs w:val="18"/>
              </w:rPr>
              <w:lastRenderedPageBreak/>
              <w:t>Aspecto</w:t>
            </w:r>
          </w:p>
        </w:tc>
        <w:tc>
          <w:tcPr>
            <w:tcW w:w="395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38D6172" w14:textId="77777777" w:rsidR="00BA676C" w:rsidRDefault="00000000">
            <w:pPr>
              <w:spacing w:before="20" w:after="20" w:line="240" w:lineRule="auto"/>
            </w:pPr>
            <w:r>
              <w:rPr>
                <w:b/>
                <w:bCs/>
                <w:color w:val="FFFFFF"/>
                <w:sz w:val="18"/>
                <w:szCs w:val="18"/>
              </w:rPr>
              <w:t>Tradicional (predictiva)</w:t>
            </w:r>
          </w:p>
        </w:tc>
        <w:tc>
          <w:tcPr>
            <w:tcW w:w="395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1E03865" w14:textId="77777777" w:rsidR="00BA676C" w:rsidRDefault="00000000">
            <w:pPr>
              <w:spacing w:before="20" w:after="20" w:line="240" w:lineRule="auto"/>
            </w:pPr>
            <w:r>
              <w:rPr>
                <w:b/>
                <w:bCs/>
                <w:color w:val="FFFFFF"/>
                <w:sz w:val="18"/>
                <w:szCs w:val="18"/>
              </w:rPr>
              <w:t>Ágil (adaptativa)</w:t>
            </w:r>
          </w:p>
        </w:tc>
      </w:tr>
      <w:tr w:rsidR="00BA676C" w14:paraId="40490B7D"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914B33" w14:textId="77777777" w:rsidR="00BA676C" w:rsidRDefault="00000000">
            <w:pPr>
              <w:spacing w:before="20" w:after="20" w:line="240" w:lineRule="auto"/>
            </w:pPr>
            <w:r>
              <w:rPr>
                <w:sz w:val="18"/>
                <w:szCs w:val="18"/>
              </w:rPr>
              <w:t>Requisitos</w:t>
            </w:r>
          </w:p>
        </w:tc>
        <w:tc>
          <w:tcPr>
            <w:tcW w:w="39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FEA1B8" w14:textId="77777777" w:rsidR="00BA676C" w:rsidRDefault="00000000">
            <w:pPr>
              <w:spacing w:before="20" w:after="20" w:line="240" w:lineRule="auto"/>
            </w:pPr>
            <w:r>
              <w:rPr>
                <w:sz w:val="18"/>
                <w:szCs w:val="18"/>
              </w:rPr>
              <w:t>Se fijan al inicio; el cambio se controla y se evita</w:t>
            </w:r>
          </w:p>
        </w:tc>
        <w:tc>
          <w:tcPr>
            <w:tcW w:w="3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8EE08A" w14:textId="77777777" w:rsidR="00BA676C" w:rsidRDefault="00000000">
            <w:pPr>
              <w:spacing w:before="20" w:after="20" w:line="240" w:lineRule="auto"/>
            </w:pPr>
            <w:r>
              <w:rPr>
                <w:sz w:val="18"/>
                <w:szCs w:val="18"/>
              </w:rPr>
              <w:t>Emergen y se priorizan de forma continua; el cambio se acepta</w:t>
            </w:r>
          </w:p>
        </w:tc>
      </w:tr>
      <w:tr w:rsidR="00BA676C" w14:paraId="0DE9F518"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D4A8FE7" w14:textId="77777777" w:rsidR="00BA676C" w:rsidRDefault="00000000">
            <w:pPr>
              <w:spacing w:before="20" w:after="20" w:line="240" w:lineRule="auto"/>
            </w:pPr>
            <w:r>
              <w:rPr>
                <w:sz w:val="18"/>
                <w:szCs w:val="18"/>
              </w:rPr>
              <w:t>Planificación</w:t>
            </w:r>
          </w:p>
        </w:tc>
        <w:tc>
          <w:tcPr>
            <w:tcW w:w="395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07F746C" w14:textId="77777777" w:rsidR="00BA676C" w:rsidRDefault="00000000">
            <w:pPr>
              <w:spacing w:before="20" w:after="20" w:line="240" w:lineRule="auto"/>
            </w:pPr>
            <w:r>
              <w:rPr>
                <w:sz w:val="18"/>
                <w:szCs w:val="18"/>
              </w:rPr>
              <w:t>Detallada y completa al principio; ciclo secuencial («en cascada»)</w:t>
            </w:r>
          </w:p>
        </w:tc>
        <w:tc>
          <w:tcPr>
            <w:tcW w:w="395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4A23576" w14:textId="77777777" w:rsidR="00BA676C" w:rsidRDefault="00000000">
            <w:pPr>
              <w:spacing w:before="20" w:after="20" w:line="240" w:lineRule="auto"/>
            </w:pPr>
            <w:r>
              <w:rPr>
                <w:sz w:val="18"/>
                <w:szCs w:val="18"/>
              </w:rPr>
              <w:t xml:space="preserve">Continua y por niveles (producto, </w:t>
            </w:r>
            <w:proofErr w:type="spellStart"/>
            <w:r>
              <w:rPr>
                <w:sz w:val="18"/>
                <w:szCs w:val="18"/>
              </w:rPr>
              <w:t>release</w:t>
            </w:r>
            <w:proofErr w:type="spellEnd"/>
            <w:r>
              <w:rPr>
                <w:sz w:val="18"/>
                <w:szCs w:val="18"/>
              </w:rPr>
              <w:t>, iteración)</w:t>
            </w:r>
          </w:p>
        </w:tc>
      </w:tr>
      <w:tr w:rsidR="00BA676C" w14:paraId="19D98986"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6C4BB2" w14:textId="77777777" w:rsidR="00BA676C" w:rsidRDefault="00000000">
            <w:pPr>
              <w:spacing w:before="20" w:after="20" w:line="240" w:lineRule="auto"/>
            </w:pPr>
            <w:r>
              <w:rPr>
                <w:sz w:val="18"/>
                <w:szCs w:val="18"/>
              </w:rPr>
              <w:t>Entregas</w:t>
            </w:r>
          </w:p>
        </w:tc>
        <w:tc>
          <w:tcPr>
            <w:tcW w:w="39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A0CB6C" w14:textId="77777777" w:rsidR="00BA676C" w:rsidRDefault="00000000">
            <w:pPr>
              <w:spacing w:before="20" w:after="20" w:line="240" w:lineRule="auto"/>
            </w:pPr>
            <w:r>
              <w:rPr>
                <w:sz w:val="18"/>
                <w:szCs w:val="18"/>
              </w:rPr>
              <w:t>Una entrega final (o pocas)</w:t>
            </w:r>
          </w:p>
        </w:tc>
        <w:tc>
          <w:tcPr>
            <w:tcW w:w="3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FA8CD51" w14:textId="77777777" w:rsidR="00BA676C" w:rsidRDefault="00000000">
            <w:pPr>
              <w:spacing w:before="20" w:after="20" w:line="240" w:lineRule="auto"/>
            </w:pPr>
            <w:r>
              <w:rPr>
                <w:sz w:val="18"/>
                <w:szCs w:val="18"/>
              </w:rPr>
              <w:t>Entregas frecuentes de incrementos que funcionan</w:t>
            </w:r>
          </w:p>
        </w:tc>
      </w:tr>
      <w:tr w:rsidR="00BA676C" w14:paraId="2B6B6E1F"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97D9F23" w14:textId="77777777" w:rsidR="00BA676C" w:rsidRDefault="00000000">
            <w:pPr>
              <w:spacing w:before="20" w:after="20" w:line="240" w:lineRule="auto"/>
            </w:pPr>
            <w:r>
              <w:rPr>
                <w:sz w:val="18"/>
                <w:szCs w:val="18"/>
              </w:rPr>
              <w:t>Cliente</w:t>
            </w:r>
          </w:p>
        </w:tc>
        <w:tc>
          <w:tcPr>
            <w:tcW w:w="395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34EEA29" w14:textId="77777777" w:rsidR="00BA676C" w:rsidRDefault="00000000">
            <w:pPr>
              <w:spacing w:before="20" w:after="20" w:line="240" w:lineRule="auto"/>
            </w:pPr>
            <w:r>
              <w:rPr>
                <w:sz w:val="18"/>
                <w:szCs w:val="18"/>
              </w:rPr>
              <w:t>Participa sobre todo al inicio y en la aceptación</w:t>
            </w:r>
          </w:p>
        </w:tc>
        <w:tc>
          <w:tcPr>
            <w:tcW w:w="395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57A2F0A" w14:textId="77777777" w:rsidR="00BA676C" w:rsidRDefault="00000000">
            <w:pPr>
              <w:spacing w:before="20" w:after="20" w:line="240" w:lineRule="auto"/>
            </w:pPr>
            <w:r>
              <w:rPr>
                <w:sz w:val="18"/>
                <w:szCs w:val="18"/>
              </w:rPr>
              <w:t>Colabora de forma cotidiana durante todo el proyecto</w:t>
            </w:r>
          </w:p>
        </w:tc>
      </w:tr>
      <w:tr w:rsidR="00BA676C" w14:paraId="011F0E9B"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6C6CC8" w14:textId="77777777" w:rsidR="00BA676C" w:rsidRDefault="00000000">
            <w:pPr>
              <w:spacing w:before="20" w:after="20" w:line="240" w:lineRule="auto"/>
            </w:pPr>
            <w:r>
              <w:rPr>
                <w:sz w:val="18"/>
                <w:szCs w:val="18"/>
              </w:rPr>
              <w:t>Medida del progreso</w:t>
            </w:r>
          </w:p>
        </w:tc>
        <w:tc>
          <w:tcPr>
            <w:tcW w:w="39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96267A" w14:textId="77777777" w:rsidR="00BA676C" w:rsidRDefault="00000000">
            <w:pPr>
              <w:spacing w:before="20" w:after="20" w:line="240" w:lineRule="auto"/>
            </w:pPr>
            <w:r>
              <w:rPr>
                <w:sz w:val="18"/>
                <w:szCs w:val="18"/>
              </w:rPr>
              <w:t>Cumplimiento del plan y de los hitos documentales</w:t>
            </w:r>
          </w:p>
        </w:tc>
        <w:tc>
          <w:tcPr>
            <w:tcW w:w="3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4EC66C" w14:textId="77777777" w:rsidR="00BA676C" w:rsidRDefault="00000000">
            <w:pPr>
              <w:spacing w:before="20" w:after="20" w:line="240" w:lineRule="auto"/>
            </w:pPr>
            <w:r>
              <w:rPr>
                <w:sz w:val="18"/>
                <w:szCs w:val="18"/>
              </w:rPr>
              <w:t>Software funcionando</w:t>
            </w:r>
          </w:p>
        </w:tc>
      </w:tr>
      <w:tr w:rsidR="00BA676C" w14:paraId="561A9FA7"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F800895" w14:textId="77777777" w:rsidR="00BA676C" w:rsidRDefault="00000000">
            <w:pPr>
              <w:spacing w:before="20" w:after="20" w:line="240" w:lineRule="auto"/>
            </w:pPr>
            <w:r>
              <w:rPr>
                <w:sz w:val="18"/>
                <w:szCs w:val="18"/>
              </w:rPr>
              <w:t>Documentación</w:t>
            </w:r>
          </w:p>
        </w:tc>
        <w:tc>
          <w:tcPr>
            <w:tcW w:w="395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DD5FF6B" w14:textId="77777777" w:rsidR="00BA676C" w:rsidRDefault="00000000">
            <w:pPr>
              <w:spacing w:before="20" w:after="20" w:line="240" w:lineRule="auto"/>
            </w:pPr>
            <w:r>
              <w:rPr>
                <w:sz w:val="18"/>
                <w:szCs w:val="18"/>
              </w:rPr>
              <w:t>Extensa y formal; es un producto de cada fase</w:t>
            </w:r>
          </w:p>
        </w:tc>
        <w:tc>
          <w:tcPr>
            <w:tcW w:w="395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5B46F31" w14:textId="77777777" w:rsidR="00BA676C" w:rsidRDefault="00000000">
            <w:pPr>
              <w:spacing w:before="20" w:after="20" w:line="240" w:lineRule="auto"/>
            </w:pPr>
            <w:r>
              <w:rPr>
                <w:sz w:val="18"/>
                <w:szCs w:val="18"/>
              </w:rPr>
              <w:t>La suficiente y necesaria</w:t>
            </w:r>
          </w:p>
        </w:tc>
      </w:tr>
      <w:tr w:rsidR="00BA676C" w14:paraId="71B1B528"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6B9A97" w14:textId="77777777" w:rsidR="00BA676C" w:rsidRDefault="00000000">
            <w:pPr>
              <w:spacing w:before="20" w:after="20" w:line="240" w:lineRule="auto"/>
            </w:pPr>
            <w:r>
              <w:rPr>
                <w:sz w:val="18"/>
                <w:szCs w:val="18"/>
              </w:rPr>
              <w:t>Equipo</w:t>
            </w:r>
          </w:p>
        </w:tc>
        <w:tc>
          <w:tcPr>
            <w:tcW w:w="39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167349" w14:textId="77777777" w:rsidR="00BA676C" w:rsidRDefault="00000000">
            <w:pPr>
              <w:spacing w:before="20" w:after="20" w:line="240" w:lineRule="auto"/>
            </w:pPr>
            <w:r>
              <w:rPr>
                <w:sz w:val="18"/>
                <w:szCs w:val="18"/>
              </w:rPr>
              <w:t>Roles especializados y jerarquía</w:t>
            </w:r>
          </w:p>
        </w:tc>
        <w:tc>
          <w:tcPr>
            <w:tcW w:w="3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51AEF4" w14:textId="77777777" w:rsidR="00BA676C" w:rsidRDefault="00000000">
            <w:pPr>
              <w:spacing w:before="20" w:after="20" w:line="240" w:lineRule="auto"/>
            </w:pPr>
            <w:r>
              <w:rPr>
                <w:sz w:val="18"/>
                <w:szCs w:val="18"/>
              </w:rPr>
              <w:t>Equipos pequeños, multidisciplinares y autoorganizados</w:t>
            </w:r>
          </w:p>
        </w:tc>
      </w:tr>
      <w:tr w:rsidR="00BA676C" w14:paraId="55C4BC0D"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97FBCBC" w14:textId="77777777" w:rsidR="00BA676C" w:rsidRDefault="00000000">
            <w:pPr>
              <w:spacing w:before="20" w:after="20" w:line="240" w:lineRule="auto"/>
            </w:pPr>
            <w:r>
              <w:rPr>
                <w:sz w:val="18"/>
                <w:szCs w:val="18"/>
              </w:rPr>
              <w:t>Calidad</w:t>
            </w:r>
          </w:p>
        </w:tc>
        <w:tc>
          <w:tcPr>
            <w:tcW w:w="395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4786637" w14:textId="77777777" w:rsidR="00BA676C" w:rsidRDefault="00000000">
            <w:pPr>
              <w:spacing w:before="20" w:after="20" w:line="240" w:lineRule="auto"/>
            </w:pPr>
            <w:r>
              <w:rPr>
                <w:sz w:val="18"/>
                <w:szCs w:val="18"/>
              </w:rPr>
              <w:t>Se basa en la calidad de los procesos empleados</w:t>
            </w:r>
          </w:p>
        </w:tc>
        <w:tc>
          <w:tcPr>
            <w:tcW w:w="395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9F637BA" w14:textId="77777777" w:rsidR="00BA676C" w:rsidRDefault="00000000">
            <w:pPr>
              <w:spacing w:before="20" w:after="20" w:line="240" w:lineRule="auto"/>
            </w:pPr>
            <w:r>
              <w:rPr>
                <w:sz w:val="18"/>
                <w:szCs w:val="18"/>
              </w:rPr>
              <w:t>Más en el conocimiento tácito de las personas y en la excelencia técnica, sin renunciar a procesos</w:t>
            </w:r>
          </w:p>
        </w:tc>
      </w:tr>
      <w:tr w:rsidR="00BA676C" w14:paraId="083A8702"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76F249F" w14:textId="77777777" w:rsidR="00BA676C" w:rsidRDefault="00000000">
            <w:pPr>
              <w:spacing w:before="20" w:after="20" w:line="240" w:lineRule="auto"/>
            </w:pPr>
            <w:r>
              <w:rPr>
                <w:sz w:val="18"/>
                <w:szCs w:val="18"/>
              </w:rPr>
              <w:t>Adecuado para</w:t>
            </w:r>
          </w:p>
        </w:tc>
        <w:tc>
          <w:tcPr>
            <w:tcW w:w="39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DDCE929" w14:textId="77777777" w:rsidR="00BA676C" w:rsidRDefault="00000000">
            <w:pPr>
              <w:spacing w:before="20" w:after="20" w:line="240" w:lineRule="auto"/>
            </w:pPr>
            <w:r>
              <w:rPr>
                <w:sz w:val="18"/>
                <w:szCs w:val="18"/>
              </w:rPr>
              <w:t>Requisitos estables, entornos regulados o poco cambiantes</w:t>
            </w:r>
          </w:p>
        </w:tc>
        <w:tc>
          <w:tcPr>
            <w:tcW w:w="39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E9BE69" w14:textId="77777777" w:rsidR="00BA676C" w:rsidRDefault="00000000">
            <w:pPr>
              <w:spacing w:before="20" w:after="20" w:line="240" w:lineRule="auto"/>
            </w:pPr>
            <w:r>
              <w:rPr>
                <w:sz w:val="18"/>
                <w:szCs w:val="18"/>
              </w:rPr>
              <w:t>Entornos complejos, inciertos y con requisitos cambiantes</w:t>
            </w:r>
          </w:p>
        </w:tc>
      </w:tr>
    </w:tbl>
    <w:p w14:paraId="485A086E"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27842685"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41024059" w14:textId="77777777" w:rsidR="00BA676C" w:rsidRDefault="00000000">
            <w:pPr>
              <w:keepNext/>
              <w:spacing w:after="60"/>
            </w:pPr>
            <w:r>
              <w:rPr>
                <w:b/>
                <w:bCs/>
                <w:color w:val="C55A11"/>
              </w:rPr>
              <w:t>Matices que se preguntan</w:t>
            </w:r>
          </w:p>
          <w:p w14:paraId="0E6B6EC0" w14:textId="77777777" w:rsidR="00BA676C" w:rsidRDefault="00000000">
            <w:pPr>
              <w:pStyle w:val="Prrafodelista"/>
              <w:numPr>
                <w:ilvl w:val="0"/>
                <w:numId w:val="2"/>
              </w:numPr>
              <w:spacing w:after="30"/>
            </w:pPr>
            <w:r>
              <w:rPr>
                <w:sz w:val="19"/>
                <w:szCs w:val="19"/>
              </w:rPr>
              <w:t xml:space="preserve">Lo ágil </w:t>
            </w:r>
            <w:r>
              <w:rPr>
                <w:b/>
                <w:bCs/>
                <w:sz w:val="19"/>
                <w:szCs w:val="19"/>
              </w:rPr>
              <w:t>no es secuencial ni «en cascada»</w:t>
            </w:r>
            <w:r>
              <w:rPr>
                <w:sz w:val="19"/>
                <w:szCs w:val="19"/>
              </w:rPr>
              <w:t xml:space="preserve">. Si una opción dice que la planificación ágil se hace «una tras otra en un ciclo secuencial o en cascada» o que se trabaja en «cortos periodos en cascada», es la </w:t>
            </w:r>
            <w:r>
              <w:rPr>
                <w:b/>
                <w:bCs/>
                <w:sz w:val="19"/>
                <w:szCs w:val="19"/>
              </w:rPr>
              <w:t>incorrecta</w:t>
            </w:r>
            <w:r>
              <w:rPr>
                <w:sz w:val="19"/>
                <w:szCs w:val="19"/>
              </w:rPr>
              <w:t xml:space="preserve">. Los ciclos cortos se llaman </w:t>
            </w:r>
            <w:proofErr w:type="spellStart"/>
            <w:r>
              <w:rPr>
                <w:b/>
                <w:bCs/>
                <w:sz w:val="19"/>
                <w:szCs w:val="19"/>
              </w:rPr>
              <w:t>sprints</w:t>
            </w:r>
            <w:proofErr w:type="spellEnd"/>
            <w:r>
              <w:rPr>
                <w:sz w:val="19"/>
                <w:szCs w:val="19"/>
              </w:rPr>
              <w:t xml:space="preserve"> o iteraciones.</w:t>
            </w:r>
          </w:p>
          <w:p w14:paraId="4A847C1D" w14:textId="77777777" w:rsidR="00BA676C" w:rsidRDefault="00000000">
            <w:pPr>
              <w:pStyle w:val="Prrafodelista"/>
              <w:numPr>
                <w:ilvl w:val="0"/>
                <w:numId w:val="2"/>
              </w:numPr>
              <w:spacing w:after="30"/>
            </w:pPr>
            <w:r>
              <w:rPr>
                <w:sz w:val="19"/>
                <w:szCs w:val="19"/>
              </w:rPr>
              <w:t xml:space="preserve">Las metodologías ágiles </w:t>
            </w:r>
            <w:r>
              <w:rPr>
                <w:b/>
                <w:bCs/>
                <w:sz w:val="19"/>
                <w:szCs w:val="19"/>
              </w:rPr>
              <w:t>no son la solución a todos los problemas</w:t>
            </w:r>
            <w:r>
              <w:rPr>
                <w:sz w:val="19"/>
                <w:szCs w:val="19"/>
              </w:rPr>
              <w:t xml:space="preserve"> ni carecen de rigor. Aportan otro punto de vista para hacer las cosas de forma más rápida y adaptable </w:t>
            </w:r>
            <w:r>
              <w:rPr>
                <w:b/>
                <w:bCs/>
                <w:sz w:val="19"/>
                <w:szCs w:val="19"/>
              </w:rPr>
              <w:t>sin perder rigurosidad</w:t>
            </w:r>
            <w:r>
              <w:rPr>
                <w:sz w:val="19"/>
                <w:szCs w:val="19"/>
              </w:rPr>
              <w:t>.</w:t>
            </w:r>
          </w:p>
          <w:p w14:paraId="579A3F7F" w14:textId="77777777" w:rsidR="00BA676C" w:rsidRDefault="00000000">
            <w:pPr>
              <w:pStyle w:val="Prrafodelista"/>
              <w:numPr>
                <w:ilvl w:val="0"/>
                <w:numId w:val="2"/>
              </w:numPr>
              <w:spacing w:after="30"/>
            </w:pPr>
            <w:r>
              <w:rPr>
                <w:sz w:val="19"/>
                <w:szCs w:val="19"/>
              </w:rPr>
              <w:t>Tampoco implican «documentación pesada», «planes no adaptables» ni «procesos rígidos». Esos rasgos son los opuestos a lo ágil.</w:t>
            </w:r>
          </w:p>
          <w:p w14:paraId="5382D89B" w14:textId="77777777" w:rsidR="00BA676C" w:rsidRDefault="00000000">
            <w:pPr>
              <w:pStyle w:val="Prrafodelista"/>
              <w:numPr>
                <w:ilvl w:val="0"/>
                <w:numId w:val="2"/>
              </w:numPr>
              <w:spacing w:after="30"/>
            </w:pPr>
            <w:r>
              <w:rPr>
                <w:sz w:val="19"/>
                <w:szCs w:val="19"/>
              </w:rPr>
              <w:t>Las herramientas mejoran la eficiencia, pero sin personas con conocimiento técnico y actitud adecuada no producen resultados.</w:t>
            </w:r>
          </w:p>
          <w:p w14:paraId="5DBC9A9B" w14:textId="77777777" w:rsidR="00BA676C" w:rsidRDefault="00000000">
            <w:pPr>
              <w:pStyle w:val="Prrafodelista"/>
              <w:numPr>
                <w:ilvl w:val="0"/>
                <w:numId w:val="2"/>
              </w:numPr>
              <w:spacing w:after="30"/>
            </w:pPr>
            <w:r>
              <w:rPr>
                <w:sz w:val="19"/>
                <w:szCs w:val="19"/>
              </w:rPr>
              <w:t xml:space="preserve">Con metodologías ágiles se obtiene </w:t>
            </w:r>
            <w:proofErr w:type="spellStart"/>
            <w:r>
              <w:rPr>
                <w:sz w:val="19"/>
                <w:szCs w:val="19"/>
              </w:rPr>
              <w:t>feedback</w:t>
            </w:r>
            <w:proofErr w:type="spellEnd"/>
            <w:r>
              <w:rPr>
                <w:sz w:val="19"/>
                <w:szCs w:val="19"/>
              </w:rPr>
              <w:t xml:space="preserve"> rápido y se detectan antes las desviaciones del proyecto.</w:t>
            </w:r>
          </w:p>
        </w:tc>
      </w:tr>
    </w:tbl>
    <w:p w14:paraId="13C6799C" w14:textId="77777777" w:rsidR="00BA676C" w:rsidRDefault="00BA676C">
      <w:pPr>
        <w:spacing w:after="80"/>
      </w:pPr>
    </w:p>
    <w:p w14:paraId="40341F7A" w14:textId="77777777" w:rsidR="00BA676C" w:rsidRDefault="00000000">
      <w:pPr>
        <w:pStyle w:val="Ttulo2"/>
        <w:keepNext/>
        <w:keepLines/>
      </w:pPr>
      <w:r>
        <w:t>2.4. Enfoques híbridos y elección del enfoque</w:t>
      </w:r>
    </w:p>
    <w:p w14:paraId="2AA861F0" w14:textId="77777777" w:rsidR="00BA676C" w:rsidRDefault="00000000">
      <w:pPr>
        <w:jc w:val="both"/>
      </w:pPr>
      <w:r>
        <w:t xml:space="preserve">Las </w:t>
      </w:r>
      <w:r>
        <w:rPr>
          <w:b/>
          <w:bCs/>
        </w:rPr>
        <w:t>metodologías híbridas</w:t>
      </w:r>
      <w:r>
        <w:t xml:space="preserve"> combinan una planificación predictiva de alto nivel (fases, hitos contractuales, presupuesto) con una ejecución ágil por iteraciones. Son frecuentes en la Administración pública, donde la contratación exige definir un alcance y un precio. Las guías actuales de gestión de proyectos reconocen enfoques predictivos, adaptativos e híbridos (se desarrolla en el Tema 37). La norma ISO/IEC/IEEE 12207:2026 incorpora además contenido sobre desarrollo ágil (se desarrolla en el Tema 39).</w:t>
      </w:r>
    </w:p>
    <w:p w14:paraId="18C20D21" w14:textId="77777777" w:rsidR="00BA676C" w:rsidRDefault="00000000">
      <w:pPr>
        <w:jc w:val="both"/>
      </w:pPr>
      <w:r>
        <w:t xml:space="preserve">Un enfoque ágil es especialmente adecuado cuando hay </w:t>
      </w:r>
      <w:r>
        <w:rPr>
          <w:b/>
          <w:bCs/>
        </w:rPr>
        <w:t>complejidad</w:t>
      </w:r>
      <w:r>
        <w:t xml:space="preserve"> e </w:t>
      </w:r>
      <w:r>
        <w:rPr>
          <w:b/>
          <w:bCs/>
        </w:rPr>
        <w:t>incertidumbre</w:t>
      </w:r>
      <w:r>
        <w:t xml:space="preserve">: requisitos poco definidos o cambiantes, necesidad de resultados en poco tiempo y posibilidad de que el cliente use pronto las funcionalidades más importantes. Scrum, en particular, se diseñó para </w:t>
      </w:r>
      <w:r>
        <w:rPr>
          <w:b/>
          <w:bCs/>
        </w:rPr>
        <w:t>problemas complejos</w:t>
      </w:r>
      <w:r>
        <w:t>. Por eso es falso que esté «especialmente indicado para entornos poco complejos». Si el problema es simple y estable, un enfoque predictivo puede ser suficiente.</w:t>
      </w:r>
    </w:p>
    <w:p w14:paraId="677E75C4" w14:textId="77777777" w:rsidR="00BA676C" w:rsidRDefault="00000000">
      <w:pPr>
        <w:pStyle w:val="Ttulo1"/>
        <w:keepNext/>
        <w:keepLines/>
        <w:pageBreakBefore/>
      </w:pPr>
      <w:r>
        <w:lastRenderedPageBreak/>
        <w:t>3. El Manifiesto Ágil</w:t>
      </w:r>
    </w:p>
    <w:p w14:paraId="7978C4AE" w14:textId="77777777" w:rsidR="00BA676C" w:rsidRDefault="00000000">
      <w:pPr>
        <w:pStyle w:val="Ttulo2"/>
        <w:keepNext/>
        <w:keepLines/>
      </w:pPr>
      <w:r>
        <w:t>3.1. Origen</w:t>
      </w:r>
    </w:p>
    <w:p w14:paraId="291E374E" w14:textId="77777777" w:rsidR="00BA676C" w:rsidRDefault="00000000">
      <w:pPr>
        <w:jc w:val="both"/>
      </w:pPr>
      <w:r>
        <w:t xml:space="preserve">El </w:t>
      </w:r>
      <w:r>
        <w:rPr>
          <w:b/>
          <w:bCs/>
        </w:rPr>
        <w:t>Manifiesto por el Desarrollo Ágil de Software</w:t>
      </w:r>
      <w:r>
        <w:t xml:space="preserve"> (</w:t>
      </w:r>
      <w:proofErr w:type="spellStart"/>
      <w:r>
        <w:rPr>
          <w:i/>
          <w:iCs/>
        </w:rPr>
        <w:t>Manifesto</w:t>
      </w:r>
      <w:proofErr w:type="spellEnd"/>
      <w:r>
        <w:rPr>
          <w:i/>
          <w:iCs/>
        </w:rPr>
        <w:t xml:space="preserve"> </w:t>
      </w:r>
      <w:proofErr w:type="spellStart"/>
      <w:r>
        <w:rPr>
          <w:i/>
          <w:iCs/>
        </w:rPr>
        <w:t>for</w:t>
      </w:r>
      <w:proofErr w:type="spellEnd"/>
      <w:r>
        <w:rPr>
          <w:i/>
          <w:iCs/>
        </w:rPr>
        <w:t xml:space="preserve"> Agile Software </w:t>
      </w:r>
      <w:proofErr w:type="spellStart"/>
      <w:r>
        <w:rPr>
          <w:i/>
          <w:iCs/>
        </w:rPr>
        <w:t>Development</w:t>
      </w:r>
      <w:proofErr w:type="spellEnd"/>
      <w:r>
        <w:t xml:space="preserve">) se redactó del </w:t>
      </w:r>
      <w:r>
        <w:rPr>
          <w:b/>
          <w:bCs/>
        </w:rPr>
        <w:t>11 al 13 de febrero de 2001</w:t>
      </w:r>
      <w:r>
        <w:t xml:space="preserve"> en la estación de esquí de </w:t>
      </w:r>
      <w:proofErr w:type="spellStart"/>
      <w:r>
        <w:rPr>
          <w:b/>
          <w:bCs/>
        </w:rPr>
        <w:t>Snowbird</w:t>
      </w:r>
      <w:proofErr w:type="spellEnd"/>
      <w:r>
        <w:rPr>
          <w:b/>
          <w:bCs/>
        </w:rPr>
        <w:t xml:space="preserve"> (Utah, EE. UU.)</w:t>
      </w:r>
      <w:r>
        <w:t xml:space="preserve">. Lo firmaron </w:t>
      </w:r>
      <w:r>
        <w:rPr>
          <w:b/>
          <w:bCs/>
        </w:rPr>
        <w:t>17 profesionales</w:t>
      </w:r>
      <w:r>
        <w:t xml:space="preserve"> que representaban a los llamados «métodos ligeros» (Scrum, XP, DSDM, ASD, </w:t>
      </w:r>
      <w:proofErr w:type="spellStart"/>
      <w:r>
        <w:t>Crystal</w:t>
      </w:r>
      <w:proofErr w:type="spellEnd"/>
      <w:r>
        <w:t xml:space="preserve">, FDD, </w:t>
      </w:r>
      <w:proofErr w:type="spellStart"/>
      <w:r>
        <w:t>Pragmatic</w:t>
      </w:r>
      <w:proofErr w:type="spellEnd"/>
      <w:r>
        <w:t xml:space="preserve"> </w:t>
      </w:r>
      <w:proofErr w:type="spellStart"/>
      <w:r>
        <w:t>Programming</w:t>
      </w:r>
      <w:proofErr w:type="spellEnd"/>
      <w:r>
        <w:t xml:space="preserve">…). Su finalidad era ofrecer una alternativa a los procesos pesados y dirigidos por la documentación. Tras la reunión se fundó la organización sin ánimo de lucro </w:t>
      </w:r>
      <w:r>
        <w:rPr>
          <w:b/>
          <w:bCs/>
        </w:rPr>
        <w:t>Agile Alliance</w:t>
      </w:r>
      <w:r>
        <w:t>.</w:t>
      </w:r>
    </w:p>
    <w:p w14:paraId="073C7AFD" w14:textId="77777777" w:rsidR="00BA676C" w:rsidRDefault="00000000">
      <w:pPr>
        <w:jc w:val="both"/>
      </w:pPr>
      <w:r>
        <w:t xml:space="preserve">Firmantes: Kent Beck, Mike </w:t>
      </w:r>
      <w:proofErr w:type="spellStart"/>
      <w:r>
        <w:t>Beedle</w:t>
      </w:r>
      <w:proofErr w:type="spellEnd"/>
      <w:r>
        <w:t xml:space="preserve">, Arie van </w:t>
      </w:r>
      <w:proofErr w:type="spellStart"/>
      <w:r>
        <w:t>Bennekum</w:t>
      </w:r>
      <w:proofErr w:type="spellEnd"/>
      <w:r>
        <w:t xml:space="preserve">, </w:t>
      </w:r>
      <w:proofErr w:type="spellStart"/>
      <w:r>
        <w:t>Alistair</w:t>
      </w:r>
      <w:proofErr w:type="spellEnd"/>
      <w:r>
        <w:t xml:space="preserve"> Cockburn, Ward Cunningham, Martin </w:t>
      </w:r>
      <w:proofErr w:type="spellStart"/>
      <w:r>
        <w:t>Fowler</w:t>
      </w:r>
      <w:proofErr w:type="spellEnd"/>
      <w:r>
        <w:t xml:space="preserve">, James </w:t>
      </w:r>
      <w:proofErr w:type="spellStart"/>
      <w:r>
        <w:t>Grenning</w:t>
      </w:r>
      <w:proofErr w:type="spellEnd"/>
      <w:r>
        <w:t xml:space="preserve">, Jim </w:t>
      </w:r>
      <w:proofErr w:type="spellStart"/>
      <w:r>
        <w:t>Highsmith</w:t>
      </w:r>
      <w:proofErr w:type="spellEnd"/>
      <w:r>
        <w:t xml:space="preserve">, Andrew Hunt, Ron Jeffries, Jon Kern, Brian </w:t>
      </w:r>
      <w:proofErr w:type="spellStart"/>
      <w:r>
        <w:t>Marick</w:t>
      </w:r>
      <w:proofErr w:type="spellEnd"/>
      <w:r>
        <w:t xml:space="preserve">, Robert C. Martin, Steve </w:t>
      </w:r>
      <w:proofErr w:type="spellStart"/>
      <w:r>
        <w:t>Mellor</w:t>
      </w:r>
      <w:proofErr w:type="spellEnd"/>
      <w:r>
        <w:t xml:space="preserve">, Ken </w:t>
      </w:r>
      <w:proofErr w:type="spellStart"/>
      <w:r>
        <w:t>Schwaber</w:t>
      </w:r>
      <w:proofErr w:type="spellEnd"/>
      <w:r>
        <w:t>, Jeff Sutherland y Dave Thomas.</w:t>
      </w:r>
    </w:p>
    <w:p w14:paraId="3646F29C" w14:textId="77777777" w:rsidR="00BA676C" w:rsidRDefault="00000000">
      <w:pPr>
        <w:pStyle w:val="Ttulo2"/>
        <w:keepNext/>
        <w:keepLines/>
      </w:pPr>
      <w:r>
        <w:t>3.2. Los cuatro valores</w:t>
      </w:r>
    </w:p>
    <w:p w14:paraId="5AD61513" w14:textId="77777777" w:rsidR="00BA676C" w:rsidRDefault="00000000">
      <w:pPr>
        <w:keepNext/>
        <w:jc w:val="both"/>
      </w:pPr>
      <w:r>
        <w:t>Texto de la traducción oficial al español (agilemanifesto.org):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349CA8A9"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100" w:type="dxa"/>
              <w:left w:w="160" w:type="dxa"/>
              <w:bottom w:w="60" w:type="dxa"/>
              <w:right w:w="160" w:type="dxa"/>
            </w:tcMar>
          </w:tcPr>
          <w:p w14:paraId="61F361E7" w14:textId="77777777" w:rsidR="00BA676C" w:rsidRDefault="00000000">
            <w:pPr>
              <w:keepNext/>
              <w:spacing w:after="60"/>
            </w:pPr>
            <w:r>
              <w:rPr>
                <w:b/>
                <w:bCs/>
                <w:color w:val="2E75B6"/>
              </w:rPr>
              <w:t>Manifiesto por el Desarrollo Ágil de Software</w:t>
            </w:r>
          </w:p>
          <w:p w14:paraId="50FFB941" w14:textId="77777777" w:rsidR="00BA676C" w:rsidRDefault="00000000">
            <w:pPr>
              <w:spacing w:after="60"/>
              <w:jc w:val="both"/>
            </w:pPr>
            <w:r>
              <w:rPr>
                <w:i/>
                <w:iCs/>
                <w:sz w:val="19"/>
                <w:szCs w:val="19"/>
              </w:rPr>
              <w:t>Estamos descubriendo formas mejores de desarrollar software tanto por nuestra propia experiencia como ayudando a terceros. A través de este trabajo hemos aprendido a valorar:</w:t>
            </w:r>
          </w:p>
          <w:p w14:paraId="7D72C063" w14:textId="77777777" w:rsidR="00BA676C" w:rsidRDefault="00000000">
            <w:pPr>
              <w:spacing w:after="60"/>
              <w:jc w:val="both"/>
            </w:pPr>
            <w:r>
              <w:rPr>
                <w:b/>
                <w:bCs/>
                <w:sz w:val="19"/>
                <w:szCs w:val="19"/>
              </w:rPr>
              <w:t>Individuos e interacciones</w:t>
            </w:r>
            <w:r>
              <w:rPr>
                <w:sz w:val="19"/>
                <w:szCs w:val="19"/>
              </w:rPr>
              <w:t xml:space="preserve"> sobre procesos y herramientas.</w:t>
            </w:r>
          </w:p>
          <w:p w14:paraId="364B84A3" w14:textId="77777777" w:rsidR="00BA676C" w:rsidRDefault="00000000">
            <w:pPr>
              <w:spacing w:after="60"/>
              <w:jc w:val="both"/>
            </w:pPr>
            <w:r>
              <w:rPr>
                <w:b/>
                <w:bCs/>
                <w:sz w:val="19"/>
                <w:szCs w:val="19"/>
              </w:rPr>
              <w:t>Software funcionando</w:t>
            </w:r>
            <w:r>
              <w:rPr>
                <w:sz w:val="19"/>
                <w:szCs w:val="19"/>
              </w:rPr>
              <w:t xml:space="preserve"> sobre documentación extensiva.</w:t>
            </w:r>
          </w:p>
          <w:p w14:paraId="0A2C1FA2" w14:textId="77777777" w:rsidR="00BA676C" w:rsidRDefault="00000000">
            <w:pPr>
              <w:spacing w:after="60"/>
              <w:jc w:val="both"/>
            </w:pPr>
            <w:r>
              <w:rPr>
                <w:b/>
                <w:bCs/>
                <w:sz w:val="19"/>
                <w:szCs w:val="19"/>
              </w:rPr>
              <w:t>Colaboración con el cliente</w:t>
            </w:r>
            <w:r>
              <w:rPr>
                <w:sz w:val="19"/>
                <w:szCs w:val="19"/>
              </w:rPr>
              <w:t xml:space="preserve"> sobre negociación contractual.</w:t>
            </w:r>
          </w:p>
          <w:p w14:paraId="59C64917" w14:textId="77777777" w:rsidR="00BA676C" w:rsidRDefault="00000000">
            <w:pPr>
              <w:spacing w:after="60"/>
              <w:jc w:val="both"/>
            </w:pPr>
            <w:r>
              <w:rPr>
                <w:b/>
                <w:bCs/>
                <w:sz w:val="19"/>
                <w:szCs w:val="19"/>
              </w:rPr>
              <w:t>Respuesta ante el cambio</w:t>
            </w:r>
            <w:r>
              <w:rPr>
                <w:sz w:val="19"/>
                <w:szCs w:val="19"/>
              </w:rPr>
              <w:t xml:space="preserve"> sobre seguir un plan.</w:t>
            </w:r>
          </w:p>
          <w:p w14:paraId="26EEDCE3" w14:textId="77777777" w:rsidR="00BA676C" w:rsidRDefault="00000000">
            <w:pPr>
              <w:spacing w:after="60"/>
              <w:jc w:val="both"/>
            </w:pPr>
            <w:r>
              <w:rPr>
                <w:i/>
                <w:iCs/>
                <w:sz w:val="19"/>
                <w:szCs w:val="19"/>
              </w:rPr>
              <w:t>Esto es, aunque valoramos los elementos de la derecha, valoramos más los de la izquierda.</w:t>
            </w:r>
          </w:p>
        </w:tc>
      </w:tr>
    </w:tbl>
    <w:p w14:paraId="78FF3E12" w14:textId="77777777" w:rsidR="00BA676C" w:rsidRDefault="00BA676C">
      <w:pPr>
        <w:spacing w:after="80"/>
      </w:pPr>
    </w:p>
    <w:p w14:paraId="72FD4135" w14:textId="77777777" w:rsidR="00BA676C" w:rsidRDefault="00000000">
      <w:pPr>
        <w:pStyle w:val="Ttulo2"/>
        <w:keepNext/>
        <w:keepLines/>
      </w:pPr>
      <w:r>
        <w:t>3.3. Interpretación de los valores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6168"/>
      </w:tblGrid>
      <w:tr w:rsidR="00BA676C" w14:paraId="0AC00E2C" w14:textId="77777777">
        <w:tblPrEx>
          <w:tblCellMar>
            <w:top w:w="0" w:type="dxa"/>
            <w:bottom w:w="0" w:type="dxa"/>
          </w:tblCellMar>
        </w:tblPrEx>
        <w:trPr>
          <w:cantSplit/>
          <w:tblHeader/>
        </w:trPr>
        <w:tc>
          <w:tcPr>
            <w:tcW w:w="347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8BB7414" w14:textId="77777777" w:rsidR="00BA676C" w:rsidRDefault="00000000">
            <w:pPr>
              <w:spacing w:before="20" w:after="20" w:line="240" w:lineRule="auto"/>
            </w:pPr>
            <w:r>
              <w:rPr>
                <w:b/>
                <w:bCs/>
                <w:color w:val="FFFFFF"/>
                <w:sz w:val="18"/>
                <w:szCs w:val="18"/>
              </w:rPr>
              <w:t>Valor</w:t>
            </w:r>
          </w:p>
        </w:tc>
        <w:tc>
          <w:tcPr>
            <w:tcW w:w="616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A611DC6" w14:textId="77777777" w:rsidR="00BA676C" w:rsidRDefault="00000000">
            <w:pPr>
              <w:spacing w:before="20" w:after="20" w:line="240" w:lineRule="auto"/>
            </w:pPr>
            <w:r>
              <w:rPr>
                <w:b/>
                <w:bCs/>
                <w:color w:val="FFFFFF"/>
                <w:sz w:val="18"/>
                <w:szCs w:val="18"/>
              </w:rPr>
              <w:t>Significado</w:t>
            </w:r>
          </w:p>
        </w:tc>
      </w:tr>
      <w:tr w:rsidR="00BA676C" w14:paraId="6573EBD3" w14:textId="77777777">
        <w:tblPrEx>
          <w:tblCellMar>
            <w:top w:w="0" w:type="dxa"/>
            <w:bottom w:w="0" w:type="dxa"/>
          </w:tblCellMar>
        </w:tblPrEx>
        <w:trPr>
          <w:cantSplit/>
        </w:trPr>
        <w:tc>
          <w:tcPr>
            <w:tcW w:w="34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EC6E47" w14:textId="77777777" w:rsidR="00BA676C" w:rsidRDefault="00000000">
            <w:pPr>
              <w:spacing w:before="20" w:after="20" w:line="240" w:lineRule="auto"/>
            </w:pPr>
            <w:r>
              <w:rPr>
                <w:sz w:val="18"/>
                <w:szCs w:val="18"/>
              </w:rPr>
              <w:t>Individuos e interacciones sobre procesos y herramientas</w:t>
            </w:r>
          </w:p>
        </w:tc>
        <w:tc>
          <w:tcPr>
            <w:tcW w:w="61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D4F476C" w14:textId="77777777" w:rsidR="00BA676C" w:rsidRDefault="00000000">
            <w:pPr>
              <w:spacing w:before="20" w:after="20" w:line="240" w:lineRule="auto"/>
            </w:pPr>
            <w:r>
              <w:rPr>
                <w:sz w:val="18"/>
                <w:szCs w:val="18"/>
              </w:rPr>
              <w:t>El éxito depende sobre todo de las personas y de cómo se comunican. Los procesos y herramientas son útiles, pero subordinados.</w:t>
            </w:r>
          </w:p>
        </w:tc>
      </w:tr>
      <w:tr w:rsidR="00BA676C" w14:paraId="14478840" w14:textId="77777777">
        <w:tblPrEx>
          <w:tblCellMar>
            <w:top w:w="0" w:type="dxa"/>
            <w:bottom w:w="0" w:type="dxa"/>
          </w:tblCellMar>
        </w:tblPrEx>
        <w:trPr>
          <w:cantSplit/>
        </w:trPr>
        <w:tc>
          <w:tcPr>
            <w:tcW w:w="347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B2AE594" w14:textId="77777777" w:rsidR="00BA676C" w:rsidRDefault="00000000">
            <w:pPr>
              <w:spacing w:before="20" w:after="20" w:line="240" w:lineRule="auto"/>
            </w:pPr>
            <w:r>
              <w:rPr>
                <w:sz w:val="18"/>
                <w:szCs w:val="18"/>
              </w:rPr>
              <w:t>Software funcionando sobre documentación extensiva</w:t>
            </w:r>
          </w:p>
        </w:tc>
        <w:tc>
          <w:tcPr>
            <w:tcW w:w="616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7B63622" w14:textId="77777777" w:rsidR="00BA676C" w:rsidRDefault="00000000">
            <w:pPr>
              <w:spacing w:before="20" w:after="20" w:line="240" w:lineRule="auto"/>
            </w:pPr>
            <w:r>
              <w:rPr>
                <w:sz w:val="18"/>
                <w:szCs w:val="18"/>
              </w:rPr>
              <w:t>El producto que funciona es la mejor prueba del avance. Se documenta lo necesario, no se elimina la documentación.</w:t>
            </w:r>
          </w:p>
        </w:tc>
      </w:tr>
      <w:tr w:rsidR="00BA676C" w14:paraId="6B031F10" w14:textId="77777777">
        <w:tblPrEx>
          <w:tblCellMar>
            <w:top w:w="0" w:type="dxa"/>
            <w:bottom w:w="0" w:type="dxa"/>
          </w:tblCellMar>
        </w:tblPrEx>
        <w:trPr>
          <w:cantSplit/>
        </w:trPr>
        <w:tc>
          <w:tcPr>
            <w:tcW w:w="34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42C72F" w14:textId="77777777" w:rsidR="00BA676C" w:rsidRDefault="00000000">
            <w:pPr>
              <w:spacing w:before="20" w:after="20" w:line="240" w:lineRule="auto"/>
            </w:pPr>
            <w:r>
              <w:rPr>
                <w:sz w:val="18"/>
                <w:szCs w:val="18"/>
              </w:rPr>
              <w:t>Colaboración con el cliente sobre negociación contractual</w:t>
            </w:r>
          </w:p>
        </w:tc>
        <w:tc>
          <w:tcPr>
            <w:tcW w:w="61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7E017EF" w14:textId="77777777" w:rsidR="00BA676C" w:rsidRDefault="00000000">
            <w:pPr>
              <w:spacing w:before="20" w:after="20" w:line="240" w:lineRule="auto"/>
            </w:pPr>
            <w:r>
              <w:rPr>
                <w:sz w:val="18"/>
                <w:szCs w:val="18"/>
              </w:rPr>
              <w:t>El cliente forma parte del proceso y valida el producto de forma continua. El contrato no sustituye a la colaboración.</w:t>
            </w:r>
          </w:p>
        </w:tc>
      </w:tr>
      <w:tr w:rsidR="00BA676C" w14:paraId="27651063" w14:textId="77777777">
        <w:tblPrEx>
          <w:tblCellMar>
            <w:top w:w="0" w:type="dxa"/>
            <w:bottom w:w="0" w:type="dxa"/>
          </w:tblCellMar>
        </w:tblPrEx>
        <w:trPr>
          <w:cantSplit/>
        </w:trPr>
        <w:tc>
          <w:tcPr>
            <w:tcW w:w="347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1CB90BC" w14:textId="77777777" w:rsidR="00BA676C" w:rsidRDefault="00000000">
            <w:pPr>
              <w:spacing w:before="20" w:after="20" w:line="240" w:lineRule="auto"/>
            </w:pPr>
            <w:r>
              <w:rPr>
                <w:sz w:val="18"/>
                <w:szCs w:val="18"/>
              </w:rPr>
              <w:t>Respuesta ante el cambio sobre seguir un plan</w:t>
            </w:r>
          </w:p>
        </w:tc>
        <w:tc>
          <w:tcPr>
            <w:tcW w:w="616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97C7A1A" w14:textId="77777777" w:rsidR="00BA676C" w:rsidRDefault="00000000">
            <w:pPr>
              <w:spacing w:before="20" w:after="20" w:line="240" w:lineRule="auto"/>
            </w:pPr>
            <w:r>
              <w:rPr>
                <w:sz w:val="18"/>
                <w:szCs w:val="18"/>
              </w:rPr>
              <w:t>Se planifica, pero el plan se adapta a lo que se aprende. El cambio es una fuente de ventaja competitiva.</w:t>
            </w:r>
          </w:p>
        </w:tc>
      </w:tr>
    </w:tbl>
    <w:p w14:paraId="6B3270BE"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07FD56BA"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091C0D82" w14:textId="77777777" w:rsidR="00BA676C" w:rsidRDefault="00000000">
            <w:pPr>
              <w:keepNext/>
              <w:spacing w:after="60"/>
            </w:pPr>
            <w:r>
              <w:rPr>
                <w:b/>
                <w:bCs/>
                <w:color w:val="C55A11"/>
              </w:rPr>
              <w:t>Trampas habituales</w:t>
            </w:r>
          </w:p>
          <w:p w14:paraId="143ED7AC" w14:textId="77777777" w:rsidR="00BA676C" w:rsidRDefault="00000000">
            <w:pPr>
              <w:pStyle w:val="Prrafodelista"/>
              <w:numPr>
                <w:ilvl w:val="0"/>
                <w:numId w:val="2"/>
              </w:numPr>
              <w:spacing w:after="30"/>
            </w:pPr>
            <w:r>
              <w:rPr>
                <w:sz w:val="19"/>
                <w:szCs w:val="19"/>
              </w:rPr>
              <w:t xml:space="preserve">El orden de cada valor es </w:t>
            </w:r>
            <w:proofErr w:type="gramStart"/>
            <w:r>
              <w:rPr>
                <w:b/>
                <w:bCs/>
                <w:sz w:val="19"/>
                <w:szCs w:val="19"/>
              </w:rPr>
              <w:t>izquierda</w:t>
            </w:r>
            <w:proofErr w:type="gramEnd"/>
            <w:r>
              <w:rPr>
                <w:b/>
                <w:bCs/>
                <w:sz w:val="19"/>
                <w:szCs w:val="19"/>
              </w:rPr>
              <w:t xml:space="preserve"> sobre derecha</w:t>
            </w:r>
            <w:r>
              <w:rPr>
                <w:sz w:val="19"/>
                <w:szCs w:val="19"/>
              </w:rPr>
              <w:t xml:space="preserve">. Una opción que lo invierte («Documentación extensiva sobre software funcionando») </w:t>
            </w:r>
            <w:r>
              <w:rPr>
                <w:b/>
                <w:bCs/>
                <w:sz w:val="19"/>
                <w:szCs w:val="19"/>
              </w:rPr>
              <w:t>no</w:t>
            </w:r>
            <w:r>
              <w:rPr>
                <w:sz w:val="19"/>
                <w:szCs w:val="19"/>
              </w:rPr>
              <w:t xml:space="preserve"> está en el Manifiesto.</w:t>
            </w:r>
          </w:p>
          <w:p w14:paraId="49E491BD" w14:textId="77777777" w:rsidR="00BA676C" w:rsidRDefault="00000000">
            <w:pPr>
              <w:pStyle w:val="Prrafodelista"/>
              <w:numPr>
                <w:ilvl w:val="0"/>
                <w:numId w:val="2"/>
              </w:numPr>
              <w:spacing w:after="30"/>
            </w:pPr>
            <w:r>
              <w:rPr>
                <w:sz w:val="19"/>
                <w:szCs w:val="19"/>
              </w:rPr>
              <w:t xml:space="preserve">El Manifiesto </w:t>
            </w:r>
            <w:r>
              <w:rPr>
                <w:b/>
                <w:bCs/>
                <w:sz w:val="19"/>
                <w:szCs w:val="19"/>
              </w:rPr>
              <w:t>no rechaza</w:t>
            </w:r>
            <w:r>
              <w:rPr>
                <w:sz w:val="19"/>
                <w:szCs w:val="19"/>
              </w:rPr>
              <w:t xml:space="preserve"> los elementos de la derecha: los valora, pero menos. Ser ágil no significa «sin plan» ni «sin documentación».</w:t>
            </w:r>
          </w:p>
          <w:p w14:paraId="60B7D899" w14:textId="77777777" w:rsidR="00BA676C" w:rsidRDefault="00000000">
            <w:pPr>
              <w:pStyle w:val="Prrafodelista"/>
              <w:numPr>
                <w:ilvl w:val="0"/>
                <w:numId w:val="2"/>
              </w:numPr>
              <w:spacing w:after="30"/>
            </w:pPr>
            <w:r>
              <w:rPr>
                <w:sz w:val="19"/>
                <w:szCs w:val="19"/>
              </w:rPr>
              <w:t xml:space="preserve">Son </w:t>
            </w:r>
            <w:r>
              <w:rPr>
                <w:b/>
                <w:bCs/>
                <w:sz w:val="19"/>
                <w:szCs w:val="19"/>
              </w:rPr>
              <w:t>4 valores</w:t>
            </w:r>
            <w:r>
              <w:rPr>
                <w:sz w:val="19"/>
                <w:szCs w:val="19"/>
              </w:rPr>
              <w:t xml:space="preserve"> y </w:t>
            </w:r>
            <w:r>
              <w:rPr>
                <w:b/>
                <w:bCs/>
                <w:sz w:val="19"/>
                <w:szCs w:val="19"/>
              </w:rPr>
              <w:t>12 principios</w:t>
            </w:r>
            <w:r>
              <w:rPr>
                <w:sz w:val="19"/>
                <w:szCs w:val="19"/>
              </w:rPr>
              <w:t>.</w:t>
            </w:r>
          </w:p>
        </w:tc>
      </w:tr>
    </w:tbl>
    <w:p w14:paraId="1CF4DBB0" w14:textId="77777777" w:rsidR="00BA676C" w:rsidRDefault="00BA676C">
      <w:pPr>
        <w:spacing w:after="80"/>
      </w:pPr>
    </w:p>
    <w:p w14:paraId="789CB8AA" w14:textId="77777777" w:rsidR="00BA676C" w:rsidRDefault="00000000">
      <w:pPr>
        <w:pStyle w:val="Ttulo1"/>
        <w:keepNext/>
        <w:keepLines/>
        <w:pageBreakBefore/>
      </w:pPr>
      <w:r>
        <w:lastRenderedPageBreak/>
        <w:t>4. Filosofía y principios del desarrollo ágil</w:t>
      </w:r>
    </w:p>
    <w:p w14:paraId="2F6547C5" w14:textId="77777777" w:rsidR="00BA676C" w:rsidRDefault="00000000">
      <w:pPr>
        <w:pStyle w:val="Ttulo2"/>
        <w:keepNext/>
        <w:keepLines/>
      </w:pPr>
      <w:r>
        <w:t>4.1. Filosofía ágil</w:t>
      </w:r>
    </w:p>
    <w:p w14:paraId="5B7F2DB3" w14:textId="77777777" w:rsidR="00BA676C" w:rsidRDefault="00000000">
      <w:pPr>
        <w:jc w:val="both"/>
      </w:pPr>
      <w:r>
        <w:t xml:space="preserve">La filosofía ágil se resume en </w:t>
      </w:r>
      <w:r>
        <w:rPr>
          <w:b/>
          <w:bCs/>
        </w:rPr>
        <w:t>entregar valor pronto y con frecuencia, aprender de la realidad y adaptarse</w:t>
      </w:r>
      <w:r>
        <w:t>. Sus ideas de fondo son:</w:t>
      </w:r>
    </w:p>
    <w:p w14:paraId="390923C3" w14:textId="77777777" w:rsidR="00BA676C" w:rsidRDefault="00000000">
      <w:pPr>
        <w:pStyle w:val="Prrafodelista"/>
        <w:numPr>
          <w:ilvl w:val="0"/>
          <w:numId w:val="2"/>
        </w:numPr>
        <w:spacing w:after="40"/>
      </w:pPr>
      <w:r>
        <w:rPr>
          <w:b/>
          <w:bCs/>
        </w:rPr>
        <w:t>Empirismo:</w:t>
      </w:r>
      <w:r>
        <w:t xml:space="preserve"> el conocimiento procede de la experiencia. Las decisiones se basan en lo observado (transparencia → inspección → adaptación), no en predicciones detalladas.</w:t>
      </w:r>
    </w:p>
    <w:p w14:paraId="2EADD3B8" w14:textId="77777777" w:rsidR="00BA676C" w:rsidRDefault="00000000">
      <w:pPr>
        <w:pStyle w:val="Prrafodelista"/>
        <w:numPr>
          <w:ilvl w:val="0"/>
          <w:numId w:val="2"/>
        </w:numPr>
        <w:spacing w:after="40"/>
      </w:pPr>
      <w:r>
        <w:rPr>
          <w:b/>
          <w:bCs/>
        </w:rPr>
        <w:t>Desarrollo iterativo e incremental con ciclos de duración fija</w:t>
      </w:r>
      <w:r>
        <w:t xml:space="preserve"> (</w:t>
      </w:r>
      <w:proofErr w:type="spellStart"/>
      <w:r>
        <w:rPr>
          <w:i/>
          <w:iCs/>
        </w:rPr>
        <w:t>timeboxing</w:t>
      </w:r>
      <w:proofErr w:type="spellEnd"/>
      <w:r>
        <w:t>): el tiempo se fija y el alcance se ajusta.</w:t>
      </w:r>
    </w:p>
    <w:p w14:paraId="5DA0188D" w14:textId="77777777" w:rsidR="00BA676C" w:rsidRDefault="00000000">
      <w:pPr>
        <w:pStyle w:val="Prrafodelista"/>
        <w:numPr>
          <w:ilvl w:val="0"/>
          <w:numId w:val="2"/>
        </w:numPr>
        <w:spacing w:after="40"/>
      </w:pPr>
      <w:r>
        <w:rPr>
          <w:b/>
          <w:bCs/>
        </w:rPr>
        <w:t>Orientación al valor:</w:t>
      </w:r>
      <w:r>
        <w:t xml:space="preserve"> se prioriza lo que más valor aporta al usuario. Simplicidad: no hacer lo que no es necesario.</w:t>
      </w:r>
    </w:p>
    <w:p w14:paraId="61DAC9D7" w14:textId="77777777" w:rsidR="00BA676C" w:rsidRDefault="00000000">
      <w:pPr>
        <w:pStyle w:val="Prrafodelista"/>
        <w:numPr>
          <w:ilvl w:val="0"/>
          <w:numId w:val="2"/>
        </w:numPr>
        <w:spacing w:after="40"/>
      </w:pPr>
      <w:r>
        <w:rPr>
          <w:b/>
          <w:bCs/>
        </w:rPr>
        <w:t>Personas en el centro:</w:t>
      </w:r>
      <w:r>
        <w:t xml:space="preserve"> equipos motivados, con autonomía, ritmo sostenible y comunicación directa.</w:t>
      </w:r>
    </w:p>
    <w:p w14:paraId="217E172C" w14:textId="77777777" w:rsidR="00BA676C" w:rsidRDefault="00000000">
      <w:pPr>
        <w:pStyle w:val="Prrafodelista"/>
        <w:numPr>
          <w:ilvl w:val="0"/>
          <w:numId w:val="2"/>
        </w:numPr>
        <w:spacing w:after="40"/>
      </w:pPr>
      <w:r>
        <w:rPr>
          <w:b/>
          <w:bCs/>
        </w:rPr>
        <w:t>Retroalimentación rápida</w:t>
      </w:r>
      <w:r>
        <w:t xml:space="preserve"> del cliente (demostraciones), del código (pruebas e integración continua) y del equipo (retrospectivas).</w:t>
      </w:r>
    </w:p>
    <w:p w14:paraId="7D4BB332" w14:textId="77777777" w:rsidR="00BA676C" w:rsidRDefault="00000000">
      <w:pPr>
        <w:pStyle w:val="Prrafodelista"/>
        <w:numPr>
          <w:ilvl w:val="0"/>
          <w:numId w:val="2"/>
        </w:numPr>
        <w:spacing w:after="40"/>
      </w:pPr>
      <w:r>
        <w:rPr>
          <w:b/>
          <w:bCs/>
        </w:rPr>
        <w:t>Calidad integrada</w:t>
      </w:r>
      <w:r>
        <w:t xml:space="preserve"> desde el principio, no inspeccionada al final.</w:t>
      </w:r>
    </w:p>
    <w:p w14:paraId="5C26788D" w14:textId="77777777" w:rsidR="00BA676C" w:rsidRDefault="00000000">
      <w:pPr>
        <w:pStyle w:val="Prrafodelista"/>
        <w:numPr>
          <w:ilvl w:val="0"/>
          <w:numId w:val="2"/>
        </w:numPr>
        <w:spacing w:after="40"/>
      </w:pPr>
      <w:r>
        <w:rPr>
          <w:b/>
          <w:bCs/>
        </w:rPr>
        <w:t>Mejora continua</w:t>
      </w:r>
      <w:r>
        <w:t xml:space="preserve"> (</w:t>
      </w:r>
      <w:proofErr w:type="spellStart"/>
      <w:r>
        <w:rPr>
          <w:i/>
          <w:iCs/>
        </w:rPr>
        <w:t>kaizen</w:t>
      </w:r>
      <w:proofErr w:type="spellEnd"/>
      <w:r>
        <w:t>), herencia directa del pensamiento Lean.</w:t>
      </w:r>
    </w:p>
    <w:p w14:paraId="4AEBAEEF" w14:textId="77777777" w:rsidR="00BA676C" w:rsidRDefault="00000000">
      <w:pPr>
        <w:pStyle w:val="Ttulo2"/>
        <w:keepNext/>
        <w:keepLines/>
      </w:pPr>
      <w:r>
        <w:t>4.2. Los doce principios del Manifiesto</w:t>
      </w:r>
    </w:p>
    <w:p w14:paraId="4EA2EE60" w14:textId="77777777" w:rsidR="00BA676C" w:rsidRDefault="00000000">
      <w:pPr>
        <w:jc w:val="both"/>
      </w:pPr>
      <w:r>
        <w:t>Los principios acompañan al Manifiesto y concretan sus valores. Se reproducen según la traducción oficial publicada en agilemanifesto.org, porque las preguntas de examen copian su redacción literal: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6747"/>
        <w:gridCol w:w="2313"/>
      </w:tblGrid>
      <w:tr w:rsidR="00BA676C" w14:paraId="72EC1403"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B9FB3C3" w14:textId="77777777" w:rsidR="00BA676C" w:rsidRDefault="00000000">
            <w:pPr>
              <w:spacing w:before="20" w:after="20" w:line="240" w:lineRule="auto"/>
            </w:pPr>
            <w:r>
              <w:rPr>
                <w:b/>
                <w:bCs/>
                <w:color w:val="FFFFFF"/>
                <w:sz w:val="18"/>
                <w:szCs w:val="18"/>
              </w:rPr>
              <w:t>N.º</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8C02658" w14:textId="77777777" w:rsidR="00BA676C" w:rsidRDefault="00000000">
            <w:pPr>
              <w:spacing w:before="20" w:after="20" w:line="240" w:lineRule="auto"/>
            </w:pPr>
            <w:r>
              <w:rPr>
                <w:b/>
                <w:bCs/>
                <w:color w:val="FFFFFF"/>
                <w:sz w:val="18"/>
                <w:szCs w:val="18"/>
              </w:rPr>
              <w:t>Principio (texto oficial en español)</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E8BC407" w14:textId="77777777" w:rsidR="00BA676C" w:rsidRDefault="00000000">
            <w:pPr>
              <w:spacing w:before="20" w:after="20" w:line="240" w:lineRule="auto"/>
            </w:pPr>
            <w:r>
              <w:rPr>
                <w:b/>
                <w:bCs/>
                <w:color w:val="FFFFFF"/>
                <w:sz w:val="18"/>
                <w:szCs w:val="18"/>
              </w:rPr>
              <w:t>Idea clave</w:t>
            </w:r>
          </w:p>
        </w:tc>
      </w:tr>
      <w:tr w:rsidR="00BA676C" w14:paraId="59D22E3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C89E44" w14:textId="77777777" w:rsidR="00BA676C" w:rsidRDefault="00000000">
            <w:pPr>
              <w:spacing w:before="20" w:after="20" w:line="240" w:lineRule="auto"/>
            </w:pPr>
            <w:r>
              <w:rPr>
                <w:sz w:val="18"/>
                <w:szCs w:val="18"/>
              </w:rPr>
              <w:t>1</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6C7530" w14:textId="77777777" w:rsidR="00BA676C" w:rsidRDefault="00000000">
            <w:pPr>
              <w:spacing w:before="20" w:after="20" w:line="240" w:lineRule="auto"/>
            </w:pPr>
            <w:r>
              <w:rPr>
                <w:sz w:val="18"/>
                <w:szCs w:val="18"/>
              </w:rPr>
              <w:t>Nuestra mayor prioridad es satisfacer al cliente mediante la entrega temprana y continua de software con valor.</w:t>
            </w:r>
          </w:p>
        </w:tc>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D88E26" w14:textId="77777777" w:rsidR="00BA676C" w:rsidRDefault="00000000">
            <w:pPr>
              <w:spacing w:before="20" w:after="20" w:line="240" w:lineRule="auto"/>
            </w:pPr>
            <w:r>
              <w:rPr>
                <w:sz w:val="18"/>
                <w:szCs w:val="18"/>
              </w:rPr>
              <w:t>Valor para el cliente</w:t>
            </w:r>
          </w:p>
        </w:tc>
      </w:tr>
      <w:tr w:rsidR="00BA676C" w14:paraId="591B5F4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F4472E2" w14:textId="77777777" w:rsidR="00BA676C" w:rsidRDefault="00000000">
            <w:pPr>
              <w:spacing w:before="20" w:after="20" w:line="240" w:lineRule="auto"/>
            </w:pPr>
            <w:r>
              <w:rPr>
                <w:sz w:val="18"/>
                <w:szCs w:val="18"/>
              </w:rPr>
              <w:t>2</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FF8460F" w14:textId="77777777" w:rsidR="00BA676C" w:rsidRDefault="00000000">
            <w:pPr>
              <w:spacing w:before="20" w:after="20" w:line="240" w:lineRule="auto"/>
            </w:pPr>
            <w:r>
              <w:rPr>
                <w:sz w:val="18"/>
                <w:szCs w:val="18"/>
              </w:rPr>
              <w:t>Aceptamos que los requisitos cambien, incluso en etapas tardías del desarrollo. Los procesos Ágiles aprovechan el cambio para proporcionar ventaja competitiva al cliente.</w:t>
            </w:r>
          </w:p>
        </w:tc>
        <w:tc>
          <w:tcPr>
            <w:tcW w:w="2313"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2A46DF6" w14:textId="77777777" w:rsidR="00BA676C" w:rsidRDefault="00000000">
            <w:pPr>
              <w:spacing w:before="20" w:after="20" w:line="240" w:lineRule="auto"/>
            </w:pPr>
            <w:r>
              <w:rPr>
                <w:sz w:val="18"/>
                <w:szCs w:val="18"/>
              </w:rPr>
              <w:t>Aceptar el cambio</w:t>
            </w:r>
          </w:p>
        </w:tc>
      </w:tr>
      <w:tr w:rsidR="00BA676C" w14:paraId="2A4F3636"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2298EF" w14:textId="77777777" w:rsidR="00BA676C" w:rsidRDefault="00000000">
            <w:pPr>
              <w:spacing w:before="20" w:after="20" w:line="240" w:lineRule="auto"/>
            </w:pPr>
            <w:r>
              <w:rPr>
                <w:sz w:val="18"/>
                <w:szCs w:val="18"/>
              </w:rPr>
              <w:t>3</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51CB82" w14:textId="77777777" w:rsidR="00BA676C" w:rsidRDefault="00000000">
            <w:pPr>
              <w:spacing w:before="20" w:after="20" w:line="240" w:lineRule="auto"/>
            </w:pPr>
            <w:r>
              <w:rPr>
                <w:sz w:val="18"/>
                <w:szCs w:val="18"/>
              </w:rPr>
              <w:t>Entregamos software funcional frecuentemente, entre dos semanas y dos meses, con preferencia al periodo de tiempo más corto posible.</w:t>
            </w:r>
          </w:p>
        </w:tc>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F92D65" w14:textId="77777777" w:rsidR="00BA676C" w:rsidRDefault="00000000">
            <w:pPr>
              <w:spacing w:before="20" w:after="20" w:line="240" w:lineRule="auto"/>
            </w:pPr>
            <w:r>
              <w:rPr>
                <w:sz w:val="18"/>
                <w:szCs w:val="18"/>
              </w:rPr>
              <w:t>Entregas frecuentes (relación con el Sprint)</w:t>
            </w:r>
          </w:p>
        </w:tc>
      </w:tr>
      <w:tr w:rsidR="00BA676C" w14:paraId="78E3327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BDF8A23" w14:textId="77777777" w:rsidR="00BA676C" w:rsidRDefault="00000000">
            <w:pPr>
              <w:spacing w:before="20" w:after="20" w:line="240" w:lineRule="auto"/>
            </w:pPr>
            <w:r>
              <w:rPr>
                <w:sz w:val="18"/>
                <w:szCs w:val="18"/>
              </w:rPr>
              <w:t>4</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9C3365D" w14:textId="77777777" w:rsidR="00BA676C" w:rsidRDefault="00000000">
            <w:pPr>
              <w:spacing w:before="20" w:after="20" w:line="240" w:lineRule="auto"/>
            </w:pPr>
            <w:r>
              <w:rPr>
                <w:sz w:val="18"/>
                <w:szCs w:val="18"/>
              </w:rPr>
              <w:t>Los responsables de negocio y los desarrolladores trabajamos juntos de forma cotidiana durante todo el proyecto.</w:t>
            </w:r>
          </w:p>
        </w:tc>
        <w:tc>
          <w:tcPr>
            <w:tcW w:w="2313"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1093281" w14:textId="77777777" w:rsidR="00BA676C" w:rsidRDefault="00000000">
            <w:pPr>
              <w:spacing w:before="20" w:after="20" w:line="240" w:lineRule="auto"/>
            </w:pPr>
            <w:r>
              <w:rPr>
                <w:sz w:val="18"/>
                <w:szCs w:val="18"/>
              </w:rPr>
              <w:t>Colaboración diaria</w:t>
            </w:r>
          </w:p>
        </w:tc>
      </w:tr>
      <w:tr w:rsidR="00BA676C" w14:paraId="66B31776"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14C505" w14:textId="77777777" w:rsidR="00BA676C" w:rsidRDefault="00000000">
            <w:pPr>
              <w:spacing w:before="20" w:after="20" w:line="240" w:lineRule="auto"/>
            </w:pPr>
            <w:r>
              <w:rPr>
                <w:sz w:val="18"/>
                <w:szCs w:val="18"/>
              </w:rPr>
              <w:t>5</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D721F7" w14:textId="77777777" w:rsidR="00BA676C" w:rsidRDefault="00000000">
            <w:pPr>
              <w:spacing w:before="20" w:after="20" w:line="240" w:lineRule="auto"/>
            </w:pPr>
            <w:r>
              <w:rPr>
                <w:sz w:val="18"/>
                <w:szCs w:val="18"/>
              </w:rPr>
              <w:t>Los proyectos se desarrollan en torno a individuos motivados. Hay que darles el entorno y el apoyo que necesitan, y confiarles la ejecución del trabajo.</w:t>
            </w:r>
          </w:p>
        </w:tc>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3ECFB4" w14:textId="77777777" w:rsidR="00BA676C" w:rsidRDefault="00000000">
            <w:pPr>
              <w:spacing w:before="20" w:after="20" w:line="240" w:lineRule="auto"/>
            </w:pPr>
            <w:r>
              <w:rPr>
                <w:sz w:val="18"/>
                <w:szCs w:val="18"/>
              </w:rPr>
              <w:t>Motivación y confianza</w:t>
            </w:r>
          </w:p>
        </w:tc>
      </w:tr>
      <w:tr w:rsidR="00BA676C" w14:paraId="6162809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F97F95B" w14:textId="77777777" w:rsidR="00BA676C" w:rsidRDefault="00000000">
            <w:pPr>
              <w:spacing w:before="20" w:after="20" w:line="240" w:lineRule="auto"/>
            </w:pPr>
            <w:r>
              <w:rPr>
                <w:sz w:val="18"/>
                <w:szCs w:val="18"/>
              </w:rPr>
              <w:t>6</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446230E" w14:textId="77777777" w:rsidR="00BA676C" w:rsidRDefault="00000000">
            <w:pPr>
              <w:spacing w:before="20" w:after="20" w:line="240" w:lineRule="auto"/>
            </w:pPr>
            <w:r>
              <w:rPr>
                <w:sz w:val="18"/>
                <w:szCs w:val="18"/>
              </w:rPr>
              <w:t>El método más eficiente y efectivo de comunicar información al equipo de desarrollo y entre sus miembros es la conversación cara a cara.</w:t>
            </w:r>
          </w:p>
        </w:tc>
        <w:tc>
          <w:tcPr>
            <w:tcW w:w="2313"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1BB8178" w14:textId="77777777" w:rsidR="00BA676C" w:rsidRDefault="00000000">
            <w:pPr>
              <w:spacing w:before="20" w:after="20" w:line="240" w:lineRule="auto"/>
            </w:pPr>
            <w:r>
              <w:rPr>
                <w:sz w:val="18"/>
                <w:szCs w:val="18"/>
              </w:rPr>
              <w:t>Comunicación cara a cara</w:t>
            </w:r>
          </w:p>
        </w:tc>
      </w:tr>
      <w:tr w:rsidR="00BA676C" w14:paraId="0D432FF1"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EC9400" w14:textId="77777777" w:rsidR="00BA676C" w:rsidRDefault="00000000">
            <w:pPr>
              <w:spacing w:before="20" w:after="20" w:line="240" w:lineRule="auto"/>
            </w:pPr>
            <w:r>
              <w:rPr>
                <w:sz w:val="18"/>
                <w:szCs w:val="18"/>
              </w:rPr>
              <w:t>7</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F687BD" w14:textId="77777777" w:rsidR="00BA676C" w:rsidRDefault="00000000">
            <w:pPr>
              <w:spacing w:before="20" w:after="20" w:line="240" w:lineRule="auto"/>
            </w:pPr>
            <w:r>
              <w:rPr>
                <w:sz w:val="18"/>
                <w:szCs w:val="18"/>
              </w:rPr>
              <w:t xml:space="preserve">El software </w:t>
            </w:r>
            <w:proofErr w:type="gramStart"/>
            <w:r>
              <w:rPr>
                <w:sz w:val="18"/>
                <w:szCs w:val="18"/>
              </w:rPr>
              <w:t>funcionando</w:t>
            </w:r>
            <w:proofErr w:type="gramEnd"/>
            <w:r>
              <w:rPr>
                <w:sz w:val="18"/>
                <w:szCs w:val="18"/>
              </w:rPr>
              <w:t xml:space="preserve"> es la medida principal de progreso.</w:t>
            </w:r>
          </w:p>
        </w:tc>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C218EF" w14:textId="77777777" w:rsidR="00BA676C" w:rsidRDefault="00000000">
            <w:pPr>
              <w:spacing w:before="20" w:after="20" w:line="240" w:lineRule="auto"/>
            </w:pPr>
            <w:r>
              <w:rPr>
                <w:sz w:val="18"/>
                <w:szCs w:val="18"/>
              </w:rPr>
              <w:t>Medida del progreso</w:t>
            </w:r>
          </w:p>
        </w:tc>
      </w:tr>
      <w:tr w:rsidR="00BA676C" w14:paraId="5E315BDD"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592E87C" w14:textId="77777777" w:rsidR="00BA676C" w:rsidRDefault="00000000">
            <w:pPr>
              <w:spacing w:before="20" w:after="20" w:line="240" w:lineRule="auto"/>
            </w:pPr>
            <w:r>
              <w:rPr>
                <w:sz w:val="18"/>
                <w:szCs w:val="18"/>
              </w:rPr>
              <w:t>8</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FEDBA85" w14:textId="77777777" w:rsidR="00BA676C" w:rsidRDefault="00000000">
            <w:pPr>
              <w:spacing w:before="20" w:after="20" w:line="240" w:lineRule="auto"/>
            </w:pPr>
            <w:r>
              <w:rPr>
                <w:sz w:val="18"/>
                <w:szCs w:val="18"/>
              </w:rPr>
              <w:t>Los procesos Ágiles promueven el desarrollo sostenible. Los promotores, desarrolladores y usuarios debemos ser capaces de mantener un ritmo constante de forma indefinida.</w:t>
            </w:r>
          </w:p>
        </w:tc>
        <w:tc>
          <w:tcPr>
            <w:tcW w:w="2313"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E195DD3" w14:textId="77777777" w:rsidR="00BA676C" w:rsidRDefault="00000000">
            <w:pPr>
              <w:spacing w:before="20" w:after="20" w:line="240" w:lineRule="auto"/>
            </w:pPr>
            <w:r>
              <w:rPr>
                <w:sz w:val="18"/>
                <w:szCs w:val="18"/>
              </w:rPr>
              <w:t>Ritmo sostenible</w:t>
            </w:r>
          </w:p>
        </w:tc>
      </w:tr>
      <w:tr w:rsidR="00BA676C" w14:paraId="3718EAA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9E2300" w14:textId="77777777" w:rsidR="00BA676C" w:rsidRDefault="00000000">
            <w:pPr>
              <w:spacing w:before="20" w:after="20" w:line="240" w:lineRule="auto"/>
            </w:pPr>
            <w:r>
              <w:rPr>
                <w:sz w:val="18"/>
                <w:szCs w:val="18"/>
              </w:rPr>
              <w:t>9</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B17831" w14:textId="77777777" w:rsidR="00BA676C" w:rsidRDefault="00000000">
            <w:pPr>
              <w:spacing w:before="20" w:after="20" w:line="240" w:lineRule="auto"/>
            </w:pPr>
            <w:r>
              <w:rPr>
                <w:sz w:val="18"/>
                <w:szCs w:val="18"/>
              </w:rPr>
              <w:t>La atención continua a la excelencia técnica y al buen diseño mejora la Agilidad.</w:t>
            </w:r>
          </w:p>
        </w:tc>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5CA454" w14:textId="77777777" w:rsidR="00BA676C" w:rsidRDefault="00000000">
            <w:pPr>
              <w:spacing w:before="20" w:after="20" w:line="240" w:lineRule="auto"/>
            </w:pPr>
            <w:r>
              <w:rPr>
                <w:sz w:val="18"/>
                <w:szCs w:val="18"/>
              </w:rPr>
              <w:t>Excelencia técnica</w:t>
            </w:r>
          </w:p>
        </w:tc>
      </w:tr>
      <w:tr w:rsidR="00BA676C" w14:paraId="4A51E6D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1EEF517" w14:textId="77777777" w:rsidR="00BA676C" w:rsidRDefault="00000000">
            <w:pPr>
              <w:spacing w:before="20" w:after="20" w:line="240" w:lineRule="auto"/>
            </w:pPr>
            <w:r>
              <w:rPr>
                <w:sz w:val="18"/>
                <w:szCs w:val="18"/>
              </w:rPr>
              <w:t>10</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73D5DD4" w14:textId="77777777" w:rsidR="00BA676C" w:rsidRDefault="00000000">
            <w:pPr>
              <w:spacing w:before="20" w:after="20" w:line="240" w:lineRule="auto"/>
            </w:pPr>
            <w:r>
              <w:rPr>
                <w:sz w:val="18"/>
                <w:szCs w:val="18"/>
              </w:rPr>
              <w:t>La simplicidad, o el arte de maximizar la cantidad de trabajo no realizado, es esencial.</w:t>
            </w:r>
          </w:p>
        </w:tc>
        <w:tc>
          <w:tcPr>
            <w:tcW w:w="2313"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8456C20" w14:textId="77777777" w:rsidR="00BA676C" w:rsidRDefault="00000000">
            <w:pPr>
              <w:spacing w:before="20" w:after="20" w:line="240" w:lineRule="auto"/>
            </w:pPr>
            <w:r>
              <w:rPr>
                <w:sz w:val="18"/>
                <w:szCs w:val="18"/>
              </w:rPr>
              <w:t>Simplicidad</w:t>
            </w:r>
          </w:p>
        </w:tc>
      </w:tr>
      <w:tr w:rsidR="00BA676C" w14:paraId="2E80D46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125A97" w14:textId="77777777" w:rsidR="00BA676C" w:rsidRDefault="00000000">
            <w:pPr>
              <w:spacing w:before="20" w:after="20" w:line="240" w:lineRule="auto"/>
            </w:pPr>
            <w:r>
              <w:rPr>
                <w:sz w:val="18"/>
                <w:szCs w:val="18"/>
              </w:rPr>
              <w:t>11</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2A3670" w14:textId="77777777" w:rsidR="00BA676C" w:rsidRDefault="00000000">
            <w:pPr>
              <w:spacing w:before="20" w:after="20" w:line="240" w:lineRule="auto"/>
            </w:pPr>
            <w:r>
              <w:rPr>
                <w:sz w:val="18"/>
                <w:szCs w:val="18"/>
              </w:rPr>
              <w:t xml:space="preserve">Las mejores arquitecturas, requisitos y diseños emergen de equipos </w:t>
            </w:r>
            <w:proofErr w:type="spellStart"/>
            <w:proofErr w:type="gramStart"/>
            <w:r>
              <w:rPr>
                <w:sz w:val="18"/>
                <w:szCs w:val="18"/>
              </w:rPr>
              <w:t>auto-organizados</w:t>
            </w:r>
            <w:proofErr w:type="spellEnd"/>
            <w:proofErr w:type="gramEnd"/>
            <w:r>
              <w:rPr>
                <w:sz w:val="18"/>
                <w:szCs w:val="18"/>
              </w:rPr>
              <w:t>.</w:t>
            </w:r>
          </w:p>
        </w:tc>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772987" w14:textId="77777777" w:rsidR="00BA676C" w:rsidRDefault="00000000">
            <w:pPr>
              <w:spacing w:before="20" w:after="20" w:line="240" w:lineRule="auto"/>
            </w:pPr>
            <w:r>
              <w:rPr>
                <w:sz w:val="18"/>
                <w:szCs w:val="18"/>
              </w:rPr>
              <w:t>Autoorganización</w:t>
            </w:r>
          </w:p>
        </w:tc>
      </w:tr>
      <w:tr w:rsidR="00BA676C" w14:paraId="674599B5"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F61E570" w14:textId="77777777" w:rsidR="00BA676C" w:rsidRDefault="00000000">
            <w:pPr>
              <w:spacing w:before="20" w:after="20" w:line="240" w:lineRule="auto"/>
            </w:pPr>
            <w:r>
              <w:rPr>
                <w:sz w:val="18"/>
                <w:szCs w:val="18"/>
              </w:rPr>
              <w:t>12</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9ABC7FE" w14:textId="77777777" w:rsidR="00BA676C" w:rsidRDefault="00000000">
            <w:pPr>
              <w:spacing w:before="20" w:after="20" w:line="240" w:lineRule="auto"/>
            </w:pPr>
            <w:r>
              <w:rPr>
                <w:sz w:val="18"/>
                <w:szCs w:val="18"/>
              </w:rPr>
              <w:t>A intervalos regulares el equipo reflexiona sobre cómo ser más efectivo para a continuación ajustar y perfeccionar su comportamiento en consecuencia.</w:t>
            </w:r>
          </w:p>
        </w:tc>
        <w:tc>
          <w:tcPr>
            <w:tcW w:w="2313"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E2407A2" w14:textId="77777777" w:rsidR="00BA676C" w:rsidRDefault="00000000">
            <w:pPr>
              <w:spacing w:before="20" w:after="20" w:line="240" w:lineRule="auto"/>
            </w:pPr>
            <w:r>
              <w:rPr>
                <w:sz w:val="18"/>
                <w:szCs w:val="18"/>
              </w:rPr>
              <w:t>Mejora continua (retrospectiva)</w:t>
            </w:r>
          </w:p>
        </w:tc>
      </w:tr>
    </w:tbl>
    <w:p w14:paraId="74269602"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2E23F3EE"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0755C217" w14:textId="77777777" w:rsidR="00BA676C" w:rsidRDefault="00000000">
            <w:pPr>
              <w:keepNext/>
              <w:spacing w:after="60"/>
            </w:pPr>
            <w:r>
              <w:rPr>
                <w:b/>
                <w:bCs/>
                <w:color w:val="C55A11"/>
              </w:rPr>
              <w:lastRenderedPageBreak/>
              <w:t>Distractores típicos en «¿cuál NO es un principio?»</w:t>
            </w:r>
          </w:p>
          <w:p w14:paraId="0003AD79" w14:textId="77777777" w:rsidR="00BA676C" w:rsidRDefault="00000000">
            <w:pPr>
              <w:pStyle w:val="Prrafodelista"/>
              <w:numPr>
                <w:ilvl w:val="0"/>
                <w:numId w:val="2"/>
              </w:numPr>
              <w:spacing w:after="30"/>
            </w:pPr>
            <w:r>
              <w:rPr>
                <w:sz w:val="19"/>
                <w:szCs w:val="19"/>
              </w:rPr>
              <w:t xml:space="preserve">«Las mejores arquitecturas, requisitos y diseños emergen de equipos </w:t>
            </w:r>
            <w:r>
              <w:rPr>
                <w:b/>
                <w:bCs/>
                <w:sz w:val="19"/>
                <w:szCs w:val="19"/>
              </w:rPr>
              <w:t>bien gestionados por sus líderes</w:t>
            </w:r>
            <w:r>
              <w:rPr>
                <w:sz w:val="19"/>
                <w:szCs w:val="19"/>
              </w:rPr>
              <w:t xml:space="preserve">». </w:t>
            </w:r>
            <w:r>
              <w:rPr>
                <w:b/>
                <w:bCs/>
                <w:sz w:val="19"/>
                <w:szCs w:val="19"/>
              </w:rPr>
              <w:t>Falso</w:t>
            </w:r>
            <w:r>
              <w:rPr>
                <w:sz w:val="19"/>
                <w:szCs w:val="19"/>
              </w:rPr>
              <w:t xml:space="preserve">: emergen de equipos </w:t>
            </w:r>
            <w:proofErr w:type="spellStart"/>
            <w:proofErr w:type="gramStart"/>
            <w:r>
              <w:rPr>
                <w:b/>
                <w:bCs/>
                <w:sz w:val="19"/>
                <w:szCs w:val="19"/>
              </w:rPr>
              <w:t>auto-organizados</w:t>
            </w:r>
            <w:proofErr w:type="spellEnd"/>
            <w:proofErr w:type="gramEnd"/>
            <w:r>
              <w:rPr>
                <w:sz w:val="19"/>
                <w:szCs w:val="19"/>
              </w:rPr>
              <w:t xml:space="preserve"> (no de equipos «ágiles», «multidisciplinares» ni de «la interacción de varios equipos»).</w:t>
            </w:r>
          </w:p>
          <w:p w14:paraId="2822A884" w14:textId="77777777" w:rsidR="00BA676C" w:rsidRDefault="00000000">
            <w:pPr>
              <w:pStyle w:val="Prrafodelista"/>
              <w:numPr>
                <w:ilvl w:val="0"/>
                <w:numId w:val="2"/>
              </w:numPr>
              <w:spacing w:after="30"/>
            </w:pPr>
            <w:r>
              <w:rPr>
                <w:sz w:val="19"/>
                <w:szCs w:val="19"/>
              </w:rPr>
              <w:t xml:space="preserve">«El método más eficiente de comunicar información es el </w:t>
            </w:r>
            <w:r>
              <w:rPr>
                <w:b/>
                <w:bCs/>
                <w:sz w:val="19"/>
                <w:szCs w:val="19"/>
              </w:rPr>
              <w:t>intercambio de documentos formales, a ser posible firmados</w:t>
            </w:r>
            <w:r>
              <w:rPr>
                <w:sz w:val="19"/>
                <w:szCs w:val="19"/>
              </w:rPr>
              <w:t xml:space="preserve">». </w:t>
            </w:r>
            <w:r>
              <w:rPr>
                <w:b/>
                <w:bCs/>
                <w:sz w:val="19"/>
                <w:szCs w:val="19"/>
              </w:rPr>
              <w:t>Falso</w:t>
            </w:r>
            <w:r>
              <w:rPr>
                <w:sz w:val="19"/>
                <w:szCs w:val="19"/>
              </w:rPr>
              <w:t xml:space="preserve">: es la </w:t>
            </w:r>
            <w:r>
              <w:rPr>
                <w:b/>
                <w:bCs/>
                <w:sz w:val="19"/>
                <w:szCs w:val="19"/>
              </w:rPr>
              <w:t>conversación cara a cara</w:t>
            </w:r>
            <w:r>
              <w:rPr>
                <w:sz w:val="19"/>
                <w:szCs w:val="19"/>
              </w:rPr>
              <w:t>.</w:t>
            </w:r>
          </w:p>
          <w:p w14:paraId="54A79437" w14:textId="77777777" w:rsidR="00BA676C" w:rsidRDefault="00000000">
            <w:pPr>
              <w:pStyle w:val="Prrafodelista"/>
              <w:numPr>
                <w:ilvl w:val="0"/>
                <w:numId w:val="2"/>
              </w:numPr>
              <w:spacing w:after="30"/>
            </w:pPr>
            <w:r>
              <w:rPr>
                <w:sz w:val="19"/>
                <w:szCs w:val="19"/>
              </w:rPr>
              <w:t>El periodo de entrega del principio 3 es «</w:t>
            </w:r>
            <w:r>
              <w:rPr>
                <w:b/>
                <w:bCs/>
                <w:sz w:val="19"/>
                <w:szCs w:val="19"/>
              </w:rPr>
              <w:t>entre dos semanas y dos meses</w:t>
            </w:r>
            <w:r>
              <w:rPr>
                <w:sz w:val="19"/>
                <w:szCs w:val="19"/>
              </w:rPr>
              <w:t>», con preferencia por el más corto. El Sprint de Scrum (un mes o menos) es la aplicación directa de este principio.</w:t>
            </w:r>
          </w:p>
          <w:p w14:paraId="3BEDD57D" w14:textId="77777777" w:rsidR="00BA676C" w:rsidRDefault="00000000">
            <w:pPr>
              <w:pStyle w:val="Prrafodelista"/>
              <w:numPr>
                <w:ilvl w:val="0"/>
                <w:numId w:val="2"/>
              </w:numPr>
              <w:spacing w:after="30"/>
            </w:pPr>
            <w:r>
              <w:rPr>
                <w:sz w:val="19"/>
                <w:szCs w:val="19"/>
              </w:rPr>
              <w:t xml:space="preserve">La </w:t>
            </w:r>
            <w:r>
              <w:rPr>
                <w:b/>
                <w:bCs/>
                <w:sz w:val="19"/>
                <w:szCs w:val="19"/>
              </w:rPr>
              <w:t>retrospectiva</w:t>
            </w:r>
            <w:r>
              <w:rPr>
                <w:sz w:val="19"/>
                <w:szCs w:val="19"/>
              </w:rPr>
              <w:t xml:space="preserve"> materializa el principio 12 y la </w:t>
            </w:r>
            <w:r>
              <w:rPr>
                <w:b/>
                <w:bCs/>
                <w:sz w:val="19"/>
                <w:szCs w:val="19"/>
              </w:rPr>
              <w:t xml:space="preserve">Sprint </w:t>
            </w:r>
            <w:proofErr w:type="spellStart"/>
            <w:r>
              <w:rPr>
                <w:b/>
                <w:bCs/>
                <w:sz w:val="19"/>
                <w:szCs w:val="19"/>
              </w:rPr>
              <w:t>Review</w:t>
            </w:r>
            <w:proofErr w:type="spellEnd"/>
            <w:r>
              <w:rPr>
                <w:sz w:val="19"/>
                <w:szCs w:val="19"/>
              </w:rPr>
              <w:t xml:space="preserve"> con los interesados materializa los principios 1 y 4.</w:t>
            </w:r>
          </w:p>
        </w:tc>
      </w:tr>
    </w:tbl>
    <w:p w14:paraId="3451AAEF" w14:textId="77777777" w:rsidR="00BA676C" w:rsidRDefault="00BA67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5E4A0482"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100" w:type="dxa"/>
              <w:left w:w="160" w:type="dxa"/>
              <w:bottom w:w="60" w:type="dxa"/>
              <w:right w:w="160" w:type="dxa"/>
            </w:tcMar>
          </w:tcPr>
          <w:p w14:paraId="3C175284" w14:textId="77777777" w:rsidR="00BA676C" w:rsidRDefault="00000000">
            <w:pPr>
              <w:keepNext/>
              <w:spacing w:after="60"/>
            </w:pPr>
            <w:r>
              <w:rPr>
                <w:b/>
                <w:bCs/>
                <w:color w:val="2E75B6"/>
              </w:rPr>
              <w:t>Agilidad no es improvisación</w:t>
            </w:r>
          </w:p>
          <w:p w14:paraId="65C55490" w14:textId="77777777" w:rsidR="00BA676C" w:rsidRDefault="00000000">
            <w:pPr>
              <w:spacing w:after="60"/>
              <w:jc w:val="both"/>
            </w:pPr>
            <w:r>
              <w:rPr>
                <w:sz w:val="19"/>
                <w:szCs w:val="19"/>
              </w:rPr>
              <w:t xml:space="preserve">Los principios 9 (excelencia técnica) y 10 (simplicidad) muestran que lo ágil exige </w:t>
            </w:r>
            <w:r>
              <w:rPr>
                <w:b/>
                <w:bCs/>
                <w:sz w:val="19"/>
                <w:szCs w:val="19"/>
              </w:rPr>
              <w:t>disciplina</w:t>
            </w:r>
            <w:r>
              <w:rPr>
                <w:sz w:val="19"/>
                <w:szCs w:val="19"/>
              </w:rPr>
              <w:t>: pruebas automatizadas, integración continua, refactorización y diseño limpio. Sin ellos, aceptar cambios frecuentes degrada el producto (deuda técnica).</w:t>
            </w:r>
          </w:p>
        </w:tc>
      </w:tr>
    </w:tbl>
    <w:p w14:paraId="589BD427" w14:textId="77777777" w:rsidR="00BA676C" w:rsidRDefault="00BA676C">
      <w:pPr>
        <w:spacing w:after="80"/>
      </w:pPr>
    </w:p>
    <w:p w14:paraId="6D26CFB4" w14:textId="77777777" w:rsidR="00BA676C" w:rsidRDefault="00000000">
      <w:pPr>
        <w:pStyle w:val="Ttulo1"/>
        <w:keepNext/>
        <w:keepLines/>
        <w:pageBreakBefore/>
      </w:pPr>
      <w:r>
        <w:lastRenderedPageBreak/>
        <w:t>5. Métodos de desarrollo ágil: panorama</w:t>
      </w:r>
    </w:p>
    <w:p w14:paraId="04FB300B" w14:textId="77777777" w:rsidR="00BA676C" w:rsidRDefault="00000000">
      <w:pPr>
        <w:pStyle w:val="Ttulo2"/>
        <w:keepNext/>
        <w:keepLines/>
      </w:pPr>
      <w:r>
        <w:t>5.1. Filosofía, marco, método y práctica</w:t>
      </w:r>
    </w:p>
    <w:p w14:paraId="336ECF05" w14:textId="77777777" w:rsidR="00BA676C" w:rsidRDefault="00000000">
      <w:pPr>
        <w:pStyle w:val="Prrafodelista"/>
        <w:numPr>
          <w:ilvl w:val="0"/>
          <w:numId w:val="2"/>
        </w:numPr>
        <w:spacing w:after="40"/>
      </w:pPr>
      <w:r>
        <w:rPr>
          <w:b/>
          <w:bCs/>
        </w:rPr>
        <w:t>Agile (ágil):</w:t>
      </w:r>
      <w:r>
        <w:t xml:space="preserve"> filosofía o mentalidad general definida por el Manifiesto.</w:t>
      </w:r>
    </w:p>
    <w:p w14:paraId="3D08AF0F" w14:textId="77777777" w:rsidR="00BA676C" w:rsidRDefault="00000000">
      <w:pPr>
        <w:pStyle w:val="Prrafodelista"/>
        <w:numPr>
          <w:ilvl w:val="0"/>
          <w:numId w:val="2"/>
        </w:numPr>
        <w:spacing w:after="40"/>
      </w:pPr>
      <w:r>
        <w:rPr>
          <w:b/>
          <w:bCs/>
        </w:rPr>
        <w:t>Marco de trabajo (</w:t>
      </w:r>
      <w:proofErr w:type="spellStart"/>
      <w:r>
        <w:rPr>
          <w:b/>
          <w:bCs/>
        </w:rPr>
        <w:t>framework</w:t>
      </w:r>
      <w:proofErr w:type="spellEnd"/>
      <w:r>
        <w:rPr>
          <w:b/>
          <w:bCs/>
        </w:rPr>
        <w:t>):</w:t>
      </w:r>
      <w:r>
        <w:t xml:space="preserve"> estructura mínima que se completa con prácticas propias. Ejemplo: Scrum.</w:t>
      </w:r>
    </w:p>
    <w:p w14:paraId="1130ADCA" w14:textId="77777777" w:rsidR="00BA676C" w:rsidRDefault="00000000">
      <w:pPr>
        <w:pStyle w:val="Prrafodelista"/>
        <w:numPr>
          <w:ilvl w:val="0"/>
          <w:numId w:val="2"/>
        </w:numPr>
        <w:spacing w:after="40"/>
      </w:pPr>
      <w:r>
        <w:rPr>
          <w:b/>
          <w:bCs/>
        </w:rPr>
        <w:t>Método o metodología:</w:t>
      </w:r>
      <w:r>
        <w:t xml:space="preserve"> conjunto más prescriptivo de prácticas, roles y productos. Ejemplos: XP, DSDM, FDD.</w:t>
      </w:r>
    </w:p>
    <w:p w14:paraId="1387E1F9" w14:textId="77777777" w:rsidR="00BA676C" w:rsidRDefault="00000000">
      <w:pPr>
        <w:pStyle w:val="Prrafodelista"/>
        <w:numPr>
          <w:ilvl w:val="0"/>
          <w:numId w:val="2"/>
        </w:numPr>
        <w:spacing w:after="40"/>
      </w:pPr>
      <w:r>
        <w:rPr>
          <w:b/>
          <w:bCs/>
        </w:rPr>
        <w:t>Estrategia o método de gestión del flujo:</w:t>
      </w:r>
      <w:r>
        <w:t xml:space="preserve"> Kanban.</w:t>
      </w:r>
    </w:p>
    <w:p w14:paraId="5EF4BAC9" w14:textId="77777777" w:rsidR="00BA676C" w:rsidRDefault="00000000">
      <w:pPr>
        <w:pStyle w:val="Prrafodelista"/>
        <w:numPr>
          <w:ilvl w:val="0"/>
          <w:numId w:val="2"/>
        </w:numPr>
        <w:spacing w:after="40"/>
      </w:pPr>
      <w:r>
        <w:rPr>
          <w:b/>
          <w:bCs/>
        </w:rPr>
        <w:t>Filosofía de gestión:</w:t>
      </w:r>
      <w:r>
        <w:t xml:space="preserve"> Lean (eliminación de desperdicios y flujo de valor), anterior al movimiento ágil y una de sus raíces.</w:t>
      </w:r>
    </w:p>
    <w:p w14:paraId="6DAEAD19" w14:textId="77777777" w:rsidR="00BA676C" w:rsidRDefault="00000000">
      <w:pPr>
        <w:pStyle w:val="Prrafodelista"/>
        <w:numPr>
          <w:ilvl w:val="0"/>
          <w:numId w:val="2"/>
        </w:numPr>
        <w:spacing w:after="40"/>
      </w:pPr>
      <w:r>
        <w:rPr>
          <w:b/>
          <w:bCs/>
        </w:rPr>
        <w:t>Cultura y conjunto de prácticas de entrega:</w:t>
      </w:r>
      <w:r>
        <w:t xml:space="preserve"> DevOps y </w:t>
      </w:r>
      <w:proofErr w:type="spellStart"/>
      <w:r>
        <w:t>DevSecOps</w:t>
      </w:r>
      <w:proofErr w:type="spellEnd"/>
      <w:r>
        <w:t>.</w:t>
      </w:r>
    </w:p>
    <w:p w14:paraId="6133907D" w14:textId="77777777" w:rsidR="00BA676C" w:rsidRDefault="00000000">
      <w:pPr>
        <w:jc w:val="both"/>
      </w:pPr>
      <w:r>
        <w:t>En los exámenes estas categorías se usan de forma laxa: Scrum, Kanban y XP aparecen indistintamente como «metodologías», «métodos» o «marcos» ágiles.</w:t>
      </w:r>
    </w:p>
    <w:p w14:paraId="123B07B8" w14:textId="77777777" w:rsidR="00BA676C" w:rsidRDefault="00000000">
      <w:pPr>
        <w:pStyle w:val="Ttulo2"/>
        <w:keepNext/>
        <w:keepLines/>
      </w:pPr>
      <w:r>
        <w:t>5.2. Principales métodos ágiles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2506"/>
        <w:gridCol w:w="4626"/>
      </w:tblGrid>
      <w:tr w:rsidR="00BA676C" w14:paraId="65AC158E" w14:textId="77777777">
        <w:tblPrEx>
          <w:tblCellMar>
            <w:top w:w="0" w:type="dxa"/>
            <w:bottom w:w="0" w:type="dxa"/>
          </w:tblCellMar>
        </w:tblPrEx>
        <w:trPr>
          <w:cantSplit/>
          <w:tblHeader/>
        </w:trPr>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DA3DE6E" w14:textId="77777777" w:rsidR="00BA676C" w:rsidRDefault="00000000">
            <w:pPr>
              <w:spacing w:before="20" w:after="20" w:line="240" w:lineRule="auto"/>
            </w:pPr>
            <w:r>
              <w:rPr>
                <w:b/>
                <w:bCs/>
                <w:color w:val="FFFFFF"/>
                <w:sz w:val="18"/>
                <w:szCs w:val="18"/>
              </w:rPr>
              <w:t>Método</w:t>
            </w:r>
          </w:p>
        </w:tc>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29911D5" w14:textId="77777777" w:rsidR="00BA676C" w:rsidRDefault="00000000">
            <w:pPr>
              <w:spacing w:before="20" w:after="20" w:line="240" w:lineRule="auto"/>
            </w:pPr>
            <w:r>
              <w:rPr>
                <w:b/>
                <w:bCs/>
                <w:color w:val="FFFFFF"/>
                <w:sz w:val="18"/>
                <w:szCs w:val="18"/>
              </w:rPr>
              <w:t>Autoría y año</w:t>
            </w:r>
          </w:p>
        </w:tc>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54DD333" w14:textId="77777777" w:rsidR="00BA676C" w:rsidRDefault="00000000">
            <w:pPr>
              <w:spacing w:before="20" w:after="20" w:line="240" w:lineRule="auto"/>
            </w:pPr>
            <w:r>
              <w:rPr>
                <w:b/>
                <w:bCs/>
                <w:color w:val="FFFFFF"/>
                <w:sz w:val="18"/>
                <w:szCs w:val="18"/>
              </w:rPr>
              <w:t>Rasgos esenciales</w:t>
            </w:r>
          </w:p>
        </w:tc>
      </w:tr>
      <w:tr w:rsidR="00BA676C" w14:paraId="19161F96"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C3D41C" w14:textId="77777777" w:rsidR="00BA676C" w:rsidRDefault="00000000">
            <w:pPr>
              <w:spacing w:before="20" w:after="20" w:line="240" w:lineRule="auto"/>
            </w:pPr>
            <w:r>
              <w:rPr>
                <w:b/>
                <w:bCs/>
                <w:sz w:val="18"/>
                <w:szCs w:val="18"/>
              </w:rPr>
              <w:t>Scrum</w:t>
            </w:r>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4AD02C0" w14:textId="77777777" w:rsidR="00BA676C" w:rsidRDefault="00000000">
            <w:pPr>
              <w:spacing w:before="20" w:after="20" w:line="240" w:lineRule="auto"/>
            </w:pPr>
            <w:proofErr w:type="spellStart"/>
            <w:r>
              <w:rPr>
                <w:sz w:val="18"/>
                <w:szCs w:val="18"/>
              </w:rPr>
              <w:t>Schwaber</w:t>
            </w:r>
            <w:proofErr w:type="spellEnd"/>
            <w:r>
              <w:rPr>
                <w:sz w:val="18"/>
                <w:szCs w:val="18"/>
              </w:rPr>
              <w:t xml:space="preserve"> y Sutherland (1995)</w:t>
            </w:r>
          </w:p>
        </w:tc>
        <w:tc>
          <w:tcPr>
            <w:tcW w:w="46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4F4BA7" w14:textId="77777777" w:rsidR="00BA676C" w:rsidRDefault="00000000">
            <w:pPr>
              <w:spacing w:before="20" w:after="20" w:line="240" w:lineRule="auto"/>
            </w:pPr>
            <w:r>
              <w:rPr>
                <w:sz w:val="18"/>
                <w:szCs w:val="18"/>
              </w:rPr>
              <w:t xml:space="preserve">Marco de gestión con </w:t>
            </w:r>
            <w:proofErr w:type="spellStart"/>
            <w:r>
              <w:rPr>
                <w:sz w:val="18"/>
                <w:szCs w:val="18"/>
              </w:rPr>
              <w:t>sprints</w:t>
            </w:r>
            <w:proofErr w:type="spellEnd"/>
            <w:r>
              <w:rPr>
                <w:sz w:val="18"/>
                <w:szCs w:val="18"/>
              </w:rPr>
              <w:t>, 3 responsabilidades, 5 eventos y 3 artefactos. El más utilizado.</w:t>
            </w:r>
          </w:p>
        </w:tc>
      </w:tr>
      <w:tr w:rsidR="00BA676C" w14:paraId="69F238A9"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0C66FC6" w14:textId="77777777" w:rsidR="00BA676C" w:rsidRDefault="00000000">
            <w:pPr>
              <w:spacing w:before="20" w:after="20" w:line="240" w:lineRule="auto"/>
            </w:pPr>
            <w:r>
              <w:rPr>
                <w:b/>
                <w:bCs/>
                <w:sz w:val="18"/>
                <w:szCs w:val="18"/>
              </w:rPr>
              <w:t xml:space="preserve">Extreme </w:t>
            </w:r>
            <w:proofErr w:type="spellStart"/>
            <w:r>
              <w:rPr>
                <w:b/>
                <w:bCs/>
                <w:sz w:val="18"/>
                <w:szCs w:val="18"/>
              </w:rPr>
              <w:t>Programming</w:t>
            </w:r>
            <w:proofErr w:type="spellEnd"/>
            <w:r>
              <w:rPr>
                <w:b/>
                <w:bCs/>
                <w:sz w:val="18"/>
                <w:szCs w:val="18"/>
              </w:rPr>
              <w:t xml:space="preserve"> (XP)</w:t>
            </w:r>
          </w:p>
        </w:tc>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7BAADD5" w14:textId="77777777" w:rsidR="00BA676C" w:rsidRDefault="00000000">
            <w:pPr>
              <w:spacing w:before="20" w:after="20" w:line="240" w:lineRule="auto"/>
            </w:pPr>
            <w:r>
              <w:rPr>
                <w:sz w:val="18"/>
                <w:szCs w:val="18"/>
              </w:rPr>
              <w:t>Kent Beck (1999)</w:t>
            </w:r>
          </w:p>
        </w:tc>
        <w:tc>
          <w:tcPr>
            <w:tcW w:w="462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FABB958" w14:textId="77777777" w:rsidR="00BA676C" w:rsidRDefault="00000000">
            <w:pPr>
              <w:spacing w:before="20" w:after="20" w:line="240" w:lineRule="auto"/>
            </w:pPr>
            <w:r>
              <w:rPr>
                <w:sz w:val="18"/>
                <w:szCs w:val="18"/>
              </w:rPr>
              <w:t>Prácticas de ingeniería: programación en parejas, TDD, integración continua, refactorización, entregas pequeñas.</w:t>
            </w:r>
          </w:p>
        </w:tc>
      </w:tr>
      <w:tr w:rsidR="00BA676C" w14:paraId="2039E297"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74A77B" w14:textId="77777777" w:rsidR="00BA676C" w:rsidRDefault="00000000">
            <w:pPr>
              <w:spacing w:before="20" w:after="20" w:line="240" w:lineRule="auto"/>
            </w:pPr>
            <w:r>
              <w:rPr>
                <w:b/>
                <w:bCs/>
                <w:sz w:val="18"/>
                <w:szCs w:val="18"/>
              </w:rPr>
              <w:t>Kanban</w:t>
            </w:r>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49C55D" w14:textId="77777777" w:rsidR="00BA676C" w:rsidRDefault="00000000">
            <w:pPr>
              <w:spacing w:before="20" w:after="20" w:line="240" w:lineRule="auto"/>
            </w:pPr>
            <w:r>
              <w:rPr>
                <w:sz w:val="18"/>
                <w:szCs w:val="18"/>
              </w:rPr>
              <w:t xml:space="preserve">D. J. Anderson (2004-2010), sobre el </w:t>
            </w:r>
            <w:proofErr w:type="spellStart"/>
            <w:r>
              <w:rPr>
                <w:sz w:val="18"/>
                <w:szCs w:val="18"/>
              </w:rPr>
              <w:t>kanban</w:t>
            </w:r>
            <w:proofErr w:type="spellEnd"/>
            <w:r>
              <w:rPr>
                <w:sz w:val="18"/>
                <w:szCs w:val="18"/>
              </w:rPr>
              <w:t xml:space="preserve"> de Toyota</w:t>
            </w:r>
          </w:p>
        </w:tc>
        <w:tc>
          <w:tcPr>
            <w:tcW w:w="46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257D05" w14:textId="77777777" w:rsidR="00BA676C" w:rsidRDefault="00000000">
            <w:pPr>
              <w:spacing w:before="20" w:after="20" w:line="240" w:lineRule="auto"/>
            </w:pPr>
            <w:r>
              <w:rPr>
                <w:sz w:val="18"/>
                <w:szCs w:val="18"/>
              </w:rPr>
              <w:t>Visualizar el flujo, limitar el WIP y gestionar el flujo. Sin iteraciones obligatorias.</w:t>
            </w:r>
          </w:p>
        </w:tc>
      </w:tr>
      <w:tr w:rsidR="00BA676C" w14:paraId="1AD9FFED"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7B6700D" w14:textId="77777777" w:rsidR="00BA676C" w:rsidRDefault="00000000">
            <w:pPr>
              <w:spacing w:before="20" w:after="20" w:line="240" w:lineRule="auto"/>
            </w:pPr>
            <w:r>
              <w:rPr>
                <w:b/>
                <w:bCs/>
                <w:sz w:val="18"/>
                <w:szCs w:val="18"/>
              </w:rPr>
              <w:t xml:space="preserve">Lean Software </w:t>
            </w:r>
            <w:proofErr w:type="spellStart"/>
            <w:r>
              <w:rPr>
                <w:b/>
                <w:bCs/>
                <w:sz w:val="18"/>
                <w:szCs w:val="18"/>
              </w:rPr>
              <w:t>Development</w:t>
            </w:r>
            <w:proofErr w:type="spellEnd"/>
          </w:p>
        </w:tc>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CF5A193" w14:textId="77777777" w:rsidR="00BA676C" w:rsidRDefault="00000000">
            <w:pPr>
              <w:spacing w:before="20" w:after="20" w:line="240" w:lineRule="auto"/>
            </w:pPr>
            <w:r>
              <w:rPr>
                <w:sz w:val="18"/>
                <w:szCs w:val="18"/>
              </w:rPr>
              <w:t xml:space="preserve">M. y T. </w:t>
            </w:r>
            <w:proofErr w:type="spellStart"/>
            <w:r>
              <w:rPr>
                <w:sz w:val="18"/>
                <w:szCs w:val="18"/>
              </w:rPr>
              <w:t>Poppendieck</w:t>
            </w:r>
            <w:proofErr w:type="spellEnd"/>
            <w:r>
              <w:rPr>
                <w:sz w:val="18"/>
                <w:szCs w:val="18"/>
              </w:rPr>
              <w:t xml:space="preserve"> (2003)</w:t>
            </w:r>
          </w:p>
        </w:tc>
        <w:tc>
          <w:tcPr>
            <w:tcW w:w="462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6447219" w14:textId="77777777" w:rsidR="00BA676C" w:rsidRDefault="00000000">
            <w:pPr>
              <w:spacing w:before="20" w:after="20" w:line="240" w:lineRule="auto"/>
            </w:pPr>
            <w:r>
              <w:rPr>
                <w:sz w:val="18"/>
                <w:szCs w:val="18"/>
              </w:rPr>
              <w:t>Siete principios Lean aplicados al software.</w:t>
            </w:r>
          </w:p>
        </w:tc>
      </w:tr>
      <w:tr w:rsidR="00BA676C" w14:paraId="2DDBFE9C"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3BEE94" w14:textId="77777777" w:rsidR="00BA676C" w:rsidRDefault="00000000">
            <w:pPr>
              <w:spacing w:before="20" w:after="20" w:line="240" w:lineRule="auto"/>
            </w:pPr>
            <w:proofErr w:type="spellStart"/>
            <w:r>
              <w:rPr>
                <w:b/>
                <w:bCs/>
                <w:sz w:val="18"/>
                <w:szCs w:val="18"/>
              </w:rPr>
              <w:t>Scrumban</w:t>
            </w:r>
            <w:proofErr w:type="spellEnd"/>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3C888B" w14:textId="77777777" w:rsidR="00BA676C" w:rsidRDefault="00000000">
            <w:pPr>
              <w:spacing w:before="20" w:after="20" w:line="240" w:lineRule="auto"/>
            </w:pPr>
            <w:r>
              <w:rPr>
                <w:sz w:val="18"/>
                <w:szCs w:val="18"/>
              </w:rPr>
              <w:t>Corey Ladas (2008)</w:t>
            </w:r>
          </w:p>
        </w:tc>
        <w:tc>
          <w:tcPr>
            <w:tcW w:w="46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4F221A" w14:textId="77777777" w:rsidR="00BA676C" w:rsidRDefault="00000000">
            <w:pPr>
              <w:spacing w:before="20" w:after="20" w:line="240" w:lineRule="auto"/>
            </w:pPr>
            <w:r>
              <w:rPr>
                <w:sz w:val="18"/>
                <w:szCs w:val="18"/>
              </w:rPr>
              <w:t>Híbrido de Scrum y Kanban: cadencia de Scrum con tablero, límites de WIP y flujo de Kanban.</w:t>
            </w:r>
          </w:p>
        </w:tc>
      </w:tr>
      <w:tr w:rsidR="00BA676C" w14:paraId="0D28B2CF"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BC3853B" w14:textId="77777777" w:rsidR="00BA676C" w:rsidRDefault="00000000">
            <w:pPr>
              <w:spacing w:before="20" w:after="20" w:line="240" w:lineRule="auto"/>
            </w:pPr>
            <w:r>
              <w:rPr>
                <w:b/>
                <w:bCs/>
                <w:sz w:val="18"/>
                <w:szCs w:val="18"/>
              </w:rPr>
              <w:t>DSDM</w:t>
            </w:r>
            <w:r>
              <w:rPr>
                <w:sz w:val="18"/>
                <w:szCs w:val="18"/>
              </w:rPr>
              <w:t xml:space="preserve"> (Dynamic </w:t>
            </w:r>
            <w:proofErr w:type="spellStart"/>
            <w:r>
              <w:rPr>
                <w:sz w:val="18"/>
                <w:szCs w:val="18"/>
              </w:rPr>
              <w:t>Systems</w:t>
            </w:r>
            <w:proofErr w:type="spellEnd"/>
            <w:r>
              <w:rPr>
                <w:sz w:val="18"/>
                <w:szCs w:val="18"/>
              </w:rPr>
              <w:t xml:space="preserve"> </w:t>
            </w:r>
            <w:proofErr w:type="spellStart"/>
            <w:r>
              <w:rPr>
                <w:sz w:val="18"/>
                <w:szCs w:val="18"/>
              </w:rPr>
              <w:t>Development</w:t>
            </w:r>
            <w:proofErr w:type="spellEnd"/>
            <w:r>
              <w:rPr>
                <w:sz w:val="18"/>
                <w:szCs w:val="18"/>
              </w:rPr>
              <w:t xml:space="preserve"> </w:t>
            </w:r>
            <w:proofErr w:type="spellStart"/>
            <w:r>
              <w:rPr>
                <w:sz w:val="18"/>
                <w:szCs w:val="18"/>
              </w:rPr>
              <w:t>Method</w:t>
            </w:r>
            <w:proofErr w:type="spellEnd"/>
            <w:r>
              <w:rPr>
                <w:sz w:val="18"/>
                <w:szCs w:val="18"/>
              </w:rPr>
              <w:t>)</w:t>
            </w:r>
          </w:p>
        </w:tc>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6DB0B1D" w14:textId="77777777" w:rsidR="00BA676C" w:rsidRDefault="00000000">
            <w:pPr>
              <w:spacing w:before="20" w:after="20" w:line="240" w:lineRule="auto"/>
            </w:pPr>
            <w:r>
              <w:rPr>
                <w:sz w:val="18"/>
                <w:szCs w:val="18"/>
              </w:rPr>
              <w:t xml:space="preserve">Consorcio DSDM (1994); hoy Agile Business </w:t>
            </w:r>
            <w:proofErr w:type="spellStart"/>
            <w:r>
              <w:rPr>
                <w:sz w:val="18"/>
                <w:szCs w:val="18"/>
              </w:rPr>
              <w:t>Consortium</w:t>
            </w:r>
            <w:proofErr w:type="spellEnd"/>
          </w:p>
        </w:tc>
        <w:tc>
          <w:tcPr>
            <w:tcW w:w="462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C4639EA" w14:textId="77777777" w:rsidR="00BA676C" w:rsidRDefault="00000000">
            <w:pPr>
              <w:spacing w:before="20" w:after="20" w:line="240" w:lineRule="auto"/>
            </w:pPr>
            <w:r>
              <w:rPr>
                <w:sz w:val="18"/>
                <w:szCs w:val="18"/>
              </w:rPr>
              <w:t xml:space="preserve">Tiempo y coste fijos, alcance variable. Priorización </w:t>
            </w:r>
            <w:proofErr w:type="spellStart"/>
            <w:r>
              <w:rPr>
                <w:b/>
                <w:bCs/>
                <w:sz w:val="18"/>
                <w:szCs w:val="18"/>
              </w:rPr>
              <w:t>MoSCoW</w:t>
            </w:r>
            <w:proofErr w:type="spellEnd"/>
            <w:r>
              <w:rPr>
                <w:sz w:val="18"/>
                <w:szCs w:val="18"/>
              </w:rPr>
              <w:t>.</w:t>
            </w:r>
          </w:p>
        </w:tc>
      </w:tr>
      <w:tr w:rsidR="00BA676C" w14:paraId="0369B5F6"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6058C8" w14:textId="77777777" w:rsidR="00BA676C" w:rsidRDefault="00000000">
            <w:pPr>
              <w:spacing w:before="20" w:after="20" w:line="240" w:lineRule="auto"/>
            </w:pPr>
            <w:r>
              <w:rPr>
                <w:b/>
                <w:bCs/>
                <w:sz w:val="18"/>
                <w:szCs w:val="18"/>
              </w:rPr>
              <w:t>FDD</w:t>
            </w:r>
            <w:r>
              <w:rPr>
                <w:sz w:val="18"/>
                <w:szCs w:val="18"/>
              </w:rPr>
              <w:t xml:space="preserve"> (</w:t>
            </w:r>
            <w:proofErr w:type="spellStart"/>
            <w:r>
              <w:rPr>
                <w:sz w:val="18"/>
                <w:szCs w:val="18"/>
              </w:rPr>
              <w:t>Feature</w:t>
            </w:r>
            <w:proofErr w:type="spellEnd"/>
            <w:r>
              <w:rPr>
                <w:sz w:val="18"/>
                <w:szCs w:val="18"/>
              </w:rPr>
              <w:t xml:space="preserve"> </w:t>
            </w:r>
            <w:proofErr w:type="spellStart"/>
            <w:r>
              <w:rPr>
                <w:sz w:val="18"/>
                <w:szCs w:val="18"/>
              </w:rPr>
              <w:t>Driven</w:t>
            </w:r>
            <w:proofErr w:type="spellEnd"/>
            <w:r>
              <w:rPr>
                <w:sz w:val="18"/>
                <w:szCs w:val="18"/>
              </w:rPr>
              <w:t xml:space="preserve"> </w:t>
            </w:r>
            <w:proofErr w:type="spellStart"/>
            <w:r>
              <w:rPr>
                <w:sz w:val="18"/>
                <w:szCs w:val="18"/>
              </w:rPr>
              <w:t>Development</w:t>
            </w:r>
            <w:proofErr w:type="spellEnd"/>
            <w:r>
              <w:rPr>
                <w:sz w:val="18"/>
                <w:szCs w:val="18"/>
              </w:rPr>
              <w:t>)</w:t>
            </w:r>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3AE998" w14:textId="77777777" w:rsidR="00BA676C" w:rsidRDefault="00000000">
            <w:pPr>
              <w:spacing w:before="20" w:after="20" w:line="240" w:lineRule="auto"/>
            </w:pPr>
            <w:r>
              <w:rPr>
                <w:sz w:val="18"/>
                <w:szCs w:val="18"/>
              </w:rPr>
              <w:t xml:space="preserve">Jeff De Luca y Peter </w:t>
            </w:r>
            <w:proofErr w:type="spellStart"/>
            <w:r>
              <w:rPr>
                <w:sz w:val="18"/>
                <w:szCs w:val="18"/>
              </w:rPr>
              <w:t>Coad</w:t>
            </w:r>
            <w:proofErr w:type="spellEnd"/>
            <w:r>
              <w:rPr>
                <w:sz w:val="18"/>
                <w:szCs w:val="18"/>
              </w:rPr>
              <w:t xml:space="preserve"> (1997)</w:t>
            </w:r>
          </w:p>
        </w:tc>
        <w:tc>
          <w:tcPr>
            <w:tcW w:w="46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20264B" w14:textId="77777777" w:rsidR="00BA676C" w:rsidRDefault="00000000">
            <w:pPr>
              <w:spacing w:before="20" w:after="20" w:line="240" w:lineRule="auto"/>
            </w:pPr>
            <w:r>
              <w:rPr>
                <w:sz w:val="18"/>
                <w:szCs w:val="18"/>
              </w:rPr>
              <w:t>Desarrollo dirigido por funcionalidades a partir de un modelo de dominio.</w:t>
            </w:r>
          </w:p>
        </w:tc>
      </w:tr>
      <w:tr w:rsidR="00BA676C" w14:paraId="2A2B33C5"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9764004" w14:textId="77777777" w:rsidR="00BA676C" w:rsidRDefault="00000000">
            <w:pPr>
              <w:spacing w:before="20" w:after="20" w:line="240" w:lineRule="auto"/>
            </w:pPr>
            <w:proofErr w:type="spellStart"/>
            <w:r>
              <w:rPr>
                <w:b/>
                <w:bCs/>
                <w:sz w:val="18"/>
                <w:szCs w:val="18"/>
              </w:rPr>
              <w:t>Crystal</w:t>
            </w:r>
            <w:proofErr w:type="spellEnd"/>
          </w:p>
        </w:tc>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88292EB" w14:textId="77777777" w:rsidR="00BA676C" w:rsidRDefault="00000000">
            <w:pPr>
              <w:spacing w:before="20" w:after="20" w:line="240" w:lineRule="auto"/>
            </w:pPr>
            <w:proofErr w:type="spellStart"/>
            <w:r>
              <w:rPr>
                <w:sz w:val="18"/>
                <w:szCs w:val="18"/>
              </w:rPr>
              <w:t>Alistair</w:t>
            </w:r>
            <w:proofErr w:type="spellEnd"/>
            <w:r>
              <w:rPr>
                <w:sz w:val="18"/>
                <w:szCs w:val="18"/>
              </w:rPr>
              <w:t xml:space="preserve"> Cockburn</w:t>
            </w:r>
          </w:p>
        </w:tc>
        <w:tc>
          <w:tcPr>
            <w:tcW w:w="462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44AF1CD" w14:textId="77777777" w:rsidR="00BA676C" w:rsidRDefault="00000000">
            <w:pPr>
              <w:spacing w:before="20" w:after="20" w:line="240" w:lineRule="auto"/>
            </w:pPr>
            <w:r>
              <w:rPr>
                <w:sz w:val="18"/>
                <w:szCs w:val="18"/>
              </w:rPr>
              <w:t xml:space="preserve">Familia de métodos según tamaño y criticidad (Clear, </w:t>
            </w:r>
            <w:proofErr w:type="spellStart"/>
            <w:r>
              <w:rPr>
                <w:sz w:val="18"/>
                <w:szCs w:val="18"/>
              </w:rPr>
              <w:t>Yellow</w:t>
            </w:r>
            <w:proofErr w:type="spellEnd"/>
            <w:r>
              <w:rPr>
                <w:sz w:val="18"/>
                <w:szCs w:val="18"/>
              </w:rPr>
              <w:t>, Orange…).</w:t>
            </w:r>
          </w:p>
        </w:tc>
      </w:tr>
      <w:tr w:rsidR="00BA676C" w14:paraId="0AA7BAC0"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6DCE6D" w14:textId="77777777" w:rsidR="00BA676C" w:rsidRDefault="00000000">
            <w:pPr>
              <w:spacing w:before="20" w:after="20" w:line="240" w:lineRule="auto"/>
            </w:pPr>
            <w:r>
              <w:rPr>
                <w:b/>
                <w:bCs/>
                <w:sz w:val="18"/>
                <w:szCs w:val="18"/>
              </w:rPr>
              <w:t>ASD</w:t>
            </w:r>
            <w:r>
              <w:rPr>
                <w:sz w:val="18"/>
                <w:szCs w:val="18"/>
              </w:rPr>
              <w:t xml:space="preserve"> (Adaptive Software </w:t>
            </w:r>
            <w:proofErr w:type="spellStart"/>
            <w:r>
              <w:rPr>
                <w:sz w:val="18"/>
                <w:szCs w:val="18"/>
              </w:rPr>
              <w:t>Development</w:t>
            </w:r>
            <w:proofErr w:type="spellEnd"/>
            <w:r>
              <w:rPr>
                <w:sz w:val="18"/>
                <w:szCs w:val="18"/>
              </w:rPr>
              <w:t>)</w:t>
            </w:r>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951ED6" w14:textId="77777777" w:rsidR="00BA676C" w:rsidRDefault="00000000">
            <w:pPr>
              <w:spacing w:before="20" w:after="20" w:line="240" w:lineRule="auto"/>
            </w:pPr>
            <w:r>
              <w:rPr>
                <w:sz w:val="18"/>
                <w:szCs w:val="18"/>
              </w:rPr>
              <w:t xml:space="preserve">Jim </w:t>
            </w:r>
            <w:proofErr w:type="spellStart"/>
            <w:r>
              <w:rPr>
                <w:sz w:val="18"/>
                <w:szCs w:val="18"/>
              </w:rPr>
              <w:t>Highsmith</w:t>
            </w:r>
            <w:proofErr w:type="spellEnd"/>
          </w:p>
        </w:tc>
        <w:tc>
          <w:tcPr>
            <w:tcW w:w="46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CCDF84" w14:textId="77777777" w:rsidR="00BA676C" w:rsidRDefault="00000000">
            <w:pPr>
              <w:spacing w:before="20" w:after="20" w:line="240" w:lineRule="auto"/>
            </w:pPr>
            <w:r>
              <w:rPr>
                <w:sz w:val="18"/>
                <w:szCs w:val="18"/>
              </w:rPr>
              <w:t>Ciclo especular-colaborar-aprender.</w:t>
            </w:r>
          </w:p>
        </w:tc>
      </w:tr>
      <w:tr w:rsidR="00BA676C" w14:paraId="6376048B"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FB40B86" w14:textId="77777777" w:rsidR="00BA676C" w:rsidRDefault="00000000">
            <w:pPr>
              <w:spacing w:before="20" w:after="20" w:line="240" w:lineRule="auto"/>
            </w:pPr>
            <w:r>
              <w:rPr>
                <w:b/>
                <w:bCs/>
                <w:sz w:val="18"/>
                <w:szCs w:val="18"/>
              </w:rPr>
              <w:t>Marcos de escalado</w:t>
            </w:r>
          </w:p>
        </w:tc>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92B013A" w14:textId="77777777" w:rsidR="00BA676C" w:rsidRDefault="00000000">
            <w:pPr>
              <w:spacing w:before="20" w:after="20" w:line="240" w:lineRule="auto"/>
            </w:pPr>
            <w:proofErr w:type="spellStart"/>
            <w:r>
              <w:rPr>
                <w:sz w:val="18"/>
                <w:szCs w:val="18"/>
              </w:rPr>
              <w:t>SAFe</w:t>
            </w:r>
            <w:proofErr w:type="spellEnd"/>
            <w:r>
              <w:rPr>
                <w:sz w:val="18"/>
                <w:szCs w:val="18"/>
              </w:rPr>
              <w:t xml:space="preserve">, </w:t>
            </w:r>
            <w:proofErr w:type="spellStart"/>
            <w:r>
              <w:rPr>
                <w:sz w:val="18"/>
                <w:szCs w:val="18"/>
              </w:rPr>
              <w:t>LeSS</w:t>
            </w:r>
            <w:proofErr w:type="spellEnd"/>
            <w:r>
              <w:rPr>
                <w:sz w:val="18"/>
                <w:szCs w:val="18"/>
              </w:rPr>
              <w:t xml:space="preserve">, Nexus, </w:t>
            </w:r>
            <w:proofErr w:type="spellStart"/>
            <w:r>
              <w:rPr>
                <w:sz w:val="18"/>
                <w:szCs w:val="18"/>
              </w:rPr>
              <w:t>Scrum@Scale</w:t>
            </w:r>
            <w:proofErr w:type="spellEnd"/>
            <w:r>
              <w:rPr>
                <w:sz w:val="18"/>
                <w:szCs w:val="18"/>
              </w:rPr>
              <w:t xml:space="preserve">, </w:t>
            </w:r>
            <w:proofErr w:type="spellStart"/>
            <w:r>
              <w:rPr>
                <w:sz w:val="18"/>
                <w:szCs w:val="18"/>
              </w:rPr>
              <w:t>Disciplined</w:t>
            </w:r>
            <w:proofErr w:type="spellEnd"/>
            <w:r>
              <w:rPr>
                <w:sz w:val="18"/>
                <w:szCs w:val="18"/>
              </w:rPr>
              <w:t xml:space="preserve"> Agile</w:t>
            </w:r>
          </w:p>
        </w:tc>
        <w:tc>
          <w:tcPr>
            <w:tcW w:w="462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1DAD6FA" w14:textId="77777777" w:rsidR="00BA676C" w:rsidRDefault="00000000">
            <w:pPr>
              <w:spacing w:before="20" w:after="20" w:line="240" w:lineRule="auto"/>
            </w:pPr>
            <w:r>
              <w:rPr>
                <w:sz w:val="18"/>
                <w:szCs w:val="18"/>
              </w:rPr>
              <w:t>Agilidad con varios equipos sobre un mismo producto o programa.</w:t>
            </w:r>
          </w:p>
        </w:tc>
      </w:tr>
    </w:tbl>
    <w:p w14:paraId="41992C87"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566AB2DB"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2C4DFD54" w14:textId="77777777" w:rsidR="00BA676C" w:rsidRDefault="00000000">
            <w:pPr>
              <w:keepNext/>
              <w:spacing w:after="60"/>
            </w:pPr>
            <w:r>
              <w:rPr>
                <w:b/>
                <w:bCs/>
                <w:color w:val="C55A11"/>
              </w:rPr>
              <w:t>No es un método ágil</w:t>
            </w:r>
          </w:p>
          <w:p w14:paraId="46FC4187" w14:textId="77777777" w:rsidR="00BA676C" w:rsidRDefault="00000000">
            <w:pPr>
              <w:spacing w:after="60"/>
              <w:jc w:val="both"/>
            </w:pPr>
            <w:proofErr w:type="spellStart"/>
            <w:r>
              <w:rPr>
                <w:b/>
                <w:bCs/>
                <w:sz w:val="19"/>
                <w:szCs w:val="19"/>
              </w:rPr>
              <w:t>Waterfall</w:t>
            </w:r>
            <w:proofErr w:type="spellEnd"/>
            <w:r>
              <w:rPr>
                <w:sz w:val="19"/>
                <w:szCs w:val="19"/>
              </w:rPr>
              <w:t xml:space="preserve"> (cascada) es un modelo </w:t>
            </w:r>
            <w:r>
              <w:rPr>
                <w:b/>
                <w:bCs/>
                <w:sz w:val="19"/>
                <w:szCs w:val="19"/>
              </w:rPr>
              <w:t>secuencial tradicional</w:t>
            </w:r>
            <w:r>
              <w:rPr>
                <w:sz w:val="19"/>
                <w:szCs w:val="19"/>
              </w:rPr>
              <w:t>, no ágil. Tampoco lo son Gantt, PERT o CPM, que son técnicas de planificación, ni nombres inventados como «</w:t>
            </w:r>
            <w:proofErr w:type="spellStart"/>
            <w:r>
              <w:rPr>
                <w:sz w:val="19"/>
                <w:szCs w:val="19"/>
              </w:rPr>
              <w:t>Scream</w:t>
            </w:r>
            <w:proofErr w:type="spellEnd"/>
            <w:r>
              <w:rPr>
                <w:sz w:val="19"/>
                <w:szCs w:val="19"/>
              </w:rPr>
              <w:t>», «Scratch», «</w:t>
            </w:r>
            <w:proofErr w:type="spellStart"/>
            <w:r>
              <w:rPr>
                <w:sz w:val="19"/>
                <w:szCs w:val="19"/>
              </w:rPr>
              <w:t>Sculpt</w:t>
            </w:r>
            <w:proofErr w:type="spellEnd"/>
            <w:r>
              <w:rPr>
                <w:sz w:val="19"/>
                <w:szCs w:val="19"/>
              </w:rPr>
              <w:t>», «</w:t>
            </w:r>
            <w:proofErr w:type="spellStart"/>
            <w:r>
              <w:rPr>
                <w:sz w:val="19"/>
                <w:szCs w:val="19"/>
              </w:rPr>
              <w:t>AgScrum</w:t>
            </w:r>
            <w:proofErr w:type="spellEnd"/>
            <w:r>
              <w:rPr>
                <w:sz w:val="19"/>
                <w:szCs w:val="19"/>
              </w:rPr>
              <w:t>», «</w:t>
            </w:r>
            <w:proofErr w:type="spellStart"/>
            <w:r>
              <w:rPr>
                <w:sz w:val="19"/>
                <w:szCs w:val="19"/>
              </w:rPr>
              <w:t>Gkambu</w:t>
            </w:r>
            <w:proofErr w:type="spellEnd"/>
            <w:r>
              <w:rPr>
                <w:sz w:val="19"/>
                <w:szCs w:val="19"/>
              </w:rPr>
              <w:t>» o «</w:t>
            </w:r>
            <w:proofErr w:type="spellStart"/>
            <w:r>
              <w:rPr>
                <w:sz w:val="19"/>
                <w:szCs w:val="19"/>
              </w:rPr>
              <w:t>Pukam</w:t>
            </w:r>
            <w:proofErr w:type="spellEnd"/>
            <w:r>
              <w:rPr>
                <w:sz w:val="19"/>
                <w:szCs w:val="19"/>
              </w:rPr>
              <w:t>».</w:t>
            </w:r>
          </w:p>
        </w:tc>
      </w:tr>
    </w:tbl>
    <w:p w14:paraId="565C5B17" w14:textId="77777777" w:rsidR="00BA676C" w:rsidRDefault="00BA676C">
      <w:pPr>
        <w:spacing w:after="80"/>
      </w:pPr>
    </w:p>
    <w:p w14:paraId="301F71E6" w14:textId="77777777" w:rsidR="00BA676C" w:rsidRDefault="00000000">
      <w:pPr>
        <w:pStyle w:val="Ttulo2"/>
        <w:keepNext/>
        <w:keepLines/>
      </w:pPr>
      <w:r>
        <w:t xml:space="preserve">5.3. Extreme </w:t>
      </w:r>
      <w:proofErr w:type="spellStart"/>
      <w:r>
        <w:t>Programming</w:t>
      </w:r>
      <w:proofErr w:type="spellEnd"/>
      <w:r>
        <w:t xml:space="preserve"> (XP)</w:t>
      </w:r>
    </w:p>
    <w:p w14:paraId="416157A7" w14:textId="77777777" w:rsidR="00BA676C" w:rsidRDefault="00000000">
      <w:pPr>
        <w:jc w:val="both"/>
      </w:pPr>
      <w:r>
        <w:t xml:space="preserve">XP, de </w:t>
      </w:r>
      <w:r>
        <w:rPr>
          <w:b/>
          <w:bCs/>
        </w:rPr>
        <w:t>Kent Beck</w:t>
      </w:r>
      <w:r>
        <w:t>, lleva al extremo las buenas prácticas de programación. Si revisar el código es bueno, se revisa continuamente (programación en parejas). Si probar es bueno, se prueba antes de programar (TDD). Si integrar es bueno, se integra varias veces al día.</w:t>
      </w:r>
    </w:p>
    <w:p w14:paraId="4E6C6601" w14:textId="77777777" w:rsidR="00BA676C" w:rsidRDefault="00000000">
      <w:pPr>
        <w:jc w:val="both"/>
      </w:pPr>
      <w:r>
        <w:rPr>
          <w:b/>
          <w:bCs/>
        </w:rPr>
        <w:t>Valores de XP:</w:t>
      </w:r>
      <w:r>
        <w:t xml:space="preserve"> </w:t>
      </w:r>
      <w:r>
        <w:rPr>
          <w:b/>
          <w:bCs/>
        </w:rPr>
        <w:t>comunicación, simplicidad, retroalimentación (</w:t>
      </w:r>
      <w:proofErr w:type="spellStart"/>
      <w:r>
        <w:rPr>
          <w:b/>
          <w:bCs/>
        </w:rPr>
        <w:t>feedback</w:t>
      </w:r>
      <w:proofErr w:type="spellEnd"/>
      <w:r>
        <w:rPr>
          <w:b/>
          <w:bCs/>
        </w:rPr>
        <w:t>) y coraje</w:t>
      </w:r>
      <w:r>
        <w:t xml:space="preserve">, a los que la segunda edición (2004) añadió el </w:t>
      </w:r>
      <w:r>
        <w:rPr>
          <w:b/>
          <w:bCs/>
        </w:rPr>
        <w:t>respeto</w:t>
      </w:r>
      <w:r>
        <w:t xml:space="preserve">. La </w:t>
      </w:r>
      <w:r>
        <w:rPr>
          <w:b/>
          <w:bCs/>
        </w:rPr>
        <w:t>transparencia no es un valor de XP</w:t>
      </w:r>
      <w:r>
        <w:t>. Es uno de los tres pilares del empirismo de Scrum.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6361"/>
      </w:tblGrid>
      <w:tr w:rsidR="00BA676C" w14:paraId="50614AF2" w14:textId="77777777">
        <w:tblPrEx>
          <w:tblCellMar>
            <w:top w:w="0" w:type="dxa"/>
            <w:bottom w:w="0" w:type="dxa"/>
          </w:tblCellMar>
        </w:tblPrEx>
        <w:trPr>
          <w:cantSplit/>
          <w:tblHeader/>
        </w:trPr>
        <w:tc>
          <w:tcPr>
            <w:tcW w:w="327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F920104" w14:textId="77777777" w:rsidR="00BA676C" w:rsidRDefault="00000000">
            <w:pPr>
              <w:spacing w:before="20" w:after="20" w:line="240" w:lineRule="auto"/>
            </w:pPr>
            <w:r>
              <w:rPr>
                <w:b/>
                <w:bCs/>
                <w:color w:val="FFFFFF"/>
                <w:sz w:val="18"/>
                <w:szCs w:val="18"/>
              </w:rPr>
              <w:lastRenderedPageBreak/>
              <w:t>Práctica de XP</w:t>
            </w:r>
          </w:p>
        </w:tc>
        <w:tc>
          <w:tcPr>
            <w:tcW w:w="636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F3DC954" w14:textId="77777777" w:rsidR="00BA676C" w:rsidRDefault="00000000">
            <w:pPr>
              <w:spacing w:before="20" w:after="20" w:line="240" w:lineRule="auto"/>
            </w:pPr>
            <w:r>
              <w:rPr>
                <w:b/>
                <w:bCs/>
                <w:color w:val="FFFFFF"/>
                <w:sz w:val="18"/>
                <w:szCs w:val="18"/>
              </w:rPr>
              <w:t>En qué consiste</w:t>
            </w:r>
          </w:p>
        </w:tc>
      </w:tr>
      <w:tr w:rsidR="00BA676C" w14:paraId="3F0B4B9D"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84FEEE" w14:textId="77777777" w:rsidR="00BA676C" w:rsidRDefault="00000000">
            <w:pPr>
              <w:spacing w:before="20" w:after="20" w:line="240" w:lineRule="auto"/>
            </w:pPr>
            <w:r>
              <w:rPr>
                <w:sz w:val="18"/>
                <w:szCs w:val="18"/>
              </w:rPr>
              <w:t>Juego de la planificación (</w:t>
            </w:r>
            <w:proofErr w:type="spellStart"/>
            <w:r>
              <w:rPr>
                <w:i/>
                <w:iCs/>
                <w:sz w:val="18"/>
                <w:szCs w:val="18"/>
              </w:rPr>
              <w:t>planning</w:t>
            </w:r>
            <w:proofErr w:type="spellEnd"/>
            <w:r>
              <w:rPr>
                <w:i/>
                <w:iCs/>
                <w:sz w:val="18"/>
                <w:szCs w:val="18"/>
              </w:rPr>
              <w:t xml:space="preserve"> </w:t>
            </w:r>
            <w:proofErr w:type="spellStart"/>
            <w:r>
              <w:rPr>
                <w:i/>
                <w:iCs/>
                <w:sz w:val="18"/>
                <w:szCs w:val="18"/>
              </w:rPr>
              <w:t>game</w:t>
            </w:r>
            <w:proofErr w:type="spellEnd"/>
            <w:r>
              <w:rPr>
                <w:sz w:val="18"/>
                <w:szCs w:val="18"/>
              </w:rPr>
              <w:t>)</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34C235" w14:textId="77777777" w:rsidR="00BA676C" w:rsidRDefault="00000000">
            <w:pPr>
              <w:spacing w:before="20" w:after="20" w:line="240" w:lineRule="auto"/>
            </w:pPr>
            <w:r>
              <w:rPr>
                <w:sz w:val="18"/>
                <w:szCs w:val="18"/>
              </w:rPr>
              <w:t>El cliente escribe y prioriza historias de usuario y el equipo las estima.</w:t>
            </w:r>
          </w:p>
        </w:tc>
      </w:tr>
      <w:tr w:rsidR="00BA676C" w14:paraId="6DA46A7D"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F60904A" w14:textId="77777777" w:rsidR="00BA676C" w:rsidRDefault="00000000">
            <w:pPr>
              <w:spacing w:before="20" w:after="20" w:line="240" w:lineRule="auto"/>
            </w:pPr>
            <w:r>
              <w:rPr>
                <w:sz w:val="18"/>
                <w:szCs w:val="18"/>
              </w:rPr>
              <w:t>Entregas pequeñas</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68C40F3" w14:textId="77777777" w:rsidR="00BA676C" w:rsidRDefault="00000000">
            <w:pPr>
              <w:spacing w:before="20" w:after="20" w:line="240" w:lineRule="auto"/>
            </w:pPr>
            <w:r>
              <w:rPr>
                <w:sz w:val="18"/>
                <w:szCs w:val="18"/>
              </w:rPr>
              <w:t>Versiones frecuentes con valor real.</w:t>
            </w:r>
          </w:p>
        </w:tc>
      </w:tr>
      <w:tr w:rsidR="00BA676C" w14:paraId="66621AD7"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9630CC" w14:textId="77777777" w:rsidR="00BA676C" w:rsidRDefault="00000000">
            <w:pPr>
              <w:spacing w:before="20" w:after="20" w:line="240" w:lineRule="auto"/>
            </w:pPr>
            <w:r>
              <w:rPr>
                <w:sz w:val="18"/>
                <w:szCs w:val="18"/>
              </w:rPr>
              <w:t>Diseño simple</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DAF7D3" w14:textId="77777777" w:rsidR="00BA676C" w:rsidRDefault="00000000">
            <w:pPr>
              <w:spacing w:before="20" w:after="20" w:line="240" w:lineRule="auto"/>
            </w:pPr>
            <w:r>
              <w:rPr>
                <w:sz w:val="18"/>
                <w:szCs w:val="18"/>
              </w:rPr>
              <w:t>Lo más sencillo que funcione (</w:t>
            </w:r>
            <w:r>
              <w:rPr>
                <w:i/>
                <w:iCs/>
                <w:sz w:val="18"/>
                <w:szCs w:val="18"/>
              </w:rPr>
              <w:t>YAGNI</w:t>
            </w:r>
            <w:r>
              <w:rPr>
                <w:sz w:val="18"/>
                <w:szCs w:val="18"/>
              </w:rPr>
              <w:t>: no lo vas a necesitar).</w:t>
            </w:r>
          </w:p>
        </w:tc>
      </w:tr>
      <w:tr w:rsidR="00BA676C" w14:paraId="2A199A5A"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CAC84FE" w14:textId="77777777" w:rsidR="00BA676C" w:rsidRDefault="00000000">
            <w:pPr>
              <w:spacing w:before="20" w:after="20" w:line="240" w:lineRule="auto"/>
            </w:pPr>
            <w:r>
              <w:rPr>
                <w:sz w:val="18"/>
                <w:szCs w:val="18"/>
              </w:rPr>
              <w:t>Desarrollo dirigido por pruebas (TDD)</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176EAC6" w14:textId="77777777" w:rsidR="00BA676C" w:rsidRDefault="00000000">
            <w:pPr>
              <w:spacing w:before="20" w:after="20" w:line="240" w:lineRule="auto"/>
            </w:pPr>
            <w:r>
              <w:rPr>
                <w:sz w:val="18"/>
                <w:szCs w:val="18"/>
              </w:rPr>
              <w:t>Primero la prueba que falla, después el código y por último la refactorización (se desarrolla en el Tema 45).</w:t>
            </w:r>
          </w:p>
        </w:tc>
      </w:tr>
      <w:tr w:rsidR="00BA676C" w14:paraId="700B7CBB"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43422B" w14:textId="77777777" w:rsidR="00BA676C" w:rsidRDefault="00000000">
            <w:pPr>
              <w:spacing w:before="20" w:after="20" w:line="240" w:lineRule="auto"/>
            </w:pPr>
            <w:r>
              <w:rPr>
                <w:sz w:val="18"/>
                <w:szCs w:val="18"/>
              </w:rPr>
              <w:t>Refactorización</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4E2C6F" w14:textId="77777777" w:rsidR="00BA676C" w:rsidRDefault="00000000">
            <w:pPr>
              <w:spacing w:before="20" w:after="20" w:line="240" w:lineRule="auto"/>
            </w:pPr>
            <w:r>
              <w:rPr>
                <w:sz w:val="18"/>
                <w:szCs w:val="18"/>
              </w:rPr>
              <w:t>Mejorar el diseño interno sin cambiar el comportamiento.</w:t>
            </w:r>
          </w:p>
        </w:tc>
      </w:tr>
      <w:tr w:rsidR="00BA676C" w14:paraId="481760A9"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3BD0D0B" w14:textId="77777777" w:rsidR="00BA676C" w:rsidRDefault="00000000">
            <w:pPr>
              <w:spacing w:before="20" w:after="20" w:line="240" w:lineRule="auto"/>
            </w:pPr>
            <w:r>
              <w:rPr>
                <w:sz w:val="18"/>
                <w:szCs w:val="18"/>
              </w:rPr>
              <w:t>Programación en parejas</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6AA2342" w14:textId="77777777" w:rsidR="00BA676C" w:rsidRDefault="00000000">
            <w:pPr>
              <w:spacing w:before="20" w:after="20" w:line="240" w:lineRule="auto"/>
            </w:pPr>
            <w:r>
              <w:rPr>
                <w:sz w:val="18"/>
                <w:szCs w:val="18"/>
              </w:rPr>
              <w:t>Dos personas en un mismo puesto: una escribe y otra revisa.</w:t>
            </w:r>
          </w:p>
        </w:tc>
      </w:tr>
      <w:tr w:rsidR="00BA676C" w14:paraId="2EF88524"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E40A63" w14:textId="77777777" w:rsidR="00BA676C" w:rsidRDefault="00000000">
            <w:pPr>
              <w:spacing w:before="20" w:after="20" w:line="240" w:lineRule="auto"/>
            </w:pPr>
            <w:r>
              <w:rPr>
                <w:sz w:val="18"/>
                <w:szCs w:val="18"/>
              </w:rPr>
              <w:t>Propiedad colectiva del código</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6F4D63" w14:textId="77777777" w:rsidR="00BA676C" w:rsidRDefault="00000000">
            <w:pPr>
              <w:spacing w:before="20" w:after="20" w:line="240" w:lineRule="auto"/>
            </w:pPr>
            <w:r>
              <w:rPr>
                <w:sz w:val="18"/>
                <w:szCs w:val="18"/>
              </w:rPr>
              <w:t>Cualquiera puede mejorar cualquier parte.</w:t>
            </w:r>
          </w:p>
        </w:tc>
      </w:tr>
      <w:tr w:rsidR="00BA676C" w14:paraId="2CCE571C"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F187612" w14:textId="77777777" w:rsidR="00BA676C" w:rsidRDefault="00000000">
            <w:pPr>
              <w:spacing w:before="20" w:after="20" w:line="240" w:lineRule="auto"/>
            </w:pPr>
            <w:r>
              <w:rPr>
                <w:sz w:val="18"/>
                <w:szCs w:val="18"/>
              </w:rPr>
              <w:t>Integración continua</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87648A9" w14:textId="77777777" w:rsidR="00BA676C" w:rsidRDefault="00000000">
            <w:pPr>
              <w:spacing w:before="20" w:after="20" w:line="240" w:lineRule="auto"/>
            </w:pPr>
            <w:r>
              <w:rPr>
                <w:sz w:val="18"/>
                <w:szCs w:val="18"/>
              </w:rPr>
              <w:t>Integrar y probar el código varias veces al día.</w:t>
            </w:r>
          </w:p>
        </w:tc>
      </w:tr>
      <w:tr w:rsidR="00BA676C" w14:paraId="4BB39AD8"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F08D3D" w14:textId="77777777" w:rsidR="00BA676C" w:rsidRDefault="00000000">
            <w:pPr>
              <w:spacing w:before="20" w:after="20" w:line="240" w:lineRule="auto"/>
            </w:pPr>
            <w:r>
              <w:rPr>
                <w:sz w:val="18"/>
                <w:szCs w:val="18"/>
              </w:rPr>
              <w:t>Ritmo sostenible (40 horas semanales)</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671C40" w14:textId="77777777" w:rsidR="00BA676C" w:rsidRDefault="00000000">
            <w:pPr>
              <w:spacing w:before="20" w:after="20" w:line="240" w:lineRule="auto"/>
            </w:pPr>
            <w:r>
              <w:rPr>
                <w:sz w:val="18"/>
                <w:szCs w:val="18"/>
              </w:rPr>
              <w:t>Evitar horas extra continuadas.</w:t>
            </w:r>
          </w:p>
        </w:tc>
      </w:tr>
      <w:tr w:rsidR="00BA676C" w14:paraId="0CDDDB67"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44827E9" w14:textId="77777777" w:rsidR="00BA676C" w:rsidRDefault="00000000">
            <w:pPr>
              <w:spacing w:before="20" w:after="20" w:line="240" w:lineRule="auto"/>
            </w:pPr>
            <w:r>
              <w:rPr>
                <w:sz w:val="18"/>
                <w:szCs w:val="18"/>
              </w:rPr>
              <w:t>Cliente en el sitio</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F2FEE83" w14:textId="77777777" w:rsidR="00BA676C" w:rsidRDefault="00000000">
            <w:pPr>
              <w:spacing w:before="20" w:after="20" w:line="240" w:lineRule="auto"/>
            </w:pPr>
            <w:r>
              <w:rPr>
                <w:sz w:val="18"/>
                <w:szCs w:val="18"/>
              </w:rPr>
              <w:t>Un representante del cliente disponible para el equipo.</w:t>
            </w:r>
          </w:p>
        </w:tc>
      </w:tr>
      <w:tr w:rsidR="00BA676C" w14:paraId="5726C722"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36C0A8" w14:textId="77777777" w:rsidR="00BA676C" w:rsidRDefault="00000000">
            <w:pPr>
              <w:spacing w:before="20" w:after="20" w:line="240" w:lineRule="auto"/>
            </w:pPr>
            <w:r>
              <w:rPr>
                <w:sz w:val="18"/>
                <w:szCs w:val="18"/>
              </w:rPr>
              <w:t>Estándares de codificación y metáfora</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89B662" w14:textId="77777777" w:rsidR="00BA676C" w:rsidRDefault="00000000">
            <w:pPr>
              <w:spacing w:before="20" w:after="20" w:line="240" w:lineRule="auto"/>
            </w:pPr>
            <w:r>
              <w:rPr>
                <w:sz w:val="18"/>
                <w:szCs w:val="18"/>
              </w:rPr>
              <w:t>Código homogéneo y una visión compartida del sistema.</w:t>
            </w:r>
          </w:p>
        </w:tc>
      </w:tr>
    </w:tbl>
    <w:p w14:paraId="05B2552C" w14:textId="77777777" w:rsidR="00BA676C" w:rsidRDefault="00BA676C">
      <w:pPr>
        <w:spacing w:after="60"/>
      </w:pPr>
    </w:p>
    <w:p w14:paraId="257A2917" w14:textId="77777777" w:rsidR="00BA676C" w:rsidRDefault="00000000">
      <w:pPr>
        <w:pStyle w:val="Ttulo1"/>
        <w:keepNext/>
        <w:keepLines/>
        <w:pageBreakBefore/>
      </w:pPr>
      <w:r>
        <w:lastRenderedPageBreak/>
        <w:t>6. SCRUM</w:t>
      </w:r>
    </w:p>
    <w:p w14:paraId="5A87225B" w14:textId="77777777" w:rsidR="00BA676C" w:rsidRDefault="00000000">
      <w:pPr>
        <w:pStyle w:val="Ttulo2"/>
        <w:keepNext/>
        <w:keepLines/>
      </w:pPr>
      <w:r>
        <w:t>6.1. Concepto y fuente de referencia</w:t>
      </w:r>
    </w:p>
    <w:p w14:paraId="0D3DF672" w14:textId="77777777" w:rsidR="00BA676C" w:rsidRDefault="00000000">
      <w:pPr>
        <w:jc w:val="both"/>
      </w:pPr>
      <w:r>
        <w:t xml:space="preserve">Según la </w:t>
      </w:r>
      <w:r>
        <w:rPr>
          <w:b/>
          <w:bCs/>
        </w:rPr>
        <w:t>Scrum Guide (noviembre de 2020)</w:t>
      </w:r>
      <w:r>
        <w:t xml:space="preserve">, versión oficial vigente de Ken </w:t>
      </w:r>
      <w:proofErr w:type="spellStart"/>
      <w:r>
        <w:t>Schwaber</w:t>
      </w:r>
      <w:proofErr w:type="spellEnd"/>
      <w:r>
        <w:t xml:space="preserve"> y Jeff Sutherland, </w:t>
      </w:r>
      <w:r>
        <w:rPr>
          <w:b/>
          <w:bCs/>
        </w:rPr>
        <w:t>Scrum es un marco de trabajo ligero que ayuda a las personas, equipos y organizaciones a generar valor a través de soluciones adaptativas para problemas complejos</w:t>
      </w:r>
      <w:r>
        <w:t xml:space="preserve">. Scrum es deliberadamente </w:t>
      </w:r>
      <w:r>
        <w:rPr>
          <w:b/>
          <w:bCs/>
        </w:rPr>
        <w:t>incompleto</w:t>
      </w:r>
      <w:r>
        <w:t xml:space="preserve">: define solo lo imprescindible y deja que cada equipo añada sus prácticas (historias de usuario, estimación, gráficos </w:t>
      </w:r>
      <w:proofErr w:type="spellStart"/>
      <w:r>
        <w:rPr>
          <w:i/>
          <w:iCs/>
        </w:rPr>
        <w:t>burndown</w:t>
      </w:r>
      <w:proofErr w:type="spellEnd"/>
      <w:r>
        <w:t>, etc.).</w:t>
      </w:r>
    </w:p>
    <w:p w14:paraId="1D2430C8" w14:textId="77777777" w:rsidR="00BA676C" w:rsidRDefault="00000000">
      <w:pPr>
        <w:jc w:val="both"/>
      </w:pPr>
      <w:r>
        <w:t xml:space="preserve">En junio de 2025 Jeff Sutherland, Ralph </w:t>
      </w:r>
      <w:proofErr w:type="spellStart"/>
      <w:r>
        <w:t>Jocham</w:t>
      </w:r>
      <w:proofErr w:type="spellEnd"/>
      <w:r>
        <w:t xml:space="preserve"> y John Coleman publicaron el </w:t>
      </w:r>
      <w:r>
        <w:rPr>
          <w:b/>
          <w:bCs/>
        </w:rPr>
        <w:t xml:space="preserve">Scrum Guide </w:t>
      </w:r>
      <w:proofErr w:type="spellStart"/>
      <w:r>
        <w:rPr>
          <w:b/>
          <w:bCs/>
        </w:rPr>
        <w:t>Expansion</w:t>
      </w:r>
      <w:proofErr w:type="spellEnd"/>
      <w:r>
        <w:rPr>
          <w:b/>
          <w:bCs/>
        </w:rPr>
        <w:t xml:space="preserve"> Pack</w:t>
      </w:r>
      <w:r>
        <w:t xml:space="preserve">, un documento comunitario que </w:t>
      </w:r>
      <w:r>
        <w:rPr>
          <w:b/>
          <w:bCs/>
        </w:rPr>
        <w:t>complementa y no sustituye</w:t>
      </w:r>
      <w:r>
        <w:t xml:space="preserve"> a la guía de 2020. A fecha de elaboración del tema, la referencia para el examen sigue siendo la </w:t>
      </w:r>
      <w:r>
        <w:rPr>
          <w:b/>
          <w:bCs/>
        </w:rPr>
        <w:t>Scrum Guide 2020</w:t>
      </w:r>
      <w:r>
        <w:t>. Muchas preguntas, sin embargo, copian la redacción de las guías de 2013-2017 («Lista de Producto», «Lista de Pendientes del Sprint», «Equipo de Desarrollo»).</w:t>
      </w:r>
    </w:p>
    <w:p w14:paraId="1070396F" w14:textId="77777777" w:rsidR="00BA676C" w:rsidRDefault="00000000">
      <w:pPr>
        <w:jc w:val="both"/>
      </w:pPr>
      <w:r>
        <w:t xml:space="preserve">Scrum es adecuado cuando los </w:t>
      </w:r>
      <w:r>
        <w:rPr>
          <w:b/>
          <w:bCs/>
        </w:rPr>
        <w:t>requisitos son cambiantes o poco definidos</w:t>
      </w:r>
      <w:r>
        <w:t xml:space="preserve">, se necesitan </w:t>
      </w:r>
      <w:r>
        <w:rPr>
          <w:b/>
          <w:bCs/>
        </w:rPr>
        <w:t>resultados en poco tiempo</w:t>
      </w:r>
      <w:r>
        <w:t xml:space="preserve"> y el cliente puede empezar a usar las funcionalidades más importantes </w:t>
      </w:r>
      <w:r>
        <w:rPr>
          <w:b/>
          <w:bCs/>
        </w:rPr>
        <w:t>antes de que el proyecto esté terminado</w:t>
      </w:r>
      <w:r>
        <w:t>, gracias a las entregas parciales y regulares.</w:t>
      </w:r>
    </w:p>
    <w:p w14:paraId="3C580375" w14:textId="77777777" w:rsidR="00BA676C" w:rsidRDefault="00000000">
      <w:pPr>
        <w:pStyle w:val="Ttulo2"/>
        <w:keepNext/>
        <w:keepLines/>
      </w:pPr>
      <w:r>
        <w:t>6.2. Teoría: empirismo, pilares y valores</w:t>
      </w:r>
    </w:p>
    <w:p w14:paraId="178978D2" w14:textId="77777777" w:rsidR="00BA676C" w:rsidRDefault="00000000">
      <w:pPr>
        <w:jc w:val="both"/>
      </w:pPr>
      <w:r>
        <w:t xml:space="preserve">Scrum se fundamenta en el </w:t>
      </w:r>
      <w:r>
        <w:rPr>
          <w:b/>
          <w:bCs/>
        </w:rPr>
        <w:t>empirismo</w:t>
      </w:r>
      <w:r>
        <w:t xml:space="preserve"> (el conocimiento procede de la experiencia y las decisiones se toman sobre lo observado) y en el </w:t>
      </w:r>
      <w:r>
        <w:rPr>
          <w:b/>
          <w:bCs/>
        </w:rPr>
        <w:t>pensamiento Lean</w:t>
      </w:r>
      <w:r>
        <w:t xml:space="preserve"> (reducir el desperdicio y centrarse en lo esencial). Emplea un enfoque iterativo e incremental para optimizar la previsibilidad y controlar el riesgo.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A676C" w14:paraId="3F1B28E6"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FECD78D" w14:textId="77777777" w:rsidR="00BA676C" w:rsidRDefault="00000000">
            <w:pPr>
              <w:spacing w:before="20" w:after="20" w:line="240" w:lineRule="auto"/>
            </w:pPr>
            <w:r>
              <w:rPr>
                <w:b/>
                <w:bCs/>
                <w:color w:val="FFFFFF"/>
                <w:sz w:val="18"/>
                <w:szCs w:val="18"/>
              </w:rPr>
              <w:t>Tres pilares del empirismo</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C15E5BD" w14:textId="77777777" w:rsidR="00BA676C" w:rsidRDefault="00000000">
            <w:pPr>
              <w:spacing w:before="20" w:after="20" w:line="240" w:lineRule="auto"/>
            </w:pPr>
            <w:r>
              <w:rPr>
                <w:b/>
                <w:bCs/>
                <w:color w:val="FFFFFF"/>
                <w:sz w:val="18"/>
                <w:szCs w:val="18"/>
              </w:rPr>
              <w:t>Cinco valores de Scrum</w:t>
            </w:r>
          </w:p>
        </w:tc>
      </w:tr>
      <w:tr w:rsidR="00BA676C" w14:paraId="77FE20C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FCE3F6" w14:textId="77777777" w:rsidR="00BA676C" w:rsidRDefault="00000000">
            <w:pPr>
              <w:spacing w:before="20" w:after="20" w:line="240" w:lineRule="auto"/>
            </w:pPr>
            <w:r>
              <w:rPr>
                <w:b/>
                <w:bCs/>
                <w:sz w:val="18"/>
                <w:szCs w:val="18"/>
              </w:rPr>
              <w:t>Transparencia:</w:t>
            </w:r>
            <w:r>
              <w:rPr>
                <w:sz w:val="18"/>
                <w:szCs w:val="18"/>
              </w:rPr>
              <w:t xml:space="preserve"> el proceso y el trabajo deben ser visibles para quienes lo realizan y para quienes lo reciben.</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C21720" w14:textId="77777777" w:rsidR="00BA676C" w:rsidRDefault="00000000">
            <w:pPr>
              <w:spacing w:before="20" w:after="20" w:line="240" w:lineRule="auto"/>
            </w:pPr>
            <w:r>
              <w:rPr>
                <w:b/>
                <w:bCs/>
                <w:sz w:val="18"/>
                <w:szCs w:val="18"/>
              </w:rPr>
              <w:t>Compromiso</w:t>
            </w:r>
            <w:r>
              <w:rPr>
                <w:sz w:val="18"/>
                <w:szCs w:val="18"/>
              </w:rPr>
              <w:t xml:space="preserve"> con los objetivos y con el apoyo mutuo.</w:t>
            </w:r>
          </w:p>
        </w:tc>
      </w:tr>
      <w:tr w:rsidR="00BA676C" w14:paraId="7E9FF10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B3B8F4F" w14:textId="77777777" w:rsidR="00BA676C" w:rsidRDefault="00000000">
            <w:pPr>
              <w:spacing w:before="20" w:after="20" w:line="240" w:lineRule="auto"/>
            </w:pPr>
            <w:r>
              <w:rPr>
                <w:b/>
                <w:bCs/>
                <w:sz w:val="18"/>
                <w:szCs w:val="18"/>
              </w:rPr>
              <w:t>Inspección:</w:t>
            </w:r>
            <w:r>
              <w:rPr>
                <w:sz w:val="18"/>
                <w:szCs w:val="18"/>
              </w:rPr>
              <w:t xml:space="preserve"> los artefactos y el progreso se inspeccionan con frecuencia para detectar desviaciones.</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6F5CBFF" w14:textId="77777777" w:rsidR="00BA676C" w:rsidRDefault="00000000">
            <w:pPr>
              <w:spacing w:before="20" w:after="20" w:line="240" w:lineRule="auto"/>
            </w:pPr>
            <w:r>
              <w:rPr>
                <w:b/>
                <w:bCs/>
                <w:sz w:val="18"/>
                <w:szCs w:val="18"/>
              </w:rPr>
              <w:t>Foco</w:t>
            </w:r>
            <w:r>
              <w:rPr>
                <w:sz w:val="18"/>
                <w:szCs w:val="18"/>
              </w:rPr>
              <w:t xml:space="preserve"> (enfoque) en el trabajo del Sprint.</w:t>
            </w:r>
          </w:p>
        </w:tc>
      </w:tr>
      <w:tr w:rsidR="00BA676C" w14:paraId="2883B39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EF130E" w14:textId="77777777" w:rsidR="00BA676C" w:rsidRDefault="00000000">
            <w:pPr>
              <w:spacing w:before="20" w:after="20" w:line="240" w:lineRule="auto"/>
            </w:pPr>
            <w:r>
              <w:rPr>
                <w:b/>
                <w:bCs/>
                <w:sz w:val="18"/>
                <w:szCs w:val="18"/>
              </w:rPr>
              <w:t>Adaptación:</w:t>
            </w:r>
            <w:r>
              <w:rPr>
                <w:sz w:val="18"/>
                <w:szCs w:val="18"/>
              </w:rPr>
              <w:t xml:space="preserve"> si algo se desvía de los límites aceptables, se ajusta lo antes posible.</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BAD4D4" w14:textId="77777777" w:rsidR="00BA676C" w:rsidRDefault="00000000">
            <w:pPr>
              <w:spacing w:before="20" w:after="20" w:line="240" w:lineRule="auto"/>
            </w:pPr>
            <w:r>
              <w:rPr>
                <w:b/>
                <w:bCs/>
                <w:sz w:val="18"/>
                <w:szCs w:val="18"/>
              </w:rPr>
              <w:t>Apertura</w:t>
            </w:r>
            <w:r>
              <w:rPr>
                <w:sz w:val="18"/>
                <w:szCs w:val="18"/>
              </w:rPr>
              <w:t xml:space="preserve"> sobre el trabajo y los retos.</w:t>
            </w:r>
          </w:p>
        </w:tc>
      </w:tr>
      <w:tr w:rsidR="00BA676C" w14:paraId="55F55F1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F8C8064" w14:textId="77777777" w:rsidR="00BA676C" w:rsidRDefault="00BA676C">
            <w:pPr>
              <w:spacing w:before="20" w:after="20" w:line="240" w:lineRule="auto"/>
            </w:pP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C265771" w14:textId="77777777" w:rsidR="00BA676C" w:rsidRDefault="00000000">
            <w:pPr>
              <w:spacing w:before="20" w:after="20" w:line="240" w:lineRule="auto"/>
            </w:pPr>
            <w:r>
              <w:rPr>
                <w:b/>
                <w:bCs/>
                <w:sz w:val="18"/>
                <w:szCs w:val="18"/>
              </w:rPr>
              <w:t>Respeto</w:t>
            </w:r>
            <w:r>
              <w:rPr>
                <w:sz w:val="18"/>
                <w:szCs w:val="18"/>
              </w:rPr>
              <w:t xml:space="preserve"> entre los miembros como personas capaces e independientes.</w:t>
            </w:r>
          </w:p>
        </w:tc>
      </w:tr>
      <w:tr w:rsidR="00BA676C" w14:paraId="6BDA42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4DFBC7" w14:textId="77777777" w:rsidR="00BA676C" w:rsidRDefault="00BA676C">
            <w:pPr>
              <w:spacing w:before="20" w:after="20" w:line="240" w:lineRule="auto"/>
            </w:pP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C0D5E3" w14:textId="77777777" w:rsidR="00BA676C" w:rsidRDefault="00000000">
            <w:pPr>
              <w:spacing w:before="20" w:after="20" w:line="240" w:lineRule="auto"/>
            </w:pPr>
            <w:r>
              <w:rPr>
                <w:b/>
                <w:bCs/>
                <w:sz w:val="18"/>
                <w:szCs w:val="18"/>
              </w:rPr>
              <w:t>Coraje</w:t>
            </w:r>
            <w:r>
              <w:rPr>
                <w:sz w:val="18"/>
                <w:szCs w:val="18"/>
              </w:rPr>
              <w:t xml:space="preserve"> para hacer lo correcto y abordar problemas difíciles.</w:t>
            </w:r>
          </w:p>
        </w:tc>
      </w:tr>
    </w:tbl>
    <w:p w14:paraId="2F25C039"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413FE9EC"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564C2525" w14:textId="77777777" w:rsidR="00BA676C" w:rsidRDefault="00000000">
            <w:pPr>
              <w:keepNext/>
              <w:spacing w:after="60"/>
            </w:pPr>
            <w:r>
              <w:rPr>
                <w:b/>
                <w:bCs/>
                <w:color w:val="C55A11"/>
              </w:rPr>
              <w:t>Corrección importante</w:t>
            </w:r>
          </w:p>
          <w:p w14:paraId="4239DF7F" w14:textId="77777777" w:rsidR="00BA676C" w:rsidRDefault="00000000">
            <w:pPr>
              <w:spacing w:after="60"/>
              <w:jc w:val="both"/>
            </w:pPr>
            <w:r>
              <w:rPr>
                <w:sz w:val="19"/>
                <w:szCs w:val="19"/>
              </w:rPr>
              <w:t xml:space="preserve">La </w:t>
            </w:r>
            <w:r>
              <w:rPr>
                <w:b/>
                <w:bCs/>
                <w:sz w:val="19"/>
                <w:szCs w:val="19"/>
              </w:rPr>
              <w:t>transparencia es un pilar</w:t>
            </w:r>
            <w:r>
              <w:rPr>
                <w:sz w:val="19"/>
                <w:szCs w:val="19"/>
              </w:rPr>
              <w:t xml:space="preserve">, no un valor. Los valores de Scrum son </w:t>
            </w:r>
            <w:r>
              <w:rPr>
                <w:b/>
                <w:bCs/>
                <w:sz w:val="19"/>
                <w:szCs w:val="19"/>
              </w:rPr>
              <w:t>cinco</w:t>
            </w:r>
            <w:r>
              <w:rPr>
                <w:sz w:val="19"/>
                <w:szCs w:val="19"/>
              </w:rPr>
              <w:t xml:space="preserve">: compromiso, foco, apertura, respeto y coraje. Los pilares son </w:t>
            </w:r>
            <w:r>
              <w:rPr>
                <w:b/>
                <w:bCs/>
                <w:sz w:val="19"/>
                <w:szCs w:val="19"/>
              </w:rPr>
              <w:t>tres</w:t>
            </w:r>
            <w:r>
              <w:rPr>
                <w:sz w:val="19"/>
                <w:szCs w:val="19"/>
              </w:rPr>
              <w:t>: transparencia, inspección y adaptación.</w:t>
            </w:r>
          </w:p>
        </w:tc>
      </w:tr>
    </w:tbl>
    <w:p w14:paraId="4BFDD3F5" w14:textId="77777777" w:rsidR="00BA676C" w:rsidRDefault="00BA676C">
      <w:pPr>
        <w:spacing w:after="80"/>
      </w:pPr>
    </w:p>
    <w:p w14:paraId="63B933F2" w14:textId="77777777" w:rsidR="00BA676C" w:rsidRDefault="00000000">
      <w:pPr>
        <w:pStyle w:val="Ttulo2"/>
        <w:keepNext/>
        <w:keepLines/>
      </w:pPr>
      <w:r>
        <w:t xml:space="preserve">6.3. El Scrum </w:t>
      </w:r>
      <w:proofErr w:type="spellStart"/>
      <w:r>
        <w:t>Team</w:t>
      </w:r>
      <w:proofErr w:type="spellEnd"/>
      <w:r>
        <w:t xml:space="preserve"> y sus responsabilidades</w:t>
      </w:r>
    </w:p>
    <w:p w14:paraId="530AB1DD" w14:textId="77777777" w:rsidR="00BA676C" w:rsidRDefault="00000000">
      <w:pPr>
        <w:jc w:val="both"/>
      </w:pPr>
      <w:r>
        <w:t xml:space="preserve">El </w:t>
      </w:r>
      <w:r>
        <w:rPr>
          <w:b/>
          <w:bCs/>
        </w:rPr>
        <w:t xml:space="preserve">Scrum </w:t>
      </w:r>
      <w:proofErr w:type="spellStart"/>
      <w:r>
        <w:rPr>
          <w:b/>
          <w:bCs/>
        </w:rPr>
        <w:t>Team</w:t>
      </w:r>
      <w:proofErr w:type="spellEnd"/>
      <w:r>
        <w:t xml:space="preserve"> es la unidad fundamental: un equipo pequeño, normalmente de </w:t>
      </w:r>
      <w:r>
        <w:rPr>
          <w:b/>
          <w:bCs/>
        </w:rPr>
        <w:t>10 personas o menos</w:t>
      </w:r>
      <w:r>
        <w:t xml:space="preserve">, </w:t>
      </w:r>
      <w:r>
        <w:rPr>
          <w:b/>
          <w:bCs/>
        </w:rPr>
        <w:t xml:space="preserve">sin </w:t>
      </w:r>
      <w:proofErr w:type="spellStart"/>
      <w:r>
        <w:rPr>
          <w:b/>
          <w:bCs/>
        </w:rPr>
        <w:t>subequipos</w:t>
      </w:r>
      <w:proofErr w:type="spellEnd"/>
      <w:r>
        <w:rPr>
          <w:b/>
          <w:bCs/>
        </w:rPr>
        <w:t xml:space="preserve"> ni jerarquías</w:t>
      </w:r>
      <w:r>
        <w:t xml:space="preserve">, </w:t>
      </w:r>
      <w:r>
        <w:rPr>
          <w:b/>
          <w:bCs/>
        </w:rPr>
        <w:t>multifuncional</w:t>
      </w:r>
      <w:r>
        <w:t xml:space="preserve"> (tiene todas las competencias necesarias) y </w:t>
      </w:r>
      <w:r>
        <w:rPr>
          <w:b/>
          <w:bCs/>
        </w:rPr>
        <w:t>autogestionado</w:t>
      </w:r>
      <w:r>
        <w:t xml:space="preserve"> (decide quién hace qué, cuándo y cómo). La guía de 2020 define tres </w:t>
      </w:r>
      <w:r>
        <w:rPr>
          <w:b/>
          <w:bCs/>
        </w:rPr>
        <w:t>responsabilidades</w:t>
      </w:r>
      <w:r>
        <w:t xml:space="preserve"> (</w:t>
      </w:r>
      <w:proofErr w:type="spellStart"/>
      <w:r>
        <w:rPr>
          <w:i/>
          <w:iCs/>
        </w:rPr>
        <w:t>accountabilities</w:t>
      </w:r>
      <w:proofErr w:type="spellEnd"/>
      <w:r>
        <w:t xml:space="preserve">) en lugar de «roles» y sustituye el «Equipo de Desarrollo» por </w:t>
      </w:r>
      <w:proofErr w:type="spellStart"/>
      <w:r>
        <w:rPr>
          <w:b/>
          <w:bCs/>
        </w:rPr>
        <w:t>Developers</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4241"/>
        <w:gridCol w:w="3662"/>
      </w:tblGrid>
      <w:tr w:rsidR="00BA676C" w14:paraId="4CE1B0EA" w14:textId="77777777">
        <w:tblPrEx>
          <w:tblCellMar>
            <w:top w:w="0" w:type="dxa"/>
            <w:bottom w:w="0" w:type="dxa"/>
          </w:tblCellMar>
        </w:tblPrEx>
        <w:trPr>
          <w:cantSplit/>
          <w:tblHeader/>
        </w:trPr>
        <w:tc>
          <w:tcPr>
            <w:tcW w:w="1735"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C565B27" w14:textId="77777777" w:rsidR="00BA676C" w:rsidRDefault="00000000">
            <w:pPr>
              <w:spacing w:before="20" w:after="20" w:line="240" w:lineRule="auto"/>
            </w:pPr>
            <w:r>
              <w:rPr>
                <w:b/>
                <w:bCs/>
                <w:color w:val="FFFFFF"/>
                <w:sz w:val="18"/>
                <w:szCs w:val="18"/>
              </w:rPr>
              <w:t>Responsabilidad</w:t>
            </w:r>
          </w:p>
        </w:tc>
        <w:tc>
          <w:tcPr>
            <w:tcW w:w="424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7F3C846" w14:textId="77777777" w:rsidR="00BA676C" w:rsidRDefault="00000000">
            <w:pPr>
              <w:spacing w:before="20" w:after="20" w:line="240" w:lineRule="auto"/>
            </w:pPr>
            <w:r>
              <w:rPr>
                <w:b/>
                <w:bCs/>
                <w:color w:val="FFFFFF"/>
                <w:sz w:val="18"/>
                <w:szCs w:val="18"/>
              </w:rPr>
              <w:t>Es responsable de…</w:t>
            </w:r>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E570EDA" w14:textId="77777777" w:rsidR="00BA676C" w:rsidRDefault="00000000">
            <w:pPr>
              <w:spacing w:before="20" w:after="20" w:line="240" w:lineRule="auto"/>
            </w:pPr>
            <w:r>
              <w:rPr>
                <w:b/>
                <w:bCs/>
                <w:color w:val="FFFFFF"/>
                <w:sz w:val="18"/>
                <w:szCs w:val="18"/>
              </w:rPr>
              <w:t>Matices de examen</w:t>
            </w:r>
          </w:p>
        </w:tc>
      </w:tr>
      <w:tr w:rsidR="00BA676C" w14:paraId="76FA27CA"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4CD42F" w14:textId="77777777" w:rsidR="00BA676C" w:rsidRDefault="00000000">
            <w:pPr>
              <w:spacing w:before="20" w:after="20" w:line="240" w:lineRule="auto"/>
            </w:pPr>
            <w:proofErr w:type="spellStart"/>
            <w:r>
              <w:rPr>
                <w:b/>
                <w:bCs/>
                <w:sz w:val="18"/>
                <w:szCs w:val="18"/>
              </w:rPr>
              <w:t>Product</w:t>
            </w:r>
            <w:proofErr w:type="spellEnd"/>
            <w:r>
              <w:rPr>
                <w:b/>
                <w:bCs/>
                <w:sz w:val="18"/>
                <w:szCs w:val="18"/>
              </w:rPr>
              <w:t xml:space="preserve"> </w:t>
            </w:r>
            <w:proofErr w:type="spellStart"/>
            <w:r>
              <w:rPr>
                <w:b/>
                <w:bCs/>
                <w:sz w:val="18"/>
                <w:szCs w:val="18"/>
              </w:rPr>
              <w:t>Owner</w:t>
            </w:r>
            <w:proofErr w:type="spellEnd"/>
            <w:r>
              <w:rPr>
                <w:b/>
                <w:bCs/>
                <w:sz w:val="18"/>
                <w:szCs w:val="18"/>
              </w:rPr>
              <w:t xml:space="preserve"> (PO)</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74B403" w14:textId="77777777" w:rsidR="00BA676C" w:rsidRDefault="00000000">
            <w:pPr>
              <w:spacing w:before="20" w:after="20" w:line="240" w:lineRule="auto"/>
            </w:pPr>
            <w:r>
              <w:rPr>
                <w:sz w:val="18"/>
                <w:szCs w:val="18"/>
              </w:rPr>
              <w:t xml:space="preserve">Maximizar el </w:t>
            </w:r>
            <w:r>
              <w:rPr>
                <w:b/>
                <w:bCs/>
                <w:sz w:val="18"/>
                <w:szCs w:val="18"/>
              </w:rPr>
              <w:t>valor del producto</w:t>
            </w:r>
            <w:r>
              <w:rPr>
                <w:sz w:val="18"/>
                <w:szCs w:val="18"/>
              </w:rPr>
              <w:t xml:space="preserve"> resultante del trabajo del Scrum </w:t>
            </w:r>
            <w:proofErr w:type="spellStart"/>
            <w:r>
              <w:rPr>
                <w:sz w:val="18"/>
                <w:szCs w:val="18"/>
              </w:rPr>
              <w:t>Team</w:t>
            </w:r>
            <w:proofErr w:type="spellEnd"/>
            <w:r>
              <w:rPr>
                <w:sz w:val="18"/>
                <w:szCs w:val="18"/>
              </w:rPr>
              <w:t xml:space="preserve"> y gestionar eficazmente el </w:t>
            </w:r>
            <w:proofErr w:type="spellStart"/>
            <w:r>
              <w:rPr>
                <w:b/>
                <w:bCs/>
                <w:sz w:val="18"/>
                <w:szCs w:val="18"/>
              </w:rPr>
              <w:t>Product</w:t>
            </w:r>
            <w:proofErr w:type="spellEnd"/>
            <w:r>
              <w:rPr>
                <w:b/>
                <w:bCs/>
                <w:sz w:val="18"/>
                <w:szCs w:val="18"/>
              </w:rPr>
              <w:t xml:space="preserve"> Backlog</w:t>
            </w:r>
            <w:r>
              <w:rPr>
                <w:sz w:val="18"/>
                <w:szCs w:val="18"/>
              </w:rPr>
              <w:t xml:space="preserve">: desarrollar y comunicar el Objetivo del Producto; crear, comunicar y </w:t>
            </w:r>
            <w:r>
              <w:rPr>
                <w:b/>
                <w:bCs/>
                <w:sz w:val="18"/>
                <w:szCs w:val="18"/>
              </w:rPr>
              <w:t>ordenar (priorizar)</w:t>
            </w:r>
            <w:r>
              <w:rPr>
                <w:sz w:val="18"/>
                <w:szCs w:val="18"/>
              </w:rPr>
              <w:t xml:space="preserve"> sus elementos; </w:t>
            </w:r>
            <w:proofErr w:type="gramStart"/>
            <w:r>
              <w:rPr>
                <w:sz w:val="18"/>
                <w:szCs w:val="18"/>
              </w:rPr>
              <w:t>asegurar</w:t>
            </w:r>
            <w:proofErr w:type="gramEnd"/>
            <w:r>
              <w:rPr>
                <w:sz w:val="18"/>
                <w:szCs w:val="18"/>
              </w:rPr>
              <w:t xml:space="preserve"> que sea transparente y comprendido.</w:t>
            </w:r>
          </w:p>
        </w:tc>
        <w:tc>
          <w:tcPr>
            <w:tcW w:w="3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2AC5FD" w14:textId="77777777" w:rsidR="00BA676C" w:rsidRDefault="00000000">
            <w:pPr>
              <w:spacing w:before="20" w:after="20" w:line="240" w:lineRule="auto"/>
            </w:pPr>
            <w:r>
              <w:rPr>
                <w:sz w:val="18"/>
                <w:szCs w:val="18"/>
              </w:rPr>
              <w:t xml:space="preserve">Es </w:t>
            </w:r>
            <w:r>
              <w:rPr>
                <w:b/>
                <w:bCs/>
                <w:sz w:val="18"/>
                <w:szCs w:val="18"/>
              </w:rPr>
              <w:t>una persona, no un comité</w:t>
            </w:r>
            <w:r>
              <w:rPr>
                <w:sz w:val="18"/>
                <w:szCs w:val="18"/>
              </w:rPr>
              <w:t xml:space="preserve">. Representa a los interesados (cliente, negocio, usuarios) y es su interlocutor principal ante el equipo. Es el </w:t>
            </w:r>
            <w:r>
              <w:rPr>
                <w:b/>
                <w:bCs/>
                <w:sz w:val="18"/>
                <w:szCs w:val="18"/>
              </w:rPr>
              <w:t>único con autoridad para cancelar un Sprint</w:t>
            </w:r>
            <w:r>
              <w:rPr>
                <w:sz w:val="18"/>
                <w:szCs w:val="18"/>
              </w:rPr>
              <w:t>. «</w:t>
            </w:r>
            <w:proofErr w:type="spellStart"/>
            <w:r>
              <w:rPr>
                <w:sz w:val="18"/>
                <w:szCs w:val="18"/>
              </w:rPr>
              <w:t>Product</w:t>
            </w:r>
            <w:proofErr w:type="spellEnd"/>
            <w:r>
              <w:rPr>
                <w:sz w:val="18"/>
                <w:szCs w:val="18"/>
              </w:rPr>
              <w:t xml:space="preserve"> </w:t>
            </w:r>
            <w:proofErr w:type="spellStart"/>
            <w:r>
              <w:rPr>
                <w:sz w:val="18"/>
                <w:szCs w:val="18"/>
              </w:rPr>
              <w:t>Owner</w:t>
            </w:r>
            <w:proofErr w:type="spellEnd"/>
            <w:r>
              <w:rPr>
                <w:sz w:val="18"/>
                <w:szCs w:val="18"/>
              </w:rPr>
              <w:t>» y «pila del producto» identifican Scrum.</w:t>
            </w:r>
          </w:p>
        </w:tc>
      </w:tr>
      <w:tr w:rsidR="00BA676C" w14:paraId="4663ADB4"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5D56904" w14:textId="77777777" w:rsidR="00BA676C" w:rsidRDefault="00000000">
            <w:pPr>
              <w:spacing w:before="20" w:after="20" w:line="240" w:lineRule="auto"/>
            </w:pPr>
            <w:r>
              <w:rPr>
                <w:b/>
                <w:bCs/>
                <w:sz w:val="18"/>
                <w:szCs w:val="18"/>
              </w:rPr>
              <w:lastRenderedPageBreak/>
              <w:t xml:space="preserve">Scrum </w:t>
            </w:r>
            <w:proofErr w:type="gramStart"/>
            <w:r>
              <w:rPr>
                <w:b/>
                <w:bCs/>
                <w:sz w:val="18"/>
                <w:szCs w:val="18"/>
              </w:rPr>
              <w:t>Master</w:t>
            </w:r>
            <w:proofErr w:type="gramEnd"/>
            <w:r>
              <w:rPr>
                <w:b/>
                <w:bCs/>
                <w:sz w:val="18"/>
                <w:szCs w:val="18"/>
              </w:rPr>
              <w:t xml:space="preserve"> (SM)</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72AA961" w14:textId="77777777" w:rsidR="00BA676C" w:rsidRDefault="00000000">
            <w:pPr>
              <w:spacing w:before="20" w:after="20" w:line="240" w:lineRule="auto"/>
            </w:pPr>
            <w:r>
              <w:rPr>
                <w:b/>
                <w:bCs/>
                <w:sz w:val="18"/>
                <w:szCs w:val="18"/>
              </w:rPr>
              <w:t>Establecer Scrum tal como se define en la guía</w:t>
            </w:r>
            <w:r>
              <w:rPr>
                <w:sz w:val="18"/>
                <w:szCs w:val="18"/>
              </w:rPr>
              <w:t xml:space="preserve">, ayudando a todos a entender su teoría y su práctica, dentro del equipo y en la organización. Responde de la </w:t>
            </w:r>
            <w:r>
              <w:rPr>
                <w:b/>
                <w:bCs/>
                <w:sz w:val="18"/>
                <w:szCs w:val="18"/>
              </w:rPr>
              <w:t>efectividad</w:t>
            </w:r>
            <w:r>
              <w:rPr>
                <w:sz w:val="18"/>
                <w:szCs w:val="18"/>
              </w:rPr>
              <w:t xml:space="preserve"> del Scrum </w:t>
            </w:r>
            <w:proofErr w:type="spellStart"/>
            <w:r>
              <w:rPr>
                <w:sz w:val="18"/>
                <w:szCs w:val="18"/>
              </w:rPr>
              <w:t>Team</w:t>
            </w:r>
            <w:proofErr w:type="spellEnd"/>
            <w:r>
              <w:rPr>
                <w:sz w:val="18"/>
                <w:szCs w:val="18"/>
              </w:rPr>
              <w:t>.</w:t>
            </w:r>
          </w:p>
        </w:tc>
        <w:tc>
          <w:tcPr>
            <w:tcW w:w="366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AB0A981" w14:textId="77777777" w:rsidR="00BA676C" w:rsidRDefault="00000000">
            <w:pPr>
              <w:spacing w:before="20" w:after="20" w:line="240" w:lineRule="auto"/>
            </w:pPr>
            <w:r>
              <w:rPr>
                <w:b/>
                <w:bCs/>
                <w:sz w:val="18"/>
                <w:szCs w:val="18"/>
              </w:rPr>
              <w:t>Facilitador</w:t>
            </w:r>
            <w:r>
              <w:rPr>
                <w:sz w:val="18"/>
                <w:szCs w:val="18"/>
              </w:rPr>
              <w:t xml:space="preserve">, </w:t>
            </w:r>
            <w:r>
              <w:rPr>
                <w:i/>
                <w:iCs/>
                <w:sz w:val="18"/>
                <w:szCs w:val="18"/>
              </w:rPr>
              <w:t>coach</w:t>
            </w:r>
            <w:r>
              <w:rPr>
                <w:sz w:val="18"/>
                <w:szCs w:val="18"/>
              </w:rPr>
              <w:t xml:space="preserve"> y «líder que sirve» (</w:t>
            </w:r>
            <w:proofErr w:type="spellStart"/>
            <w:r>
              <w:rPr>
                <w:i/>
                <w:iCs/>
                <w:sz w:val="18"/>
                <w:szCs w:val="18"/>
              </w:rPr>
              <w:t>servant</w:t>
            </w:r>
            <w:proofErr w:type="spellEnd"/>
            <w:r>
              <w:rPr>
                <w:i/>
                <w:iCs/>
                <w:sz w:val="18"/>
                <w:szCs w:val="18"/>
              </w:rPr>
              <w:t xml:space="preserve"> leader</w:t>
            </w:r>
            <w:r>
              <w:rPr>
                <w:sz w:val="18"/>
                <w:szCs w:val="18"/>
              </w:rPr>
              <w:t xml:space="preserve">). </w:t>
            </w:r>
            <w:r>
              <w:rPr>
                <w:b/>
                <w:bCs/>
                <w:sz w:val="18"/>
                <w:szCs w:val="18"/>
              </w:rPr>
              <w:t>No</w:t>
            </w:r>
            <w:r>
              <w:rPr>
                <w:sz w:val="18"/>
                <w:szCs w:val="18"/>
              </w:rPr>
              <w:t xml:space="preserve"> es jefe de proyecto ni asigna tareas. Elimina impedimentos y vela por el cumplimiento de las reglas del marco.</w:t>
            </w:r>
          </w:p>
        </w:tc>
      </w:tr>
      <w:tr w:rsidR="00BA676C" w14:paraId="54913DB1"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0BA52F" w14:textId="77777777" w:rsidR="00BA676C" w:rsidRDefault="00000000">
            <w:pPr>
              <w:spacing w:before="20" w:after="20" w:line="240" w:lineRule="auto"/>
            </w:pPr>
            <w:proofErr w:type="spellStart"/>
            <w:r>
              <w:rPr>
                <w:b/>
                <w:bCs/>
                <w:sz w:val="18"/>
                <w:szCs w:val="18"/>
              </w:rPr>
              <w:t>Developers</w:t>
            </w:r>
            <w:proofErr w:type="spellEnd"/>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CCF143" w14:textId="77777777" w:rsidR="00BA676C" w:rsidRDefault="00000000">
            <w:pPr>
              <w:spacing w:before="20" w:after="20" w:line="240" w:lineRule="auto"/>
            </w:pPr>
            <w:r>
              <w:rPr>
                <w:sz w:val="18"/>
                <w:szCs w:val="18"/>
              </w:rPr>
              <w:t xml:space="preserve">Crear cada Sprint un </w:t>
            </w:r>
            <w:r>
              <w:rPr>
                <w:b/>
                <w:bCs/>
                <w:sz w:val="18"/>
                <w:szCs w:val="18"/>
              </w:rPr>
              <w:t>Incremento</w:t>
            </w:r>
            <w:r>
              <w:rPr>
                <w:sz w:val="18"/>
                <w:szCs w:val="18"/>
              </w:rPr>
              <w:t xml:space="preserve"> utilizable: elaborar el Sprint Backlog, asegurar la calidad respetando la </w:t>
            </w:r>
            <w:r>
              <w:rPr>
                <w:b/>
                <w:bCs/>
                <w:sz w:val="18"/>
                <w:szCs w:val="18"/>
              </w:rPr>
              <w:t>Definición de Terminado</w:t>
            </w:r>
            <w:r>
              <w:rPr>
                <w:sz w:val="18"/>
                <w:szCs w:val="18"/>
              </w:rPr>
              <w:t>, adaptar el plan cada día y responsabilizarse mutuamente.</w:t>
            </w:r>
          </w:p>
        </w:tc>
        <w:tc>
          <w:tcPr>
            <w:tcW w:w="3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50747A" w14:textId="77777777" w:rsidR="00BA676C" w:rsidRDefault="00000000">
            <w:pPr>
              <w:spacing w:before="20" w:after="20" w:line="240" w:lineRule="auto"/>
            </w:pPr>
            <w:r>
              <w:rPr>
                <w:sz w:val="18"/>
                <w:szCs w:val="18"/>
              </w:rPr>
              <w:t xml:space="preserve">Incluye a todas las personas que construyen el producto: programación, análisis, pruebas, QA, diseño. Antes se llamaba </w:t>
            </w:r>
            <w:r>
              <w:rPr>
                <w:b/>
                <w:bCs/>
                <w:sz w:val="18"/>
                <w:szCs w:val="18"/>
              </w:rPr>
              <w:t>Equipo de Desarrollo</w:t>
            </w:r>
            <w:r>
              <w:rPr>
                <w:sz w:val="18"/>
                <w:szCs w:val="18"/>
              </w:rPr>
              <w:t xml:space="preserve"> (</w:t>
            </w:r>
            <w:proofErr w:type="spellStart"/>
            <w:r>
              <w:rPr>
                <w:i/>
                <w:iCs/>
                <w:sz w:val="18"/>
                <w:szCs w:val="18"/>
              </w:rPr>
              <w:t>Development</w:t>
            </w:r>
            <w:proofErr w:type="spellEnd"/>
            <w:r>
              <w:rPr>
                <w:i/>
                <w:iCs/>
                <w:sz w:val="18"/>
                <w:szCs w:val="18"/>
              </w:rPr>
              <w:t xml:space="preserve"> </w:t>
            </w:r>
            <w:proofErr w:type="spellStart"/>
            <w:r>
              <w:rPr>
                <w:i/>
                <w:iCs/>
                <w:sz w:val="18"/>
                <w:szCs w:val="18"/>
              </w:rPr>
              <w:t>Team</w:t>
            </w:r>
            <w:proofErr w:type="spellEnd"/>
            <w:r>
              <w:rPr>
                <w:sz w:val="18"/>
                <w:szCs w:val="18"/>
              </w:rPr>
              <w:t>).</w:t>
            </w:r>
          </w:p>
        </w:tc>
      </w:tr>
    </w:tbl>
    <w:p w14:paraId="62F8932E"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60E059C5"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75332A6B" w14:textId="77777777" w:rsidR="00BA676C" w:rsidRDefault="00000000">
            <w:pPr>
              <w:keepNext/>
              <w:spacing w:after="60"/>
            </w:pPr>
            <w:r>
              <w:rPr>
                <w:b/>
                <w:bCs/>
                <w:color w:val="C55A11"/>
              </w:rPr>
              <w:t>Preguntas frecuentes sobre roles</w:t>
            </w:r>
          </w:p>
          <w:p w14:paraId="46EF3B7D" w14:textId="77777777" w:rsidR="00BA676C" w:rsidRDefault="00000000">
            <w:pPr>
              <w:pStyle w:val="Prrafodelista"/>
              <w:numPr>
                <w:ilvl w:val="0"/>
                <w:numId w:val="2"/>
              </w:numPr>
              <w:spacing w:after="30"/>
            </w:pPr>
            <w:r>
              <w:rPr>
                <w:sz w:val="19"/>
                <w:szCs w:val="19"/>
              </w:rPr>
              <w:t xml:space="preserve">¿Quién maximiza el valor del producto y del </w:t>
            </w:r>
            <w:proofErr w:type="spellStart"/>
            <w:r>
              <w:rPr>
                <w:sz w:val="19"/>
                <w:szCs w:val="19"/>
              </w:rPr>
              <w:t>Product</w:t>
            </w:r>
            <w:proofErr w:type="spellEnd"/>
            <w:r>
              <w:rPr>
                <w:sz w:val="19"/>
                <w:szCs w:val="19"/>
              </w:rPr>
              <w:t xml:space="preserve"> Backlog? → </w:t>
            </w:r>
            <w:proofErr w:type="spellStart"/>
            <w:r>
              <w:rPr>
                <w:b/>
                <w:bCs/>
                <w:sz w:val="19"/>
                <w:szCs w:val="19"/>
              </w:rPr>
              <w:t>Product</w:t>
            </w:r>
            <w:proofErr w:type="spellEnd"/>
            <w:r>
              <w:rPr>
                <w:b/>
                <w:bCs/>
                <w:sz w:val="19"/>
                <w:szCs w:val="19"/>
              </w:rPr>
              <w:t xml:space="preserve"> </w:t>
            </w:r>
            <w:proofErr w:type="spellStart"/>
            <w:r>
              <w:rPr>
                <w:b/>
                <w:bCs/>
                <w:sz w:val="19"/>
                <w:szCs w:val="19"/>
              </w:rPr>
              <w:t>Owner</w:t>
            </w:r>
            <w:proofErr w:type="spellEnd"/>
            <w:r>
              <w:rPr>
                <w:sz w:val="19"/>
                <w:szCs w:val="19"/>
              </w:rPr>
              <w:t>.</w:t>
            </w:r>
          </w:p>
          <w:p w14:paraId="62CA048C" w14:textId="77777777" w:rsidR="00BA676C" w:rsidRDefault="00000000">
            <w:pPr>
              <w:pStyle w:val="Prrafodelista"/>
              <w:numPr>
                <w:ilvl w:val="0"/>
                <w:numId w:val="2"/>
              </w:numPr>
              <w:spacing w:after="30"/>
            </w:pPr>
            <w:r>
              <w:rPr>
                <w:sz w:val="19"/>
                <w:szCs w:val="19"/>
              </w:rPr>
              <w:t xml:space="preserve">¿Quién es responsable de que se cumplan las reglas del marco Scrum y de que se entiendan en la organización? → </w:t>
            </w:r>
            <w:r>
              <w:rPr>
                <w:b/>
                <w:bCs/>
                <w:sz w:val="19"/>
                <w:szCs w:val="19"/>
              </w:rPr>
              <w:t xml:space="preserve">Scrum </w:t>
            </w:r>
            <w:proofErr w:type="gramStart"/>
            <w:r>
              <w:rPr>
                <w:b/>
                <w:bCs/>
                <w:sz w:val="19"/>
                <w:szCs w:val="19"/>
              </w:rPr>
              <w:t>Master</w:t>
            </w:r>
            <w:proofErr w:type="gramEnd"/>
            <w:r>
              <w:rPr>
                <w:sz w:val="19"/>
                <w:szCs w:val="19"/>
              </w:rPr>
              <w:t>.</w:t>
            </w:r>
          </w:p>
          <w:p w14:paraId="7B1D5C67" w14:textId="77777777" w:rsidR="00BA676C" w:rsidRDefault="00000000">
            <w:pPr>
              <w:pStyle w:val="Prrafodelista"/>
              <w:numPr>
                <w:ilvl w:val="0"/>
                <w:numId w:val="2"/>
              </w:numPr>
              <w:spacing w:after="30"/>
            </w:pPr>
            <w:r>
              <w:rPr>
                <w:sz w:val="19"/>
                <w:szCs w:val="19"/>
              </w:rPr>
              <w:t xml:space="preserve">¿El Scrum </w:t>
            </w:r>
            <w:proofErr w:type="gramStart"/>
            <w:r>
              <w:rPr>
                <w:sz w:val="19"/>
                <w:szCs w:val="19"/>
              </w:rPr>
              <w:t>Master</w:t>
            </w:r>
            <w:proofErr w:type="gramEnd"/>
            <w:r>
              <w:rPr>
                <w:sz w:val="19"/>
                <w:szCs w:val="19"/>
              </w:rPr>
              <w:t xml:space="preserve"> es el jefe de proyecto? → </w:t>
            </w:r>
            <w:r>
              <w:rPr>
                <w:b/>
                <w:bCs/>
                <w:sz w:val="19"/>
                <w:szCs w:val="19"/>
              </w:rPr>
              <w:t>No</w:t>
            </w:r>
            <w:r>
              <w:rPr>
                <w:sz w:val="19"/>
                <w:szCs w:val="19"/>
              </w:rPr>
              <w:t xml:space="preserve">, es el </w:t>
            </w:r>
            <w:r>
              <w:rPr>
                <w:b/>
                <w:bCs/>
                <w:sz w:val="19"/>
                <w:szCs w:val="19"/>
              </w:rPr>
              <w:t>facilitador</w:t>
            </w:r>
            <w:r>
              <w:rPr>
                <w:sz w:val="19"/>
                <w:szCs w:val="19"/>
              </w:rPr>
              <w:t xml:space="preserve">. Scrum no tiene la figura de </w:t>
            </w:r>
            <w:r>
              <w:rPr>
                <w:i/>
                <w:iCs/>
                <w:sz w:val="19"/>
                <w:szCs w:val="19"/>
              </w:rPr>
              <w:t>Project Manager</w:t>
            </w:r>
            <w:r>
              <w:rPr>
                <w:sz w:val="19"/>
                <w:szCs w:val="19"/>
              </w:rPr>
              <w:t>.</w:t>
            </w:r>
          </w:p>
          <w:p w14:paraId="306ECAB0" w14:textId="77777777" w:rsidR="00BA676C" w:rsidRDefault="00000000">
            <w:pPr>
              <w:pStyle w:val="Prrafodelista"/>
              <w:numPr>
                <w:ilvl w:val="0"/>
                <w:numId w:val="2"/>
              </w:numPr>
              <w:spacing w:after="30"/>
            </w:pPr>
            <w:r>
              <w:rPr>
                <w:sz w:val="19"/>
                <w:szCs w:val="19"/>
              </w:rPr>
              <w:t xml:space="preserve">Con la guía de 2017, el </w:t>
            </w:r>
            <w:proofErr w:type="spellStart"/>
            <w:r>
              <w:rPr>
                <w:sz w:val="19"/>
                <w:szCs w:val="19"/>
              </w:rPr>
              <w:t>Product</w:t>
            </w:r>
            <w:proofErr w:type="spellEnd"/>
            <w:r>
              <w:rPr>
                <w:sz w:val="19"/>
                <w:szCs w:val="19"/>
              </w:rPr>
              <w:t xml:space="preserve"> </w:t>
            </w:r>
            <w:proofErr w:type="spellStart"/>
            <w:r>
              <w:rPr>
                <w:sz w:val="19"/>
                <w:szCs w:val="19"/>
              </w:rPr>
              <w:t>Owner</w:t>
            </w:r>
            <w:proofErr w:type="spellEnd"/>
            <w:r>
              <w:rPr>
                <w:sz w:val="19"/>
                <w:szCs w:val="19"/>
              </w:rPr>
              <w:t xml:space="preserve"> </w:t>
            </w:r>
            <w:r>
              <w:rPr>
                <w:b/>
                <w:bCs/>
                <w:sz w:val="19"/>
                <w:szCs w:val="19"/>
              </w:rPr>
              <w:t>no formaba parte del Equipo de Desarrollo</w:t>
            </w:r>
            <w:r>
              <w:rPr>
                <w:sz w:val="19"/>
                <w:szCs w:val="19"/>
              </w:rPr>
              <w:t xml:space="preserve">, pero sí del Scrum </w:t>
            </w:r>
            <w:proofErr w:type="spellStart"/>
            <w:r>
              <w:rPr>
                <w:sz w:val="19"/>
                <w:szCs w:val="19"/>
              </w:rPr>
              <w:t>Team</w:t>
            </w:r>
            <w:proofErr w:type="spellEnd"/>
            <w:r>
              <w:rPr>
                <w:sz w:val="19"/>
                <w:szCs w:val="19"/>
              </w:rPr>
              <w:t xml:space="preserve">. En 2020 el Scrum </w:t>
            </w:r>
            <w:proofErr w:type="spellStart"/>
            <w:r>
              <w:rPr>
                <w:sz w:val="19"/>
                <w:szCs w:val="19"/>
              </w:rPr>
              <w:t>Team</w:t>
            </w:r>
            <w:proofErr w:type="spellEnd"/>
            <w:r>
              <w:rPr>
                <w:sz w:val="19"/>
                <w:szCs w:val="19"/>
              </w:rPr>
              <w:t xml:space="preserve"> incluye PO, SM y </w:t>
            </w:r>
            <w:proofErr w:type="spellStart"/>
            <w:r>
              <w:rPr>
                <w:sz w:val="19"/>
                <w:szCs w:val="19"/>
              </w:rPr>
              <w:t>Developers</w:t>
            </w:r>
            <w:proofErr w:type="spellEnd"/>
            <w:r>
              <w:rPr>
                <w:sz w:val="19"/>
                <w:szCs w:val="19"/>
              </w:rPr>
              <w:t>.</w:t>
            </w:r>
          </w:p>
          <w:p w14:paraId="256291BD" w14:textId="77777777" w:rsidR="00BA676C" w:rsidRDefault="00000000">
            <w:pPr>
              <w:pStyle w:val="Prrafodelista"/>
              <w:numPr>
                <w:ilvl w:val="0"/>
                <w:numId w:val="2"/>
              </w:numPr>
              <w:spacing w:after="30"/>
            </w:pPr>
            <w:r>
              <w:rPr>
                <w:sz w:val="19"/>
                <w:szCs w:val="19"/>
              </w:rPr>
              <w:t xml:space="preserve">¿Quién ayuda a escribir y prioriza las historias de usuario? → la priorización es del </w:t>
            </w:r>
            <w:proofErr w:type="spellStart"/>
            <w:r>
              <w:rPr>
                <w:b/>
                <w:bCs/>
                <w:sz w:val="19"/>
                <w:szCs w:val="19"/>
              </w:rPr>
              <w:t>Product</w:t>
            </w:r>
            <w:proofErr w:type="spellEnd"/>
            <w:r>
              <w:rPr>
                <w:b/>
                <w:bCs/>
                <w:sz w:val="19"/>
                <w:szCs w:val="19"/>
              </w:rPr>
              <w:t xml:space="preserve"> </w:t>
            </w:r>
            <w:proofErr w:type="spellStart"/>
            <w:r>
              <w:rPr>
                <w:b/>
                <w:bCs/>
                <w:sz w:val="19"/>
                <w:szCs w:val="19"/>
              </w:rPr>
              <w:t>Owner</w:t>
            </w:r>
            <w:proofErr w:type="spellEnd"/>
            <w:r>
              <w:rPr>
                <w:sz w:val="19"/>
                <w:szCs w:val="19"/>
              </w:rPr>
              <w:t xml:space="preserve">, no del Scrum </w:t>
            </w:r>
            <w:proofErr w:type="gramStart"/>
            <w:r>
              <w:rPr>
                <w:sz w:val="19"/>
                <w:szCs w:val="19"/>
              </w:rPr>
              <w:t>Master</w:t>
            </w:r>
            <w:proofErr w:type="gramEnd"/>
            <w:r>
              <w:rPr>
                <w:sz w:val="19"/>
                <w:szCs w:val="19"/>
              </w:rPr>
              <w:t>.</w:t>
            </w:r>
          </w:p>
          <w:p w14:paraId="517DC44B" w14:textId="77777777" w:rsidR="00BA676C" w:rsidRDefault="00000000">
            <w:pPr>
              <w:pStyle w:val="Prrafodelista"/>
              <w:numPr>
                <w:ilvl w:val="0"/>
                <w:numId w:val="2"/>
              </w:numPr>
              <w:spacing w:after="30"/>
            </w:pPr>
            <w:r>
              <w:rPr>
                <w:sz w:val="19"/>
                <w:szCs w:val="19"/>
              </w:rPr>
              <w:t xml:space="preserve">El PO es el </w:t>
            </w:r>
            <w:r>
              <w:rPr>
                <w:b/>
                <w:bCs/>
                <w:sz w:val="19"/>
                <w:szCs w:val="19"/>
              </w:rPr>
              <w:t>interlocutor del cliente</w:t>
            </w:r>
            <w:r>
              <w:rPr>
                <w:sz w:val="19"/>
                <w:szCs w:val="19"/>
              </w:rPr>
              <w:t xml:space="preserve"> ante el equipo: algunos manuales lo describen como «el único perfil que habla constantemente con el cliente», porque canaliza los requisitos hacia el </w:t>
            </w:r>
            <w:proofErr w:type="spellStart"/>
            <w:r>
              <w:rPr>
                <w:sz w:val="19"/>
                <w:szCs w:val="19"/>
              </w:rPr>
              <w:t>Product</w:t>
            </w:r>
            <w:proofErr w:type="spellEnd"/>
            <w:r>
              <w:rPr>
                <w:sz w:val="19"/>
                <w:szCs w:val="19"/>
              </w:rPr>
              <w:t xml:space="preserve"> Backlog. No es «el responsable de aplicar las técnicas Scrum» (eso corresponde al Scrum </w:t>
            </w:r>
            <w:proofErr w:type="gramStart"/>
            <w:r>
              <w:rPr>
                <w:sz w:val="19"/>
                <w:szCs w:val="19"/>
              </w:rPr>
              <w:t>Master</w:t>
            </w:r>
            <w:proofErr w:type="gramEnd"/>
            <w:r>
              <w:rPr>
                <w:sz w:val="19"/>
                <w:szCs w:val="19"/>
              </w:rPr>
              <w:t>).</w:t>
            </w:r>
          </w:p>
        </w:tc>
      </w:tr>
    </w:tbl>
    <w:p w14:paraId="19E0C352" w14:textId="77777777" w:rsidR="00BA676C" w:rsidRDefault="00BA676C">
      <w:pPr>
        <w:spacing w:after="80"/>
      </w:pPr>
    </w:p>
    <w:p w14:paraId="5EB1D1B7" w14:textId="77777777" w:rsidR="00BA676C" w:rsidRDefault="00000000">
      <w:pPr>
        <w:pStyle w:val="Ttulo2"/>
        <w:keepNext/>
        <w:keepLines/>
      </w:pPr>
      <w:r>
        <w:t>6.4. Eventos de Scrum</w:t>
      </w:r>
    </w:p>
    <w:p w14:paraId="66C74AC5" w14:textId="77777777" w:rsidR="00BA676C" w:rsidRDefault="00000000">
      <w:pPr>
        <w:jc w:val="both"/>
      </w:pPr>
      <w:r>
        <w:t xml:space="preserve">Scrum define </w:t>
      </w:r>
      <w:r>
        <w:rPr>
          <w:b/>
          <w:bCs/>
        </w:rPr>
        <w:t>cinco eventos</w:t>
      </w:r>
      <w:r>
        <w:t xml:space="preserve">: el </w:t>
      </w:r>
      <w:r>
        <w:rPr>
          <w:b/>
          <w:bCs/>
        </w:rPr>
        <w:t>Sprint</w:t>
      </w:r>
      <w:r>
        <w:t xml:space="preserve">, que contiene a los demás, y cuatro eventos formales de inspección y adaptación. Todos tienen </w:t>
      </w:r>
      <w:r>
        <w:rPr>
          <w:b/>
          <w:bCs/>
        </w:rPr>
        <w:t>duración máxima (</w:t>
      </w:r>
      <w:proofErr w:type="spellStart"/>
      <w:r>
        <w:rPr>
          <w:b/>
          <w:bCs/>
        </w:rPr>
        <w:t>timebox</w:t>
      </w:r>
      <w:proofErr w:type="spellEnd"/>
      <w:r>
        <w:rPr>
          <w:b/>
          <w:bCs/>
        </w:rPr>
        <w:t>)</w:t>
      </w:r>
      <w:r>
        <w:t xml:space="preserve">. Los máximos de la tabla corresponden a un Sprint de un mes y son menores en </w:t>
      </w:r>
      <w:proofErr w:type="spellStart"/>
      <w:r>
        <w:t>Sprints</w:t>
      </w:r>
      <w:proofErr w:type="spellEnd"/>
      <w:r>
        <w:t xml:space="preserve"> más cortos.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735"/>
        <w:gridCol w:w="1928"/>
        <w:gridCol w:w="4337"/>
      </w:tblGrid>
      <w:tr w:rsidR="00BA676C" w14:paraId="063A7DA3" w14:textId="77777777">
        <w:tblPrEx>
          <w:tblCellMar>
            <w:top w:w="0" w:type="dxa"/>
            <w:bottom w:w="0" w:type="dxa"/>
          </w:tblCellMar>
        </w:tblPrEx>
        <w:trPr>
          <w:cantSplit/>
          <w:tblHeader/>
        </w:trPr>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68C59FC" w14:textId="77777777" w:rsidR="00BA676C" w:rsidRDefault="00000000">
            <w:pPr>
              <w:spacing w:before="20" w:after="20" w:line="240" w:lineRule="auto"/>
            </w:pPr>
            <w:r>
              <w:rPr>
                <w:b/>
                <w:bCs/>
                <w:color w:val="FFFFFF"/>
                <w:sz w:val="18"/>
                <w:szCs w:val="18"/>
              </w:rPr>
              <w:t>Evento</w:t>
            </w:r>
          </w:p>
        </w:tc>
        <w:tc>
          <w:tcPr>
            <w:tcW w:w="1735"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164DA09" w14:textId="77777777" w:rsidR="00BA676C" w:rsidRDefault="00000000">
            <w:pPr>
              <w:spacing w:before="20" w:after="20" w:line="240" w:lineRule="auto"/>
            </w:pPr>
            <w:r>
              <w:rPr>
                <w:b/>
                <w:bCs/>
                <w:color w:val="FFFFFF"/>
                <w:sz w:val="18"/>
                <w:szCs w:val="18"/>
              </w:rPr>
              <w:t>Duración máxima</w:t>
            </w:r>
          </w:p>
        </w:tc>
        <w:tc>
          <w:tcPr>
            <w:tcW w:w="192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50D5BAB" w14:textId="77777777" w:rsidR="00BA676C" w:rsidRDefault="00000000">
            <w:pPr>
              <w:spacing w:before="20" w:after="20" w:line="240" w:lineRule="auto"/>
            </w:pPr>
            <w:r>
              <w:rPr>
                <w:b/>
                <w:bCs/>
                <w:color w:val="FFFFFF"/>
                <w:sz w:val="18"/>
                <w:szCs w:val="18"/>
              </w:rPr>
              <w:t>Participantes</w:t>
            </w:r>
          </w:p>
        </w:tc>
        <w:tc>
          <w:tcPr>
            <w:tcW w:w="433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C828524" w14:textId="77777777" w:rsidR="00BA676C" w:rsidRDefault="00000000">
            <w:pPr>
              <w:spacing w:before="20" w:after="20" w:line="240" w:lineRule="auto"/>
            </w:pPr>
            <w:r>
              <w:rPr>
                <w:b/>
                <w:bCs/>
                <w:color w:val="FFFFFF"/>
                <w:sz w:val="18"/>
                <w:szCs w:val="18"/>
              </w:rPr>
              <w:t>Propósito y resultado</w:t>
            </w:r>
          </w:p>
        </w:tc>
      </w:tr>
      <w:tr w:rsidR="00BA676C" w14:paraId="1E860065" w14:textId="77777777">
        <w:tblPrEx>
          <w:tblCellMar>
            <w:top w:w="0" w:type="dxa"/>
            <w:bottom w:w="0" w:type="dxa"/>
          </w:tblCellMar>
        </w:tblPrEx>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F29B9A" w14:textId="77777777" w:rsidR="00BA676C" w:rsidRDefault="00000000">
            <w:pPr>
              <w:spacing w:before="20" w:after="20" w:line="240" w:lineRule="auto"/>
            </w:pPr>
            <w:r>
              <w:rPr>
                <w:b/>
                <w:bCs/>
                <w:sz w:val="18"/>
                <w:szCs w:val="18"/>
              </w:rPr>
              <w:t>Sprint</w:t>
            </w:r>
          </w:p>
        </w:tc>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481E10" w14:textId="77777777" w:rsidR="00BA676C" w:rsidRDefault="00000000">
            <w:pPr>
              <w:spacing w:before="20" w:after="20" w:line="240" w:lineRule="auto"/>
            </w:pPr>
            <w:r>
              <w:rPr>
                <w:b/>
                <w:bCs/>
                <w:sz w:val="18"/>
                <w:szCs w:val="18"/>
              </w:rPr>
              <w:t>Un mes o menos</w:t>
            </w:r>
            <w:r>
              <w:rPr>
                <w:sz w:val="18"/>
                <w:szCs w:val="18"/>
              </w:rPr>
              <w:t>, duración fija</w:t>
            </w:r>
          </w:p>
        </w:tc>
        <w:tc>
          <w:tcPr>
            <w:tcW w:w="19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B631B7" w14:textId="77777777" w:rsidR="00BA676C" w:rsidRDefault="00000000">
            <w:pPr>
              <w:spacing w:before="20" w:after="20" w:line="240" w:lineRule="auto"/>
            </w:pPr>
            <w:r>
              <w:rPr>
                <w:sz w:val="18"/>
                <w:szCs w:val="18"/>
              </w:rPr>
              <w:t xml:space="preserve">Scrum </w:t>
            </w:r>
            <w:proofErr w:type="spellStart"/>
            <w:r>
              <w:rPr>
                <w:sz w:val="18"/>
                <w:szCs w:val="18"/>
              </w:rPr>
              <w:t>Team</w:t>
            </w:r>
            <w:proofErr w:type="spellEnd"/>
          </w:p>
        </w:tc>
        <w:tc>
          <w:tcPr>
            <w:tcW w:w="4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9E1484" w14:textId="77777777" w:rsidR="00BA676C" w:rsidRDefault="00000000">
            <w:pPr>
              <w:spacing w:before="20" w:after="20" w:line="240" w:lineRule="auto"/>
            </w:pPr>
            <w:r>
              <w:rPr>
                <w:sz w:val="18"/>
                <w:szCs w:val="18"/>
              </w:rPr>
              <w:t>Contenedor de los demás eventos. En él se convierten ideas en valor. Un Sprint empieza inmediatamente después del anterior.</w:t>
            </w:r>
          </w:p>
        </w:tc>
      </w:tr>
      <w:tr w:rsidR="00BA676C" w14:paraId="22201C56" w14:textId="77777777">
        <w:tblPrEx>
          <w:tblCellMar>
            <w:top w:w="0" w:type="dxa"/>
            <w:bottom w:w="0" w:type="dxa"/>
          </w:tblCellMar>
        </w:tblPrEx>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5C9E0A9" w14:textId="77777777" w:rsidR="00BA676C" w:rsidRDefault="00000000">
            <w:pPr>
              <w:spacing w:before="20" w:after="20" w:line="240" w:lineRule="auto"/>
            </w:pPr>
            <w:r>
              <w:rPr>
                <w:b/>
                <w:bCs/>
                <w:sz w:val="18"/>
                <w:szCs w:val="18"/>
              </w:rPr>
              <w:t xml:space="preserve">Sprint </w:t>
            </w:r>
            <w:proofErr w:type="spellStart"/>
            <w:r>
              <w:rPr>
                <w:b/>
                <w:bCs/>
                <w:sz w:val="18"/>
                <w:szCs w:val="18"/>
              </w:rPr>
              <w:t>Planning</w:t>
            </w:r>
            <w:proofErr w:type="spellEnd"/>
          </w:p>
        </w:tc>
        <w:tc>
          <w:tcPr>
            <w:tcW w:w="173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CBC6F2F" w14:textId="77777777" w:rsidR="00BA676C" w:rsidRDefault="00000000">
            <w:pPr>
              <w:spacing w:before="20" w:after="20" w:line="240" w:lineRule="auto"/>
            </w:pPr>
            <w:r>
              <w:rPr>
                <w:sz w:val="18"/>
                <w:szCs w:val="18"/>
              </w:rPr>
              <w:t>8 horas</w:t>
            </w:r>
          </w:p>
        </w:tc>
        <w:tc>
          <w:tcPr>
            <w:tcW w:w="192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4025C54" w14:textId="77777777" w:rsidR="00BA676C" w:rsidRDefault="00000000">
            <w:pPr>
              <w:spacing w:before="20" w:after="20" w:line="240" w:lineRule="auto"/>
            </w:pPr>
            <w:r>
              <w:rPr>
                <w:sz w:val="18"/>
                <w:szCs w:val="18"/>
              </w:rPr>
              <w:t xml:space="preserve">Scrum </w:t>
            </w:r>
            <w:proofErr w:type="spellStart"/>
            <w:r>
              <w:rPr>
                <w:sz w:val="18"/>
                <w:szCs w:val="18"/>
              </w:rPr>
              <w:t>Team</w:t>
            </w:r>
            <w:proofErr w:type="spellEnd"/>
            <w:r>
              <w:rPr>
                <w:sz w:val="18"/>
                <w:szCs w:val="18"/>
              </w:rPr>
              <w:t xml:space="preserve"> (y otras personas invitadas)</w:t>
            </w:r>
          </w:p>
        </w:tc>
        <w:tc>
          <w:tcPr>
            <w:tcW w:w="433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99CDEE7" w14:textId="77777777" w:rsidR="00BA676C" w:rsidRDefault="00000000">
            <w:pPr>
              <w:spacing w:before="20" w:after="20" w:line="240" w:lineRule="auto"/>
            </w:pPr>
            <w:r>
              <w:rPr>
                <w:sz w:val="18"/>
                <w:szCs w:val="18"/>
              </w:rPr>
              <w:t xml:space="preserve">Inicia el Sprint. Responde a tres preguntas: </w:t>
            </w:r>
            <w:r>
              <w:rPr>
                <w:b/>
                <w:bCs/>
                <w:sz w:val="18"/>
                <w:szCs w:val="18"/>
              </w:rPr>
              <w:t>por qué</w:t>
            </w:r>
            <w:r>
              <w:rPr>
                <w:sz w:val="18"/>
                <w:szCs w:val="18"/>
              </w:rPr>
              <w:t xml:space="preserve"> es valioso (</w:t>
            </w:r>
            <w:r>
              <w:rPr>
                <w:b/>
                <w:bCs/>
                <w:sz w:val="18"/>
                <w:szCs w:val="18"/>
              </w:rPr>
              <w:t>Objetivo del Sprint</w:t>
            </w:r>
            <w:r>
              <w:rPr>
                <w:sz w:val="18"/>
                <w:szCs w:val="18"/>
              </w:rPr>
              <w:t xml:space="preserve">), </w:t>
            </w:r>
            <w:r>
              <w:rPr>
                <w:b/>
                <w:bCs/>
                <w:sz w:val="18"/>
                <w:szCs w:val="18"/>
              </w:rPr>
              <w:t>qué</w:t>
            </w:r>
            <w:r>
              <w:rPr>
                <w:sz w:val="18"/>
                <w:szCs w:val="18"/>
              </w:rPr>
              <w:t xml:space="preserve"> se puede hacer (elementos seleccionados) y </w:t>
            </w:r>
            <w:r>
              <w:rPr>
                <w:b/>
                <w:bCs/>
                <w:sz w:val="18"/>
                <w:szCs w:val="18"/>
              </w:rPr>
              <w:t>cómo</w:t>
            </w:r>
            <w:r>
              <w:rPr>
                <w:sz w:val="18"/>
                <w:szCs w:val="18"/>
              </w:rPr>
              <w:t xml:space="preserve"> se hará (plan). Resultado: </w:t>
            </w:r>
            <w:r>
              <w:rPr>
                <w:b/>
                <w:bCs/>
                <w:sz w:val="18"/>
                <w:szCs w:val="18"/>
              </w:rPr>
              <w:t>Sprint Backlog</w:t>
            </w:r>
            <w:r>
              <w:rPr>
                <w:sz w:val="18"/>
                <w:szCs w:val="18"/>
              </w:rPr>
              <w:t>.</w:t>
            </w:r>
          </w:p>
        </w:tc>
      </w:tr>
      <w:tr w:rsidR="00BA676C" w14:paraId="27370263" w14:textId="77777777">
        <w:tblPrEx>
          <w:tblCellMar>
            <w:top w:w="0" w:type="dxa"/>
            <w:bottom w:w="0" w:type="dxa"/>
          </w:tblCellMar>
        </w:tblPrEx>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4EBCF9B" w14:textId="77777777" w:rsidR="00BA676C" w:rsidRDefault="00000000">
            <w:pPr>
              <w:spacing w:before="20" w:after="20" w:line="240" w:lineRule="auto"/>
            </w:pPr>
            <w:proofErr w:type="spellStart"/>
            <w:r>
              <w:rPr>
                <w:b/>
                <w:bCs/>
                <w:sz w:val="18"/>
                <w:szCs w:val="18"/>
              </w:rPr>
              <w:t>Daily</w:t>
            </w:r>
            <w:proofErr w:type="spellEnd"/>
            <w:r>
              <w:rPr>
                <w:b/>
                <w:bCs/>
                <w:sz w:val="18"/>
                <w:szCs w:val="18"/>
              </w:rPr>
              <w:t xml:space="preserve"> Scrum</w:t>
            </w:r>
          </w:p>
        </w:tc>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884846" w14:textId="77777777" w:rsidR="00BA676C" w:rsidRDefault="00000000">
            <w:pPr>
              <w:spacing w:before="20" w:after="20" w:line="240" w:lineRule="auto"/>
            </w:pPr>
            <w:r>
              <w:rPr>
                <w:b/>
                <w:bCs/>
                <w:sz w:val="18"/>
                <w:szCs w:val="18"/>
              </w:rPr>
              <w:t>15 minutos</w:t>
            </w:r>
            <w:r>
              <w:rPr>
                <w:sz w:val="18"/>
                <w:szCs w:val="18"/>
              </w:rPr>
              <w:t>, cada día, a la misma hora y en el mismo lugar</w:t>
            </w:r>
          </w:p>
        </w:tc>
        <w:tc>
          <w:tcPr>
            <w:tcW w:w="19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496C89" w14:textId="77777777" w:rsidR="00BA676C" w:rsidRDefault="00000000">
            <w:pPr>
              <w:spacing w:before="20" w:after="20" w:line="240" w:lineRule="auto"/>
            </w:pPr>
            <w:proofErr w:type="spellStart"/>
            <w:r>
              <w:rPr>
                <w:sz w:val="18"/>
                <w:szCs w:val="18"/>
              </w:rPr>
              <w:t>Developers</w:t>
            </w:r>
            <w:proofErr w:type="spellEnd"/>
            <w:r>
              <w:rPr>
                <w:sz w:val="18"/>
                <w:szCs w:val="18"/>
              </w:rPr>
              <w:t xml:space="preserve"> (PO y SM si trabajan en elementos del Sprint)</w:t>
            </w:r>
          </w:p>
        </w:tc>
        <w:tc>
          <w:tcPr>
            <w:tcW w:w="4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D5AC12" w14:textId="77777777" w:rsidR="00BA676C" w:rsidRDefault="00000000">
            <w:pPr>
              <w:spacing w:before="20" w:after="20" w:line="240" w:lineRule="auto"/>
            </w:pPr>
            <w:r>
              <w:rPr>
                <w:sz w:val="18"/>
                <w:szCs w:val="18"/>
              </w:rPr>
              <w:t>Inspeccionar el progreso hacia el Objetivo del Sprint y adaptar el plan. La guía de 2020 ya no exige las «tres preguntas».</w:t>
            </w:r>
          </w:p>
        </w:tc>
      </w:tr>
      <w:tr w:rsidR="00BA676C" w14:paraId="486F0A4A" w14:textId="77777777">
        <w:tblPrEx>
          <w:tblCellMar>
            <w:top w:w="0" w:type="dxa"/>
            <w:bottom w:w="0" w:type="dxa"/>
          </w:tblCellMar>
        </w:tblPrEx>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4634D43" w14:textId="77777777" w:rsidR="00BA676C" w:rsidRDefault="00000000">
            <w:pPr>
              <w:spacing w:before="20" w:after="20" w:line="240" w:lineRule="auto"/>
            </w:pPr>
            <w:r>
              <w:rPr>
                <w:b/>
                <w:bCs/>
                <w:sz w:val="18"/>
                <w:szCs w:val="18"/>
              </w:rPr>
              <w:t xml:space="preserve">Sprint </w:t>
            </w:r>
            <w:proofErr w:type="spellStart"/>
            <w:r>
              <w:rPr>
                <w:b/>
                <w:bCs/>
                <w:sz w:val="18"/>
                <w:szCs w:val="18"/>
              </w:rPr>
              <w:t>Review</w:t>
            </w:r>
            <w:proofErr w:type="spellEnd"/>
          </w:p>
        </w:tc>
        <w:tc>
          <w:tcPr>
            <w:tcW w:w="173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097A6C7" w14:textId="77777777" w:rsidR="00BA676C" w:rsidRDefault="00000000">
            <w:pPr>
              <w:spacing w:before="20" w:after="20" w:line="240" w:lineRule="auto"/>
            </w:pPr>
            <w:r>
              <w:rPr>
                <w:sz w:val="18"/>
                <w:szCs w:val="18"/>
              </w:rPr>
              <w:t>4 horas</w:t>
            </w:r>
          </w:p>
        </w:tc>
        <w:tc>
          <w:tcPr>
            <w:tcW w:w="192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4E61D47" w14:textId="77777777" w:rsidR="00BA676C" w:rsidRDefault="00000000">
            <w:pPr>
              <w:spacing w:before="20" w:after="20" w:line="240" w:lineRule="auto"/>
            </w:pPr>
            <w:r>
              <w:rPr>
                <w:sz w:val="18"/>
                <w:szCs w:val="18"/>
              </w:rPr>
              <w:t xml:space="preserve">Scrum </w:t>
            </w:r>
            <w:proofErr w:type="spellStart"/>
            <w:r>
              <w:rPr>
                <w:sz w:val="18"/>
                <w:szCs w:val="18"/>
              </w:rPr>
              <w:t>Team</w:t>
            </w:r>
            <w:proofErr w:type="spellEnd"/>
            <w:r>
              <w:rPr>
                <w:sz w:val="18"/>
                <w:szCs w:val="18"/>
              </w:rPr>
              <w:t xml:space="preserve"> e </w:t>
            </w:r>
            <w:r>
              <w:rPr>
                <w:b/>
                <w:bCs/>
                <w:sz w:val="18"/>
                <w:szCs w:val="18"/>
              </w:rPr>
              <w:t>interesados clave</w:t>
            </w:r>
          </w:p>
        </w:tc>
        <w:tc>
          <w:tcPr>
            <w:tcW w:w="433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AFDDF60" w14:textId="77777777" w:rsidR="00BA676C" w:rsidRDefault="00000000">
            <w:pPr>
              <w:spacing w:before="20" w:after="20" w:line="240" w:lineRule="auto"/>
            </w:pPr>
            <w:r>
              <w:rPr>
                <w:sz w:val="18"/>
                <w:szCs w:val="18"/>
              </w:rPr>
              <w:t xml:space="preserve">Inspeccionar el resultado del Sprint: se presenta el </w:t>
            </w:r>
            <w:r>
              <w:rPr>
                <w:b/>
                <w:bCs/>
                <w:sz w:val="18"/>
                <w:szCs w:val="18"/>
              </w:rPr>
              <w:t>Incremento terminado</w:t>
            </w:r>
            <w:r>
              <w:rPr>
                <w:sz w:val="18"/>
                <w:szCs w:val="18"/>
              </w:rPr>
              <w:t xml:space="preserve"> y se obtiene </w:t>
            </w:r>
            <w:r>
              <w:rPr>
                <w:b/>
                <w:bCs/>
                <w:sz w:val="18"/>
                <w:szCs w:val="18"/>
              </w:rPr>
              <w:t>retroalimentación de los interesados</w:t>
            </w:r>
            <w:r>
              <w:rPr>
                <w:sz w:val="18"/>
                <w:szCs w:val="18"/>
              </w:rPr>
              <w:t xml:space="preserve"> para adaptar el </w:t>
            </w:r>
            <w:proofErr w:type="spellStart"/>
            <w:r>
              <w:rPr>
                <w:sz w:val="18"/>
                <w:szCs w:val="18"/>
              </w:rPr>
              <w:t>Product</w:t>
            </w:r>
            <w:proofErr w:type="spellEnd"/>
            <w:r>
              <w:rPr>
                <w:sz w:val="18"/>
                <w:szCs w:val="18"/>
              </w:rPr>
              <w:t xml:space="preserve"> Backlog. Es una sesión de trabajo, no una mera demostración.</w:t>
            </w:r>
          </w:p>
        </w:tc>
      </w:tr>
      <w:tr w:rsidR="00BA676C" w14:paraId="3FB5FD21" w14:textId="77777777">
        <w:tblPrEx>
          <w:tblCellMar>
            <w:top w:w="0" w:type="dxa"/>
            <w:bottom w:w="0" w:type="dxa"/>
          </w:tblCellMar>
        </w:tblPrEx>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EA9D5C" w14:textId="77777777" w:rsidR="00BA676C" w:rsidRDefault="00000000">
            <w:pPr>
              <w:spacing w:before="20" w:after="20" w:line="240" w:lineRule="auto"/>
            </w:pPr>
            <w:r>
              <w:rPr>
                <w:b/>
                <w:bCs/>
                <w:sz w:val="18"/>
                <w:szCs w:val="18"/>
              </w:rPr>
              <w:t>Sprint Retrospective</w:t>
            </w:r>
          </w:p>
        </w:tc>
        <w:tc>
          <w:tcPr>
            <w:tcW w:w="17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A3C284" w14:textId="77777777" w:rsidR="00BA676C" w:rsidRDefault="00000000">
            <w:pPr>
              <w:spacing w:before="20" w:after="20" w:line="240" w:lineRule="auto"/>
            </w:pPr>
            <w:r>
              <w:rPr>
                <w:sz w:val="18"/>
                <w:szCs w:val="18"/>
              </w:rPr>
              <w:t>3 horas</w:t>
            </w:r>
          </w:p>
        </w:tc>
        <w:tc>
          <w:tcPr>
            <w:tcW w:w="19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6A119B" w14:textId="77777777" w:rsidR="00BA676C" w:rsidRDefault="00000000">
            <w:pPr>
              <w:spacing w:before="20" w:after="20" w:line="240" w:lineRule="auto"/>
            </w:pPr>
            <w:r>
              <w:rPr>
                <w:sz w:val="18"/>
                <w:szCs w:val="18"/>
              </w:rPr>
              <w:t xml:space="preserve">Scrum </w:t>
            </w:r>
            <w:proofErr w:type="spellStart"/>
            <w:r>
              <w:rPr>
                <w:sz w:val="18"/>
                <w:szCs w:val="18"/>
              </w:rPr>
              <w:t>Team</w:t>
            </w:r>
            <w:proofErr w:type="spellEnd"/>
          </w:p>
        </w:tc>
        <w:tc>
          <w:tcPr>
            <w:tcW w:w="43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321E03" w14:textId="77777777" w:rsidR="00BA676C" w:rsidRDefault="00000000">
            <w:pPr>
              <w:spacing w:before="20" w:after="20" w:line="240" w:lineRule="auto"/>
            </w:pPr>
            <w:r>
              <w:rPr>
                <w:b/>
                <w:bCs/>
                <w:sz w:val="18"/>
                <w:szCs w:val="18"/>
              </w:rPr>
              <w:t>Mejora continua del proceso</w:t>
            </w:r>
            <w:r>
              <w:rPr>
                <w:sz w:val="18"/>
                <w:szCs w:val="18"/>
              </w:rPr>
              <w:t xml:space="preserve">: interacciones, procesos, herramientas y Definición de Terminado. </w:t>
            </w:r>
            <w:r>
              <w:rPr>
                <w:b/>
                <w:bCs/>
                <w:sz w:val="18"/>
                <w:szCs w:val="18"/>
              </w:rPr>
              <w:t>Cierra el Sprint</w:t>
            </w:r>
            <w:r>
              <w:rPr>
                <w:sz w:val="18"/>
                <w:szCs w:val="18"/>
              </w:rPr>
              <w:t>.</w:t>
            </w:r>
          </w:p>
        </w:tc>
      </w:tr>
    </w:tbl>
    <w:p w14:paraId="43BCC2FD" w14:textId="77777777" w:rsidR="00BA676C" w:rsidRDefault="00BA676C">
      <w:pPr>
        <w:spacing w:after="60"/>
      </w:pPr>
    </w:p>
    <w:p w14:paraId="3B91423F" w14:textId="77777777" w:rsidR="00BA676C" w:rsidRDefault="00000000">
      <w:pPr>
        <w:pStyle w:val="Ttulo3"/>
        <w:keepNext/>
        <w:keepLines/>
      </w:pPr>
      <w:r>
        <w:t>6.4.1. Reglas del Sprint</w:t>
      </w:r>
    </w:p>
    <w:p w14:paraId="4EA738A9" w14:textId="77777777" w:rsidR="00BA676C" w:rsidRDefault="00000000">
      <w:pPr>
        <w:jc w:val="both"/>
      </w:pPr>
      <w:r>
        <w:t xml:space="preserve">La guía de 2013 llamaba al Sprint </w:t>
      </w:r>
      <w:r>
        <w:rPr>
          <w:b/>
          <w:bCs/>
        </w:rPr>
        <w:t>«el corazón de Scrum»</w:t>
      </w:r>
      <w:r>
        <w:t xml:space="preserve">: un </w:t>
      </w:r>
      <w:r>
        <w:rPr>
          <w:b/>
          <w:bCs/>
        </w:rPr>
        <w:t>bloque de tiempo (time-box) de un mes o menos durante el cual se crea un incremento de producto «Terminado», utilizable y potencialmente desplegable</w:t>
      </w:r>
      <w:r>
        <w:t xml:space="preserve">. Esta definición </w:t>
      </w:r>
      <w:r>
        <w:lastRenderedPageBreak/>
        <w:t>literal se pregunta con frecuencia. Su relación con el Manifiesto es el principio 3: entregar software funcional frecuentemente, entre dos semanas y dos meses.</w:t>
      </w:r>
    </w:p>
    <w:p w14:paraId="00359A11" w14:textId="77777777" w:rsidR="00BA676C" w:rsidRDefault="00000000">
      <w:pPr>
        <w:keepNext/>
        <w:jc w:val="both"/>
      </w:pPr>
      <w:r>
        <w:t>Durante el Sprint:</w:t>
      </w:r>
    </w:p>
    <w:p w14:paraId="23643C85" w14:textId="77777777" w:rsidR="00BA676C" w:rsidRDefault="00000000">
      <w:pPr>
        <w:pStyle w:val="Prrafodelista"/>
        <w:numPr>
          <w:ilvl w:val="0"/>
          <w:numId w:val="2"/>
        </w:numPr>
        <w:spacing w:after="40"/>
      </w:pPr>
      <w:r>
        <w:rPr>
          <w:b/>
          <w:bCs/>
        </w:rPr>
        <w:t>No se realizan cambios que pongan en peligro el Objetivo del Sprint.</w:t>
      </w:r>
      <w:r>
        <w:t xml:space="preserve"> El objetivo no se cambia con el Sprint en curso, ni lo decide el Scrum </w:t>
      </w:r>
      <w:proofErr w:type="gramStart"/>
      <w:r>
        <w:t>Master</w:t>
      </w:r>
      <w:proofErr w:type="gramEnd"/>
      <w:r>
        <w:t xml:space="preserve">, ni se renegocia en el </w:t>
      </w:r>
      <w:proofErr w:type="spellStart"/>
      <w:r>
        <w:t>Daily</w:t>
      </w:r>
      <w:proofErr w:type="spellEnd"/>
      <w:r>
        <w:t xml:space="preserve"> Scrum.</w:t>
      </w:r>
    </w:p>
    <w:p w14:paraId="57727297" w14:textId="77777777" w:rsidR="00BA676C" w:rsidRDefault="00000000">
      <w:pPr>
        <w:pStyle w:val="Prrafodelista"/>
        <w:numPr>
          <w:ilvl w:val="0"/>
          <w:numId w:val="2"/>
        </w:numPr>
        <w:spacing w:after="40"/>
      </w:pPr>
      <w:r>
        <w:t xml:space="preserve">La </w:t>
      </w:r>
      <w:r>
        <w:rPr>
          <w:b/>
          <w:bCs/>
        </w:rPr>
        <w:t>calidad no disminuye</w:t>
      </w:r>
      <w:r>
        <w:t>.</w:t>
      </w:r>
    </w:p>
    <w:p w14:paraId="5CA2DC87" w14:textId="77777777" w:rsidR="00BA676C" w:rsidRDefault="00000000">
      <w:pPr>
        <w:pStyle w:val="Prrafodelista"/>
        <w:numPr>
          <w:ilvl w:val="0"/>
          <w:numId w:val="2"/>
        </w:numPr>
        <w:spacing w:after="40"/>
      </w:pPr>
      <w:r>
        <w:t xml:space="preserve">El </w:t>
      </w:r>
      <w:proofErr w:type="spellStart"/>
      <w:r>
        <w:t>Product</w:t>
      </w:r>
      <w:proofErr w:type="spellEnd"/>
      <w:r>
        <w:t xml:space="preserve"> Backlog se </w:t>
      </w:r>
      <w:r>
        <w:rPr>
          <w:b/>
          <w:bCs/>
        </w:rPr>
        <w:t>refina</w:t>
      </w:r>
      <w:r>
        <w:t xml:space="preserve"> según sea necesario.</w:t>
      </w:r>
    </w:p>
    <w:p w14:paraId="6EF3006E" w14:textId="77777777" w:rsidR="00BA676C" w:rsidRDefault="00000000">
      <w:pPr>
        <w:pStyle w:val="Prrafodelista"/>
        <w:numPr>
          <w:ilvl w:val="0"/>
          <w:numId w:val="2"/>
        </w:numPr>
        <w:spacing w:after="40"/>
      </w:pPr>
      <w:r>
        <w:t xml:space="preserve">El </w:t>
      </w:r>
      <w:r>
        <w:rPr>
          <w:b/>
          <w:bCs/>
        </w:rPr>
        <w:t>alcance</w:t>
      </w:r>
      <w:r>
        <w:t xml:space="preserve"> (los elementos concretos del Sprint Backlog) </w:t>
      </w:r>
      <w:r>
        <w:rPr>
          <w:b/>
          <w:bCs/>
        </w:rPr>
        <w:t xml:space="preserve">puede aclararse y renegociarse con el </w:t>
      </w:r>
      <w:proofErr w:type="spellStart"/>
      <w:r>
        <w:rPr>
          <w:b/>
          <w:bCs/>
        </w:rPr>
        <w:t>Product</w:t>
      </w:r>
      <w:proofErr w:type="spellEnd"/>
      <w:r>
        <w:rPr>
          <w:b/>
          <w:bCs/>
        </w:rPr>
        <w:t xml:space="preserve"> </w:t>
      </w:r>
      <w:proofErr w:type="spellStart"/>
      <w:r>
        <w:rPr>
          <w:b/>
          <w:bCs/>
        </w:rPr>
        <w:t>Owner</w:t>
      </w:r>
      <w:proofErr w:type="spellEnd"/>
      <w:r>
        <w:t xml:space="preserve"> a medida que se aprende más, siempre que no ponga en peligro el objetivo.</w:t>
      </w:r>
    </w:p>
    <w:p w14:paraId="7B64708C" w14:textId="77777777" w:rsidR="00BA676C" w:rsidRDefault="00000000">
      <w:pPr>
        <w:pStyle w:val="Prrafodelista"/>
        <w:numPr>
          <w:ilvl w:val="0"/>
          <w:numId w:val="2"/>
        </w:numPr>
        <w:spacing w:after="40"/>
      </w:pPr>
      <w:r>
        <w:t xml:space="preserve">Un Sprint solo puede </w:t>
      </w:r>
      <w:r>
        <w:rPr>
          <w:b/>
          <w:bCs/>
        </w:rPr>
        <w:t>cancelarse si su Objetivo se vuelve obsoleto</w:t>
      </w:r>
      <w:r>
        <w:t xml:space="preserve">, y </w:t>
      </w:r>
      <w:r>
        <w:rPr>
          <w:b/>
          <w:bCs/>
        </w:rPr>
        <w:t xml:space="preserve">solo el </w:t>
      </w:r>
      <w:proofErr w:type="spellStart"/>
      <w:r>
        <w:rPr>
          <w:b/>
          <w:bCs/>
        </w:rPr>
        <w:t>Product</w:t>
      </w:r>
      <w:proofErr w:type="spellEnd"/>
      <w:r>
        <w:rPr>
          <w:b/>
          <w:bCs/>
        </w:rPr>
        <w:t xml:space="preserve"> </w:t>
      </w:r>
      <w:proofErr w:type="spellStart"/>
      <w:r>
        <w:rPr>
          <w:b/>
          <w:bCs/>
        </w:rPr>
        <w:t>Owner</w:t>
      </w:r>
      <w:proofErr w:type="spellEnd"/>
      <w:r>
        <w:t xml:space="preserve"> tiene autoridad para hacerlo.</w:t>
      </w:r>
    </w:p>
    <w:p w14:paraId="573E9CF9" w14:textId="77777777" w:rsidR="00BA676C" w:rsidRDefault="00000000">
      <w:pPr>
        <w:jc w:val="both"/>
      </w:pPr>
      <w:r>
        <w:t xml:space="preserve">El Sprint contiene </w:t>
      </w:r>
      <w:r>
        <w:rPr>
          <w:b/>
          <w:bCs/>
        </w:rPr>
        <w:t>todo el trabajo necesario</w:t>
      </w:r>
      <w:r>
        <w:t xml:space="preserve"> para alcanzar el Objetivo del Producto: la </w:t>
      </w:r>
      <w:r>
        <w:rPr>
          <w:b/>
          <w:bCs/>
        </w:rPr>
        <w:t xml:space="preserve">Sprint </w:t>
      </w:r>
      <w:proofErr w:type="spellStart"/>
      <w:r>
        <w:rPr>
          <w:b/>
          <w:bCs/>
        </w:rPr>
        <w:t>Planning</w:t>
      </w:r>
      <w:proofErr w:type="spellEnd"/>
      <w:r>
        <w:t xml:space="preserve">, los </w:t>
      </w:r>
      <w:proofErr w:type="spellStart"/>
      <w:r>
        <w:rPr>
          <w:b/>
          <w:bCs/>
        </w:rPr>
        <w:t>Daily</w:t>
      </w:r>
      <w:proofErr w:type="spellEnd"/>
      <w:r>
        <w:rPr>
          <w:b/>
          <w:bCs/>
        </w:rPr>
        <w:t xml:space="preserve"> Scrums</w:t>
      </w:r>
      <w:r>
        <w:t xml:space="preserve">, el </w:t>
      </w:r>
      <w:r>
        <w:rPr>
          <w:b/>
          <w:bCs/>
        </w:rPr>
        <w:t>trabajo de desarrollo</w:t>
      </w:r>
      <w:r>
        <w:t xml:space="preserve">, la </w:t>
      </w:r>
      <w:r>
        <w:rPr>
          <w:b/>
          <w:bCs/>
        </w:rPr>
        <w:t xml:space="preserve">Sprint </w:t>
      </w:r>
      <w:proofErr w:type="spellStart"/>
      <w:r>
        <w:rPr>
          <w:b/>
          <w:bCs/>
        </w:rPr>
        <w:t>Review</w:t>
      </w:r>
      <w:proofErr w:type="spellEnd"/>
      <w:r>
        <w:t xml:space="preserve"> y la </w:t>
      </w:r>
      <w:r>
        <w:rPr>
          <w:b/>
          <w:bCs/>
        </w:rPr>
        <w:t>Sprint Retrospective</w:t>
      </w:r>
      <w:r>
        <w:t xml:space="preserve">. Con </w:t>
      </w:r>
      <w:proofErr w:type="spellStart"/>
      <w:r>
        <w:t>Sprints</w:t>
      </w:r>
      <w:proofErr w:type="spellEnd"/>
      <w:r>
        <w:t xml:space="preserve"> de 15 días, todos estos eventos se celebran dentro de cada Sprint, con </w:t>
      </w:r>
      <w:proofErr w:type="spellStart"/>
      <w:r>
        <w:rPr>
          <w:i/>
          <w:iCs/>
        </w:rPr>
        <w:t>timeboxes</w:t>
      </w:r>
      <w:proofErr w:type="spellEnd"/>
      <w:r>
        <w:t xml:space="preserve"> proporcionalmente menores.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5867C7C6"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1818EEE0" w14:textId="77777777" w:rsidR="00BA676C" w:rsidRDefault="00000000">
            <w:pPr>
              <w:keepNext/>
              <w:spacing w:after="60"/>
            </w:pPr>
            <w:proofErr w:type="spellStart"/>
            <w:r>
              <w:rPr>
                <w:b/>
                <w:bCs/>
                <w:color w:val="C55A11"/>
              </w:rPr>
              <w:t>Review</w:t>
            </w:r>
            <w:proofErr w:type="spellEnd"/>
            <w:r>
              <w:rPr>
                <w:b/>
                <w:bCs/>
                <w:color w:val="C55A11"/>
              </w:rPr>
              <w:t xml:space="preserve"> o Retrospective</w:t>
            </w:r>
          </w:p>
          <w:p w14:paraId="0F90C8DE" w14:textId="77777777" w:rsidR="00BA676C" w:rsidRDefault="00000000">
            <w:pPr>
              <w:pStyle w:val="Prrafodelista"/>
              <w:numPr>
                <w:ilvl w:val="0"/>
                <w:numId w:val="2"/>
              </w:numPr>
              <w:spacing w:after="30"/>
            </w:pPr>
            <w:r>
              <w:rPr>
                <w:b/>
                <w:bCs/>
                <w:sz w:val="19"/>
                <w:szCs w:val="19"/>
              </w:rPr>
              <w:t xml:space="preserve">Sprint </w:t>
            </w:r>
            <w:proofErr w:type="spellStart"/>
            <w:r>
              <w:rPr>
                <w:b/>
                <w:bCs/>
                <w:sz w:val="19"/>
                <w:szCs w:val="19"/>
              </w:rPr>
              <w:t>Review</w:t>
            </w:r>
            <w:proofErr w:type="spellEnd"/>
            <w:r>
              <w:rPr>
                <w:sz w:val="19"/>
                <w:szCs w:val="19"/>
              </w:rPr>
              <w:t xml:space="preserve"> → se mira el </w:t>
            </w:r>
            <w:r>
              <w:rPr>
                <w:b/>
                <w:bCs/>
                <w:sz w:val="19"/>
                <w:szCs w:val="19"/>
              </w:rPr>
              <w:t>producto</w:t>
            </w:r>
            <w:r>
              <w:rPr>
                <w:sz w:val="19"/>
                <w:szCs w:val="19"/>
              </w:rPr>
              <w:t xml:space="preserve">: se presenta el Incremento y se recoge el </w:t>
            </w:r>
            <w:proofErr w:type="spellStart"/>
            <w:r>
              <w:rPr>
                <w:sz w:val="19"/>
                <w:szCs w:val="19"/>
              </w:rPr>
              <w:t>feedback</w:t>
            </w:r>
            <w:proofErr w:type="spellEnd"/>
            <w:r>
              <w:rPr>
                <w:sz w:val="19"/>
                <w:szCs w:val="19"/>
              </w:rPr>
              <w:t xml:space="preserve"> de los interesados.</w:t>
            </w:r>
          </w:p>
          <w:p w14:paraId="407696AF" w14:textId="77777777" w:rsidR="00BA676C" w:rsidRDefault="00000000">
            <w:pPr>
              <w:pStyle w:val="Prrafodelista"/>
              <w:numPr>
                <w:ilvl w:val="0"/>
                <w:numId w:val="2"/>
              </w:numPr>
              <w:spacing w:after="30"/>
            </w:pPr>
            <w:r>
              <w:rPr>
                <w:b/>
                <w:bCs/>
                <w:sz w:val="19"/>
                <w:szCs w:val="19"/>
              </w:rPr>
              <w:t>Sprint Retrospective</w:t>
            </w:r>
            <w:r>
              <w:rPr>
                <w:sz w:val="19"/>
                <w:szCs w:val="19"/>
              </w:rPr>
              <w:t xml:space="preserve"> → se mira el </w:t>
            </w:r>
            <w:r>
              <w:rPr>
                <w:b/>
                <w:bCs/>
                <w:sz w:val="19"/>
                <w:szCs w:val="19"/>
              </w:rPr>
              <w:t>proceso y el equipo</w:t>
            </w:r>
            <w:r>
              <w:rPr>
                <w:sz w:val="19"/>
                <w:szCs w:val="19"/>
              </w:rPr>
              <w:t>: mejora continua. Es la última del Sprint.</w:t>
            </w:r>
          </w:p>
          <w:p w14:paraId="207F8D98" w14:textId="77777777" w:rsidR="00BA676C" w:rsidRDefault="00000000">
            <w:pPr>
              <w:pStyle w:val="Prrafodelista"/>
              <w:numPr>
                <w:ilvl w:val="0"/>
                <w:numId w:val="2"/>
              </w:numPr>
              <w:spacing w:after="30"/>
            </w:pPr>
            <w:r>
              <w:rPr>
                <w:sz w:val="19"/>
                <w:szCs w:val="19"/>
              </w:rPr>
              <w:t xml:space="preserve">El </w:t>
            </w:r>
            <w:r>
              <w:rPr>
                <w:b/>
                <w:bCs/>
                <w:sz w:val="19"/>
                <w:szCs w:val="19"/>
              </w:rPr>
              <w:t>refinamiento</w:t>
            </w:r>
            <w:r>
              <w:rPr>
                <w:sz w:val="19"/>
                <w:szCs w:val="19"/>
              </w:rPr>
              <w:t xml:space="preserve"> del </w:t>
            </w:r>
            <w:proofErr w:type="spellStart"/>
            <w:r>
              <w:rPr>
                <w:sz w:val="19"/>
                <w:szCs w:val="19"/>
              </w:rPr>
              <w:t>Product</w:t>
            </w:r>
            <w:proofErr w:type="spellEnd"/>
            <w:r>
              <w:rPr>
                <w:sz w:val="19"/>
                <w:szCs w:val="19"/>
              </w:rPr>
              <w:t xml:space="preserve"> Backlog (desglosar, detallar, estimar) es una </w:t>
            </w:r>
            <w:r>
              <w:rPr>
                <w:b/>
                <w:bCs/>
                <w:sz w:val="19"/>
                <w:szCs w:val="19"/>
              </w:rPr>
              <w:t>actividad continua</w:t>
            </w:r>
            <w:r>
              <w:rPr>
                <w:sz w:val="19"/>
                <w:szCs w:val="19"/>
              </w:rPr>
              <w:t>, no un evento formal de Scrum.</w:t>
            </w:r>
          </w:p>
        </w:tc>
      </w:tr>
    </w:tbl>
    <w:p w14:paraId="2067E2AE" w14:textId="77777777" w:rsidR="00BA676C" w:rsidRDefault="00BA676C">
      <w:pPr>
        <w:spacing w:after="80"/>
      </w:pPr>
    </w:p>
    <w:p w14:paraId="4C6FE854" w14:textId="77777777" w:rsidR="00BA676C" w:rsidRDefault="00000000">
      <w:pPr>
        <w:pStyle w:val="Ttulo2"/>
        <w:keepNext/>
        <w:keepLines/>
      </w:pPr>
      <w:r>
        <w:t>6.5. Artefactos y compromisos</w:t>
      </w:r>
    </w:p>
    <w:p w14:paraId="7C30C46A" w14:textId="77777777" w:rsidR="00BA676C" w:rsidRDefault="00000000">
      <w:pPr>
        <w:jc w:val="both"/>
      </w:pPr>
      <w:r>
        <w:t xml:space="preserve">Los artefactos representan trabajo o valor y están diseñados para maximizar la transparencia. Desde 2020 </w:t>
      </w:r>
      <w:r>
        <w:rPr>
          <w:b/>
          <w:bCs/>
        </w:rPr>
        <w:t>cada artefacto tiene un compromiso</w:t>
      </w:r>
      <w:r>
        <w:t xml:space="preserve"> que permite medir el progreso: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5397"/>
        <w:gridCol w:w="2121"/>
      </w:tblGrid>
      <w:tr w:rsidR="00BA676C" w14:paraId="78982A3B"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5EC17E8" w14:textId="77777777" w:rsidR="00BA676C" w:rsidRDefault="00000000">
            <w:pPr>
              <w:spacing w:before="20" w:after="20" w:line="240" w:lineRule="auto"/>
            </w:pPr>
            <w:r>
              <w:rPr>
                <w:b/>
                <w:bCs/>
                <w:color w:val="FFFFFF"/>
                <w:sz w:val="18"/>
                <w:szCs w:val="18"/>
              </w:rPr>
              <w:t>Artefacto</w:t>
            </w:r>
          </w:p>
        </w:tc>
        <w:tc>
          <w:tcPr>
            <w:tcW w:w="539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D5E13CB" w14:textId="77777777" w:rsidR="00BA676C" w:rsidRDefault="00000000">
            <w:pPr>
              <w:spacing w:before="20" w:after="20" w:line="240" w:lineRule="auto"/>
            </w:pPr>
            <w:r>
              <w:rPr>
                <w:b/>
                <w:bCs/>
                <w:color w:val="FFFFFF"/>
                <w:sz w:val="18"/>
                <w:szCs w:val="18"/>
              </w:rPr>
              <w:t>Definición</w:t>
            </w:r>
          </w:p>
        </w:tc>
        <w:tc>
          <w:tcPr>
            <w:tcW w:w="212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D2A3DF9" w14:textId="77777777" w:rsidR="00BA676C" w:rsidRDefault="00000000">
            <w:pPr>
              <w:spacing w:before="20" w:after="20" w:line="240" w:lineRule="auto"/>
            </w:pPr>
            <w:r>
              <w:rPr>
                <w:b/>
                <w:bCs/>
                <w:color w:val="FFFFFF"/>
                <w:sz w:val="18"/>
                <w:szCs w:val="18"/>
              </w:rPr>
              <w:t>Compromiso</w:t>
            </w:r>
          </w:p>
        </w:tc>
      </w:tr>
      <w:tr w:rsidR="00BA676C" w14:paraId="39F3BCD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992328" w14:textId="77777777" w:rsidR="00BA676C" w:rsidRDefault="00000000">
            <w:pPr>
              <w:spacing w:before="20" w:after="20" w:line="240" w:lineRule="auto"/>
            </w:pPr>
            <w:proofErr w:type="spellStart"/>
            <w:r>
              <w:rPr>
                <w:b/>
                <w:bCs/>
                <w:sz w:val="18"/>
                <w:szCs w:val="18"/>
              </w:rPr>
              <w:t>Product</w:t>
            </w:r>
            <w:proofErr w:type="spellEnd"/>
            <w:r>
              <w:rPr>
                <w:b/>
                <w:bCs/>
                <w:sz w:val="18"/>
                <w:szCs w:val="18"/>
              </w:rPr>
              <w:t xml:space="preserve"> Backlog</w:t>
            </w:r>
            <w:r>
              <w:rPr>
                <w:sz w:val="18"/>
                <w:szCs w:val="18"/>
              </w:rPr>
              <w:t xml:space="preserve"> (Pila o Lista de Producto)</w:t>
            </w:r>
          </w:p>
        </w:tc>
        <w:tc>
          <w:tcPr>
            <w:tcW w:w="53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E6639E" w14:textId="77777777" w:rsidR="00BA676C" w:rsidRDefault="00000000">
            <w:pPr>
              <w:spacing w:before="20" w:after="20" w:line="240" w:lineRule="auto"/>
            </w:pPr>
            <w:r>
              <w:rPr>
                <w:sz w:val="18"/>
                <w:szCs w:val="18"/>
              </w:rPr>
              <w:t xml:space="preserve">Lista </w:t>
            </w:r>
            <w:r>
              <w:rPr>
                <w:b/>
                <w:bCs/>
                <w:sz w:val="18"/>
                <w:szCs w:val="18"/>
              </w:rPr>
              <w:t>emergente y ordenada (priorizada)</w:t>
            </w:r>
            <w:r>
              <w:rPr>
                <w:sz w:val="18"/>
                <w:szCs w:val="18"/>
              </w:rPr>
              <w:t xml:space="preserve"> de lo necesario para mejorar el producto. Es la </w:t>
            </w:r>
            <w:r>
              <w:rPr>
                <w:b/>
                <w:bCs/>
                <w:sz w:val="18"/>
                <w:szCs w:val="18"/>
              </w:rPr>
              <w:t>única fuente</w:t>
            </w:r>
            <w:r>
              <w:rPr>
                <w:sz w:val="18"/>
                <w:szCs w:val="18"/>
              </w:rPr>
              <w:t xml:space="preserve"> del trabajo del Scrum </w:t>
            </w:r>
            <w:proofErr w:type="spellStart"/>
            <w:r>
              <w:rPr>
                <w:sz w:val="18"/>
                <w:szCs w:val="18"/>
              </w:rPr>
              <w:t>Team</w:t>
            </w:r>
            <w:proofErr w:type="spellEnd"/>
            <w:r>
              <w:rPr>
                <w:sz w:val="18"/>
                <w:szCs w:val="18"/>
              </w:rPr>
              <w:t xml:space="preserve"> y proporciona la </w:t>
            </w:r>
            <w:r>
              <w:rPr>
                <w:b/>
                <w:bCs/>
                <w:sz w:val="18"/>
                <w:szCs w:val="18"/>
              </w:rPr>
              <w:t>visión general de todo el trabajo</w:t>
            </w:r>
            <w:r>
              <w:rPr>
                <w:sz w:val="18"/>
                <w:szCs w:val="18"/>
              </w:rPr>
              <w:t xml:space="preserve"> necesario. Contiene funcionalidades, mejoras, correcciones y requisitos no funcionales, descritos de forma genérica y priorizados desde el punto de vista del valor para el cliente. Es </w:t>
            </w:r>
            <w:r>
              <w:rPr>
                <w:b/>
                <w:bCs/>
                <w:sz w:val="18"/>
                <w:szCs w:val="18"/>
              </w:rPr>
              <w:t>abierto y cambia</w:t>
            </w:r>
            <w:r>
              <w:rPr>
                <w:sz w:val="18"/>
                <w:szCs w:val="18"/>
              </w:rPr>
              <w:t xml:space="preserve"> continuamente.</w:t>
            </w:r>
          </w:p>
        </w:tc>
        <w:tc>
          <w:tcPr>
            <w:tcW w:w="2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884CB6" w14:textId="77777777" w:rsidR="00BA676C" w:rsidRDefault="00000000">
            <w:pPr>
              <w:spacing w:before="20" w:after="20" w:line="240" w:lineRule="auto"/>
            </w:pPr>
            <w:r>
              <w:rPr>
                <w:b/>
                <w:bCs/>
                <w:sz w:val="18"/>
                <w:szCs w:val="18"/>
              </w:rPr>
              <w:t>Objetivo del Producto</w:t>
            </w:r>
            <w:r>
              <w:rPr>
                <w:sz w:val="18"/>
                <w:szCs w:val="18"/>
              </w:rPr>
              <w:t xml:space="preserve"> (</w:t>
            </w:r>
            <w:proofErr w:type="spellStart"/>
            <w:r>
              <w:rPr>
                <w:i/>
                <w:iCs/>
                <w:sz w:val="18"/>
                <w:szCs w:val="18"/>
              </w:rPr>
              <w:t>Product</w:t>
            </w:r>
            <w:proofErr w:type="spellEnd"/>
            <w:r>
              <w:rPr>
                <w:i/>
                <w:iCs/>
                <w:sz w:val="18"/>
                <w:szCs w:val="18"/>
              </w:rPr>
              <w:t xml:space="preserve"> </w:t>
            </w:r>
            <w:proofErr w:type="spellStart"/>
            <w:r>
              <w:rPr>
                <w:i/>
                <w:iCs/>
                <w:sz w:val="18"/>
                <w:szCs w:val="18"/>
              </w:rPr>
              <w:t>Goal</w:t>
            </w:r>
            <w:proofErr w:type="spellEnd"/>
            <w:r>
              <w:rPr>
                <w:sz w:val="18"/>
                <w:szCs w:val="18"/>
              </w:rPr>
              <w:t>): estado futuro del producto. Un objetivo cada vez.</w:t>
            </w:r>
          </w:p>
        </w:tc>
      </w:tr>
      <w:tr w:rsidR="00BA676C" w14:paraId="7FF0298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69F863A" w14:textId="77777777" w:rsidR="00BA676C" w:rsidRDefault="00000000">
            <w:pPr>
              <w:spacing w:before="20" w:after="20" w:line="240" w:lineRule="auto"/>
            </w:pPr>
            <w:r>
              <w:rPr>
                <w:b/>
                <w:bCs/>
                <w:sz w:val="18"/>
                <w:szCs w:val="18"/>
              </w:rPr>
              <w:t>Sprint Backlog</w:t>
            </w:r>
            <w:r>
              <w:rPr>
                <w:sz w:val="18"/>
                <w:szCs w:val="18"/>
              </w:rPr>
              <w:t xml:space="preserve"> (Lista de Pendientes del Sprint)</w:t>
            </w:r>
          </w:p>
        </w:tc>
        <w:tc>
          <w:tcPr>
            <w:tcW w:w="539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0ED32EA" w14:textId="77777777" w:rsidR="00BA676C" w:rsidRDefault="00000000">
            <w:pPr>
              <w:spacing w:before="20" w:after="20" w:line="240" w:lineRule="auto"/>
            </w:pPr>
            <w:r>
              <w:rPr>
                <w:sz w:val="18"/>
                <w:szCs w:val="18"/>
              </w:rPr>
              <w:t xml:space="preserve">Compuesto por el </w:t>
            </w:r>
            <w:r>
              <w:rPr>
                <w:b/>
                <w:bCs/>
                <w:sz w:val="18"/>
                <w:szCs w:val="18"/>
              </w:rPr>
              <w:t>Objetivo del Sprint</w:t>
            </w:r>
            <w:r>
              <w:rPr>
                <w:sz w:val="18"/>
                <w:szCs w:val="18"/>
              </w:rPr>
              <w:t xml:space="preserve"> (por qué), los </w:t>
            </w:r>
            <w:r>
              <w:rPr>
                <w:b/>
                <w:bCs/>
                <w:sz w:val="18"/>
                <w:szCs w:val="18"/>
              </w:rPr>
              <w:t xml:space="preserve">elementos del </w:t>
            </w:r>
            <w:proofErr w:type="spellStart"/>
            <w:r>
              <w:rPr>
                <w:b/>
                <w:bCs/>
                <w:sz w:val="18"/>
                <w:szCs w:val="18"/>
              </w:rPr>
              <w:t>Product</w:t>
            </w:r>
            <w:proofErr w:type="spellEnd"/>
            <w:r>
              <w:rPr>
                <w:b/>
                <w:bCs/>
                <w:sz w:val="18"/>
                <w:szCs w:val="18"/>
              </w:rPr>
              <w:t xml:space="preserve"> Backlog seleccionados</w:t>
            </w:r>
            <w:r>
              <w:rPr>
                <w:sz w:val="18"/>
                <w:szCs w:val="18"/>
              </w:rPr>
              <w:t xml:space="preserve"> para el Sprint (qué) y un </w:t>
            </w:r>
            <w:r>
              <w:rPr>
                <w:b/>
                <w:bCs/>
                <w:sz w:val="18"/>
                <w:szCs w:val="18"/>
              </w:rPr>
              <w:t>plan</w:t>
            </w:r>
            <w:r>
              <w:rPr>
                <w:sz w:val="18"/>
                <w:szCs w:val="18"/>
              </w:rPr>
              <w:t xml:space="preserve"> para entregar el Incremento (cómo). Es un plan </w:t>
            </w:r>
            <w:r>
              <w:rPr>
                <w:b/>
                <w:bCs/>
                <w:sz w:val="18"/>
                <w:szCs w:val="18"/>
              </w:rPr>
              <w:t xml:space="preserve">de los </w:t>
            </w:r>
            <w:proofErr w:type="spellStart"/>
            <w:r>
              <w:rPr>
                <w:b/>
                <w:bCs/>
                <w:sz w:val="18"/>
                <w:szCs w:val="18"/>
              </w:rPr>
              <w:t>Developers</w:t>
            </w:r>
            <w:proofErr w:type="spellEnd"/>
            <w:r>
              <w:rPr>
                <w:b/>
                <w:bCs/>
                <w:sz w:val="18"/>
                <w:szCs w:val="18"/>
              </w:rPr>
              <w:t xml:space="preserve"> y para los </w:t>
            </w:r>
            <w:proofErr w:type="spellStart"/>
            <w:r>
              <w:rPr>
                <w:b/>
                <w:bCs/>
                <w:sz w:val="18"/>
                <w:szCs w:val="18"/>
              </w:rPr>
              <w:t>Developers</w:t>
            </w:r>
            <w:proofErr w:type="spellEnd"/>
            <w:r>
              <w:rPr>
                <w:sz w:val="18"/>
                <w:szCs w:val="18"/>
              </w:rPr>
              <w:t>, que lo actualizan durante el Sprint.</w:t>
            </w:r>
          </w:p>
        </w:tc>
        <w:tc>
          <w:tcPr>
            <w:tcW w:w="212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6C71EA9" w14:textId="77777777" w:rsidR="00BA676C" w:rsidRDefault="00000000">
            <w:pPr>
              <w:spacing w:before="20" w:after="20" w:line="240" w:lineRule="auto"/>
            </w:pPr>
            <w:r>
              <w:rPr>
                <w:b/>
                <w:bCs/>
                <w:sz w:val="18"/>
                <w:szCs w:val="18"/>
              </w:rPr>
              <w:t>Objetivo del Sprint</w:t>
            </w:r>
            <w:r>
              <w:rPr>
                <w:sz w:val="18"/>
                <w:szCs w:val="18"/>
              </w:rPr>
              <w:t xml:space="preserve"> (</w:t>
            </w:r>
            <w:r>
              <w:rPr>
                <w:i/>
                <w:iCs/>
                <w:sz w:val="18"/>
                <w:szCs w:val="18"/>
              </w:rPr>
              <w:t xml:space="preserve">Sprint </w:t>
            </w:r>
            <w:proofErr w:type="spellStart"/>
            <w:r>
              <w:rPr>
                <w:i/>
                <w:iCs/>
                <w:sz w:val="18"/>
                <w:szCs w:val="18"/>
              </w:rPr>
              <w:t>Goal</w:t>
            </w:r>
            <w:proofErr w:type="spellEnd"/>
            <w:r>
              <w:rPr>
                <w:sz w:val="18"/>
                <w:szCs w:val="18"/>
              </w:rPr>
              <w:t xml:space="preserve">): único objetivo del Sprint, fijado en la Sprint </w:t>
            </w:r>
            <w:proofErr w:type="spellStart"/>
            <w:r>
              <w:rPr>
                <w:sz w:val="18"/>
                <w:szCs w:val="18"/>
              </w:rPr>
              <w:t>Planning</w:t>
            </w:r>
            <w:proofErr w:type="spellEnd"/>
            <w:r>
              <w:rPr>
                <w:sz w:val="18"/>
                <w:szCs w:val="18"/>
              </w:rPr>
              <w:t>.</w:t>
            </w:r>
          </w:p>
        </w:tc>
      </w:tr>
      <w:tr w:rsidR="00BA676C" w14:paraId="07CBDACC"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774FEE" w14:textId="77777777" w:rsidR="00BA676C" w:rsidRDefault="00000000">
            <w:pPr>
              <w:spacing w:before="20" w:after="20" w:line="240" w:lineRule="auto"/>
            </w:pPr>
            <w:r>
              <w:rPr>
                <w:b/>
                <w:bCs/>
                <w:sz w:val="18"/>
                <w:szCs w:val="18"/>
              </w:rPr>
              <w:t>Incremento</w:t>
            </w:r>
          </w:p>
        </w:tc>
        <w:tc>
          <w:tcPr>
            <w:tcW w:w="539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423666" w14:textId="77777777" w:rsidR="00BA676C" w:rsidRDefault="00000000">
            <w:pPr>
              <w:spacing w:before="20" w:after="20" w:line="240" w:lineRule="auto"/>
            </w:pPr>
            <w:r>
              <w:rPr>
                <w:sz w:val="18"/>
                <w:szCs w:val="18"/>
              </w:rPr>
              <w:t xml:space="preserve">Paso concreto hacia el Objetivo del Producto. </w:t>
            </w:r>
            <w:r>
              <w:rPr>
                <w:b/>
                <w:bCs/>
                <w:sz w:val="18"/>
                <w:szCs w:val="18"/>
              </w:rPr>
              <w:t>Es el resultado del Sprint</w:t>
            </w:r>
            <w:r>
              <w:rPr>
                <w:sz w:val="18"/>
                <w:szCs w:val="18"/>
              </w:rPr>
              <w:t xml:space="preserve">. Cada Incremento se suma a los anteriores, está verificado y es </w:t>
            </w:r>
            <w:r>
              <w:rPr>
                <w:b/>
                <w:bCs/>
                <w:sz w:val="18"/>
                <w:szCs w:val="18"/>
              </w:rPr>
              <w:t>utilizable</w:t>
            </w:r>
            <w:r>
              <w:rPr>
                <w:sz w:val="18"/>
                <w:szCs w:val="18"/>
              </w:rPr>
              <w:t xml:space="preserve">. Puede haber varios Incrementos en un Sprint y entregarse antes de la </w:t>
            </w:r>
            <w:proofErr w:type="spellStart"/>
            <w:r>
              <w:rPr>
                <w:sz w:val="18"/>
                <w:szCs w:val="18"/>
              </w:rPr>
              <w:t>Review</w:t>
            </w:r>
            <w:proofErr w:type="spellEnd"/>
            <w:r>
              <w:rPr>
                <w:sz w:val="18"/>
                <w:szCs w:val="18"/>
              </w:rPr>
              <w:t>.</w:t>
            </w:r>
          </w:p>
        </w:tc>
        <w:tc>
          <w:tcPr>
            <w:tcW w:w="2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2DD832" w14:textId="77777777" w:rsidR="00BA676C" w:rsidRDefault="00000000">
            <w:pPr>
              <w:spacing w:before="20" w:after="20" w:line="240" w:lineRule="auto"/>
            </w:pPr>
            <w:r>
              <w:rPr>
                <w:b/>
                <w:bCs/>
                <w:sz w:val="18"/>
                <w:szCs w:val="18"/>
              </w:rPr>
              <w:t>Definición de Terminado</w:t>
            </w:r>
            <w:r>
              <w:rPr>
                <w:sz w:val="18"/>
                <w:szCs w:val="18"/>
              </w:rPr>
              <w:t xml:space="preserve"> (</w:t>
            </w:r>
            <w:proofErr w:type="spellStart"/>
            <w:r>
              <w:rPr>
                <w:i/>
                <w:iCs/>
                <w:sz w:val="18"/>
                <w:szCs w:val="18"/>
              </w:rPr>
              <w:t>Definition</w:t>
            </w:r>
            <w:proofErr w:type="spellEnd"/>
            <w:r>
              <w:rPr>
                <w:i/>
                <w:iCs/>
                <w:sz w:val="18"/>
                <w:szCs w:val="18"/>
              </w:rPr>
              <w:t xml:space="preserve"> </w:t>
            </w:r>
            <w:proofErr w:type="spellStart"/>
            <w:r>
              <w:rPr>
                <w:i/>
                <w:iCs/>
                <w:sz w:val="18"/>
                <w:szCs w:val="18"/>
              </w:rPr>
              <w:t>of</w:t>
            </w:r>
            <w:proofErr w:type="spellEnd"/>
            <w:r>
              <w:rPr>
                <w:i/>
                <w:iCs/>
                <w:sz w:val="18"/>
                <w:szCs w:val="18"/>
              </w:rPr>
              <w:t xml:space="preserve"> Done</w:t>
            </w:r>
            <w:r>
              <w:rPr>
                <w:sz w:val="18"/>
                <w:szCs w:val="18"/>
              </w:rPr>
              <w:t xml:space="preserve">, </w:t>
            </w:r>
            <w:proofErr w:type="spellStart"/>
            <w:r>
              <w:rPr>
                <w:sz w:val="18"/>
                <w:szCs w:val="18"/>
              </w:rPr>
              <w:t>DoD</w:t>
            </w:r>
            <w:proofErr w:type="spellEnd"/>
            <w:r>
              <w:rPr>
                <w:sz w:val="18"/>
                <w:szCs w:val="18"/>
              </w:rPr>
              <w:t>).</w:t>
            </w:r>
          </w:p>
        </w:tc>
      </w:tr>
    </w:tbl>
    <w:p w14:paraId="3295756A"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7053AFF0"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2AC62AEB" w14:textId="77777777" w:rsidR="00BA676C" w:rsidRDefault="00000000">
            <w:pPr>
              <w:keepNext/>
              <w:spacing w:after="60"/>
            </w:pPr>
            <w:r>
              <w:rPr>
                <w:b/>
                <w:bCs/>
                <w:color w:val="C55A11"/>
              </w:rPr>
              <w:lastRenderedPageBreak/>
              <w:t xml:space="preserve">Matices de los backlogs que caen en </w:t>
            </w:r>
            <w:proofErr w:type="gramStart"/>
            <w:r>
              <w:rPr>
                <w:b/>
                <w:bCs/>
                <w:color w:val="C55A11"/>
              </w:rPr>
              <w:t>el test</w:t>
            </w:r>
            <w:proofErr w:type="gramEnd"/>
          </w:p>
          <w:p w14:paraId="0F6930D2" w14:textId="77777777" w:rsidR="00BA676C" w:rsidRDefault="00000000">
            <w:pPr>
              <w:pStyle w:val="Prrafodelista"/>
              <w:numPr>
                <w:ilvl w:val="0"/>
                <w:numId w:val="2"/>
              </w:numPr>
              <w:spacing w:after="30"/>
            </w:pPr>
            <w:r>
              <w:rPr>
                <w:sz w:val="19"/>
                <w:szCs w:val="19"/>
              </w:rPr>
              <w:t xml:space="preserve">Las guías anteriores definían el Sprint Backlog como «los elementos de la Lista de Producto seleccionados para el Sprint, </w:t>
            </w:r>
            <w:r>
              <w:rPr>
                <w:b/>
                <w:bCs/>
                <w:sz w:val="19"/>
                <w:szCs w:val="19"/>
              </w:rPr>
              <w:t>más el plan para terminarlos</w:t>
            </w:r>
            <w:r>
              <w:rPr>
                <w:sz w:val="19"/>
                <w:szCs w:val="19"/>
              </w:rPr>
              <w:t>» (Lista de Pendientes del Sprint).</w:t>
            </w:r>
          </w:p>
          <w:p w14:paraId="5182ABA6" w14:textId="77777777" w:rsidR="00BA676C" w:rsidRDefault="00000000">
            <w:pPr>
              <w:pStyle w:val="Prrafodelista"/>
              <w:numPr>
                <w:ilvl w:val="0"/>
                <w:numId w:val="2"/>
              </w:numPr>
              <w:spacing w:after="30"/>
            </w:pPr>
            <w:r>
              <w:rPr>
                <w:sz w:val="19"/>
                <w:szCs w:val="19"/>
              </w:rPr>
              <w:t xml:space="preserve">El </w:t>
            </w:r>
            <w:proofErr w:type="spellStart"/>
            <w:r>
              <w:rPr>
                <w:b/>
                <w:bCs/>
                <w:sz w:val="19"/>
                <w:szCs w:val="19"/>
              </w:rPr>
              <w:t>Product</w:t>
            </w:r>
            <w:proofErr w:type="spellEnd"/>
            <w:r>
              <w:rPr>
                <w:b/>
                <w:bCs/>
                <w:sz w:val="19"/>
                <w:szCs w:val="19"/>
              </w:rPr>
              <w:t xml:space="preserve"> Backlog es abierto y modificable</w:t>
            </w:r>
            <w:r>
              <w:rPr>
                <w:sz w:val="19"/>
                <w:szCs w:val="19"/>
              </w:rPr>
              <w:t xml:space="preserve"> en cualquier momento por el PO. El </w:t>
            </w:r>
            <w:r>
              <w:rPr>
                <w:b/>
                <w:bCs/>
                <w:sz w:val="19"/>
                <w:szCs w:val="19"/>
              </w:rPr>
              <w:t>Sprint Backlog es más estable</w:t>
            </w:r>
            <w:r>
              <w:rPr>
                <w:sz w:val="19"/>
                <w:szCs w:val="19"/>
              </w:rPr>
              <w:t xml:space="preserve">: los </w:t>
            </w:r>
            <w:proofErr w:type="spellStart"/>
            <w:r>
              <w:rPr>
                <w:sz w:val="19"/>
                <w:szCs w:val="19"/>
              </w:rPr>
              <w:t>Developers</w:t>
            </w:r>
            <w:proofErr w:type="spellEnd"/>
            <w:r>
              <w:rPr>
                <w:sz w:val="19"/>
                <w:szCs w:val="19"/>
              </w:rPr>
              <w:t xml:space="preserve"> pueden actualizar el plan y aclarar el alcance con el PO, pero </w:t>
            </w:r>
            <w:r>
              <w:rPr>
                <w:b/>
                <w:bCs/>
                <w:sz w:val="19"/>
                <w:szCs w:val="19"/>
              </w:rPr>
              <w:t>no se hacen cambios que comprometan el Objetivo del Sprint</w:t>
            </w:r>
            <w:r>
              <w:rPr>
                <w:sz w:val="19"/>
                <w:szCs w:val="19"/>
              </w:rPr>
              <w:t>. Una pregunta clásica da como correcta la opción que dice que el Sprint Backlog «no debe ser modificado a no ser que comprometa el éxito del proyecto».</w:t>
            </w:r>
          </w:p>
          <w:p w14:paraId="1CFFE476" w14:textId="77777777" w:rsidR="00BA676C" w:rsidRDefault="00000000">
            <w:pPr>
              <w:pStyle w:val="Prrafodelista"/>
              <w:numPr>
                <w:ilvl w:val="0"/>
                <w:numId w:val="2"/>
              </w:numPr>
              <w:spacing w:after="30"/>
            </w:pPr>
            <w:r>
              <w:rPr>
                <w:sz w:val="19"/>
                <w:szCs w:val="19"/>
              </w:rPr>
              <w:t xml:space="preserve">El Sprint Backlog </w:t>
            </w:r>
            <w:r>
              <w:rPr>
                <w:b/>
                <w:bCs/>
                <w:sz w:val="19"/>
                <w:szCs w:val="19"/>
              </w:rPr>
              <w:t>no</w:t>
            </w:r>
            <w:r>
              <w:rPr>
                <w:sz w:val="19"/>
                <w:szCs w:val="19"/>
              </w:rPr>
              <w:t xml:space="preserve"> es «el </w:t>
            </w:r>
            <w:proofErr w:type="spellStart"/>
            <w:r>
              <w:rPr>
                <w:sz w:val="19"/>
                <w:szCs w:val="19"/>
              </w:rPr>
              <w:t>Product</w:t>
            </w:r>
            <w:proofErr w:type="spellEnd"/>
            <w:r>
              <w:rPr>
                <w:sz w:val="19"/>
                <w:szCs w:val="19"/>
              </w:rPr>
              <w:t xml:space="preserve"> Backlog dividido en entregas».</w:t>
            </w:r>
          </w:p>
          <w:p w14:paraId="1FEC3E96" w14:textId="77777777" w:rsidR="00BA676C" w:rsidRDefault="00000000">
            <w:pPr>
              <w:pStyle w:val="Prrafodelista"/>
              <w:numPr>
                <w:ilvl w:val="0"/>
                <w:numId w:val="2"/>
              </w:numPr>
              <w:spacing w:after="30"/>
            </w:pPr>
            <w:r>
              <w:rPr>
                <w:sz w:val="19"/>
                <w:szCs w:val="19"/>
              </w:rPr>
              <w:t xml:space="preserve">«Sprint </w:t>
            </w:r>
            <w:proofErr w:type="spellStart"/>
            <w:r>
              <w:rPr>
                <w:sz w:val="19"/>
                <w:szCs w:val="19"/>
              </w:rPr>
              <w:t>Review</w:t>
            </w:r>
            <w:proofErr w:type="spellEnd"/>
            <w:r>
              <w:rPr>
                <w:sz w:val="19"/>
                <w:szCs w:val="19"/>
              </w:rPr>
              <w:t xml:space="preserve">», «Sprint </w:t>
            </w:r>
            <w:proofErr w:type="spellStart"/>
            <w:r>
              <w:rPr>
                <w:sz w:val="19"/>
                <w:szCs w:val="19"/>
              </w:rPr>
              <w:t>Goal</w:t>
            </w:r>
            <w:proofErr w:type="spellEnd"/>
            <w:r>
              <w:rPr>
                <w:sz w:val="19"/>
                <w:szCs w:val="19"/>
              </w:rPr>
              <w:t>» y «</w:t>
            </w:r>
            <w:proofErr w:type="spellStart"/>
            <w:r>
              <w:rPr>
                <w:sz w:val="19"/>
                <w:szCs w:val="19"/>
              </w:rPr>
              <w:t>Product</w:t>
            </w:r>
            <w:proofErr w:type="spellEnd"/>
            <w:r>
              <w:rPr>
                <w:sz w:val="19"/>
                <w:szCs w:val="19"/>
              </w:rPr>
              <w:t xml:space="preserve"> Backlog» no son nombres de la Lista de Pendientes del Sprint.</w:t>
            </w:r>
          </w:p>
          <w:p w14:paraId="4529D16A" w14:textId="77777777" w:rsidR="00BA676C" w:rsidRDefault="00000000">
            <w:pPr>
              <w:pStyle w:val="Prrafodelista"/>
              <w:numPr>
                <w:ilvl w:val="0"/>
                <w:numId w:val="2"/>
              </w:numPr>
              <w:spacing w:after="30"/>
            </w:pPr>
            <w:proofErr w:type="spellStart"/>
            <w:r>
              <w:rPr>
                <w:sz w:val="19"/>
                <w:szCs w:val="19"/>
              </w:rPr>
              <w:t>Burndown</w:t>
            </w:r>
            <w:proofErr w:type="spellEnd"/>
            <w:r>
              <w:rPr>
                <w:sz w:val="19"/>
                <w:szCs w:val="19"/>
              </w:rPr>
              <w:t xml:space="preserve"> chart </w:t>
            </w:r>
            <w:r>
              <w:rPr>
                <w:b/>
                <w:bCs/>
                <w:sz w:val="19"/>
                <w:szCs w:val="19"/>
              </w:rPr>
              <w:t>no</w:t>
            </w:r>
            <w:r>
              <w:rPr>
                <w:sz w:val="19"/>
                <w:szCs w:val="19"/>
              </w:rPr>
              <w:t xml:space="preserve"> es un artefacto de la Scrum Guide 2020: es una práctica complementaria.</w:t>
            </w:r>
          </w:p>
        </w:tc>
      </w:tr>
    </w:tbl>
    <w:p w14:paraId="5591819F" w14:textId="77777777" w:rsidR="00BA676C" w:rsidRDefault="00BA676C">
      <w:pPr>
        <w:spacing w:after="80"/>
      </w:pPr>
    </w:p>
    <w:p w14:paraId="4A269F48" w14:textId="77777777" w:rsidR="00BA676C" w:rsidRDefault="00000000">
      <w:pPr>
        <w:pStyle w:val="Ttulo2"/>
        <w:keepNext/>
        <w:keepLines/>
      </w:pPr>
      <w:r>
        <w:t xml:space="preserve">6.6. </w:t>
      </w:r>
      <w:proofErr w:type="spellStart"/>
      <w:r>
        <w:t>Definition</w:t>
      </w:r>
      <w:proofErr w:type="spellEnd"/>
      <w:r>
        <w:t xml:space="preserve"> </w:t>
      </w:r>
      <w:proofErr w:type="spellStart"/>
      <w:r>
        <w:t>of</w:t>
      </w:r>
      <w:proofErr w:type="spellEnd"/>
      <w:r>
        <w:t xml:space="preserve"> Done y </w:t>
      </w:r>
      <w:proofErr w:type="spellStart"/>
      <w:r>
        <w:t>Definition</w:t>
      </w:r>
      <w:proofErr w:type="spellEnd"/>
      <w:r>
        <w:t xml:space="preserve"> </w:t>
      </w:r>
      <w:proofErr w:type="spellStart"/>
      <w:r>
        <w:t>of</w:t>
      </w:r>
      <w:proofErr w:type="spellEnd"/>
      <w:r>
        <w:t xml:space="preserve"> </w:t>
      </w:r>
      <w:proofErr w:type="spellStart"/>
      <w:r>
        <w:t>Ready</w:t>
      </w:r>
      <w:proofErr w:type="spellEnd"/>
    </w:p>
    <w:p w14:paraId="46B963EC" w14:textId="77777777" w:rsidR="00BA676C" w:rsidRDefault="00000000">
      <w:pPr>
        <w:jc w:val="both"/>
      </w:pPr>
      <w:r>
        <w:t xml:space="preserve">La </w:t>
      </w:r>
      <w:r>
        <w:rPr>
          <w:b/>
          <w:bCs/>
        </w:rPr>
        <w:t>Definición de Terminado (</w:t>
      </w:r>
      <w:proofErr w:type="spellStart"/>
      <w:r>
        <w:rPr>
          <w:b/>
          <w:bCs/>
        </w:rPr>
        <w:t>DoD</w:t>
      </w:r>
      <w:proofErr w:type="spellEnd"/>
      <w:r>
        <w:rPr>
          <w:b/>
          <w:bCs/>
        </w:rPr>
        <w:t>)</w:t>
      </w:r>
      <w:r>
        <w:t xml:space="preserve"> es la </w:t>
      </w:r>
      <w:r>
        <w:rPr>
          <w:b/>
          <w:bCs/>
        </w:rPr>
        <w:t>descripción formal del estado del Incremento cuando cumple las medidas de calidad exigidas para el producto</w:t>
      </w:r>
      <w:r>
        <w:t xml:space="preserve">. Un elemento del </w:t>
      </w:r>
      <w:proofErr w:type="spellStart"/>
      <w:r>
        <w:t>Product</w:t>
      </w:r>
      <w:proofErr w:type="spellEnd"/>
      <w:r>
        <w:t xml:space="preserve"> Backlog solo forma parte del Incremento cuando cumple la </w:t>
      </w:r>
      <w:proofErr w:type="spellStart"/>
      <w:r>
        <w:t>DoD</w:t>
      </w:r>
      <w:proofErr w:type="spellEnd"/>
      <w:r>
        <w:t xml:space="preserve">. Si no la cumple, no se presenta en la </w:t>
      </w:r>
      <w:proofErr w:type="spellStart"/>
      <w:r>
        <w:t>Review</w:t>
      </w:r>
      <w:proofErr w:type="spellEnd"/>
      <w:r>
        <w:t xml:space="preserve"> y vuelve al </w:t>
      </w:r>
      <w:proofErr w:type="spellStart"/>
      <w:r>
        <w:t>Product</w:t>
      </w:r>
      <w:proofErr w:type="spellEnd"/>
      <w:r>
        <w:t xml:space="preserve"> Backlog. Si la organización tiene una </w:t>
      </w:r>
      <w:proofErr w:type="spellStart"/>
      <w:r>
        <w:t>DoD</w:t>
      </w:r>
      <w:proofErr w:type="spellEnd"/>
      <w:r>
        <w:t xml:space="preserve"> estándar, todos los equipos la siguen como mínimo. Si no la tiene, la crea el Scrum </w:t>
      </w:r>
      <w:proofErr w:type="spellStart"/>
      <w:r>
        <w:t>Team</w:t>
      </w:r>
      <w:proofErr w:type="spellEnd"/>
      <w:r>
        <w:t>. Suele incluir: código integrado en el repositorio, compilación correcta, pruebas superadas y automatizadas, revisión de código, umbrales de calidad, documentación técnica y de usuario actualizada, y despliegue en el entorno de validación.</w:t>
      </w:r>
    </w:p>
    <w:p w14:paraId="513B3B9C" w14:textId="77777777" w:rsidR="00BA676C" w:rsidRDefault="00000000">
      <w:pPr>
        <w:jc w:val="both"/>
      </w:pPr>
      <w:r>
        <w:t xml:space="preserve">La </w:t>
      </w:r>
      <w:proofErr w:type="spellStart"/>
      <w:r>
        <w:rPr>
          <w:b/>
          <w:bCs/>
        </w:rPr>
        <w:t>Definition</w:t>
      </w:r>
      <w:proofErr w:type="spellEnd"/>
      <w:r>
        <w:rPr>
          <w:b/>
          <w:bCs/>
        </w:rPr>
        <w:t xml:space="preserve"> </w:t>
      </w:r>
      <w:proofErr w:type="spellStart"/>
      <w:r>
        <w:rPr>
          <w:b/>
          <w:bCs/>
        </w:rPr>
        <w:t>of</w:t>
      </w:r>
      <w:proofErr w:type="spellEnd"/>
      <w:r>
        <w:rPr>
          <w:b/>
          <w:bCs/>
        </w:rPr>
        <w:t xml:space="preserve"> </w:t>
      </w:r>
      <w:proofErr w:type="spellStart"/>
      <w:r>
        <w:rPr>
          <w:b/>
          <w:bCs/>
        </w:rPr>
        <w:t>Ready</w:t>
      </w:r>
      <w:proofErr w:type="spellEnd"/>
      <w:r>
        <w:rPr>
          <w:b/>
          <w:bCs/>
        </w:rPr>
        <w:t xml:space="preserve"> (</w:t>
      </w:r>
      <w:proofErr w:type="spellStart"/>
      <w:r>
        <w:rPr>
          <w:b/>
          <w:bCs/>
        </w:rPr>
        <w:t>DoR</w:t>
      </w:r>
      <w:proofErr w:type="spellEnd"/>
      <w:r>
        <w:rPr>
          <w:b/>
          <w:bCs/>
        </w:rPr>
        <w:t>)</w:t>
      </w:r>
      <w:r>
        <w:t xml:space="preserve"> no forma parte de la Scrum Guide. Es una </w:t>
      </w:r>
      <w:r>
        <w:rPr>
          <w:b/>
          <w:bCs/>
        </w:rPr>
        <w:t>práctica complementaria</w:t>
      </w:r>
      <w:r>
        <w:t xml:space="preserve"> muy extendida que fija las condiciones que debe cumplir un elemento (historia de usuario) </w:t>
      </w:r>
      <w:r>
        <w:rPr>
          <w:b/>
          <w:bCs/>
        </w:rPr>
        <w:t>para poder entrar en un Sprint</w:t>
      </w:r>
      <w:r>
        <w:t xml:space="preserve"> en la Sprint </w:t>
      </w:r>
      <w:proofErr w:type="spellStart"/>
      <w:r>
        <w:t>Planning</w:t>
      </w:r>
      <w:proofErr w:type="spellEnd"/>
      <w:r>
        <w:t>: estar bien redactado, tener criterios de aceptación, estar estimado, no tener dependencias bloqueantes y caber en un Sprint.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4048"/>
        <w:gridCol w:w="4048"/>
      </w:tblGrid>
      <w:tr w:rsidR="00BA676C" w14:paraId="2694DBEB"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86AB892" w14:textId="77777777" w:rsidR="00BA676C" w:rsidRDefault="00BA676C">
            <w:pPr>
              <w:spacing w:before="20" w:after="20" w:line="240" w:lineRule="auto"/>
            </w:pPr>
          </w:p>
        </w:tc>
        <w:tc>
          <w:tcPr>
            <w:tcW w:w="404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1379E44" w14:textId="77777777" w:rsidR="00BA676C" w:rsidRDefault="00000000">
            <w:pPr>
              <w:spacing w:before="20" w:after="20" w:line="240" w:lineRule="auto"/>
            </w:pPr>
            <w:proofErr w:type="spellStart"/>
            <w:r>
              <w:rPr>
                <w:b/>
                <w:bCs/>
                <w:color w:val="FFFFFF"/>
                <w:sz w:val="18"/>
                <w:szCs w:val="18"/>
              </w:rPr>
              <w:t>Definition</w:t>
            </w:r>
            <w:proofErr w:type="spellEnd"/>
            <w:r>
              <w:rPr>
                <w:b/>
                <w:bCs/>
                <w:color w:val="FFFFFF"/>
                <w:sz w:val="18"/>
                <w:szCs w:val="18"/>
              </w:rPr>
              <w:t xml:space="preserve"> </w:t>
            </w:r>
            <w:proofErr w:type="spellStart"/>
            <w:r>
              <w:rPr>
                <w:b/>
                <w:bCs/>
                <w:color w:val="FFFFFF"/>
                <w:sz w:val="18"/>
                <w:szCs w:val="18"/>
              </w:rPr>
              <w:t>of</w:t>
            </w:r>
            <w:proofErr w:type="spellEnd"/>
            <w:r>
              <w:rPr>
                <w:b/>
                <w:bCs/>
                <w:color w:val="FFFFFF"/>
                <w:sz w:val="18"/>
                <w:szCs w:val="18"/>
              </w:rPr>
              <w:t xml:space="preserve"> </w:t>
            </w:r>
            <w:proofErr w:type="spellStart"/>
            <w:r>
              <w:rPr>
                <w:b/>
                <w:bCs/>
                <w:color w:val="FFFFFF"/>
                <w:sz w:val="18"/>
                <w:szCs w:val="18"/>
              </w:rPr>
              <w:t>Ready</w:t>
            </w:r>
            <w:proofErr w:type="spellEnd"/>
            <w:r>
              <w:rPr>
                <w:b/>
                <w:bCs/>
                <w:color w:val="FFFFFF"/>
                <w:sz w:val="18"/>
                <w:szCs w:val="18"/>
              </w:rPr>
              <w:t xml:space="preserve"> (</w:t>
            </w:r>
            <w:proofErr w:type="spellStart"/>
            <w:r>
              <w:rPr>
                <w:b/>
                <w:bCs/>
                <w:color w:val="FFFFFF"/>
                <w:sz w:val="18"/>
                <w:szCs w:val="18"/>
              </w:rPr>
              <w:t>DoR</w:t>
            </w:r>
            <w:proofErr w:type="spellEnd"/>
            <w:r>
              <w:rPr>
                <w:b/>
                <w:bCs/>
                <w:color w:val="FFFFFF"/>
                <w:sz w:val="18"/>
                <w:szCs w:val="18"/>
              </w:rPr>
              <w:t>)</w:t>
            </w:r>
          </w:p>
        </w:tc>
        <w:tc>
          <w:tcPr>
            <w:tcW w:w="404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DBF7FC1" w14:textId="77777777" w:rsidR="00BA676C" w:rsidRDefault="00000000">
            <w:pPr>
              <w:spacing w:before="20" w:after="20" w:line="240" w:lineRule="auto"/>
            </w:pPr>
            <w:proofErr w:type="spellStart"/>
            <w:r>
              <w:rPr>
                <w:b/>
                <w:bCs/>
                <w:color w:val="FFFFFF"/>
                <w:sz w:val="18"/>
                <w:szCs w:val="18"/>
              </w:rPr>
              <w:t>Definition</w:t>
            </w:r>
            <w:proofErr w:type="spellEnd"/>
            <w:r>
              <w:rPr>
                <w:b/>
                <w:bCs/>
                <w:color w:val="FFFFFF"/>
                <w:sz w:val="18"/>
                <w:szCs w:val="18"/>
              </w:rPr>
              <w:t xml:space="preserve"> </w:t>
            </w:r>
            <w:proofErr w:type="spellStart"/>
            <w:r>
              <w:rPr>
                <w:b/>
                <w:bCs/>
                <w:color w:val="FFFFFF"/>
                <w:sz w:val="18"/>
                <w:szCs w:val="18"/>
              </w:rPr>
              <w:t>of</w:t>
            </w:r>
            <w:proofErr w:type="spellEnd"/>
            <w:r>
              <w:rPr>
                <w:b/>
                <w:bCs/>
                <w:color w:val="FFFFFF"/>
                <w:sz w:val="18"/>
                <w:szCs w:val="18"/>
              </w:rPr>
              <w:t xml:space="preserve"> Done (</w:t>
            </w:r>
            <w:proofErr w:type="spellStart"/>
            <w:r>
              <w:rPr>
                <w:b/>
                <w:bCs/>
                <w:color w:val="FFFFFF"/>
                <w:sz w:val="18"/>
                <w:szCs w:val="18"/>
              </w:rPr>
              <w:t>DoD</w:t>
            </w:r>
            <w:proofErr w:type="spellEnd"/>
            <w:r>
              <w:rPr>
                <w:b/>
                <w:bCs/>
                <w:color w:val="FFFFFF"/>
                <w:sz w:val="18"/>
                <w:szCs w:val="18"/>
              </w:rPr>
              <w:t>)</w:t>
            </w:r>
          </w:p>
        </w:tc>
      </w:tr>
      <w:tr w:rsidR="00BA676C" w14:paraId="00CE47B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C580D1" w14:textId="77777777" w:rsidR="00BA676C" w:rsidRDefault="00000000">
            <w:pPr>
              <w:spacing w:before="20" w:after="20" w:line="240" w:lineRule="auto"/>
            </w:pPr>
            <w:proofErr w:type="gramStart"/>
            <w:r>
              <w:rPr>
                <w:sz w:val="18"/>
                <w:szCs w:val="18"/>
              </w:rPr>
              <w:t>Cuándo</w:t>
            </w:r>
            <w:proofErr w:type="gramEnd"/>
            <w:r>
              <w:rPr>
                <w:sz w:val="18"/>
                <w:szCs w:val="18"/>
              </w:rPr>
              <w:t xml:space="preserve"> aplica</w:t>
            </w:r>
          </w:p>
        </w:tc>
        <w:tc>
          <w:tcPr>
            <w:tcW w:w="40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EB9F7A" w14:textId="77777777" w:rsidR="00BA676C" w:rsidRDefault="00000000">
            <w:pPr>
              <w:spacing w:before="20" w:after="20" w:line="240" w:lineRule="auto"/>
            </w:pPr>
            <w:r>
              <w:rPr>
                <w:sz w:val="18"/>
                <w:szCs w:val="18"/>
              </w:rPr>
              <w:t xml:space="preserve">A la </w:t>
            </w:r>
            <w:r>
              <w:rPr>
                <w:b/>
                <w:bCs/>
                <w:sz w:val="18"/>
                <w:szCs w:val="18"/>
              </w:rPr>
              <w:t>entrada</w:t>
            </w:r>
            <w:r>
              <w:rPr>
                <w:sz w:val="18"/>
                <w:szCs w:val="18"/>
              </w:rPr>
              <w:t xml:space="preserve"> del Sprint (Sprint </w:t>
            </w:r>
            <w:proofErr w:type="spellStart"/>
            <w:r>
              <w:rPr>
                <w:sz w:val="18"/>
                <w:szCs w:val="18"/>
              </w:rPr>
              <w:t>Planning</w:t>
            </w:r>
            <w:proofErr w:type="spellEnd"/>
            <w:r>
              <w:rPr>
                <w:sz w:val="18"/>
                <w:szCs w:val="18"/>
              </w:rPr>
              <w:t>)</w:t>
            </w:r>
          </w:p>
        </w:tc>
        <w:tc>
          <w:tcPr>
            <w:tcW w:w="40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051E516" w14:textId="77777777" w:rsidR="00BA676C" w:rsidRDefault="00000000">
            <w:pPr>
              <w:spacing w:before="20" w:after="20" w:line="240" w:lineRule="auto"/>
            </w:pPr>
            <w:r>
              <w:rPr>
                <w:sz w:val="18"/>
                <w:szCs w:val="18"/>
              </w:rPr>
              <w:t xml:space="preserve">A la </w:t>
            </w:r>
            <w:r>
              <w:rPr>
                <w:b/>
                <w:bCs/>
                <w:sz w:val="18"/>
                <w:szCs w:val="18"/>
              </w:rPr>
              <w:t>salida</w:t>
            </w:r>
            <w:r>
              <w:rPr>
                <w:sz w:val="18"/>
                <w:szCs w:val="18"/>
              </w:rPr>
              <w:t>: para considerar terminado un elemento o Incremento</w:t>
            </w:r>
          </w:p>
        </w:tc>
      </w:tr>
      <w:tr w:rsidR="00BA676C" w14:paraId="51A8033C"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4A1552E" w14:textId="77777777" w:rsidR="00BA676C" w:rsidRDefault="00000000">
            <w:pPr>
              <w:spacing w:before="20" w:after="20" w:line="240" w:lineRule="auto"/>
            </w:pPr>
            <w:r>
              <w:rPr>
                <w:sz w:val="18"/>
                <w:szCs w:val="18"/>
              </w:rPr>
              <w:t>Pregunta</w:t>
            </w:r>
          </w:p>
        </w:tc>
        <w:tc>
          <w:tcPr>
            <w:tcW w:w="404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C4D6D33" w14:textId="77777777" w:rsidR="00BA676C" w:rsidRDefault="00000000">
            <w:pPr>
              <w:spacing w:before="20" w:after="20" w:line="240" w:lineRule="auto"/>
            </w:pPr>
            <w:r>
              <w:rPr>
                <w:sz w:val="18"/>
                <w:szCs w:val="18"/>
              </w:rPr>
              <w:t>¿Está la historia lista para trabajarse?</w:t>
            </w:r>
          </w:p>
        </w:tc>
        <w:tc>
          <w:tcPr>
            <w:tcW w:w="404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163184D" w14:textId="77777777" w:rsidR="00BA676C" w:rsidRDefault="00000000">
            <w:pPr>
              <w:spacing w:before="20" w:after="20" w:line="240" w:lineRule="auto"/>
            </w:pPr>
            <w:r>
              <w:rPr>
                <w:sz w:val="18"/>
                <w:szCs w:val="18"/>
              </w:rPr>
              <w:t>¿Está el trabajo realmente terminado con la calidad exigida?</w:t>
            </w:r>
          </w:p>
        </w:tc>
      </w:tr>
      <w:tr w:rsidR="00BA676C" w14:paraId="39C50BC0"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90F6A8" w14:textId="77777777" w:rsidR="00BA676C" w:rsidRDefault="00000000">
            <w:pPr>
              <w:spacing w:before="20" w:after="20" w:line="240" w:lineRule="auto"/>
            </w:pPr>
            <w:r>
              <w:rPr>
                <w:sz w:val="18"/>
                <w:szCs w:val="18"/>
              </w:rPr>
              <w:t>Ejemplos</w:t>
            </w:r>
          </w:p>
        </w:tc>
        <w:tc>
          <w:tcPr>
            <w:tcW w:w="40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535284" w14:textId="77777777" w:rsidR="00BA676C" w:rsidRDefault="00000000">
            <w:pPr>
              <w:spacing w:before="20" w:after="20" w:line="240" w:lineRule="auto"/>
            </w:pPr>
            <w:r>
              <w:rPr>
                <w:sz w:val="18"/>
                <w:szCs w:val="18"/>
              </w:rPr>
              <w:t>Historia redactada («Como… quiero… para…»), criterios de aceptación, estimación, sin dependencias, prototipo validado</w:t>
            </w:r>
          </w:p>
        </w:tc>
        <w:tc>
          <w:tcPr>
            <w:tcW w:w="40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91505F" w14:textId="77777777" w:rsidR="00BA676C" w:rsidRDefault="00000000">
            <w:pPr>
              <w:spacing w:before="20" w:after="20" w:line="240" w:lineRule="auto"/>
            </w:pPr>
            <w:r>
              <w:rPr>
                <w:sz w:val="18"/>
                <w:szCs w:val="18"/>
              </w:rPr>
              <w:t xml:space="preserve">Código en Git, compilación correcta, pruebas superadas, cobertura mínima, documentación técnica y </w:t>
            </w:r>
            <w:r>
              <w:rPr>
                <w:b/>
                <w:bCs/>
                <w:sz w:val="18"/>
                <w:szCs w:val="18"/>
              </w:rPr>
              <w:t>manual de usuario</w:t>
            </w:r>
            <w:r>
              <w:rPr>
                <w:sz w:val="18"/>
                <w:szCs w:val="18"/>
              </w:rPr>
              <w:t xml:space="preserve"> actualizados</w:t>
            </w:r>
          </w:p>
        </w:tc>
      </w:tr>
      <w:tr w:rsidR="00BA676C" w14:paraId="53EC2C2E"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760AA47" w14:textId="77777777" w:rsidR="00BA676C" w:rsidRDefault="00000000">
            <w:pPr>
              <w:spacing w:before="20" w:after="20" w:line="240" w:lineRule="auto"/>
            </w:pPr>
            <w:r>
              <w:rPr>
                <w:sz w:val="18"/>
                <w:szCs w:val="18"/>
              </w:rPr>
              <w:t>Estatus en Scrum</w:t>
            </w:r>
          </w:p>
        </w:tc>
        <w:tc>
          <w:tcPr>
            <w:tcW w:w="404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271445B" w14:textId="77777777" w:rsidR="00BA676C" w:rsidRDefault="00000000">
            <w:pPr>
              <w:spacing w:before="20" w:after="20" w:line="240" w:lineRule="auto"/>
            </w:pPr>
            <w:r>
              <w:rPr>
                <w:sz w:val="18"/>
                <w:szCs w:val="18"/>
              </w:rPr>
              <w:t>Práctica complementaria</w:t>
            </w:r>
          </w:p>
        </w:tc>
        <w:tc>
          <w:tcPr>
            <w:tcW w:w="404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E581360" w14:textId="77777777" w:rsidR="00BA676C" w:rsidRDefault="00000000">
            <w:pPr>
              <w:spacing w:before="20" w:after="20" w:line="240" w:lineRule="auto"/>
            </w:pPr>
            <w:r>
              <w:rPr>
                <w:sz w:val="18"/>
                <w:szCs w:val="18"/>
              </w:rPr>
              <w:t>Compromiso oficial del Incremento (Scrum Guide 2020)</w:t>
            </w:r>
          </w:p>
        </w:tc>
      </w:tr>
    </w:tbl>
    <w:p w14:paraId="2667C68A" w14:textId="77777777" w:rsidR="00BA676C" w:rsidRDefault="00BA676C">
      <w:pPr>
        <w:spacing w:after="60"/>
      </w:pPr>
    </w:p>
    <w:p w14:paraId="76387033" w14:textId="77777777" w:rsidR="00BA676C" w:rsidRDefault="00000000">
      <w:pPr>
        <w:jc w:val="both"/>
      </w:pPr>
      <w:r>
        <w:t xml:space="preserve">La aplicación concreta de la </w:t>
      </w:r>
      <w:proofErr w:type="spellStart"/>
      <w:r>
        <w:t>DoR</w:t>
      </w:r>
      <w:proofErr w:type="spellEnd"/>
      <w:r>
        <w:t xml:space="preserve"> y la </w:t>
      </w:r>
      <w:proofErr w:type="spellStart"/>
      <w:r>
        <w:t>DoD</w:t>
      </w:r>
      <w:proofErr w:type="spellEnd"/>
      <w:r>
        <w:t xml:space="preserve"> en el SAS se describe en el apartado 11.2.</w:t>
      </w:r>
    </w:p>
    <w:p w14:paraId="6E354D16" w14:textId="77777777" w:rsidR="00BA676C" w:rsidRDefault="00000000">
      <w:pPr>
        <w:pStyle w:val="Ttulo2"/>
        <w:keepNext/>
        <w:keepLines/>
      </w:pPr>
      <w:r>
        <w:t>6.7. Prácticas complementarias habituales</w:t>
      </w:r>
    </w:p>
    <w:p w14:paraId="0DDB28E0" w14:textId="77777777" w:rsidR="00BA676C" w:rsidRDefault="00000000">
      <w:pPr>
        <w:pStyle w:val="Ttulo3"/>
        <w:keepNext/>
        <w:keepLines/>
      </w:pPr>
      <w:r>
        <w:t>6.7.1. Historias de usuario y estimación</w:t>
      </w:r>
    </w:p>
    <w:p w14:paraId="2BBBD1CC" w14:textId="77777777" w:rsidR="00BA676C" w:rsidRDefault="00000000">
      <w:pPr>
        <w:pStyle w:val="Prrafodelista"/>
        <w:numPr>
          <w:ilvl w:val="0"/>
          <w:numId w:val="2"/>
        </w:numPr>
        <w:spacing w:after="40"/>
      </w:pPr>
      <w:r>
        <w:rPr>
          <w:b/>
          <w:bCs/>
        </w:rPr>
        <w:t>Historia de usuario:</w:t>
      </w:r>
      <w:r>
        <w:t xml:space="preserve"> descripción breve de una necesidad desde el punto de vista del usuario: «</w:t>
      </w:r>
      <w:r>
        <w:rPr>
          <w:b/>
          <w:bCs/>
        </w:rPr>
        <w:t>Como</w:t>
      </w:r>
      <w:r>
        <w:t xml:space="preserve"> &lt;rol&gt; </w:t>
      </w:r>
      <w:r>
        <w:rPr>
          <w:b/>
          <w:bCs/>
        </w:rPr>
        <w:t>quiero</w:t>
      </w:r>
      <w:r>
        <w:t xml:space="preserve"> &lt;objetivo&gt; </w:t>
      </w:r>
      <w:r>
        <w:rPr>
          <w:b/>
          <w:bCs/>
        </w:rPr>
        <w:t>para</w:t>
      </w:r>
      <w:r>
        <w:t xml:space="preserve"> &lt;beneficio&gt;». Se rige por las </w:t>
      </w:r>
      <w:r>
        <w:rPr>
          <w:b/>
          <w:bCs/>
        </w:rPr>
        <w:t>3C</w:t>
      </w:r>
      <w:r>
        <w:t xml:space="preserve"> (</w:t>
      </w:r>
      <w:proofErr w:type="spellStart"/>
      <w:r>
        <w:rPr>
          <w:i/>
          <w:iCs/>
        </w:rPr>
        <w:t>Card</w:t>
      </w:r>
      <w:proofErr w:type="spellEnd"/>
      <w:r>
        <w:rPr>
          <w:i/>
          <w:iCs/>
        </w:rPr>
        <w:t xml:space="preserve">, </w:t>
      </w:r>
      <w:proofErr w:type="spellStart"/>
      <w:r>
        <w:rPr>
          <w:i/>
          <w:iCs/>
        </w:rPr>
        <w:t>Conversation</w:t>
      </w:r>
      <w:proofErr w:type="spellEnd"/>
      <w:r>
        <w:rPr>
          <w:i/>
          <w:iCs/>
        </w:rPr>
        <w:t xml:space="preserve">, </w:t>
      </w:r>
      <w:proofErr w:type="spellStart"/>
      <w:r>
        <w:rPr>
          <w:i/>
          <w:iCs/>
        </w:rPr>
        <w:t>Confirmation</w:t>
      </w:r>
      <w:proofErr w:type="spellEnd"/>
      <w:r>
        <w:t xml:space="preserve">) y el acrónimo </w:t>
      </w:r>
      <w:r>
        <w:rPr>
          <w:b/>
          <w:bCs/>
        </w:rPr>
        <w:t>INVEST</w:t>
      </w:r>
      <w:r>
        <w:t xml:space="preserve"> (independiente, negociable, valiosa, estimable, pequeña, </w:t>
      </w:r>
      <w:proofErr w:type="spellStart"/>
      <w:r>
        <w:t>testeable</w:t>
      </w:r>
      <w:proofErr w:type="spellEnd"/>
      <w:r>
        <w:t xml:space="preserve">). Las </w:t>
      </w:r>
      <w:r>
        <w:rPr>
          <w:b/>
          <w:bCs/>
        </w:rPr>
        <w:t>épicas</w:t>
      </w:r>
      <w:r>
        <w:t xml:space="preserve"> son historias grandes que se descomponen. (Se desarrolla en el Tema 40).</w:t>
      </w:r>
    </w:p>
    <w:p w14:paraId="5F6C5054" w14:textId="77777777" w:rsidR="00BA676C" w:rsidRDefault="00000000">
      <w:pPr>
        <w:pStyle w:val="Prrafodelista"/>
        <w:numPr>
          <w:ilvl w:val="0"/>
          <w:numId w:val="2"/>
        </w:numPr>
        <w:spacing w:after="40"/>
      </w:pPr>
      <w:r>
        <w:rPr>
          <w:b/>
          <w:bCs/>
        </w:rPr>
        <w:t>Criterios de aceptación</w:t>
      </w:r>
      <w:r>
        <w:t xml:space="preserve"> con formato </w:t>
      </w:r>
      <w:proofErr w:type="spellStart"/>
      <w:r>
        <w:t>Gherkin</w:t>
      </w:r>
      <w:proofErr w:type="spellEnd"/>
      <w:r>
        <w:t>: «</w:t>
      </w:r>
      <w:r>
        <w:rPr>
          <w:b/>
          <w:bCs/>
        </w:rPr>
        <w:t>Dado</w:t>
      </w:r>
      <w:r>
        <w:t xml:space="preserve"> &lt;contexto&gt; </w:t>
      </w:r>
      <w:r>
        <w:rPr>
          <w:b/>
          <w:bCs/>
        </w:rPr>
        <w:t>cuando</w:t>
      </w:r>
      <w:r>
        <w:t xml:space="preserve"> &lt;acción&gt; </w:t>
      </w:r>
      <w:r>
        <w:rPr>
          <w:b/>
          <w:bCs/>
        </w:rPr>
        <w:t>entonces</w:t>
      </w:r>
      <w:r>
        <w:t xml:space="preserve"> &lt;resultado&gt;». Son la base del BDD y de las pruebas de aceptación automatizadas (</w:t>
      </w:r>
      <w:proofErr w:type="gramStart"/>
      <w:r>
        <w:t xml:space="preserve">archivos </w:t>
      </w:r>
      <w:r>
        <w:rPr>
          <w:i/>
          <w:iCs/>
        </w:rPr>
        <w:t>.</w:t>
      </w:r>
      <w:proofErr w:type="spellStart"/>
      <w:r>
        <w:rPr>
          <w:i/>
          <w:iCs/>
        </w:rPr>
        <w:t>feature</w:t>
      </w:r>
      <w:proofErr w:type="spellEnd"/>
      <w:proofErr w:type="gramEnd"/>
      <w:r>
        <w:t>).</w:t>
      </w:r>
    </w:p>
    <w:p w14:paraId="5952A2D2" w14:textId="77777777" w:rsidR="00BA676C" w:rsidRDefault="00000000">
      <w:pPr>
        <w:pStyle w:val="Prrafodelista"/>
        <w:numPr>
          <w:ilvl w:val="0"/>
          <w:numId w:val="2"/>
        </w:numPr>
        <w:spacing w:after="40"/>
      </w:pPr>
      <w:r>
        <w:rPr>
          <w:b/>
          <w:bCs/>
        </w:rPr>
        <w:t>Puntos de historia:</w:t>
      </w:r>
      <w:r>
        <w:t xml:space="preserve"> unidad relativa de esfuerzo y complejidad. Suele estimarse con </w:t>
      </w:r>
      <w:proofErr w:type="spellStart"/>
      <w:r>
        <w:rPr>
          <w:b/>
          <w:bCs/>
        </w:rPr>
        <w:t>Planning</w:t>
      </w:r>
      <w:proofErr w:type="spellEnd"/>
      <w:r>
        <w:rPr>
          <w:b/>
          <w:bCs/>
        </w:rPr>
        <w:t xml:space="preserve"> </w:t>
      </w:r>
      <w:proofErr w:type="spellStart"/>
      <w:r>
        <w:rPr>
          <w:b/>
          <w:bCs/>
        </w:rPr>
        <w:t>Poker</w:t>
      </w:r>
      <w:proofErr w:type="spellEnd"/>
      <w:r>
        <w:t xml:space="preserve"> y una escala de tipo Fibonacci (1, 2, 3, 5, 8, 13…).</w:t>
      </w:r>
    </w:p>
    <w:p w14:paraId="523D393D" w14:textId="77777777" w:rsidR="00BA676C" w:rsidRDefault="00000000">
      <w:pPr>
        <w:pStyle w:val="Prrafodelista"/>
        <w:numPr>
          <w:ilvl w:val="0"/>
          <w:numId w:val="2"/>
        </w:numPr>
        <w:spacing w:after="40"/>
      </w:pPr>
      <w:r>
        <w:rPr>
          <w:b/>
          <w:bCs/>
        </w:rPr>
        <w:t>Velocidad:</w:t>
      </w:r>
      <w:r>
        <w:t xml:space="preserve"> puntos completados por Sprint. Sirve para prever la capacidad del equipo, no para comparar equipos.</w:t>
      </w:r>
    </w:p>
    <w:p w14:paraId="11C9C908" w14:textId="77777777" w:rsidR="00BA676C" w:rsidRDefault="00000000">
      <w:pPr>
        <w:pStyle w:val="Prrafodelista"/>
        <w:numPr>
          <w:ilvl w:val="0"/>
          <w:numId w:val="2"/>
        </w:numPr>
        <w:spacing w:after="40"/>
      </w:pPr>
      <w:r>
        <w:rPr>
          <w:b/>
          <w:bCs/>
        </w:rPr>
        <w:t xml:space="preserve">Priorización </w:t>
      </w:r>
      <w:proofErr w:type="spellStart"/>
      <w:r>
        <w:rPr>
          <w:b/>
          <w:bCs/>
        </w:rPr>
        <w:t>MoSCoW</w:t>
      </w:r>
      <w:proofErr w:type="spellEnd"/>
      <w:r>
        <w:t xml:space="preserve"> (</w:t>
      </w:r>
      <w:proofErr w:type="spellStart"/>
      <w:r>
        <w:rPr>
          <w:i/>
          <w:iCs/>
        </w:rPr>
        <w:t>Must</w:t>
      </w:r>
      <w:proofErr w:type="spellEnd"/>
      <w:r>
        <w:rPr>
          <w:i/>
          <w:iCs/>
        </w:rPr>
        <w:t xml:space="preserve">, </w:t>
      </w:r>
      <w:proofErr w:type="spellStart"/>
      <w:r>
        <w:rPr>
          <w:i/>
          <w:iCs/>
        </w:rPr>
        <w:t>Should</w:t>
      </w:r>
      <w:proofErr w:type="spellEnd"/>
      <w:r>
        <w:rPr>
          <w:i/>
          <w:iCs/>
        </w:rPr>
        <w:t xml:space="preserve">, </w:t>
      </w:r>
      <w:proofErr w:type="spellStart"/>
      <w:r>
        <w:rPr>
          <w:i/>
          <w:iCs/>
        </w:rPr>
        <w:t>Could</w:t>
      </w:r>
      <w:proofErr w:type="spellEnd"/>
      <w:r>
        <w:rPr>
          <w:i/>
          <w:iCs/>
        </w:rPr>
        <w:t xml:space="preserve">, </w:t>
      </w:r>
      <w:proofErr w:type="spellStart"/>
      <w:r>
        <w:rPr>
          <w:i/>
          <w:iCs/>
        </w:rPr>
        <w:t>Won’t</w:t>
      </w:r>
      <w:proofErr w:type="spellEnd"/>
      <w:r>
        <w:t>), procedente de DSDM.</w:t>
      </w:r>
    </w:p>
    <w:p w14:paraId="0531F2A7" w14:textId="77777777" w:rsidR="00BA676C" w:rsidRDefault="00000000">
      <w:pPr>
        <w:pStyle w:val="Ttulo3"/>
        <w:keepNext/>
        <w:keepLines/>
      </w:pPr>
      <w:r>
        <w:lastRenderedPageBreak/>
        <w:t>6.7.2. Gráficos de seguimiento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BA676C" w14:paraId="49BBC82F" w14:textId="77777777">
        <w:tblPrEx>
          <w:tblCellMar>
            <w:top w:w="0" w:type="dxa"/>
            <w:bottom w:w="0" w:type="dxa"/>
          </w:tblCellMar>
        </w:tblPrEx>
        <w:trPr>
          <w:cantSplit/>
          <w:tblHeader/>
        </w:trPr>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836B3BA" w14:textId="77777777" w:rsidR="00BA676C" w:rsidRDefault="00000000">
            <w:pPr>
              <w:spacing w:before="20" w:after="20" w:line="240" w:lineRule="auto"/>
            </w:pPr>
            <w:r>
              <w:rPr>
                <w:b/>
                <w:bCs/>
                <w:color w:val="FFFFFF"/>
                <w:sz w:val="18"/>
                <w:szCs w:val="18"/>
              </w:rPr>
              <w:t>Gráfico</w:t>
            </w:r>
          </w:p>
        </w:tc>
        <w:tc>
          <w:tcPr>
            <w:tcW w:w="713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599D637" w14:textId="77777777" w:rsidR="00BA676C" w:rsidRDefault="00000000">
            <w:pPr>
              <w:spacing w:before="20" w:after="20" w:line="240" w:lineRule="auto"/>
            </w:pPr>
            <w:r>
              <w:rPr>
                <w:b/>
                <w:bCs/>
                <w:color w:val="FFFFFF"/>
                <w:sz w:val="18"/>
                <w:szCs w:val="18"/>
              </w:rPr>
              <w:t>Qué representa</w:t>
            </w:r>
          </w:p>
        </w:tc>
      </w:tr>
      <w:tr w:rsidR="00BA676C" w14:paraId="41B973CC"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FB8280" w14:textId="77777777" w:rsidR="00BA676C" w:rsidRDefault="00000000">
            <w:pPr>
              <w:spacing w:before="20" w:after="20" w:line="240" w:lineRule="auto"/>
            </w:pPr>
            <w:r>
              <w:rPr>
                <w:b/>
                <w:bCs/>
                <w:sz w:val="18"/>
                <w:szCs w:val="18"/>
              </w:rPr>
              <w:t xml:space="preserve">Sprint </w:t>
            </w:r>
            <w:proofErr w:type="spellStart"/>
            <w:r>
              <w:rPr>
                <w:b/>
                <w:bCs/>
                <w:sz w:val="18"/>
                <w:szCs w:val="18"/>
              </w:rPr>
              <w:t>Burndown</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CA30A8" w14:textId="77777777" w:rsidR="00BA676C" w:rsidRDefault="00000000">
            <w:pPr>
              <w:spacing w:before="20" w:after="20" w:line="240" w:lineRule="auto"/>
            </w:pPr>
            <w:r>
              <w:rPr>
                <w:sz w:val="18"/>
                <w:szCs w:val="18"/>
              </w:rPr>
              <w:t xml:space="preserve">Trabajo </w:t>
            </w:r>
            <w:r>
              <w:rPr>
                <w:b/>
                <w:bCs/>
                <w:sz w:val="18"/>
                <w:szCs w:val="18"/>
              </w:rPr>
              <w:t>pendiente</w:t>
            </w:r>
            <w:r>
              <w:rPr>
                <w:sz w:val="18"/>
                <w:szCs w:val="18"/>
              </w:rPr>
              <w:t xml:space="preserve"> del Sprint (habitualmente en </w:t>
            </w:r>
            <w:r>
              <w:rPr>
                <w:b/>
                <w:bCs/>
                <w:sz w:val="18"/>
                <w:szCs w:val="18"/>
              </w:rPr>
              <w:t>horas</w:t>
            </w:r>
            <w:r>
              <w:rPr>
                <w:sz w:val="18"/>
                <w:szCs w:val="18"/>
              </w:rPr>
              <w:t xml:space="preserve"> de las tareas o en puntos) día a día. Muestra si se llegará al final de la iteración.</w:t>
            </w:r>
          </w:p>
        </w:tc>
      </w:tr>
      <w:tr w:rsidR="00BA676C" w14:paraId="6A3EEDA4"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29C3FFD" w14:textId="77777777" w:rsidR="00BA676C" w:rsidRDefault="00000000">
            <w:pPr>
              <w:spacing w:before="20" w:after="20" w:line="240" w:lineRule="auto"/>
            </w:pPr>
            <w:proofErr w:type="spellStart"/>
            <w:r>
              <w:rPr>
                <w:b/>
                <w:bCs/>
                <w:sz w:val="18"/>
                <w:szCs w:val="18"/>
              </w:rPr>
              <w:t>Product</w:t>
            </w:r>
            <w:proofErr w:type="spellEnd"/>
            <w:r>
              <w:rPr>
                <w:b/>
                <w:bCs/>
                <w:sz w:val="18"/>
                <w:szCs w:val="18"/>
              </w:rPr>
              <w:t xml:space="preserve"> / </w:t>
            </w:r>
            <w:proofErr w:type="spellStart"/>
            <w:r>
              <w:rPr>
                <w:b/>
                <w:bCs/>
                <w:sz w:val="18"/>
                <w:szCs w:val="18"/>
              </w:rPr>
              <w:t>Release</w:t>
            </w:r>
            <w:proofErr w:type="spellEnd"/>
            <w:r>
              <w:rPr>
                <w:b/>
                <w:bCs/>
                <w:sz w:val="18"/>
                <w:szCs w:val="18"/>
              </w:rPr>
              <w:t xml:space="preserve"> </w:t>
            </w:r>
            <w:proofErr w:type="spellStart"/>
            <w:r>
              <w:rPr>
                <w:b/>
                <w:bCs/>
                <w:sz w:val="18"/>
                <w:szCs w:val="18"/>
              </w:rPr>
              <w:t>Burndown</w:t>
            </w:r>
            <w:proofErr w:type="spellEnd"/>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F4F8F72" w14:textId="77777777" w:rsidR="00BA676C" w:rsidRDefault="00000000">
            <w:pPr>
              <w:spacing w:before="20" w:after="20" w:line="240" w:lineRule="auto"/>
            </w:pPr>
            <w:r>
              <w:rPr>
                <w:sz w:val="18"/>
                <w:szCs w:val="18"/>
              </w:rPr>
              <w:t xml:space="preserve">Trabajo pendiente para completar los </w:t>
            </w:r>
            <w:r>
              <w:rPr>
                <w:b/>
                <w:bCs/>
                <w:sz w:val="18"/>
                <w:szCs w:val="18"/>
              </w:rPr>
              <w:t xml:space="preserve">requisitos del </w:t>
            </w:r>
            <w:proofErr w:type="spellStart"/>
            <w:r>
              <w:rPr>
                <w:b/>
                <w:bCs/>
                <w:sz w:val="18"/>
                <w:szCs w:val="18"/>
              </w:rPr>
              <w:t>Product</w:t>
            </w:r>
            <w:proofErr w:type="spellEnd"/>
            <w:r>
              <w:rPr>
                <w:b/>
                <w:bCs/>
                <w:sz w:val="18"/>
                <w:szCs w:val="18"/>
              </w:rPr>
              <w:t xml:space="preserve"> Backlog</w:t>
            </w:r>
            <w:r>
              <w:rPr>
                <w:sz w:val="18"/>
                <w:szCs w:val="18"/>
              </w:rPr>
              <w:t xml:space="preserve"> o de una entrega, medido </w:t>
            </w:r>
            <w:r>
              <w:rPr>
                <w:b/>
                <w:bCs/>
                <w:sz w:val="18"/>
                <w:szCs w:val="18"/>
              </w:rPr>
              <w:t>al comienzo de cada Sprint</w:t>
            </w:r>
            <w:r>
              <w:rPr>
                <w:sz w:val="18"/>
                <w:szCs w:val="18"/>
              </w:rPr>
              <w:t xml:space="preserve">. Se expresa en puntos de historia o en </w:t>
            </w:r>
            <w:r>
              <w:rPr>
                <w:b/>
                <w:bCs/>
                <w:sz w:val="18"/>
                <w:szCs w:val="18"/>
              </w:rPr>
              <w:t>días ideales</w:t>
            </w:r>
            <w:r>
              <w:rPr>
                <w:sz w:val="18"/>
                <w:szCs w:val="18"/>
              </w:rPr>
              <w:t xml:space="preserve"> de esfuerzo. Es una gráfica que se muestra públicamente.</w:t>
            </w:r>
          </w:p>
        </w:tc>
      </w:tr>
      <w:tr w:rsidR="00BA676C" w14:paraId="457E0A20"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2FACA2" w14:textId="77777777" w:rsidR="00BA676C" w:rsidRDefault="00000000">
            <w:pPr>
              <w:spacing w:before="20" w:after="20" w:line="240" w:lineRule="auto"/>
            </w:pPr>
            <w:proofErr w:type="spellStart"/>
            <w:r>
              <w:rPr>
                <w:b/>
                <w:bCs/>
                <w:sz w:val="18"/>
                <w:szCs w:val="18"/>
              </w:rPr>
              <w:t>Burnup</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EFE8696" w14:textId="77777777" w:rsidR="00BA676C" w:rsidRDefault="00000000">
            <w:pPr>
              <w:spacing w:before="20" w:after="20" w:line="240" w:lineRule="auto"/>
            </w:pPr>
            <w:r>
              <w:rPr>
                <w:sz w:val="18"/>
                <w:szCs w:val="18"/>
              </w:rPr>
              <w:t xml:space="preserve">Trabajo </w:t>
            </w:r>
            <w:r>
              <w:rPr>
                <w:b/>
                <w:bCs/>
                <w:sz w:val="18"/>
                <w:szCs w:val="18"/>
              </w:rPr>
              <w:t>completado</w:t>
            </w:r>
            <w:r>
              <w:rPr>
                <w:sz w:val="18"/>
                <w:szCs w:val="18"/>
              </w:rPr>
              <w:t xml:space="preserve"> acumulado frente al alcance total. Hace visibles los cambios de alcance.</w:t>
            </w:r>
          </w:p>
        </w:tc>
      </w:tr>
    </w:tbl>
    <w:p w14:paraId="0F573B1B" w14:textId="77777777" w:rsidR="00BA676C" w:rsidRDefault="00BA676C">
      <w:pPr>
        <w:spacing w:after="60"/>
      </w:pPr>
    </w:p>
    <w:p w14:paraId="2083273E" w14:textId="77777777" w:rsidR="00BA676C" w:rsidRDefault="00000000">
      <w:pPr>
        <w:jc w:val="both"/>
      </w:pPr>
      <w:r>
        <w:t>Estos gráficos aparecían en la Scrum Guide de 2011 y desaparecieron después, aunque se siguen usando y preguntando. La guía de 2020 solo exige que el progreso hacia los objetivos sea transparente.</w:t>
      </w:r>
    </w:p>
    <w:p w14:paraId="62854459" w14:textId="77777777" w:rsidR="00BA676C" w:rsidRDefault="00000000">
      <w:pPr>
        <w:pStyle w:val="Ttulo2"/>
        <w:keepNext/>
        <w:keepLines/>
      </w:pPr>
      <w:r>
        <w:t>6.8. Scrum a escala, beneficios y limitaciones</w:t>
      </w:r>
    </w:p>
    <w:p w14:paraId="2D9BE778" w14:textId="77777777" w:rsidR="00BA676C" w:rsidRDefault="00000000">
      <w:pPr>
        <w:jc w:val="both"/>
      </w:pPr>
      <w:r>
        <w:t xml:space="preserve">Cuando varios equipos trabajan sobre un mismo producto se usan marcos de escalado: </w:t>
      </w:r>
      <w:r>
        <w:rPr>
          <w:b/>
          <w:bCs/>
        </w:rPr>
        <w:t>Nexus</w:t>
      </w:r>
      <w:r>
        <w:t xml:space="preserve"> (Scrum.org, de 3 a 9 equipos), </w:t>
      </w:r>
      <w:proofErr w:type="spellStart"/>
      <w:r>
        <w:rPr>
          <w:b/>
          <w:bCs/>
        </w:rPr>
        <w:t>LeSS</w:t>
      </w:r>
      <w:proofErr w:type="spellEnd"/>
      <w:r>
        <w:t xml:space="preserve"> (</w:t>
      </w:r>
      <w:proofErr w:type="spellStart"/>
      <w:r>
        <w:rPr>
          <w:i/>
          <w:iCs/>
        </w:rPr>
        <w:t>Large-Scale</w:t>
      </w:r>
      <w:proofErr w:type="spellEnd"/>
      <w:r>
        <w:rPr>
          <w:i/>
          <w:iCs/>
        </w:rPr>
        <w:t xml:space="preserve"> Scrum</w:t>
      </w:r>
      <w:r>
        <w:t xml:space="preserve">), </w:t>
      </w:r>
      <w:proofErr w:type="spellStart"/>
      <w:r>
        <w:rPr>
          <w:b/>
          <w:bCs/>
        </w:rPr>
        <w:t>Scrum@Scale</w:t>
      </w:r>
      <w:proofErr w:type="spellEnd"/>
      <w:r>
        <w:t xml:space="preserve"> (Sutherland) y </w:t>
      </w:r>
      <w:proofErr w:type="spellStart"/>
      <w:r>
        <w:rPr>
          <w:b/>
          <w:bCs/>
        </w:rPr>
        <w:t>SAFe</w:t>
      </w:r>
      <w:proofErr w:type="spellEnd"/>
      <w:r>
        <w:t xml:space="preserve"> (</w:t>
      </w:r>
      <w:proofErr w:type="spellStart"/>
      <w:r>
        <w:rPr>
          <w:i/>
          <w:iCs/>
        </w:rPr>
        <w:t>Scaled</w:t>
      </w:r>
      <w:proofErr w:type="spellEnd"/>
      <w:r>
        <w:rPr>
          <w:i/>
          <w:iCs/>
        </w:rPr>
        <w:t xml:space="preserve"> Agile Framework</w:t>
      </w:r>
      <w:r>
        <w:t xml:space="preserve">, con trenes de entrega o </w:t>
      </w:r>
      <w:r>
        <w:rPr>
          <w:i/>
          <w:iCs/>
        </w:rPr>
        <w:t xml:space="preserve">Agile </w:t>
      </w:r>
      <w:proofErr w:type="spellStart"/>
      <w:r>
        <w:rPr>
          <w:i/>
          <w:iCs/>
        </w:rPr>
        <w:t>Release</w:t>
      </w:r>
      <w:proofErr w:type="spellEnd"/>
      <w:r>
        <w:rPr>
          <w:i/>
          <w:iCs/>
        </w:rPr>
        <w:t xml:space="preserve"> </w:t>
      </w:r>
      <w:proofErr w:type="spellStart"/>
      <w:r>
        <w:rPr>
          <w:i/>
          <w:iCs/>
        </w:rPr>
        <w:t>Trains</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A676C" w14:paraId="35DCD962"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10BB7F7" w14:textId="77777777" w:rsidR="00BA676C" w:rsidRDefault="00000000">
            <w:pPr>
              <w:spacing w:before="20" w:after="20" w:line="240" w:lineRule="auto"/>
            </w:pPr>
            <w:r>
              <w:rPr>
                <w:b/>
                <w:bCs/>
                <w:color w:val="FFFFFF"/>
                <w:sz w:val="18"/>
                <w:szCs w:val="18"/>
              </w:rPr>
              <w:t>Beneficios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99D629C" w14:textId="77777777" w:rsidR="00BA676C" w:rsidRDefault="00000000">
            <w:pPr>
              <w:spacing w:before="20" w:after="20" w:line="240" w:lineRule="auto"/>
            </w:pPr>
            <w:r>
              <w:rPr>
                <w:b/>
                <w:bCs/>
                <w:color w:val="FFFFFF"/>
                <w:sz w:val="18"/>
                <w:szCs w:val="18"/>
              </w:rPr>
              <w:t>Limitaciones y riesgos</w:t>
            </w:r>
          </w:p>
        </w:tc>
      </w:tr>
      <w:tr w:rsidR="00BA676C" w14:paraId="0BDD177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8C4EDA" w14:textId="77777777" w:rsidR="00BA676C" w:rsidRDefault="00000000">
            <w:pPr>
              <w:spacing w:before="20" w:after="20" w:line="240" w:lineRule="auto"/>
            </w:pPr>
            <w:r>
              <w:rPr>
                <w:sz w:val="18"/>
                <w:szCs w:val="18"/>
              </w:rPr>
              <w:t>Entregas frecuentes de valor y uso temprano de lo más importante</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BA019F" w14:textId="77777777" w:rsidR="00BA676C" w:rsidRDefault="00000000">
            <w:pPr>
              <w:spacing w:before="20" w:after="20" w:line="240" w:lineRule="auto"/>
            </w:pPr>
            <w:r>
              <w:rPr>
                <w:sz w:val="18"/>
                <w:szCs w:val="18"/>
              </w:rPr>
              <w:t xml:space="preserve">Requiere implicación real del </w:t>
            </w:r>
            <w:proofErr w:type="spellStart"/>
            <w:r>
              <w:rPr>
                <w:sz w:val="18"/>
                <w:szCs w:val="18"/>
              </w:rPr>
              <w:t>Product</w:t>
            </w:r>
            <w:proofErr w:type="spellEnd"/>
            <w:r>
              <w:rPr>
                <w:sz w:val="18"/>
                <w:szCs w:val="18"/>
              </w:rPr>
              <w:t xml:space="preserve"> </w:t>
            </w:r>
            <w:proofErr w:type="spellStart"/>
            <w:r>
              <w:rPr>
                <w:sz w:val="18"/>
                <w:szCs w:val="18"/>
              </w:rPr>
              <w:t>Owner</w:t>
            </w:r>
            <w:proofErr w:type="spellEnd"/>
            <w:r>
              <w:rPr>
                <w:sz w:val="18"/>
                <w:szCs w:val="18"/>
              </w:rPr>
              <w:t xml:space="preserve"> y de los interesados</w:t>
            </w:r>
          </w:p>
        </w:tc>
      </w:tr>
      <w:tr w:rsidR="00BA676C" w14:paraId="6DFAA37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BDAF160" w14:textId="77777777" w:rsidR="00BA676C" w:rsidRDefault="00000000">
            <w:pPr>
              <w:spacing w:before="20" w:after="20" w:line="240" w:lineRule="auto"/>
            </w:pPr>
            <w:r>
              <w:rPr>
                <w:sz w:val="18"/>
                <w:szCs w:val="18"/>
              </w:rPr>
              <w:t>Transparencia y visibilidad del avance</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96AB6FB" w14:textId="77777777" w:rsidR="00BA676C" w:rsidRDefault="00000000">
            <w:pPr>
              <w:spacing w:before="20" w:after="20" w:line="240" w:lineRule="auto"/>
            </w:pPr>
            <w:r>
              <w:rPr>
                <w:sz w:val="18"/>
                <w:szCs w:val="18"/>
              </w:rPr>
              <w:t>Difícil encaje con contratos de alcance cerrado</w:t>
            </w:r>
          </w:p>
        </w:tc>
      </w:tr>
      <w:tr w:rsidR="00BA676C" w14:paraId="58FC2BB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5E9FE4" w14:textId="77777777" w:rsidR="00BA676C" w:rsidRDefault="00000000">
            <w:pPr>
              <w:spacing w:before="20" w:after="20" w:line="240" w:lineRule="auto"/>
            </w:pPr>
            <w:r>
              <w:rPr>
                <w:sz w:val="18"/>
                <w:szCs w:val="18"/>
              </w:rPr>
              <w:t>Detección temprana de riesgos y desviaciones</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028D18F" w14:textId="77777777" w:rsidR="00BA676C" w:rsidRDefault="00000000">
            <w:pPr>
              <w:spacing w:before="20" w:after="20" w:line="240" w:lineRule="auto"/>
            </w:pPr>
            <w:r>
              <w:rPr>
                <w:sz w:val="18"/>
                <w:szCs w:val="18"/>
              </w:rPr>
              <w:t>Puede degenerar en «ceremonias» sin mejora real («Scrum-</w:t>
            </w:r>
            <w:proofErr w:type="spellStart"/>
            <w:r>
              <w:rPr>
                <w:sz w:val="18"/>
                <w:szCs w:val="18"/>
              </w:rPr>
              <w:t>but</w:t>
            </w:r>
            <w:proofErr w:type="spellEnd"/>
            <w:r>
              <w:rPr>
                <w:sz w:val="18"/>
                <w:szCs w:val="18"/>
              </w:rPr>
              <w:t>»)</w:t>
            </w:r>
          </w:p>
        </w:tc>
      </w:tr>
      <w:tr w:rsidR="00BA676C" w14:paraId="07C42B0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D262AB4" w14:textId="77777777" w:rsidR="00BA676C" w:rsidRDefault="00000000">
            <w:pPr>
              <w:spacing w:before="20" w:after="20" w:line="240" w:lineRule="auto"/>
            </w:pPr>
            <w:r>
              <w:rPr>
                <w:sz w:val="18"/>
                <w:szCs w:val="18"/>
              </w:rPr>
              <w:t>Adaptación rápida al cambio</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C4114B5" w14:textId="77777777" w:rsidR="00BA676C" w:rsidRDefault="00000000">
            <w:pPr>
              <w:spacing w:before="20" w:after="20" w:line="240" w:lineRule="auto"/>
            </w:pPr>
            <w:r>
              <w:rPr>
                <w:sz w:val="18"/>
                <w:szCs w:val="18"/>
              </w:rPr>
              <w:t>Sin prácticas técnicas (XP, CI) acumula deuda técnica</w:t>
            </w:r>
          </w:p>
        </w:tc>
      </w:tr>
      <w:tr w:rsidR="00BA676C" w14:paraId="7F7B7D4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B2E1F8" w14:textId="77777777" w:rsidR="00BA676C" w:rsidRDefault="00000000">
            <w:pPr>
              <w:spacing w:before="20" w:after="20" w:line="240" w:lineRule="auto"/>
            </w:pPr>
            <w:r>
              <w:rPr>
                <w:sz w:val="18"/>
                <w:szCs w:val="18"/>
              </w:rPr>
              <w:t>Mejora continua y responsabilidad compartida</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938C55" w14:textId="77777777" w:rsidR="00BA676C" w:rsidRDefault="00000000">
            <w:pPr>
              <w:spacing w:before="20" w:after="20" w:line="240" w:lineRule="auto"/>
            </w:pPr>
            <w:r>
              <w:rPr>
                <w:sz w:val="18"/>
                <w:szCs w:val="18"/>
              </w:rPr>
              <w:t>El escalado a muchos equipos añade complejidad</w:t>
            </w:r>
          </w:p>
        </w:tc>
      </w:tr>
    </w:tbl>
    <w:p w14:paraId="3F821C48" w14:textId="77777777" w:rsidR="00BA676C" w:rsidRDefault="00BA676C">
      <w:pPr>
        <w:spacing w:after="60"/>
      </w:pPr>
    </w:p>
    <w:p w14:paraId="7D83C9FF" w14:textId="77777777" w:rsidR="00BA676C" w:rsidRDefault="00000000">
      <w:pPr>
        <w:pStyle w:val="Ttulo1"/>
        <w:keepNext/>
        <w:keepLines/>
        <w:pageBreakBefore/>
      </w:pPr>
      <w:r>
        <w:lastRenderedPageBreak/>
        <w:t>7. KANBAN</w:t>
      </w:r>
    </w:p>
    <w:p w14:paraId="43E945A8" w14:textId="77777777" w:rsidR="00BA676C" w:rsidRDefault="00000000">
      <w:pPr>
        <w:pStyle w:val="Ttulo2"/>
        <w:keepNext/>
        <w:keepLines/>
      </w:pPr>
      <w:r>
        <w:t>7.1. Origen y concepto</w:t>
      </w:r>
    </w:p>
    <w:p w14:paraId="672207FC" w14:textId="77777777" w:rsidR="00BA676C" w:rsidRDefault="00000000">
      <w:pPr>
        <w:jc w:val="both"/>
      </w:pPr>
      <w:r>
        <w:rPr>
          <w:b/>
          <w:bCs/>
        </w:rPr>
        <w:t>Kanban</w:t>
      </w:r>
      <w:r>
        <w:t xml:space="preserve"> (en japonés, «tarjeta» o «señal visual») nace en el </w:t>
      </w:r>
      <w:r>
        <w:rPr>
          <w:b/>
          <w:bCs/>
        </w:rPr>
        <w:t>Sistema de Producción de Toyota</w:t>
      </w:r>
      <w:r>
        <w:t xml:space="preserve"> (Taiichi Ohno). Allí era una tarjeta que </w:t>
      </w:r>
      <w:r>
        <w:rPr>
          <w:b/>
          <w:bCs/>
        </w:rPr>
        <w:t>señalizaba la necesidad de reponer</w:t>
      </w:r>
      <w:r>
        <w:t xml:space="preserve"> material, base de la </w:t>
      </w:r>
      <w:r>
        <w:rPr>
          <w:b/>
          <w:bCs/>
        </w:rPr>
        <w:t xml:space="preserve">producción </w:t>
      </w:r>
      <w:proofErr w:type="spellStart"/>
      <w:r>
        <w:rPr>
          <w:b/>
          <w:bCs/>
        </w:rPr>
        <w:t>pull</w:t>
      </w:r>
      <w:proofErr w:type="spellEnd"/>
      <w:r>
        <w:t xml:space="preserve"> (tirar de la demanda) y del </w:t>
      </w:r>
      <w:r>
        <w:rPr>
          <w:b/>
          <w:bCs/>
        </w:rPr>
        <w:t xml:space="preserve">Just </w:t>
      </w:r>
      <w:proofErr w:type="gramStart"/>
      <w:r>
        <w:rPr>
          <w:b/>
          <w:bCs/>
        </w:rPr>
        <w:t>in Time</w:t>
      </w:r>
      <w:proofErr w:type="gramEnd"/>
      <w:r>
        <w:t xml:space="preserve">. Por eso se considera una </w:t>
      </w:r>
      <w:r>
        <w:rPr>
          <w:b/>
          <w:bCs/>
        </w:rPr>
        <w:t>técnica Lean</w:t>
      </w:r>
      <w:r>
        <w:t xml:space="preserve">. David J. Anderson lo adaptó al trabajo del conocimiento y al software (Microsoft, 2004; libro </w:t>
      </w:r>
      <w:r>
        <w:rPr>
          <w:i/>
          <w:iCs/>
        </w:rPr>
        <w:t>Kanban</w:t>
      </w:r>
      <w:r>
        <w:t>, 2010).</w:t>
      </w:r>
    </w:p>
    <w:p w14:paraId="1F99331A" w14:textId="77777777" w:rsidR="00BA676C" w:rsidRDefault="00000000">
      <w:pPr>
        <w:jc w:val="both"/>
      </w:pPr>
      <w:r>
        <w:t xml:space="preserve">Aplicado al software, Kanban es un </w:t>
      </w:r>
      <w:r>
        <w:rPr>
          <w:b/>
          <w:bCs/>
        </w:rPr>
        <w:t>método de gestión visual del flujo de trabajo</w:t>
      </w:r>
      <w:r>
        <w:t xml:space="preserve"> que optimiza el flujo de valor </w:t>
      </w:r>
      <w:r>
        <w:rPr>
          <w:b/>
          <w:bCs/>
        </w:rPr>
        <w:t>visualizando el trabajo, limitando el trabajo en curso (WIP) y gestionando el flujo</w:t>
      </w:r>
      <w:r>
        <w:t xml:space="preserve">. </w:t>
      </w:r>
      <w:r>
        <w:rPr>
          <w:b/>
          <w:bCs/>
        </w:rPr>
        <w:t>No impone iteraciones, roles ni eventos</w:t>
      </w:r>
      <w:r>
        <w:t>: se parte del proceso actual y se mejora de forma evolutiva. Se usa como herramienta ágil para visualizar trabajo y tareas.</w:t>
      </w:r>
    </w:p>
    <w:p w14:paraId="534A3D24" w14:textId="77777777" w:rsidR="00BA676C" w:rsidRDefault="00000000">
      <w:pPr>
        <w:pStyle w:val="Ttulo2"/>
        <w:keepNext/>
        <w:keepLines/>
      </w:pPr>
      <w:r>
        <w:t xml:space="preserve">7.2. El Método Kanban (Anderson / Kanban </w:t>
      </w:r>
      <w:proofErr w:type="spellStart"/>
      <w:r>
        <w:t>University</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A676C" w14:paraId="45566A4A"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2187FF8" w14:textId="77777777" w:rsidR="00BA676C" w:rsidRDefault="00000000">
            <w:pPr>
              <w:spacing w:before="20" w:after="20" w:line="240" w:lineRule="auto"/>
            </w:pPr>
            <w:r>
              <w:rPr>
                <w:b/>
                <w:bCs/>
                <w:color w:val="FFFFFF"/>
                <w:sz w:val="18"/>
                <w:szCs w:val="18"/>
              </w:rPr>
              <w:t>Principios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0F22A87" w14:textId="77777777" w:rsidR="00BA676C" w:rsidRDefault="00000000">
            <w:pPr>
              <w:spacing w:before="20" w:after="20" w:line="240" w:lineRule="auto"/>
            </w:pPr>
            <w:r>
              <w:rPr>
                <w:b/>
                <w:bCs/>
                <w:color w:val="FFFFFF"/>
                <w:sz w:val="18"/>
                <w:szCs w:val="18"/>
              </w:rPr>
              <w:t>Prácticas generales</w:t>
            </w:r>
          </w:p>
        </w:tc>
      </w:tr>
      <w:tr w:rsidR="00BA676C" w14:paraId="2F38A28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F386C48" w14:textId="77777777" w:rsidR="00BA676C" w:rsidRDefault="00000000">
            <w:pPr>
              <w:spacing w:before="20" w:after="20" w:line="240" w:lineRule="auto"/>
            </w:pPr>
            <w:r>
              <w:rPr>
                <w:sz w:val="18"/>
                <w:szCs w:val="18"/>
              </w:rPr>
              <w:t>Empezar con lo que se hace ahora</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9EC000" w14:textId="77777777" w:rsidR="00BA676C" w:rsidRDefault="00000000">
            <w:pPr>
              <w:spacing w:before="20" w:after="20" w:line="240" w:lineRule="auto"/>
            </w:pPr>
            <w:r>
              <w:rPr>
                <w:sz w:val="18"/>
                <w:szCs w:val="18"/>
              </w:rPr>
              <w:t xml:space="preserve">1. </w:t>
            </w:r>
            <w:r>
              <w:rPr>
                <w:b/>
                <w:bCs/>
                <w:sz w:val="18"/>
                <w:szCs w:val="18"/>
              </w:rPr>
              <w:t>Visualizar</w:t>
            </w:r>
            <w:r>
              <w:rPr>
                <w:sz w:val="18"/>
                <w:szCs w:val="18"/>
              </w:rPr>
              <w:t xml:space="preserve"> el flujo de trabajo</w:t>
            </w:r>
          </w:p>
        </w:tc>
      </w:tr>
      <w:tr w:rsidR="00BA676C" w14:paraId="59418C5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AC00FC7" w14:textId="77777777" w:rsidR="00BA676C" w:rsidRDefault="00000000">
            <w:pPr>
              <w:spacing w:before="20" w:after="20" w:line="240" w:lineRule="auto"/>
            </w:pPr>
            <w:r>
              <w:rPr>
                <w:sz w:val="18"/>
                <w:szCs w:val="18"/>
              </w:rPr>
              <w:t>Acordar la búsqueda de la mejora mediante el cambio evolutivo</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52A0D00" w14:textId="77777777" w:rsidR="00BA676C" w:rsidRDefault="00000000">
            <w:pPr>
              <w:spacing w:before="20" w:after="20" w:line="240" w:lineRule="auto"/>
            </w:pPr>
            <w:r>
              <w:rPr>
                <w:sz w:val="18"/>
                <w:szCs w:val="18"/>
              </w:rPr>
              <w:t xml:space="preserve">2. </w:t>
            </w:r>
            <w:r>
              <w:rPr>
                <w:b/>
                <w:bCs/>
                <w:sz w:val="18"/>
                <w:szCs w:val="18"/>
              </w:rPr>
              <w:t>Limitar el trabajo en curso (WIP)</w:t>
            </w:r>
          </w:p>
        </w:tc>
      </w:tr>
      <w:tr w:rsidR="00BA676C" w14:paraId="4B72D02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B0FF07" w14:textId="77777777" w:rsidR="00BA676C" w:rsidRDefault="00000000">
            <w:pPr>
              <w:spacing w:before="20" w:after="20" w:line="240" w:lineRule="auto"/>
            </w:pPr>
            <w:r>
              <w:rPr>
                <w:sz w:val="18"/>
                <w:szCs w:val="18"/>
              </w:rPr>
              <w:t>Fomentar el liderazgo a todos los niveles</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349633" w14:textId="77777777" w:rsidR="00BA676C" w:rsidRDefault="00000000">
            <w:pPr>
              <w:spacing w:before="20" w:after="20" w:line="240" w:lineRule="auto"/>
            </w:pPr>
            <w:r>
              <w:rPr>
                <w:sz w:val="18"/>
                <w:szCs w:val="18"/>
              </w:rPr>
              <w:t xml:space="preserve">3. </w:t>
            </w:r>
            <w:r>
              <w:rPr>
                <w:b/>
                <w:bCs/>
                <w:sz w:val="18"/>
                <w:szCs w:val="18"/>
              </w:rPr>
              <w:t>Gestionar el flujo</w:t>
            </w:r>
          </w:p>
        </w:tc>
      </w:tr>
      <w:tr w:rsidR="00BA676C" w14:paraId="742EC1C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EA88020" w14:textId="77777777" w:rsidR="00BA676C" w:rsidRDefault="00000000">
            <w:pPr>
              <w:spacing w:before="20" w:after="20" w:line="240" w:lineRule="auto"/>
            </w:pPr>
            <w:r>
              <w:rPr>
                <w:sz w:val="18"/>
                <w:szCs w:val="18"/>
              </w:rPr>
              <w:t>Comprender y centrarse en las necesidades del cliente</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1480D2F" w14:textId="77777777" w:rsidR="00BA676C" w:rsidRDefault="00000000">
            <w:pPr>
              <w:spacing w:before="20" w:after="20" w:line="240" w:lineRule="auto"/>
            </w:pPr>
            <w:r>
              <w:rPr>
                <w:sz w:val="18"/>
                <w:szCs w:val="18"/>
              </w:rPr>
              <w:t xml:space="preserve">4. Hacer </w:t>
            </w:r>
            <w:r>
              <w:rPr>
                <w:b/>
                <w:bCs/>
                <w:sz w:val="18"/>
                <w:szCs w:val="18"/>
              </w:rPr>
              <w:t>explícitas las políticas</w:t>
            </w:r>
            <w:r>
              <w:rPr>
                <w:sz w:val="18"/>
                <w:szCs w:val="18"/>
              </w:rPr>
              <w:t xml:space="preserve"> del proceso</w:t>
            </w:r>
          </w:p>
        </w:tc>
      </w:tr>
      <w:tr w:rsidR="00BA676C" w14:paraId="2EACE5F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CDCDE2" w14:textId="77777777" w:rsidR="00BA676C" w:rsidRDefault="00000000">
            <w:pPr>
              <w:spacing w:before="20" w:after="20" w:line="240" w:lineRule="auto"/>
            </w:pPr>
            <w:r>
              <w:rPr>
                <w:sz w:val="18"/>
                <w:szCs w:val="18"/>
              </w:rPr>
              <w:t>Gestionar el trabajo y dejar que las personas se autoorganicen</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602D0C" w14:textId="77777777" w:rsidR="00BA676C" w:rsidRDefault="00000000">
            <w:pPr>
              <w:spacing w:before="20" w:after="20" w:line="240" w:lineRule="auto"/>
            </w:pPr>
            <w:r>
              <w:rPr>
                <w:sz w:val="18"/>
                <w:szCs w:val="18"/>
              </w:rPr>
              <w:t xml:space="preserve">5. Implementar </w:t>
            </w:r>
            <w:r>
              <w:rPr>
                <w:b/>
                <w:bCs/>
                <w:sz w:val="18"/>
                <w:szCs w:val="18"/>
              </w:rPr>
              <w:t>ciclos de retroalimentación</w:t>
            </w:r>
          </w:p>
        </w:tc>
      </w:tr>
      <w:tr w:rsidR="00BA676C" w14:paraId="4A817B4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9FE64C8" w14:textId="77777777" w:rsidR="00BA676C" w:rsidRDefault="00000000">
            <w:pPr>
              <w:spacing w:before="20" w:after="20" w:line="240" w:lineRule="auto"/>
            </w:pPr>
            <w:r>
              <w:rPr>
                <w:sz w:val="18"/>
                <w:szCs w:val="18"/>
              </w:rPr>
              <w:t>Evolucionar las políticas</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F6D2DC3" w14:textId="77777777" w:rsidR="00BA676C" w:rsidRDefault="00000000">
            <w:pPr>
              <w:spacing w:before="20" w:after="20" w:line="240" w:lineRule="auto"/>
            </w:pPr>
            <w:r>
              <w:rPr>
                <w:sz w:val="18"/>
                <w:szCs w:val="18"/>
              </w:rPr>
              <w:t xml:space="preserve">6. </w:t>
            </w:r>
            <w:r>
              <w:rPr>
                <w:b/>
                <w:bCs/>
                <w:sz w:val="18"/>
                <w:szCs w:val="18"/>
              </w:rPr>
              <w:t>Mejorar colaborativamente y evolucionar experimentalmente</w:t>
            </w:r>
          </w:p>
        </w:tc>
      </w:tr>
    </w:tbl>
    <w:p w14:paraId="6462A90E" w14:textId="77777777" w:rsidR="00BA676C" w:rsidRDefault="00BA676C">
      <w:pPr>
        <w:spacing w:after="60"/>
      </w:pPr>
    </w:p>
    <w:p w14:paraId="37FC779F" w14:textId="77777777" w:rsidR="00BA676C" w:rsidRDefault="00000000">
      <w:pPr>
        <w:pStyle w:val="Ttulo2"/>
        <w:keepNext/>
        <w:keepLines/>
      </w:pPr>
      <w:r>
        <w:t xml:space="preserve">7.3. </w:t>
      </w:r>
      <w:proofErr w:type="spellStart"/>
      <w:r>
        <w:t>The</w:t>
      </w:r>
      <w:proofErr w:type="spellEnd"/>
      <w:r>
        <w:t xml:space="preserve"> Kanban Guide (</w:t>
      </w:r>
      <w:proofErr w:type="spellStart"/>
      <w:r>
        <w:t>ProKanban</w:t>
      </w:r>
      <w:proofErr w:type="spellEnd"/>
      <w:r>
        <w:t>, 2025)</w:t>
      </w:r>
    </w:p>
    <w:p w14:paraId="6B85DA10" w14:textId="77777777" w:rsidR="00BA676C" w:rsidRDefault="00000000">
      <w:pPr>
        <w:jc w:val="both"/>
      </w:pPr>
      <w:r>
        <w:t xml:space="preserve">La </w:t>
      </w:r>
      <w:r>
        <w:rPr>
          <w:i/>
          <w:iCs/>
        </w:rPr>
        <w:t>Kanban Guide</w:t>
      </w:r>
      <w:r>
        <w:t xml:space="preserve"> de </w:t>
      </w:r>
      <w:proofErr w:type="spellStart"/>
      <w:r>
        <w:t>ProKanban</w:t>
      </w:r>
      <w:proofErr w:type="spellEnd"/>
      <w:r>
        <w:t xml:space="preserve"> (</w:t>
      </w:r>
      <w:proofErr w:type="spellStart"/>
      <w:r>
        <w:t>Vacanti</w:t>
      </w:r>
      <w:proofErr w:type="spellEnd"/>
      <w:r>
        <w:t xml:space="preserve">, Coleman y otros; versión de mayo de 2025) define Kanban como </w:t>
      </w:r>
      <w:r>
        <w:rPr>
          <w:b/>
          <w:bCs/>
        </w:rPr>
        <w:t>una estrategia para optimizar el flujo de valor a través de un proceso</w:t>
      </w:r>
      <w:r>
        <w:t xml:space="preserve">, con tres prácticas: </w:t>
      </w:r>
      <w:r>
        <w:rPr>
          <w:b/>
          <w:bCs/>
        </w:rPr>
        <w:t>definir y visualizar el flujo de trabajo</w:t>
      </w:r>
      <w:r>
        <w:t xml:space="preserve">, </w:t>
      </w:r>
      <w:r>
        <w:rPr>
          <w:b/>
          <w:bCs/>
        </w:rPr>
        <w:t>gestionar activamente los elementos del flujo</w:t>
      </w:r>
      <w:r>
        <w:t xml:space="preserve"> y </w:t>
      </w:r>
      <w:r>
        <w:rPr>
          <w:b/>
          <w:bCs/>
        </w:rPr>
        <w:t>mejorar el flujo</w:t>
      </w:r>
      <w:r>
        <w:t xml:space="preserve">. La </w:t>
      </w:r>
      <w:r>
        <w:rPr>
          <w:b/>
          <w:bCs/>
        </w:rPr>
        <w:t>Definición del Flujo de Trabajo</w:t>
      </w:r>
      <w:r>
        <w:t xml:space="preserve"> (</w:t>
      </w:r>
      <w:proofErr w:type="spellStart"/>
      <w:r>
        <w:rPr>
          <w:i/>
          <w:iCs/>
        </w:rPr>
        <w:t>Definition</w:t>
      </w:r>
      <w:proofErr w:type="spellEnd"/>
      <w:r>
        <w:rPr>
          <w:i/>
          <w:iCs/>
        </w:rPr>
        <w:t xml:space="preserve"> </w:t>
      </w:r>
      <w:proofErr w:type="spellStart"/>
      <w:r>
        <w:rPr>
          <w:i/>
          <w:iCs/>
        </w:rPr>
        <w:t>of</w:t>
      </w:r>
      <w:proofErr w:type="spellEnd"/>
      <w:r>
        <w:rPr>
          <w:i/>
          <w:iCs/>
        </w:rPr>
        <w:t xml:space="preserve"> </w:t>
      </w:r>
      <w:proofErr w:type="spellStart"/>
      <w:r>
        <w:rPr>
          <w:i/>
          <w:iCs/>
        </w:rPr>
        <w:t>Workflow</w:t>
      </w:r>
      <w:proofErr w:type="spellEnd"/>
      <w:r>
        <w:t xml:space="preserve">) incluye las unidades de valor (elementos de trabajo), los puntos de inicio y fin, los estados, el control del WIP, las políticas explícitas y una </w:t>
      </w:r>
      <w:r>
        <w:rPr>
          <w:b/>
          <w:bCs/>
        </w:rPr>
        <w:t>Expectativa de Nivel de Servicio</w:t>
      </w:r>
      <w:r>
        <w:t xml:space="preserve"> (SLE) basada en tiempos de ciclo históricos.</w:t>
      </w:r>
    </w:p>
    <w:p w14:paraId="090B86B6" w14:textId="77777777" w:rsidR="00BA676C" w:rsidRDefault="00000000">
      <w:pPr>
        <w:pStyle w:val="Ttulo2"/>
        <w:keepNext/>
        <w:keepLines/>
      </w:pPr>
      <w:r>
        <w:t>7.4. El tablero Kanban</w:t>
      </w:r>
    </w:p>
    <w:p w14:paraId="1A3BA100" w14:textId="77777777" w:rsidR="00BA676C" w:rsidRDefault="00000000">
      <w:pPr>
        <w:jc w:val="both"/>
      </w:pPr>
      <w:r>
        <w:t xml:space="preserve">El elemento esencial es el </w:t>
      </w:r>
      <w:r>
        <w:rPr>
          <w:b/>
          <w:bCs/>
        </w:rPr>
        <w:t>tablero</w:t>
      </w:r>
      <w:r>
        <w:t xml:space="preserve">, físico o digital. Se organiza en </w:t>
      </w:r>
      <w:r>
        <w:rPr>
          <w:b/>
          <w:bCs/>
        </w:rPr>
        <w:t>columnas que representan los estados del proceso</w:t>
      </w:r>
      <w:r>
        <w:t xml:space="preserve"> (por ejemplo: Por hacer → En análisis → En desarrollo → En revisión/pruebas → Hecho), con </w:t>
      </w:r>
      <w:r>
        <w:rPr>
          <w:b/>
          <w:bCs/>
        </w:rPr>
        <w:t>tarjetas</w:t>
      </w:r>
      <w:r>
        <w:t xml:space="preserve"> que representan los elementos de trabajo y se mueven de izquierda a derecha.</w:t>
      </w:r>
    </w:p>
    <w:p w14:paraId="7C9C4F45" w14:textId="77777777" w:rsidR="00BA676C" w:rsidRDefault="00000000">
      <w:pPr>
        <w:pStyle w:val="Prrafodelista"/>
        <w:numPr>
          <w:ilvl w:val="0"/>
          <w:numId w:val="2"/>
        </w:numPr>
        <w:spacing w:after="40"/>
      </w:pPr>
      <w:r>
        <w:rPr>
          <w:b/>
          <w:bCs/>
        </w:rPr>
        <w:t>Límites de WIP:</w:t>
      </w:r>
      <w:r>
        <w:t xml:space="preserve"> número </w:t>
      </w:r>
      <w:r>
        <w:rPr>
          <w:b/>
          <w:bCs/>
        </w:rPr>
        <w:t>máximo</w:t>
      </w:r>
      <w:r>
        <w:t xml:space="preserve"> de elementos que puede haber a la vez en cada columna o estado. Al limitar el trabajo empezado, se termina antes y afloran los cuellos de botella («deja de empezar, empieza a terminar»).</w:t>
      </w:r>
    </w:p>
    <w:p w14:paraId="1399F4D8" w14:textId="77777777" w:rsidR="00BA676C" w:rsidRDefault="00000000">
      <w:pPr>
        <w:pStyle w:val="Prrafodelista"/>
        <w:numPr>
          <w:ilvl w:val="0"/>
          <w:numId w:val="2"/>
        </w:numPr>
        <w:spacing w:after="40"/>
      </w:pPr>
      <w:r>
        <w:rPr>
          <w:b/>
          <w:bCs/>
        </w:rPr>
        <w:t xml:space="preserve">Sistema </w:t>
      </w:r>
      <w:proofErr w:type="spellStart"/>
      <w:r>
        <w:rPr>
          <w:b/>
          <w:bCs/>
        </w:rPr>
        <w:t>pull</w:t>
      </w:r>
      <w:proofErr w:type="spellEnd"/>
      <w:r>
        <w:rPr>
          <w:b/>
          <w:bCs/>
        </w:rPr>
        <w:t>:</w:t>
      </w:r>
      <w:r>
        <w:t xml:space="preserve"> una tarea solo pasa a la columna siguiente cuando hay capacidad libre en ella.</w:t>
      </w:r>
    </w:p>
    <w:p w14:paraId="1452AFCE" w14:textId="77777777" w:rsidR="00BA676C" w:rsidRDefault="00000000">
      <w:pPr>
        <w:pStyle w:val="Prrafodelista"/>
        <w:numPr>
          <w:ilvl w:val="0"/>
          <w:numId w:val="2"/>
        </w:numPr>
        <w:spacing w:after="40"/>
      </w:pPr>
      <w:r>
        <w:rPr>
          <w:b/>
          <w:bCs/>
        </w:rPr>
        <w:t>Carriles (</w:t>
      </w:r>
      <w:proofErr w:type="spellStart"/>
      <w:r>
        <w:rPr>
          <w:b/>
          <w:bCs/>
        </w:rPr>
        <w:t>swimlanes</w:t>
      </w:r>
      <w:proofErr w:type="spellEnd"/>
      <w:r>
        <w:rPr>
          <w:b/>
          <w:bCs/>
        </w:rPr>
        <w:t>)</w:t>
      </w:r>
      <w:r>
        <w:t xml:space="preserve"> para tipos de trabajo y </w:t>
      </w:r>
      <w:r>
        <w:rPr>
          <w:b/>
          <w:bCs/>
        </w:rPr>
        <w:t>clases de servicio</w:t>
      </w:r>
      <w:r>
        <w:t xml:space="preserve"> (urgente, fecha fija, estándar, intangible).</w:t>
      </w:r>
    </w:p>
    <w:p w14:paraId="432F2131" w14:textId="77777777" w:rsidR="00BA676C" w:rsidRDefault="00000000">
      <w:pPr>
        <w:pStyle w:val="Prrafodelista"/>
        <w:numPr>
          <w:ilvl w:val="0"/>
          <w:numId w:val="2"/>
        </w:numPr>
        <w:spacing w:after="40"/>
      </w:pPr>
      <w:r>
        <w:rPr>
          <w:b/>
          <w:bCs/>
        </w:rPr>
        <w:t>Punto de compromiso:</w:t>
      </w:r>
      <w:r>
        <w:t xml:space="preserve"> momento en que se acepta un elemento y empieza a medirse su tiempo.</w:t>
      </w:r>
    </w:p>
    <w:p w14:paraId="021926DA" w14:textId="77777777" w:rsidR="00BA676C" w:rsidRDefault="00000000">
      <w:pPr>
        <w:pStyle w:val="Prrafodelista"/>
        <w:numPr>
          <w:ilvl w:val="0"/>
          <w:numId w:val="2"/>
        </w:numPr>
        <w:spacing w:after="40"/>
      </w:pPr>
      <w:r>
        <w:rPr>
          <w:b/>
          <w:bCs/>
        </w:rPr>
        <w:t>Políticas explícitas</w:t>
      </w:r>
      <w:r>
        <w:t>, como los criterios para mover una tarjeta de columna.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3577F473"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19F428B4" w14:textId="77777777" w:rsidR="00BA676C" w:rsidRDefault="00000000">
            <w:pPr>
              <w:keepNext/>
              <w:spacing w:after="60"/>
            </w:pPr>
            <w:r>
              <w:rPr>
                <w:b/>
                <w:bCs/>
                <w:color w:val="C55A11"/>
              </w:rPr>
              <w:lastRenderedPageBreak/>
              <w:t>Trampas del tablero Kanban</w:t>
            </w:r>
          </w:p>
          <w:p w14:paraId="46CA3B03" w14:textId="77777777" w:rsidR="00BA676C" w:rsidRDefault="00000000">
            <w:pPr>
              <w:pStyle w:val="Prrafodelista"/>
              <w:numPr>
                <w:ilvl w:val="0"/>
                <w:numId w:val="2"/>
              </w:numPr>
              <w:spacing w:after="30"/>
            </w:pPr>
            <w:r>
              <w:rPr>
                <w:sz w:val="19"/>
                <w:szCs w:val="19"/>
              </w:rPr>
              <w:t xml:space="preserve">En Kanban se define cuántas tareas </w:t>
            </w:r>
            <w:r>
              <w:rPr>
                <w:b/>
                <w:bCs/>
                <w:sz w:val="19"/>
                <w:szCs w:val="19"/>
              </w:rPr>
              <w:t>como máximo</w:t>
            </w:r>
            <w:r>
              <w:rPr>
                <w:sz w:val="19"/>
                <w:szCs w:val="19"/>
              </w:rPr>
              <w:t xml:space="preserve"> puede haber en cada fase, no </w:t>
            </w:r>
            <w:r>
              <w:rPr>
                <w:b/>
                <w:bCs/>
                <w:sz w:val="19"/>
                <w:szCs w:val="19"/>
              </w:rPr>
              <w:t>como mínimo</w:t>
            </w:r>
            <w:r>
              <w:rPr>
                <w:sz w:val="19"/>
                <w:szCs w:val="19"/>
              </w:rPr>
              <w:t xml:space="preserve">. Esa opción es la </w:t>
            </w:r>
            <w:r>
              <w:rPr>
                <w:b/>
                <w:bCs/>
                <w:sz w:val="19"/>
                <w:szCs w:val="19"/>
              </w:rPr>
              <w:t>incorrecta</w:t>
            </w:r>
            <w:r>
              <w:rPr>
                <w:sz w:val="19"/>
                <w:szCs w:val="19"/>
              </w:rPr>
              <w:t>.</w:t>
            </w:r>
          </w:p>
          <w:p w14:paraId="5746C6B8" w14:textId="77777777" w:rsidR="00BA676C" w:rsidRDefault="00000000">
            <w:pPr>
              <w:pStyle w:val="Prrafodelista"/>
              <w:numPr>
                <w:ilvl w:val="0"/>
                <w:numId w:val="2"/>
              </w:numPr>
              <w:spacing w:after="30"/>
            </w:pPr>
            <w:r>
              <w:rPr>
                <w:sz w:val="19"/>
                <w:szCs w:val="19"/>
              </w:rPr>
              <w:t xml:space="preserve">El </w:t>
            </w:r>
            <w:r>
              <w:rPr>
                <w:b/>
                <w:bCs/>
                <w:sz w:val="19"/>
                <w:szCs w:val="19"/>
              </w:rPr>
              <w:t>diagrama de Gantt</w:t>
            </w:r>
            <w:r>
              <w:rPr>
                <w:sz w:val="19"/>
                <w:szCs w:val="19"/>
              </w:rPr>
              <w:t xml:space="preserve"> </w:t>
            </w:r>
            <w:r>
              <w:rPr>
                <w:b/>
                <w:bCs/>
                <w:sz w:val="19"/>
                <w:szCs w:val="19"/>
              </w:rPr>
              <w:t>no</w:t>
            </w:r>
            <w:r>
              <w:rPr>
                <w:sz w:val="19"/>
                <w:szCs w:val="19"/>
              </w:rPr>
              <w:t xml:space="preserve"> es un elemento del tablero Kanban. Tampoco lo son un cronograma detallado ni un registro de incidencias. Gantt, PERT y CPM son técnicas de planificación tradicional.</w:t>
            </w:r>
          </w:p>
          <w:p w14:paraId="51425882" w14:textId="77777777" w:rsidR="00BA676C" w:rsidRDefault="00000000">
            <w:pPr>
              <w:pStyle w:val="Prrafodelista"/>
              <w:numPr>
                <w:ilvl w:val="0"/>
                <w:numId w:val="2"/>
              </w:numPr>
              <w:spacing w:after="30"/>
            </w:pPr>
            <w:r>
              <w:rPr>
                <w:sz w:val="19"/>
                <w:szCs w:val="19"/>
              </w:rPr>
              <w:t xml:space="preserve">Lo esencial del tablero son las </w:t>
            </w:r>
            <w:r>
              <w:rPr>
                <w:b/>
                <w:bCs/>
                <w:sz w:val="19"/>
                <w:szCs w:val="19"/>
              </w:rPr>
              <w:t>columnas que representan los estados del proceso</w:t>
            </w:r>
            <w:r>
              <w:rPr>
                <w:sz w:val="19"/>
                <w:szCs w:val="19"/>
              </w:rPr>
              <w:t>.</w:t>
            </w:r>
          </w:p>
          <w:p w14:paraId="794A60FE" w14:textId="77777777" w:rsidR="00BA676C" w:rsidRDefault="00000000">
            <w:pPr>
              <w:pStyle w:val="Prrafodelista"/>
              <w:numPr>
                <w:ilvl w:val="0"/>
                <w:numId w:val="2"/>
              </w:numPr>
              <w:spacing w:after="30"/>
            </w:pPr>
            <w:r>
              <w:rPr>
                <w:sz w:val="19"/>
                <w:szCs w:val="19"/>
              </w:rPr>
              <w:t>«Tablero PDCA», «Katan» o «ROAD» no son herramientas ágiles de visualización.</w:t>
            </w:r>
          </w:p>
        </w:tc>
      </w:tr>
    </w:tbl>
    <w:p w14:paraId="55E9A323" w14:textId="77777777" w:rsidR="00BA676C" w:rsidRDefault="00BA676C">
      <w:pPr>
        <w:spacing w:after="80"/>
      </w:pPr>
    </w:p>
    <w:p w14:paraId="7F245ADD" w14:textId="77777777" w:rsidR="00BA676C" w:rsidRDefault="00000000">
      <w:pPr>
        <w:pStyle w:val="Ttulo2"/>
        <w:keepNext/>
        <w:keepLines/>
      </w:pPr>
      <w:r>
        <w:t>7.5. Métricas de flujo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BA676C" w14:paraId="5C19E7DC" w14:textId="77777777">
        <w:tblPrEx>
          <w:tblCellMar>
            <w:top w:w="0" w:type="dxa"/>
            <w:bottom w:w="0" w:type="dxa"/>
          </w:tblCellMar>
        </w:tblPrEx>
        <w:trPr>
          <w:cantSplit/>
          <w:tblHeader/>
        </w:trPr>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30BED8BB" w14:textId="77777777" w:rsidR="00BA676C" w:rsidRDefault="00000000">
            <w:pPr>
              <w:spacing w:before="20" w:after="20" w:line="240" w:lineRule="auto"/>
            </w:pPr>
            <w:r>
              <w:rPr>
                <w:b/>
                <w:bCs/>
                <w:color w:val="FFFFFF"/>
                <w:sz w:val="18"/>
                <w:szCs w:val="18"/>
              </w:rPr>
              <w:t>Métrica</w:t>
            </w:r>
          </w:p>
        </w:tc>
        <w:tc>
          <w:tcPr>
            <w:tcW w:w="713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48D4EEF" w14:textId="77777777" w:rsidR="00BA676C" w:rsidRDefault="00000000">
            <w:pPr>
              <w:spacing w:before="20" w:after="20" w:line="240" w:lineRule="auto"/>
            </w:pPr>
            <w:r>
              <w:rPr>
                <w:b/>
                <w:bCs/>
                <w:color w:val="FFFFFF"/>
                <w:sz w:val="18"/>
                <w:szCs w:val="18"/>
              </w:rPr>
              <w:t>Definición</w:t>
            </w:r>
          </w:p>
        </w:tc>
      </w:tr>
      <w:tr w:rsidR="00BA676C" w14:paraId="33A65BCE"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E0D63C" w14:textId="77777777" w:rsidR="00BA676C" w:rsidRDefault="00000000">
            <w:pPr>
              <w:spacing w:before="20" w:after="20" w:line="240" w:lineRule="auto"/>
            </w:pPr>
            <w:r>
              <w:rPr>
                <w:b/>
                <w:bCs/>
                <w:sz w:val="18"/>
                <w:szCs w:val="18"/>
              </w:rPr>
              <w:t>Lead time</w:t>
            </w:r>
            <w:r>
              <w:rPr>
                <w:sz w:val="18"/>
                <w:szCs w:val="18"/>
              </w:rPr>
              <w:t xml:space="preserve"> (plazo de entrega)</w:t>
            </w:r>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487AA8B" w14:textId="77777777" w:rsidR="00BA676C" w:rsidRDefault="00000000">
            <w:pPr>
              <w:spacing w:before="20" w:after="20" w:line="240" w:lineRule="auto"/>
            </w:pPr>
            <w:r>
              <w:rPr>
                <w:sz w:val="18"/>
                <w:szCs w:val="18"/>
              </w:rPr>
              <w:t xml:space="preserve">Tiempo </w:t>
            </w:r>
            <w:r>
              <w:rPr>
                <w:b/>
                <w:bCs/>
                <w:sz w:val="18"/>
                <w:szCs w:val="18"/>
              </w:rPr>
              <w:t>desde que se hace una petición</w:t>
            </w:r>
            <w:r>
              <w:rPr>
                <w:sz w:val="18"/>
                <w:szCs w:val="18"/>
              </w:rPr>
              <w:t xml:space="preserve"> (o se compromete) </w:t>
            </w:r>
            <w:r>
              <w:rPr>
                <w:b/>
                <w:bCs/>
                <w:sz w:val="18"/>
                <w:szCs w:val="18"/>
              </w:rPr>
              <w:t>hasta que se entrega</w:t>
            </w:r>
            <w:r>
              <w:rPr>
                <w:sz w:val="18"/>
                <w:szCs w:val="18"/>
              </w:rPr>
              <w:t>. Es el tiempo que percibe el cliente.</w:t>
            </w:r>
          </w:p>
        </w:tc>
      </w:tr>
      <w:tr w:rsidR="00BA676C" w14:paraId="7764C5B8"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01CC85A" w14:textId="77777777" w:rsidR="00BA676C" w:rsidRDefault="00000000">
            <w:pPr>
              <w:spacing w:before="20" w:after="20" w:line="240" w:lineRule="auto"/>
            </w:pPr>
            <w:proofErr w:type="spellStart"/>
            <w:r>
              <w:rPr>
                <w:b/>
                <w:bCs/>
                <w:sz w:val="18"/>
                <w:szCs w:val="18"/>
              </w:rPr>
              <w:t>Cycle</w:t>
            </w:r>
            <w:proofErr w:type="spellEnd"/>
            <w:r>
              <w:rPr>
                <w:b/>
                <w:bCs/>
                <w:sz w:val="18"/>
                <w:szCs w:val="18"/>
              </w:rPr>
              <w:t xml:space="preserve"> time</w:t>
            </w:r>
            <w:r>
              <w:rPr>
                <w:sz w:val="18"/>
                <w:szCs w:val="18"/>
              </w:rPr>
              <w:t xml:space="preserve"> (tiempo de ciclo)</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B3EE85B" w14:textId="77777777" w:rsidR="00BA676C" w:rsidRDefault="00000000">
            <w:pPr>
              <w:spacing w:before="20" w:after="20" w:line="240" w:lineRule="auto"/>
            </w:pPr>
            <w:r>
              <w:rPr>
                <w:sz w:val="18"/>
                <w:szCs w:val="18"/>
              </w:rPr>
              <w:t xml:space="preserve">Tiempo </w:t>
            </w:r>
            <w:r>
              <w:rPr>
                <w:b/>
                <w:bCs/>
                <w:sz w:val="18"/>
                <w:szCs w:val="18"/>
              </w:rPr>
              <w:t>desde que se empieza a trabajar</w:t>
            </w:r>
            <w:r>
              <w:rPr>
                <w:sz w:val="18"/>
                <w:szCs w:val="18"/>
              </w:rPr>
              <w:t xml:space="preserve"> en un elemento </w:t>
            </w:r>
            <w:r>
              <w:rPr>
                <w:b/>
                <w:bCs/>
                <w:sz w:val="18"/>
                <w:szCs w:val="18"/>
              </w:rPr>
              <w:t>hasta que se termina</w:t>
            </w:r>
            <w:r>
              <w:rPr>
                <w:sz w:val="18"/>
                <w:szCs w:val="18"/>
              </w:rPr>
              <w:t>. Siempre es menor o igual que el lead time. Es la métrica central de la Kanban Guide.</w:t>
            </w:r>
          </w:p>
        </w:tc>
      </w:tr>
      <w:tr w:rsidR="00BA676C" w14:paraId="1AD51645"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021BCD" w14:textId="77777777" w:rsidR="00BA676C" w:rsidRDefault="00000000">
            <w:pPr>
              <w:spacing w:before="20" w:after="20" w:line="240" w:lineRule="auto"/>
            </w:pPr>
            <w:proofErr w:type="spellStart"/>
            <w:r>
              <w:rPr>
                <w:b/>
                <w:bCs/>
                <w:sz w:val="18"/>
                <w:szCs w:val="18"/>
              </w:rPr>
              <w:t>Throughput</w:t>
            </w:r>
            <w:proofErr w:type="spellEnd"/>
            <w:r>
              <w:rPr>
                <w:sz w:val="18"/>
                <w:szCs w:val="18"/>
              </w:rPr>
              <w:t xml:space="preserve"> (rendimiento)</w:t>
            </w:r>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F18056" w14:textId="77777777" w:rsidR="00BA676C" w:rsidRDefault="00000000">
            <w:pPr>
              <w:spacing w:before="20" w:after="20" w:line="240" w:lineRule="auto"/>
            </w:pPr>
            <w:r>
              <w:rPr>
                <w:sz w:val="18"/>
                <w:szCs w:val="18"/>
              </w:rPr>
              <w:t xml:space="preserve">Número de elementos </w:t>
            </w:r>
            <w:r>
              <w:rPr>
                <w:b/>
                <w:bCs/>
                <w:sz w:val="18"/>
                <w:szCs w:val="18"/>
              </w:rPr>
              <w:t>terminados por unidad de tiempo</w:t>
            </w:r>
            <w:r>
              <w:rPr>
                <w:sz w:val="18"/>
                <w:szCs w:val="18"/>
              </w:rPr>
              <w:t>.</w:t>
            </w:r>
          </w:p>
        </w:tc>
      </w:tr>
      <w:tr w:rsidR="00BA676C" w14:paraId="1BF48C0E"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BC4234A" w14:textId="77777777" w:rsidR="00BA676C" w:rsidRDefault="00000000">
            <w:pPr>
              <w:spacing w:before="20" w:after="20" w:line="240" w:lineRule="auto"/>
            </w:pPr>
            <w:r>
              <w:rPr>
                <w:b/>
                <w:bCs/>
                <w:sz w:val="18"/>
                <w:szCs w:val="18"/>
              </w:rPr>
              <w:t>WIP</w:t>
            </w:r>
            <w:r>
              <w:rPr>
                <w:sz w:val="18"/>
                <w:szCs w:val="18"/>
              </w:rPr>
              <w:t xml:space="preserve"> (trabajo en curso)</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E8AC000" w14:textId="77777777" w:rsidR="00BA676C" w:rsidRDefault="00000000">
            <w:pPr>
              <w:spacing w:before="20" w:after="20" w:line="240" w:lineRule="auto"/>
            </w:pPr>
            <w:r>
              <w:rPr>
                <w:sz w:val="18"/>
                <w:szCs w:val="18"/>
              </w:rPr>
              <w:t xml:space="preserve">Número de elementos </w:t>
            </w:r>
            <w:r>
              <w:rPr>
                <w:b/>
                <w:bCs/>
                <w:sz w:val="18"/>
                <w:szCs w:val="18"/>
              </w:rPr>
              <w:t>empezados y no terminados</w:t>
            </w:r>
            <w:r>
              <w:rPr>
                <w:sz w:val="18"/>
                <w:szCs w:val="18"/>
              </w:rPr>
              <w:t>.</w:t>
            </w:r>
          </w:p>
        </w:tc>
      </w:tr>
      <w:tr w:rsidR="00BA676C" w14:paraId="7B7F8F7D"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ADB694" w14:textId="77777777" w:rsidR="00BA676C" w:rsidRDefault="00000000">
            <w:pPr>
              <w:spacing w:before="20" w:after="20" w:line="240" w:lineRule="auto"/>
            </w:pPr>
            <w:proofErr w:type="spellStart"/>
            <w:r>
              <w:rPr>
                <w:b/>
                <w:bCs/>
                <w:sz w:val="18"/>
                <w:szCs w:val="18"/>
              </w:rPr>
              <w:t>Work</w:t>
            </w:r>
            <w:proofErr w:type="spellEnd"/>
            <w:r>
              <w:rPr>
                <w:b/>
                <w:bCs/>
                <w:sz w:val="18"/>
                <w:szCs w:val="18"/>
              </w:rPr>
              <w:t xml:space="preserve"> </w:t>
            </w:r>
            <w:proofErr w:type="spellStart"/>
            <w:r>
              <w:rPr>
                <w:b/>
                <w:bCs/>
                <w:sz w:val="18"/>
                <w:szCs w:val="18"/>
              </w:rPr>
              <w:t>Item</w:t>
            </w:r>
            <w:proofErr w:type="spellEnd"/>
            <w:r>
              <w:rPr>
                <w:b/>
                <w:bCs/>
                <w:sz w:val="18"/>
                <w:szCs w:val="18"/>
              </w:rPr>
              <w:t xml:space="preserve"> Age</w:t>
            </w:r>
            <w:r>
              <w:rPr>
                <w:sz w:val="18"/>
                <w:szCs w:val="18"/>
              </w:rPr>
              <w:t xml:space="preserve"> (antigüedad)</w:t>
            </w:r>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41F5CE" w14:textId="77777777" w:rsidR="00BA676C" w:rsidRDefault="00000000">
            <w:pPr>
              <w:spacing w:before="20" w:after="20" w:line="240" w:lineRule="auto"/>
            </w:pPr>
            <w:r>
              <w:rPr>
                <w:sz w:val="18"/>
                <w:szCs w:val="18"/>
              </w:rPr>
              <w:t>Tiempo transcurrido desde que se empezó un elemento que aún no ha terminado.</w:t>
            </w:r>
          </w:p>
        </w:tc>
      </w:tr>
    </w:tbl>
    <w:p w14:paraId="67B09C54" w14:textId="77777777" w:rsidR="00BA676C" w:rsidRDefault="00BA676C">
      <w:pPr>
        <w:spacing w:after="60"/>
      </w:pPr>
    </w:p>
    <w:p w14:paraId="7D6A2E56" w14:textId="77777777" w:rsidR="00BA676C" w:rsidRDefault="00000000">
      <w:pPr>
        <w:jc w:val="both"/>
      </w:pPr>
      <w:r>
        <w:t xml:space="preserve">Las métricas se relacionan mediante la </w:t>
      </w:r>
      <w:r>
        <w:rPr>
          <w:b/>
          <w:bCs/>
        </w:rPr>
        <w:t>Ley de Little</w:t>
      </w:r>
      <w:r>
        <w:t xml:space="preserve">: </w:t>
      </w:r>
      <w:r>
        <w:rPr>
          <w:i/>
          <w:iCs/>
        </w:rPr>
        <w:t xml:space="preserve">tiempo de ciclo medio = WIP medio / </w:t>
      </w:r>
      <w:proofErr w:type="spellStart"/>
      <w:r>
        <w:rPr>
          <w:i/>
          <w:iCs/>
        </w:rPr>
        <w:t>throughput</w:t>
      </w:r>
      <w:proofErr w:type="spellEnd"/>
      <w:r>
        <w:rPr>
          <w:i/>
          <w:iCs/>
        </w:rPr>
        <w:t xml:space="preserve"> medio</w:t>
      </w:r>
      <w:r>
        <w:t>. Por eso reducir el WIP reduce el tiempo de ciclo.</w:t>
      </w:r>
    </w:p>
    <w:p w14:paraId="6D8081B1" w14:textId="77777777" w:rsidR="00BA676C" w:rsidRDefault="00000000">
      <w:pPr>
        <w:jc w:val="both"/>
      </w:pPr>
      <w:r>
        <w:t xml:space="preserve">El </w:t>
      </w:r>
      <w:r>
        <w:rPr>
          <w:b/>
          <w:bCs/>
        </w:rPr>
        <w:t>Diagrama de Flujo Acumulado</w:t>
      </w:r>
      <w:r>
        <w:t xml:space="preserve"> (CFD, </w:t>
      </w:r>
      <w:r>
        <w:rPr>
          <w:i/>
          <w:iCs/>
        </w:rPr>
        <w:t xml:space="preserve">Cumulative Flow </w:t>
      </w:r>
      <w:proofErr w:type="spellStart"/>
      <w:r>
        <w:rPr>
          <w:i/>
          <w:iCs/>
        </w:rPr>
        <w:t>Diagram</w:t>
      </w:r>
      <w:proofErr w:type="spellEnd"/>
      <w:r>
        <w:t xml:space="preserve">) es el gráfico característico de Kanban para </w:t>
      </w:r>
      <w:r>
        <w:rPr>
          <w:b/>
          <w:bCs/>
        </w:rPr>
        <w:t>visualizar el flujo de trabajo y el tiempo de ciclo</w:t>
      </w:r>
      <w:r>
        <w:t>. Muestra en el tiempo bandas apiladas con el número acumulado de elementos en cada estado:</w:t>
      </w:r>
    </w:p>
    <w:p w14:paraId="75FC453B" w14:textId="77777777" w:rsidR="00BA676C" w:rsidRDefault="00000000">
      <w:pPr>
        <w:pStyle w:val="Prrafodelista"/>
        <w:numPr>
          <w:ilvl w:val="0"/>
          <w:numId w:val="2"/>
        </w:numPr>
        <w:spacing w:after="40"/>
      </w:pPr>
      <w:r>
        <w:t xml:space="preserve">la </w:t>
      </w:r>
      <w:r>
        <w:rPr>
          <w:b/>
          <w:bCs/>
        </w:rPr>
        <w:t>distancia vertical</w:t>
      </w:r>
      <w:r>
        <w:t xml:space="preserve"> entre bandas indica el </w:t>
      </w:r>
      <w:r>
        <w:rPr>
          <w:b/>
          <w:bCs/>
        </w:rPr>
        <w:t>WIP</w:t>
      </w:r>
      <w:r>
        <w:t>;</w:t>
      </w:r>
    </w:p>
    <w:p w14:paraId="69F8D1DB" w14:textId="77777777" w:rsidR="00BA676C" w:rsidRDefault="00000000">
      <w:pPr>
        <w:pStyle w:val="Prrafodelista"/>
        <w:numPr>
          <w:ilvl w:val="0"/>
          <w:numId w:val="2"/>
        </w:numPr>
        <w:spacing w:after="40"/>
      </w:pPr>
      <w:r>
        <w:t xml:space="preserve">la </w:t>
      </w:r>
      <w:r>
        <w:rPr>
          <w:b/>
          <w:bCs/>
        </w:rPr>
        <w:t>distancia horizontal</w:t>
      </w:r>
      <w:r>
        <w:t xml:space="preserve"> indica aproximadamente el </w:t>
      </w:r>
      <w:r>
        <w:rPr>
          <w:b/>
          <w:bCs/>
        </w:rPr>
        <w:t>tiempo de ciclo</w:t>
      </w:r>
      <w:r>
        <w:t>;</w:t>
      </w:r>
    </w:p>
    <w:p w14:paraId="0997AE48" w14:textId="77777777" w:rsidR="00BA676C" w:rsidRDefault="00000000">
      <w:pPr>
        <w:pStyle w:val="Prrafodelista"/>
        <w:numPr>
          <w:ilvl w:val="0"/>
          <w:numId w:val="2"/>
        </w:numPr>
        <w:spacing w:after="40"/>
      </w:pPr>
      <w:r>
        <w:t xml:space="preserve">la </w:t>
      </w:r>
      <w:r>
        <w:rPr>
          <w:b/>
          <w:bCs/>
        </w:rPr>
        <w:t>pendiente</w:t>
      </w:r>
      <w:r>
        <w:t xml:space="preserve"> de la banda «Hecho» indica el </w:t>
      </w:r>
      <w:proofErr w:type="spellStart"/>
      <w:r>
        <w:rPr>
          <w:b/>
          <w:bCs/>
        </w:rPr>
        <w:t>throughput</w:t>
      </w:r>
      <w:proofErr w:type="spellEnd"/>
      <w:r>
        <w:t>;</w:t>
      </w:r>
    </w:p>
    <w:p w14:paraId="1B05ACF7" w14:textId="77777777" w:rsidR="00BA676C" w:rsidRDefault="00000000">
      <w:pPr>
        <w:pStyle w:val="Prrafodelista"/>
        <w:numPr>
          <w:ilvl w:val="0"/>
          <w:numId w:val="2"/>
        </w:numPr>
        <w:spacing w:after="40"/>
      </w:pPr>
      <w:r>
        <w:t xml:space="preserve">una banda que se ensancha delata un </w:t>
      </w:r>
      <w:r>
        <w:rPr>
          <w:b/>
          <w:bCs/>
        </w:rPr>
        <w:t>cuello de botella</w:t>
      </w:r>
      <w:r>
        <w:t>.</w:t>
      </w:r>
    </w:p>
    <w:p w14:paraId="43C94B09" w14:textId="77777777" w:rsidR="00BA676C" w:rsidRDefault="00000000">
      <w:pPr>
        <w:jc w:val="both"/>
      </w:pPr>
      <w:r>
        <w:t xml:space="preserve">Otros gráficos: el </w:t>
      </w:r>
      <w:r>
        <w:rPr>
          <w:b/>
          <w:bCs/>
        </w:rPr>
        <w:t>diagrama de dispersión de tiempos de ciclo</w:t>
      </w:r>
      <w:r>
        <w:t xml:space="preserve"> (</w:t>
      </w:r>
      <w:proofErr w:type="spellStart"/>
      <w:r>
        <w:rPr>
          <w:i/>
          <w:iCs/>
        </w:rPr>
        <w:t>scatterplot</w:t>
      </w:r>
      <w:proofErr w:type="spellEnd"/>
      <w:r>
        <w:t xml:space="preserve">), el histograma de </w:t>
      </w:r>
      <w:proofErr w:type="spellStart"/>
      <w:r>
        <w:t>throughput</w:t>
      </w:r>
      <w:proofErr w:type="spellEnd"/>
      <w:r>
        <w:t xml:space="preserve"> y el gráfico de antigüedad.</w:t>
      </w:r>
    </w:p>
    <w:p w14:paraId="1C5060CD" w14:textId="77777777" w:rsidR="00BA676C" w:rsidRDefault="00000000">
      <w:pPr>
        <w:pStyle w:val="Ttulo2"/>
        <w:keepNext/>
        <w:keepLines/>
      </w:pPr>
      <w:r>
        <w:t xml:space="preserve">7.6. Scrum frente a Kanban. </w:t>
      </w:r>
      <w:proofErr w:type="spellStart"/>
      <w:r>
        <w:t>Scrumban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759"/>
        <w:gridCol w:w="3759"/>
      </w:tblGrid>
      <w:tr w:rsidR="00BA676C" w14:paraId="12486553"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29E6BB8" w14:textId="77777777" w:rsidR="00BA676C" w:rsidRDefault="00000000">
            <w:pPr>
              <w:spacing w:before="20" w:after="20" w:line="240" w:lineRule="auto"/>
            </w:pPr>
            <w:r>
              <w:rPr>
                <w:b/>
                <w:bCs/>
                <w:color w:val="FFFFFF"/>
                <w:sz w:val="18"/>
                <w:szCs w:val="18"/>
              </w:rPr>
              <w:t>Aspecto</w:t>
            </w:r>
          </w:p>
        </w:tc>
        <w:tc>
          <w:tcPr>
            <w:tcW w:w="375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297441E" w14:textId="77777777" w:rsidR="00BA676C" w:rsidRDefault="00000000">
            <w:pPr>
              <w:spacing w:before="20" w:after="20" w:line="240" w:lineRule="auto"/>
            </w:pPr>
            <w:r>
              <w:rPr>
                <w:b/>
                <w:bCs/>
                <w:color w:val="FFFFFF"/>
                <w:sz w:val="18"/>
                <w:szCs w:val="18"/>
              </w:rPr>
              <w:t>Scrum</w:t>
            </w:r>
          </w:p>
        </w:tc>
        <w:tc>
          <w:tcPr>
            <w:tcW w:w="375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01CF74F" w14:textId="77777777" w:rsidR="00BA676C" w:rsidRDefault="00000000">
            <w:pPr>
              <w:spacing w:before="20" w:after="20" w:line="240" w:lineRule="auto"/>
            </w:pPr>
            <w:r>
              <w:rPr>
                <w:b/>
                <w:bCs/>
                <w:color w:val="FFFFFF"/>
                <w:sz w:val="18"/>
                <w:szCs w:val="18"/>
              </w:rPr>
              <w:t>Kanban</w:t>
            </w:r>
          </w:p>
        </w:tc>
      </w:tr>
      <w:tr w:rsidR="00BA676C" w14:paraId="30D88C7A"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63C989" w14:textId="77777777" w:rsidR="00BA676C" w:rsidRDefault="00000000">
            <w:pPr>
              <w:spacing w:before="20" w:after="20" w:line="240" w:lineRule="auto"/>
            </w:pPr>
            <w:r>
              <w:rPr>
                <w:sz w:val="18"/>
                <w:szCs w:val="18"/>
              </w:rPr>
              <w:t>Cadencia</w:t>
            </w:r>
          </w:p>
        </w:tc>
        <w:tc>
          <w:tcPr>
            <w:tcW w:w="37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37894D" w14:textId="77777777" w:rsidR="00BA676C" w:rsidRDefault="00000000">
            <w:pPr>
              <w:spacing w:before="20" w:after="20" w:line="240" w:lineRule="auto"/>
            </w:pPr>
            <w:proofErr w:type="spellStart"/>
            <w:r>
              <w:rPr>
                <w:sz w:val="18"/>
                <w:szCs w:val="18"/>
              </w:rPr>
              <w:t>Sprints</w:t>
            </w:r>
            <w:proofErr w:type="spellEnd"/>
            <w:r>
              <w:rPr>
                <w:sz w:val="18"/>
                <w:szCs w:val="18"/>
              </w:rPr>
              <w:t xml:space="preserve"> de duración fija (≤ 1 mes)</w:t>
            </w:r>
          </w:p>
        </w:tc>
        <w:tc>
          <w:tcPr>
            <w:tcW w:w="37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9B249D" w14:textId="77777777" w:rsidR="00BA676C" w:rsidRDefault="00000000">
            <w:pPr>
              <w:spacing w:before="20" w:after="20" w:line="240" w:lineRule="auto"/>
            </w:pPr>
            <w:r>
              <w:rPr>
                <w:sz w:val="18"/>
                <w:szCs w:val="18"/>
              </w:rPr>
              <w:t>Flujo continuo; cadencias opcionales</w:t>
            </w:r>
          </w:p>
        </w:tc>
      </w:tr>
      <w:tr w:rsidR="00BA676C" w14:paraId="4BFADAC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E91FE4E" w14:textId="77777777" w:rsidR="00BA676C" w:rsidRDefault="00000000">
            <w:pPr>
              <w:spacing w:before="20" w:after="20" w:line="240" w:lineRule="auto"/>
            </w:pPr>
            <w:r>
              <w:rPr>
                <w:sz w:val="18"/>
                <w:szCs w:val="18"/>
              </w:rPr>
              <w:t>Roles</w:t>
            </w:r>
          </w:p>
        </w:tc>
        <w:tc>
          <w:tcPr>
            <w:tcW w:w="375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1D5FC4F" w14:textId="77777777" w:rsidR="00BA676C" w:rsidRDefault="00000000">
            <w:pPr>
              <w:spacing w:before="20" w:after="20" w:line="240" w:lineRule="auto"/>
            </w:pPr>
            <w:r>
              <w:rPr>
                <w:sz w:val="18"/>
                <w:szCs w:val="18"/>
              </w:rPr>
              <w:t xml:space="preserve">PO, SM y </w:t>
            </w:r>
            <w:proofErr w:type="spellStart"/>
            <w:r>
              <w:rPr>
                <w:sz w:val="18"/>
                <w:szCs w:val="18"/>
              </w:rPr>
              <w:t>Developers</w:t>
            </w:r>
            <w:proofErr w:type="spellEnd"/>
          </w:p>
        </w:tc>
        <w:tc>
          <w:tcPr>
            <w:tcW w:w="375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93D33D9" w14:textId="77777777" w:rsidR="00BA676C" w:rsidRDefault="00000000">
            <w:pPr>
              <w:spacing w:before="20" w:after="20" w:line="240" w:lineRule="auto"/>
            </w:pPr>
            <w:r>
              <w:rPr>
                <w:sz w:val="18"/>
                <w:szCs w:val="18"/>
              </w:rPr>
              <w:t>No prescribe roles</w:t>
            </w:r>
          </w:p>
        </w:tc>
      </w:tr>
      <w:tr w:rsidR="00BA676C" w14:paraId="04F807B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A8FBE8" w14:textId="77777777" w:rsidR="00BA676C" w:rsidRDefault="00000000">
            <w:pPr>
              <w:spacing w:before="20" w:after="20" w:line="240" w:lineRule="auto"/>
            </w:pPr>
            <w:r>
              <w:rPr>
                <w:sz w:val="18"/>
                <w:szCs w:val="18"/>
              </w:rPr>
              <w:t>Compromiso / control</w:t>
            </w:r>
          </w:p>
        </w:tc>
        <w:tc>
          <w:tcPr>
            <w:tcW w:w="37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D4E2C5" w14:textId="77777777" w:rsidR="00BA676C" w:rsidRDefault="00000000">
            <w:pPr>
              <w:spacing w:before="20" w:after="20" w:line="240" w:lineRule="auto"/>
            </w:pPr>
            <w:r>
              <w:rPr>
                <w:sz w:val="18"/>
                <w:szCs w:val="18"/>
              </w:rPr>
              <w:t>Objetivo del Sprint; el WIP se limita por Sprint</w:t>
            </w:r>
          </w:p>
        </w:tc>
        <w:tc>
          <w:tcPr>
            <w:tcW w:w="37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0CAA8F" w14:textId="77777777" w:rsidR="00BA676C" w:rsidRDefault="00000000">
            <w:pPr>
              <w:spacing w:before="20" w:after="20" w:line="240" w:lineRule="auto"/>
            </w:pPr>
            <w:r>
              <w:rPr>
                <w:sz w:val="18"/>
                <w:szCs w:val="18"/>
              </w:rPr>
              <w:t>Límites de WIP por estado</w:t>
            </w:r>
          </w:p>
        </w:tc>
      </w:tr>
      <w:tr w:rsidR="00BA676C" w14:paraId="4F6D044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A4BDFAD" w14:textId="77777777" w:rsidR="00BA676C" w:rsidRDefault="00000000">
            <w:pPr>
              <w:spacing w:before="20" w:after="20" w:line="240" w:lineRule="auto"/>
            </w:pPr>
            <w:r>
              <w:rPr>
                <w:sz w:val="18"/>
                <w:szCs w:val="18"/>
              </w:rPr>
              <w:t>Cambios</w:t>
            </w:r>
          </w:p>
        </w:tc>
        <w:tc>
          <w:tcPr>
            <w:tcW w:w="375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BD0C98A" w14:textId="77777777" w:rsidR="00BA676C" w:rsidRDefault="00000000">
            <w:pPr>
              <w:spacing w:before="20" w:after="20" w:line="240" w:lineRule="auto"/>
            </w:pPr>
            <w:r>
              <w:rPr>
                <w:sz w:val="18"/>
                <w:szCs w:val="18"/>
              </w:rPr>
              <w:t>No se cambia el Objetivo del Sprint en curso</w:t>
            </w:r>
          </w:p>
        </w:tc>
        <w:tc>
          <w:tcPr>
            <w:tcW w:w="375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3D076DE" w14:textId="77777777" w:rsidR="00BA676C" w:rsidRDefault="00000000">
            <w:pPr>
              <w:spacing w:before="20" w:after="20" w:line="240" w:lineRule="auto"/>
            </w:pPr>
            <w:r>
              <w:rPr>
                <w:sz w:val="18"/>
                <w:szCs w:val="18"/>
              </w:rPr>
              <w:t>Se pueden priorizar elementos nuevos en cualquier momento</w:t>
            </w:r>
          </w:p>
        </w:tc>
      </w:tr>
      <w:tr w:rsidR="00BA676C" w14:paraId="095C3A2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4A0BA2" w14:textId="77777777" w:rsidR="00BA676C" w:rsidRDefault="00000000">
            <w:pPr>
              <w:spacing w:before="20" w:after="20" w:line="240" w:lineRule="auto"/>
            </w:pPr>
            <w:r>
              <w:rPr>
                <w:sz w:val="18"/>
                <w:szCs w:val="18"/>
              </w:rPr>
              <w:t>Métricas típicas</w:t>
            </w:r>
          </w:p>
        </w:tc>
        <w:tc>
          <w:tcPr>
            <w:tcW w:w="37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AD18A6" w14:textId="77777777" w:rsidR="00BA676C" w:rsidRDefault="00000000">
            <w:pPr>
              <w:spacing w:before="20" w:after="20" w:line="240" w:lineRule="auto"/>
            </w:pPr>
            <w:r>
              <w:rPr>
                <w:sz w:val="18"/>
                <w:szCs w:val="18"/>
              </w:rPr>
              <w:t xml:space="preserve">Velocidad, </w:t>
            </w:r>
            <w:proofErr w:type="spellStart"/>
            <w:r>
              <w:rPr>
                <w:sz w:val="18"/>
                <w:szCs w:val="18"/>
              </w:rPr>
              <w:t>burndown</w:t>
            </w:r>
            <w:proofErr w:type="spellEnd"/>
          </w:p>
        </w:tc>
        <w:tc>
          <w:tcPr>
            <w:tcW w:w="37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976721" w14:textId="77777777" w:rsidR="00BA676C" w:rsidRDefault="00000000">
            <w:pPr>
              <w:spacing w:before="20" w:after="20" w:line="240" w:lineRule="auto"/>
            </w:pPr>
            <w:r>
              <w:rPr>
                <w:sz w:val="18"/>
                <w:szCs w:val="18"/>
              </w:rPr>
              <w:t xml:space="preserve">Lead time, </w:t>
            </w:r>
            <w:proofErr w:type="spellStart"/>
            <w:r>
              <w:rPr>
                <w:sz w:val="18"/>
                <w:szCs w:val="18"/>
              </w:rPr>
              <w:t>cycle</w:t>
            </w:r>
            <w:proofErr w:type="spellEnd"/>
            <w:r>
              <w:rPr>
                <w:sz w:val="18"/>
                <w:szCs w:val="18"/>
              </w:rPr>
              <w:t xml:space="preserve"> time, </w:t>
            </w:r>
            <w:proofErr w:type="spellStart"/>
            <w:r>
              <w:rPr>
                <w:sz w:val="18"/>
                <w:szCs w:val="18"/>
              </w:rPr>
              <w:t>throughput</w:t>
            </w:r>
            <w:proofErr w:type="spellEnd"/>
            <w:r>
              <w:rPr>
                <w:sz w:val="18"/>
                <w:szCs w:val="18"/>
              </w:rPr>
              <w:t>, CFD</w:t>
            </w:r>
          </w:p>
        </w:tc>
      </w:tr>
      <w:tr w:rsidR="00BA676C" w14:paraId="26D16203"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22EAF00" w14:textId="77777777" w:rsidR="00BA676C" w:rsidRDefault="00000000">
            <w:pPr>
              <w:spacing w:before="20" w:after="20" w:line="240" w:lineRule="auto"/>
            </w:pPr>
            <w:r>
              <w:rPr>
                <w:sz w:val="18"/>
                <w:szCs w:val="18"/>
              </w:rPr>
              <w:t>Encaja mejor en</w:t>
            </w:r>
          </w:p>
        </w:tc>
        <w:tc>
          <w:tcPr>
            <w:tcW w:w="375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3FC5084" w14:textId="77777777" w:rsidR="00BA676C" w:rsidRDefault="00000000">
            <w:pPr>
              <w:spacing w:before="20" w:after="20" w:line="240" w:lineRule="auto"/>
            </w:pPr>
            <w:r>
              <w:rPr>
                <w:sz w:val="18"/>
                <w:szCs w:val="18"/>
              </w:rPr>
              <w:t>Desarrollo de producto nuevo</w:t>
            </w:r>
          </w:p>
        </w:tc>
        <w:tc>
          <w:tcPr>
            <w:tcW w:w="375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1A9B6AA" w14:textId="77777777" w:rsidR="00BA676C" w:rsidRDefault="00000000">
            <w:pPr>
              <w:spacing w:before="20" w:after="20" w:line="240" w:lineRule="auto"/>
            </w:pPr>
            <w:r>
              <w:rPr>
                <w:sz w:val="18"/>
                <w:szCs w:val="18"/>
              </w:rPr>
              <w:t>Mantenimiento, soporte y demanda continua e imprevisible</w:t>
            </w:r>
          </w:p>
        </w:tc>
      </w:tr>
    </w:tbl>
    <w:p w14:paraId="49A9E727" w14:textId="77777777" w:rsidR="00BA676C" w:rsidRDefault="00BA676C">
      <w:pPr>
        <w:spacing w:after="60"/>
      </w:pPr>
    </w:p>
    <w:p w14:paraId="1615A9BF" w14:textId="77777777" w:rsidR="00BA676C" w:rsidRDefault="00000000">
      <w:pPr>
        <w:jc w:val="both"/>
      </w:pPr>
      <w:proofErr w:type="spellStart"/>
      <w:r>
        <w:rPr>
          <w:b/>
          <w:bCs/>
        </w:rPr>
        <w:t>Scrumban</w:t>
      </w:r>
      <w:proofErr w:type="spellEnd"/>
      <w:r>
        <w:t xml:space="preserve"> (Corey Ladas, 2008) combina ambos: mantiene planificación y retrospectivas periódicas de Scrum y añade el tablero, los límites de WIP y el sistema </w:t>
      </w:r>
      <w:proofErr w:type="spellStart"/>
      <w:r>
        <w:rPr>
          <w:i/>
          <w:iCs/>
        </w:rPr>
        <w:t>pull</w:t>
      </w:r>
      <w:proofErr w:type="spellEnd"/>
      <w:r>
        <w:t xml:space="preserve"> de Kanban. Es un marco ágil reconocido.</w:t>
      </w:r>
    </w:p>
    <w:p w14:paraId="581DD169" w14:textId="77777777" w:rsidR="00BA676C" w:rsidRDefault="00000000">
      <w:pPr>
        <w:pStyle w:val="Ttulo1"/>
        <w:keepNext/>
        <w:keepLines/>
        <w:pageBreakBefore/>
      </w:pPr>
      <w:r>
        <w:lastRenderedPageBreak/>
        <w:t>8. LEAN</w:t>
      </w:r>
    </w:p>
    <w:p w14:paraId="0AF79EDC" w14:textId="77777777" w:rsidR="00BA676C" w:rsidRDefault="00000000">
      <w:pPr>
        <w:pStyle w:val="Ttulo2"/>
        <w:keepNext/>
        <w:keepLines/>
      </w:pPr>
      <w:r>
        <w:t>8.1. Origen y principios del pensamiento Lean</w:t>
      </w:r>
    </w:p>
    <w:p w14:paraId="58961F1C" w14:textId="77777777" w:rsidR="00BA676C" w:rsidRDefault="00000000">
      <w:pPr>
        <w:jc w:val="both"/>
      </w:pPr>
      <w:r>
        <w:rPr>
          <w:b/>
          <w:bCs/>
        </w:rPr>
        <w:t>Lean</w:t>
      </w:r>
      <w:r>
        <w:t xml:space="preserve"> es una filosofía de gestión centrada en </w:t>
      </w:r>
      <w:r>
        <w:rPr>
          <w:b/>
          <w:bCs/>
        </w:rPr>
        <w:t>maximizar el valor para el cliente eliminando el desperdicio</w:t>
      </w:r>
      <w:r>
        <w:t xml:space="preserve"> y en la </w:t>
      </w:r>
      <w:r>
        <w:rPr>
          <w:b/>
          <w:bCs/>
        </w:rPr>
        <w:t>mejora continua</w:t>
      </w:r>
      <w:r>
        <w:t xml:space="preserve">. Procede del </w:t>
      </w:r>
      <w:r>
        <w:rPr>
          <w:b/>
          <w:bCs/>
        </w:rPr>
        <w:t>Sistema de Producción de Toyota</w:t>
      </w:r>
      <w:r>
        <w:t xml:space="preserve"> (Taiichi Ohno y </w:t>
      </w:r>
      <w:proofErr w:type="spellStart"/>
      <w:r>
        <w:t>Eiji</w:t>
      </w:r>
      <w:proofErr w:type="spellEnd"/>
      <w:r>
        <w:t xml:space="preserve"> Toyoda, desde los años 50). El término «lean» (ligero, esbelto) lo acuñó John </w:t>
      </w:r>
      <w:proofErr w:type="spellStart"/>
      <w:r>
        <w:t>Krafcik</w:t>
      </w:r>
      <w:proofErr w:type="spellEnd"/>
      <w:r>
        <w:t xml:space="preserve"> (1988) y lo popularizaron </w:t>
      </w:r>
      <w:proofErr w:type="spellStart"/>
      <w:r>
        <w:t>Womack</w:t>
      </w:r>
      <w:proofErr w:type="spellEnd"/>
      <w:r>
        <w:t xml:space="preserve">, Jones y </w:t>
      </w:r>
      <w:proofErr w:type="spellStart"/>
      <w:r>
        <w:t>Roos</w:t>
      </w:r>
      <w:proofErr w:type="spellEnd"/>
      <w:r>
        <w:t xml:space="preserve"> en </w:t>
      </w:r>
      <w:r>
        <w:rPr>
          <w:i/>
          <w:iCs/>
        </w:rPr>
        <w:t>La máquina que cambió el mundo</w:t>
      </w:r>
      <w:r>
        <w:t xml:space="preserve"> (1990). </w:t>
      </w:r>
      <w:proofErr w:type="spellStart"/>
      <w:r>
        <w:t>Womack</w:t>
      </w:r>
      <w:proofErr w:type="spellEnd"/>
      <w:r>
        <w:t xml:space="preserve"> y Jones sintetizaron en </w:t>
      </w:r>
      <w:r>
        <w:rPr>
          <w:i/>
          <w:iCs/>
        </w:rPr>
        <w:t xml:space="preserve">Lean </w:t>
      </w:r>
      <w:proofErr w:type="spellStart"/>
      <w:r>
        <w:rPr>
          <w:i/>
          <w:iCs/>
        </w:rPr>
        <w:t>Thinking</w:t>
      </w:r>
      <w:proofErr w:type="spellEnd"/>
      <w:r>
        <w:t xml:space="preserve"> (1996) cinco principios:</w:t>
      </w:r>
    </w:p>
    <w:p w14:paraId="12345010" w14:textId="77777777" w:rsidR="00BA676C" w:rsidRDefault="00000000">
      <w:pPr>
        <w:pStyle w:val="Prrafodelista"/>
        <w:numPr>
          <w:ilvl w:val="0"/>
          <w:numId w:val="3"/>
        </w:numPr>
        <w:spacing w:after="40"/>
      </w:pPr>
      <w:r>
        <w:rPr>
          <w:b/>
          <w:bCs/>
        </w:rPr>
        <w:t>Valor:</w:t>
      </w:r>
      <w:r>
        <w:t xml:space="preserve"> definirlo desde el punto de vista del cliente.</w:t>
      </w:r>
    </w:p>
    <w:p w14:paraId="7BF035F3" w14:textId="77777777" w:rsidR="00BA676C" w:rsidRDefault="00000000">
      <w:pPr>
        <w:pStyle w:val="Prrafodelista"/>
        <w:numPr>
          <w:ilvl w:val="0"/>
          <w:numId w:val="3"/>
        </w:numPr>
        <w:spacing w:after="40"/>
      </w:pPr>
      <w:r>
        <w:rPr>
          <w:b/>
          <w:bCs/>
        </w:rPr>
        <w:t>Flujo de valor</w:t>
      </w:r>
      <w:r>
        <w:t xml:space="preserve"> (</w:t>
      </w:r>
      <w:proofErr w:type="spellStart"/>
      <w:r>
        <w:rPr>
          <w:i/>
          <w:iCs/>
        </w:rPr>
        <w:t>value</w:t>
      </w:r>
      <w:proofErr w:type="spellEnd"/>
      <w:r>
        <w:rPr>
          <w:i/>
          <w:iCs/>
        </w:rPr>
        <w:t xml:space="preserve"> </w:t>
      </w:r>
      <w:proofErr w:type="spellStart"/>
      <w:r>
        <w:rPr>
          <w:i/>
          <w:iCs/>
        </w:rPr>
        <w:t>stream</w:t>
      </w:r>
      <w:proofErr w:type="spellEnd"/>
      <w:r>
        <w:t>): identificar todos los pasos y eliminar los que no aportan valor.</w:t>
      </w:r>
    </w:p>
    <w:p w14:paraId="495297B3" w14:textId="77777777" w:rsidR="00BA676C" w:rsidRDefault="00000000">
      <w:pPr>
        <w:pStyle w:val="Prrafodelista"/>
        <w:numPr>
          <w:ilvl w:val="0"/>
          <w:numId w:val="3"/>
        </w:numPr>
        <w:spacing w:after="40"/>
      </w:pPr>
      <w:r>
        <w:rPr>
          <w:b/>
          <w:bCs/>
        </w:rPr>
        <w:t>Flujo:</w:t>
      </w:r>
      <w:r>
        <w:t xml:space="preserve"> que el trabajo avance sin interrupciones ni esperas.</w:t>
      </w:r>
    </w:p>
    <w:p w14:paraId="00928194" w14:textId="77777777" w:rsidR="00BA676C" w:rsidRDefault="00000000">
      <w:pPr>
        <w:pStyle w:val="Prrafodelista"/>
        <w:numPr>
          <w:ilvl w:val="0"/>
          <w:numId w:val="3"/>
        </w:numPr>
        <w:spacing w:after="40"/>
      </w:pPr>
      <w:proofErr w:type="spellStart"/>
      <w:r>
        <w:rPr>
          <w:b/>
          <w:bCs/>
        </w:rPr>
        <w:t>Pull</w:t>
      </w:r>
      <w:proofErr w:type="spellEnd"/>
      <w:r>
        <w:rPr>
          <w:b/>
          <w:bCs/>
        </w:rPr>
        <w:t xml:space="preserve"> (tirar):</w:t>
      </w:r>
      <w:r>
        <w:t xml:space="preserve"> producir solo lo que el cliente demanda, cuando lo demanda.</w:t>
      </w:r>
    </w:p>
    <w:p w14:paraId="0F81AC30" w14:textId="77777777" w:rsidR="00BA676C" w:rsidRDefault="00000000">
      <w:pPr>
        <w:pStyle w:val="Prrafodelista"/>
        <w:numPr>
          <w:ilvl w:val="0"/>
          <w:numId w:val="3"/>
        </w:numPr>
        <w:spacing w:after="40"/>
      </w:pPr>
      <w:r>
        <w:rPr>
          <w:b/>
          <w:bCs/>
        </w:rPr>
        <w:t>Perfección:</w:t>
      </w:r>
      <w:r>
        <w:t xml:space="preserve"> mejorar continuamente.</w:t>
      </w:r>
    </w:p>
    <w:p w14:paraId="7CB7615C" w14:textId="77777777" w:rsidR="00BA676C" w:rsidRDefault="00000000">
      <w:pPr>
        <w:jc w:val="both"/>
      </w:pPr>
      <w:r>
        <w:t xml:space="preserve">Entre los </w:t>
      </w:r>
      <w:r>
        <w:rPr>
          <w:b/>
          <w:bCs/>
        </w:rPr>
        <w:t>objetivos</w:t>
      </w:r>
      <w:r>
        <w:t xml:space="preserve"> de Lean están reducir el </w:t>
      </w:r>
      <w:r>
        <w:rPr>
          <w:b/>
          <w:bCs/>
        </w:rPr>
        <w:t>tiempo de proceso</w:t>
      </w:r>
      <w:r>
        <w:t xml:space="preserve">, las </w:t>
      </w:r>
      <w:r>
        <w:rPr>
          <w:b/>
          <w:bCs/>
        </w:rPr>
        <w:t>esperas o colas</w:t>
      </w:r>
      <w:r>
        <w:t xml:space="preserve"> y las </w:t>
      </w:r>
      <w:r>
        <w:rPr>
          <w:b/>
          <w:bCs/>
        </w:rPr>
        <w:t>pérdidas de tiempo por movimientos</w:t>
      </w:r>
      <w:r>
        <w:t>. En general, reducir todo lo que no añade valor.</w:t>
      </w:r>
    </w:p>
    <w:p w14:paraId="221F0D68" w14:textId="77777777" w:rsidR="00BA676C" w:rsidRDefault="00000000">
      <w:pPr>
        <w:pStyle w:val="Ttulo2"/>
        <w:keepNext/>
        <w:keepLines/>
      </w:pPr>
      <w:r>
        <w:t xml:space="preserve">8.2. Muda, Mura y </w:t>
      </w:r>
      <w:proofErr w:type="spellStart"/>
      <w:r>
        <w:t>Muri</w:t>
      </w:r>
      <w:proofErr w:type="spellEnd"/>
    </w:p>
    <w:p w14:paraId="1C521E22" w14:textId="77777777" w:rsidR="00BA676C" w:rsidRDefault="00000000">
      <w:pPr>
        <w:jc w:val="both"/>
      </w:pPr>
      <w:r>
        <w:t xml:space="preserve">Toyota define el desperdicio como </w:t>
      </w:r>
      <w:r>
        <w:rPr>
          <w:b/>
          <w:bCs/>
        </w:rPr>
        <w:t>todo lo que exceda la cantidad mínima de equipos, materiales, piezas y tiempo de trabajo absolutamente esencial para la producción</w:t>
      </w:r>
      <w:r>
        <w:t>. Distingue tres tipos, las «3M»: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BA676C" w14:paraId="34D56252"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55ABF8B" w14:textId="77777777" w:rsidR="00BA676C" w:rsidRDefault="00000000">
            <w:pPr>
              <w:spacing w:before="20" w:after="20" w:line="240" w:lineRule="auto"/>
            </w:pPr>
            <w:r>
              <w:rPr>
                <w:b/>
                <w:bCs/>
                <w:color w:val="FFFFFF"/>
                <w:sz w:val="18"/>
                <w:szCs w:val="18"/>
              </w:rPr>
              <w:t>Término</w:t>
            </w:r>
          </w:p>
        </w:tc>
        <w:tc>
          <w:tcPr>
            <w:tcW w:w="7325"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572EC05" w14:textId="77777777" w:rsidR="00BA676C" w:rsidRDefault="00000000">
            <w:pPr>
              <w:spacing w:before="20" w:after="20" w:line="240" w:lineRule="auto"/>
            </w:pPr>
            <w:r>
              <w:rPr>
                <w:b/>
                <w:bCs/>
                <w:color w:val="FFFFFF"/>
                <w:sz w:val="18"/>
                <w:szCs w:val="18"/>
              </w:rPr>
              <w:t>Significado</w:t>
            </w:r>
          </w:p>
        </w:tc>
      </w:tr>
      <w:tr w:rsidR="00BA676C" w14:paraId="301C1A4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29A9D8" w14:textId="77777777" w:rsidR="00BA676C" w:rsidRDefault="00000000">
            <w:pPr>
              <w:spacing w:before="20" w:after="20" w:line="240" w:lineRule="auto"/>
            </w:pPr>
            <w:r>
              <w:rPr>
                <w:b/>
                <w:bCs/>
                <w:sz w:val="18"/>
                <w:szCs w:val="18"/>
              </w:rPr>
              <w:t>Muda</w:t>
            </w:r>
            <w:r>
              <w:rPr>
                <w:sz w:val="18"/>
                <w:szCs w:val="18"/>
              </w:rPr>
              <w:t xml:space="preserve"> (desperdicio)</w:t>
            </w:r>
          </w:p>
        </w:tc>
        <w:tc>
          <w:tcPr>
            <w:tcW w:w="73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65BD4D" w14:textId="77777777" w:rsidR="00BA676C" w:rsidRDefault="00000000">
            <w:pPr>
              <w:spacing w:before="20" w:after="20" w:line="240" w:lineRule="auto"/>
            </w:pPr>
            <w:r>
              <w:rPr>
                <w:sz w:val="18"/>
                <w:szCs w:val="18"/>
              </w:rPr>
              <w:t xml:space="preserve">Actividades que </w:t>
            </w:r>
            <w:r>
              <w:rPr>
                <w:b/>
                <w:bCs/>
                <w:sz w:val="18"/>
                <w:szCs w:val="18"/>
              </w:rPr>
              <w:t>no agregan valor</w:t>
            </w:r>
            <w:r>
              <w:rPr>
                <w:sz w:val="18"/>
                <w:szCs w:val="18"/>
              </w:rPr>
              <w:t xml:space="preserve"> al cliente. Son desperdicio puro.</w:t>
            </w:r>
          </w:p>
        </w:tc>
      </w:tr>
      <w:tr w:rsidR="00BA676C" w14:paraId="51D4602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129C1F5" w14:textId="77777777" w:rsidR="00BA676C" w:rsidRDefault="00000000">
            <w:pPr>
              <w:spacing w:before="20" w:after="20" w:line="240" w:lineRule="auto"/>
            </w:pPr>
            <w:r>
              <w:rPr>
                <w:b/>
                <w:bCs/>
                <w:sz w:val="18"/>
                <w:szCs w:val="18"/>
              </w:rPr>
              <w:t>Mura</w:t>
            </w:r>
            <w:r>
              <w:rPr>
                <w:sz w:val="18"/>
                <w:szCs w:val="18"/>
              </w:rPr>
              <w:t xml:space="preserve"> (irregularidad)</w:t>
            </w:r>
          </w:p>
        </w:tc>
        <w:tc>
          <w:tcPr>
            <w:tcW w:w="7325"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A02A081" w14:textId="77777777" w:rsidR="00BA676C" w:rsidRDefault="00000000">
            <w:pPr>
              <w:spacing w:before="20" w:after="20" w:line="240" w:lineRule="auto"/>
            </w:pPr>
            <w:r>
              <w:rPr>
                <w:b/>
                <w:bCs/>
                <w:sz w:val="18"/>
                <w:szCs w:val="18"/>
              </w:rPr>
              <w:t>Variabilidad o desigualdad</w:t>
            </w:r>
            <w:r>
              <w:rPr>
                <w:sz w:val="18"/>
                <w:szCs w:val="18"/>
              </w:rPr>
              <w:t xml:space="preserve"> en las operaciones: picos y valles de carga y calidad impredecible, que obligan a dimensionar recursos de más.</w:t>
            </w:r>
          </w:p>
        </w:tc>
      </w:tr>
      <w:tr w:rsidR="00BA676C" w14:paraId="1BA0645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79E2EE" w14:textId="77777777" w:rsidR="00BA676C" w:rsidRDefault="00000000">
            <w:pPr>
              <w:spacing w:before="20" w:after="20" w:line="240" w:lineRule="auto"/>
            </w:pPr>
            <w:proofErr w:type="spellStart"/>
            <w:r>
              <w:rPr>
                <w:b/>
                <w:bCs/>
                <w:sz w:val="18"/>
                <w:szCs w:val="18"/>
              </w:rPr>
              <w:t>Muri</w:t>
            </w:r>
            <w:proofErr w:type="spellEnd"/>
            <w:r>
              <w:rPr>
                <w:sz w:val="18"/>
                <w:szCs w:val="18"/>
              </w:rPr>
              <w:t xml:space="preserve"> (sobrecarga)</w:t>
            </w:r>
          </w:p>
        </w:tc>
        <w:tc>
          <w:tcPr>
            <w:tcW w:w="73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039CB9" w14:textId="77777777" w:rsidR="00BA676C" w:rsidRDefault="00000000">
            <w:pPr>
              <w:spacing w:before="20" w:after="20" w:line="240" w:lineRule="auto"/>
            </w:pPr>
            <w:r>
              <w:rPr>
                <w:sz w:val="18"/>
                <w:szCs w:val="18"/>
              </w:rPr>
              <w:t xml:space="preserve">Sobrecarga de </w:t>
            </w:r>
            <w:r>
              <w:rPr>
                <w:b/>
                <w:bCs/>
                <w:sz w:val="18"/>
                <w:szCs w:val="18"/>
              </w:rPr>
              <w:t>personas, equipos o sistemas</w:t>
            </w:r>
            <w:r>
              <w:rPr>
                <w:sz w:val="18"/>
                <w:szCs w:val="18"/>
              </w:rPr>
              <w:t xml:space="preserve"> por demandas que superan su capacidad.</w:t>
            </w:r>
          </w:p>
        </w:tc>
      </w:tr>
    </w:tbl>
    <w:p w14:paraId="733700B3" w14:textId="77777777" w:rsidR="00BA676C" w:rsidRDefault="00BA676C">
      <w:pPr>
        <w:spacing w:after="60"/>
      </w:pPr>
    </w:p>
    <w:p w14:paraId="2022C6B8" w14:textId="77777777" w:rsidR="00BA676C" w:rsidRDefault="00000000">
      <w:pPr>
        <w:pStyle w:val="Ttulo2"/>
        <w:keepNext/>
        <w:keepLines/>
      </w:pPr>
      <w:r>
        <w:t>8.3. Los desperdicios (muda) y su equivalente en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6361"/>
      </w:tblGrid>
      <w:tr w:rsidR="00BA676C" w14:paraId="62BA220A" w14:textId="77777777">
        <w:tblPrEx>
          <w:tblCellMar>
            <w:top w:w="0" w:type="dxa"/>
            <w:bottom w:w="0" w:type="dxa"/>
          </w:tblCellMar>
        </w:tblPrEx>
        <w:trPr>
          <w:cantSplit/>
          <w:tblHeader/>
        </w:trPr>
        <w:tc>
          <w:tcPr>
            <w:tcW w:w="327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12E45B3" w14:textId="77777777" w:rsidR="00BA676C" w:rsidRDefault="00000000">
            <w:pPr>
              <w:spacing w:before="20" w:after="20" w:line="240" w:lineRule="auto"/>
            </w:pPr>
            <w:r>
              <w:rPr>
                <w:b/>
                <w:bCs/>
                <w:color w:val="FFFFFF"/>
                <w:sz w:val="18"/>
                <w:szCs w:val="18"/>
              </w:rPr>
              <w:t>Desperdicio en fabricación (Ohno)</w:t>
            </w:r>
          </w:p>
        </w:tc>
        <w:tc>
          <w:tcPr>
            <w:tcW w:w="636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734E176" w14:textId="77777777" w:rsidR="00BA676C" w:rsidRDefault="00000000">
            <w:pPr>
              <w:spacing w:before="20" w:after="20" w:line="240" w:lineRule="auto"/>
            </w:pPr>
            <w:r>
              <w:rPr>
                <w:b/>
                <w:bCs/>
                <w:color w:val="FFFFFF"/>
                <w:sz w:val="18"/>
                <w:szCs w:val="18"/>
              </w:rPr>
              <w:t>Equivalente en desarrollo de software (</w:t>
            </w:r>
            <w:proofErr w:type="spellStart"/>
            <w:r>
              <w:rPr>
                <w:b/>
                <w:bCs/>
                <w:color w:val="FFFFFF"/>
                <w:sz w:val="18"/>
                <w:szCs w:val="18"/>
              </w:rPr>
              <w:t>Poppendieck</w:t>
            </w:r>
            <w:proofErr w:type="spellEnd"/>
            <w:r>
              <w:rPr>
                <w:b/>
                <w:bCs/>
                <w:color w:val="FFFFFF"/>
                <w:sz w:val="18"/>
                <w:szCs w:val="18"/>
              </w:rPr>
              <w:t xml:space="preserve"> y otros)</w:t>
            </w:r>
          </w:p>
        </w:tc>
      </w:tr>
      <w:tr w:rsidR="00BA676C" w14:paraId="188FDF9F"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B8BFFD" w14:textId="77777777" w:rsidR="00BA676C" w:rsidRDefault="00000000">
            <w:pPr>
              <w:spacing w:before="20" w:after="20" w:line="240" w:lineRule="auto"/>
            </w:pPr>
            <w:r>
              <w:rPr>
                <w:sz w:val="18"/>
                <w:szCs w:val="18"/>
              </w:rPr>
              <w:t>Sobreproducción</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AA0508" w14:textId="77777777" w:rsidR="00BA676C" w:rsidRDefault="00000000">
            <w:pPr>
              <w:spacing w:before="20" w:after="20" w:line="240" w:lineRule="auto"/>
            </w:pPr>
            <w:r>
              <w:rPr>
                <w:b/>
                <w:bCs/>
                <w:sz w:val="18"/>
                <w:szCs w:val="18"/>
              </w:rPr>
              <w:t>Funcionalidades extra</w:t>
            </w:r>
            <w:r>
              <w:rPr>
                <w:sz w:val="18"/>
                <w:szCs w:val="18"/>
              </w:rPr>
              <w:t xml:space="preserve"> que nadie usa (un componente desarrollado y no utilizado)</w:t>
            </w:r>
          </w:p>
        </w:tc>
      </w:tr>
      <w:tr w:rsidR="00BA676C" w14:paraId="411A9D66"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28296D3" w14:textId="77777777" w:rsidR="00BA676C" w:rsidRDefault="00000000">
            <w:pPr>
              <w:spacing w:before="20" w:after="20" w:line="240" w:lineRule="auto"/>
            </w:pPr>
            <w:r>
              <w:rPr>
                <w:sz w:val="18"/>
                <w:szCs w:val="18"/>
              </w:rPr>
              <w:t>Inventario</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6E1021B" w14:textId="77777777" w:rsidR="00BA676C" w:rsidRDefault="00000000">
            <w:pPr>
              <w:spacing w:before="20" w:after="20" w:line="240" w:lineRule="auto"/>
            </w:pPr>
            <w:r>
              <w:rPr>
                <w:b/>
                <w:bCs/>
                <w:sz w:val="18"/>
                <w:szCs w:val="18"/>
              </w:rPr>
              <w:t>Trabajo parcialmente hecho</w:t>
            </w:r>
            <w:r>
              <w:rPr>
                <w:sz w:val="18"/>
                <w:szCs w:val="18"/>
              </w:rPr>
              <w:t>: código sin desplegar, requisitos sin desarrollar, ramas sin integrar</w:t>
            </w:r>
          </w:p>
        </w:tc>
      </w:tr>
      <w:tr w:rsidR="00BA676C" w14:paraId="634CA3C2"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1538DB" w14:textId="77777777" w:rsidR="00BA676C" w:rsidRDefault="00000000">
            <w:pPr>
              <w:spacing w:before="20" w:after="20" w:line="240" w:lineRule="auto"/>
            </w:pPr>
            <w:r>
              <w:rPr>
                <w:sz w:val="18"/>
                <w:szCs w:val="18"/>
              </w:rPr>
              <w:t>Esperas</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330B7E" w14:textId="77777777" w:rsidR="00BA676C" w:rsidRDefault="00000000">
            <w:pPr>
              <w:spacing w:before="20" w:after="20" w:line="240" w:lineRule="auto"/>
            </w:pPr>
            <w:r>
              <w:rPr>
                <w:b/>
                <w:bCs/>
                <w:sz w:val="18"/>
                <w:szCs w:val="18"/>
              </w:rPr>
              <w:t>Retrasos</w:t>
            </w:r>
            <w:r>
              <w:rPr>
                <w:sz w:val="18"/>
                <w:szCs w:val="18"/>
              </w:rPr>
              <w:t>: esperas por aprobaciones, entornos o decisiones</w:t>
            </w:r>
          </w:p>
        </w:tc>
      </w:tr>
      <w:tr w:rsidR="00BA676C" w14:paraId="75F2FAD2"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E333228" w14:textId="77777777" w:rsidR="00BA676C" w:rsidRDefault="00000000">
            <w:pPr>
              <w:spacing w:before="20" w:after="20" w:line="240" w:lineRule="auto"/>
            </w:pPr>
            <w:r>
              <w:rPr>
                <w:sz w:val="18"/>
                <w:szCs w:val="18"/>
              </w:rPr>
              <w:t>Transporte</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D17D27D" w14:textId="77777777" w:rsidR="00BA676C" w:rsidRDefault="00000000">
            <w:pPr>
              <w:spacing w:before="20" w:after="20" w:line="240" w:lineRule="auto"/>
            </w:pPr>
            <w:r>
              <w:rPr>
                <w:b/>
                <w:bCs/>
                <w:sz w:val="18"/>
                <w:szCs w:val="18"/>
              </w:rPr>
              <w:t>Traspasos</w:t>
            </w:r>
            <w:r>
              <w:rPr>
                <w:sz w:val="18"/>
                <w:szCs w:val="18"/>
              </w:rPr>
              <w:t xml:space="preserve"> (</w:t>
            </w:r>
            <w:proofErr w:type="spellStart"/>
            <w:r>
              <w:rPr>
                <w:i/>
                <w:iCs/>
                <w:sz w:val="18"/>
                <w:szCs w:val="18"/>
              </w:rPr>
              <w:t>handoffs</w:t>
            </w:r>
            <w:proofErr w:type="spellEnd"/>
            <w:r>
              <w:rPr>
                <w:sz w:val="18"/>
                <w:szCs w:val="18"/>
              </w:rPr>
              <w:t>) entre personas o equipos con pérdida de conocimiento</w:t>
            </w:r>
          </w:p>
        </w:tc>
      </w:tr>
      <w:tr w:rsidR="00BA676C" w14:paraId="21CEA236"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8D3C55" w14:textId="77777777" w:rsidR="00BA676C" w:rsidRDefault="00000000">
            <w:pPr>
              <w:spacing w:before="20" w:after="20" w:line="240" w:lineRule="auto"/>
            </w:pPr>
            <w:r>
              <w:rPr>
                <w:sz w:val="18"/>
                <w:szCs w:val="18"/>
              </w:rPr>
              <w:t>Movimientos innecesarios</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504E0A" w14:textId="77777777" w:rsidR="00BA676C" w:rsidRDefault="00000000">
            <w:pPr>
              <w:spacing w:before="20" w:after="20" w:line="240" w:lineRule="auto"/>
            </w:pPr>
            <w:r>
              <w:rPr>
                <w:b/>
                <w:bCs/>
                <w:sz w:val="18"/>
                <w:szCs w:val="18"/>
              </w:rPr>
              <w:t>Cambio de tarea</w:t>
            </w:r>
            <w:r>
              <w:rPr>
                <w:sz w:val="18"/>
                <w:szCs w:val="18"/>
              </w:rPr>
              <w:t xml:space="preserve"> (</w:t>
            </w:r>
            <w:proofErr w:type="spellStart"/>
            <w:r>
              <w:rPr>
                <w:i/>
                <w:iCs/>
                <w:sz w:val="18"/>
                <w:szCs w:val="18"/>
              </w:rPr>
              <w:t>task</w:t>
            </w:r>
            <w:proofErr w:type="spellEnd"/>
            <w:r>
              <w:rPr>
                <w:i/>
                <w:iCs/>
                <w:sz w:val="18"/>
                <w:szCs w:val="18"/>
              </w:rPr>
              <w:t xml:space="preserve"> </w:t>
            </w:r>
            <w:proofErr w:type="spellStart"/>
            <w:r>
              <w:rPr>
                <w:i/>
                <w:iCs/>
                <w:sz w:val="18"/>
                <w:szCs w:val="18"/>
              </w:rPr>
              <w:t>switching</w:t>
            </w:r>
            <w:proofErr w:type="spellEnd"/>
            <w:r>
              <w:rPr>
                <w:sz w:val="18"/>
                <w:szCs w:val="18"/>
              </w:rPr>
              <w:t>) y búsqueda de información</w:t>
            </w:r>
          </w:p>
        </w:tc>
      </w:tr>
      <w:tr w:rsidR="00BA676C" w14:paraId="7D44BD12"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F31BD86" w14:textId="77777777" w:rsidR="00BA676C" w:rsidRDefault="00000000">
            <w:pPr>
              <w:spacing w:before="20" w:after="20" w:line="240" w:lineRule="auto"/>
            </w:pPr>
            <w:proofErr w:type="spellStart"/>
            <w:r>
              <w:rPr>
                <w:sz w:val="18"/>
                <w:szCs w:val="18"/>
              </w:rPr>
              <w:t>Sobreprocesamiento</w:t>
            </w:r>
            <w:proofErr w:type="spellEnd"/>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240713C" w14:textId="77777777" w:rsidR="00BA676C" w:rsidRDefault="00000000">
            <w:pPr>
              <w:spacing w:before="20" w:after="20" w:line="240" w:lineRule="auto"/>
            </w:pPr>
            <w:r>
              <w:rPr>
                <w:b/>
                <w:bCs/>
                <w:sz w:val="18"/>
                <w:szCs w:val="18"/>
              </w:rPr>
              <w:t>Procesos extra</w:t>
            </w:r>
            <w:r>
              <w:rPr>
                <w:sz w:val="18"/>
                <w:szCs w:val="18"/>
              </w:rPr>
              <w:t>: burocracia, documentación o reuniones que no aportan valor (una reunión de 2 horas sin valor, papeles con bocetos que no se usan)</w:t>
            </w:r>
          </w:p>
        </w:tc>
      </w:tr>
      <w:tr w:rsidR="00BA676C" w14:paraId="678DF7E3"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16572C" w14:textId="77777777" w:rsidR="00BA676C" w:rsidRDefault="00000000">
            <w:pPr>
              <w:spacing w:before="20" w:after="20" w:line="240" w:lineRule="auto"/>
            </w:pPr>
            <w:r>
              <w:rPr>
                <w:sz w:val="18"/>
                <w:szCs w:val="18"/>
              </w:rPr>
              <w:t>Defectos</w:t>
            </w:r>
          </w:p>
        </w:tc>
        <w:tc>
          <w:tcPr>
            <w:tcW w:w="63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1B18A9" w14:textId="77777777" w:rsidR="00BA676C" w:rsidRDefault="00000000">
            <w:pPr>
              <w:spacing w:before="20" w:after="20" w:line="240" w:lineRule="auto"/>
            </w:pPr>
            <w:r>
              <w:rPr>
                <w:b/>
                <w:bCs/>
                <w:sz w:val="18"/>
                <w:szCs w:val="18"/>
              </w:rPr>
              <w:t>Defectos</w:t>
            </w:r>
            <w:r>
              <w:rPr>
                <w:sz w:val="18"/>
                <w:szCs w:val="18"/>
              </w:rPr>
              <w:t xml:space="preserve"> que obligan a retrabajo</w:t>
            </w:r>
          </w:p>
        </w:tc>
      </w:tr>
      <w:tr w:rsidR="00BA676C" w14:paraId="2CB79843" w14:textId="77777777">
        <w:tblPrEx>
          <w:tblCellMar>
            <w:top w:w="0" w:type="dxa"/>
            <w:bottom w:w="0" w:type="dxa"/>
          </w:tblCellMar>
        </w:tblPrEx>
        <w:trPr>
          <w:cantSplit/>
        </w:trPr>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C6BC044" w14:textId="77777777" w:rsidR="00BA676C" w:rsidRDefault="00000000">
            <w:pPr>
              <w:spacing w:before="20" w:after="20" w:line="240" w:lineRule="auto"/>
            </w:pPr>
            <w:r>
              <w:rPr>
                <w:sz w:val="18"/>
                <w:szCs w:val="18"/>
              </w:rPr>
              <w:t>Talento no utilizado (8.º añadido)</w:t>
            </w:r>
          </w:p>
        </w:tc>
        <w:tc>
          <w:tcPr>
            <w:tcW w:w="636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CBBD3C2" w14:textId="77777777" w:rsidR="00BA676C" w:rsidRDefault="00000000">
            <w:pPr>
              <w:spacing w:before="20" w:after="20" w:line="240" w:lineRule="auto"/>
            </w:pPr>
            <w:r>
              <w:rPr>
                <w:sz w:val="18"/>
                <w:szCs w:val="18"/>
              </w:rPr>
              <w:t>No aprovechar el conocimiento de las personas. Reaprendizaje (</w:t>
            </w:r>
            <w:proofErr w:type="spellStart"/>
            <w:r>
              <w:rPr>
                <w:i/>
                <w:iCs/>
                <w:sz w:val="18"/>
                <w:szCs w:val="18"/>
              </w:rPr>
              <w:t>relearning</w:t>
            </w:r>
            <w:proofErr w:type="spellEnd"/>
            <w:r>
              <w:rPr>
                <w:sz w:val="18"/>
                <w:szCs w:val="18"/>
              </w:rPr>
              <w:t>)</w:t>
            </w:r>
          </w:p>
        </w:tc>
      </w:tr>
    </w:tbl>
    <w:p w14:paraId="1A591391" w14:textId="77777777" w:rsidR="00BA676C" w:rsidRDefault="00BA676C">
      <w:pPr>
        <w:spacing w:after="60"/>
      </w:pPr>
    </w:p>
    <w:p w14:paraId="66505141" w14:textId="77777777" w:rsidR="00BA676C" w:rsidRDefault="00000000">
      <w:pPr>
        <w:jc w:val="both"/>
      </w:pPr>
      <w:r>
        <w:t xml:space="preserve">En Lean aplicado al software, </w:t>
      </w:r>
      <w:r>
        <w:rPr>
          <w:b/>
          <w:bCs/>
        </w:rPr>
        <w:t>eliminar desperdicios</w:t>
      </w:r>
      <w:r>
        <w:t xml:space="preserve"> significa sobre todo </w:t>
      </w:r>
      <w:r>
        <w:rPr>
          <w:b/>
          <w:bCs/>
        </w:rPr>
        <w:t>evitar desarrollar características que no aporten valor real al usuario final</w:t>
      </w:r>
      <w:r>
        <w:t>. No significa minimizar la documentación del código, reducir la interacción con el cliente ni limitar la refactorización, que son prácticas que aportan valor.</w:t>
      </w:r>
    </w:p>
    <w:p w14:paraId="324A1191" w14:textId="77777777" w:rsidR="00BA676C" w:rsidRDefault="00000000">
      <w:pPr>
        <w:pStyle w:val="Ttulo2"/>
        <w:keepNext/>
        <w:keepLines/>
      </w:pPr>
      <w:r>
        <w:t xml:space="preserve">8.4. Lean Software </w:t>
      </w:r>
      <w:proofErr w:type="spellStart"/>
      <w:r>
        <w:t>Development</w:t>
      </w:r>
      <w:proofErr w:type="spellEnd"/>
      <w:r>
        <w:t>: los siete principios</w:t>
      </w:r>
    </w:p>
    <w:p w14:paraId="5E90B12E" w14:textId="77777777" w:rsidR="00BA676C" w:rsidRDefault="00000000">
      <w:pPr>
        <w:jc w:val="both"/>
      </w:pPr>
      <w:r>
        <w:t xml:space="preserve">Mary y Tom </w:t>
      </w:r>
      <w:proofErr w:type="spellStart"/>
      <w:r>
        <w:t>Poppendieck</w:t>
      </w:r>
      <w:proofErr w:type="spellEnd"/>
      <w:r>
        <w:t xml:space="preserve"> trasladaron Lean al software en dos libros. Las preguntas de examen mezclan ambas formulaciones: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A676C" w14:paraId="26FFD70D"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FEA12D1" w14:textId="77777777" w:rsidR="00BA676C" w:rsidRDefault="00000000">
            <w:pPr>
              <w:spacing w:before="20" w:after="20" w:line="240" w:lineRule="auto"/>
            </w:pPr>
            <w:r>
              <w:rPr>
                <w:b/>
                <w:bCs/>
                <w:i/>
                <w:iCs/>
                <w:color w:val="FFFFFF"/>
                <w:sz w:val="18"/>
                <w:szCs w:val="18"/>
              </w:rPr>
              <w:lastRenderedPageBreak/>
              <w:t xml:space="preserve">Lean Software </w:t>
            </w:r>
            <w:proofErr w:type="spellStart"/>
            <w:r>
              <w:rPr>
                <w:b/>
                <w:bCs/>
                <w:i/>
                <w:iCs/>
                <w:color w:val="FFFFFF"/>
                <w:sz w:val="18"/>
                <w:szCs w:val="18"/>
              </w:rPr>
              <w:t>Development</w:t>
            </w:r>
            <w:proofErr w:type="spellEnd"/>
            <w:r>
              <w:rPr>
                <w:b/>
                <w:bCs/>
                <w:color w:val="FFFFFF"/>
                <w:sz w:val="18"/>
                <w:szCs w:val="18"/>
              </w:rPr>
              <w:t xml:space="preserve"> (2003)</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1E0C55B" w14:textId="77777777" w:rsidR="00BA676C" w:rsidRDefault="00000000">
            <w:pPr>
              <w:spacing w:before="20" w:after="20" w:line="240" w:lineRule="auto"/>
            </w:pPr>
            <w:proofErr w:type="spellStart"/>
            <w:r>
              <w:rPr>
                <w:b/>
                <w:bCs/>
                <w:i/>
                <w:iCs/>
                <w:color w:val="FFFFFF"/>
                <w:sz w:val="18"/>
                <w:szCs w:val="18"/>
              </w:rPr>
              <w:t>Implementing</w:t>
            </w:r>
            <w:proofErr w:type="spellEnd"/>
            <w:r>
              <w:rPr>
                <w:b/>
                <w:bCs/>
                <w:i/>
                <w:iCs/>
                <w:color w:val="FFFFFF"/>
                <w:sz w:val="18"/>
                <w:szCs w:val="18"/>
              </w:rPr>
              <w:t xml:space="preserve"> Lean Software </w:t>
            </w:r>
            <w:proofErr w:type="spellStart"/>
            <w:r>
              <w:rPr>
                <w:b/>
                <w:bCs/>
                <w:i/>
                <w:iCs/>
                <w:color w:val="FFFFFF"/>
                <w:sz w:val="18"/>
                <w:szCs w:val="18"/>
              </w:rPr>
              <w:t>Development</w:t>
            </w:r>
            <w:proofErr w:type="spellEnd"/>
            <w:r>
              <w:rPr>
                <w:b/>
                <w:bCs/>
                <w:color w:val="FFFFFF"/>
                <w:sz w:val="18"/>
                <w:szCs w:val="18"/>
              </w:rPr>
              <w:t xml:space="preserve"> (2006)</w:t>
            </w:r>
          </w:p>
        </w:tc>
      </w:tr>
      <w:tr w:rsidR="00BA676C" w14:paraId="75D854F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E9E0E5" w14:textId="77777777" w:rsidR="00BA676C" w:rsidRDefault="00000000">
            <w:pPr>
              <w:spacing w:before="20" w:after="20" w:line="240" w:lineRule="auto"/>
            </w:pPr>
            <w:r>
              <w:rPr>
                <w:sz w:val="18"/>
                <w:szCs w:val="18"/>
              </w:rPr>
              <w:t xml:space="preserve">1. </w:t>
            </w:r>
            <w:r>
              <w:rPr>
                <w:b/>
                <w:bCs/>
                <w:sz w:val="18"/>
                <w:szCs w:val="18"/>
              </w:rPr>
              <w:t>Eliminar los desperdicios</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659380" w14:textId="77777777" w:rsidR="00BA676C" w:rsidRDefault="00000000">
            <w:pPr>
              <w:spacing w:before="20" w:after="20" w:line="240" w:lineRule="auto"/>
            </w:pPr>
            <w:r>
              <w:rPr>
                <w:sz w:val="18"/>
                <w:szCs w:val="18"/>
              </w:rPr>
              <w:t>1. Eliminar los desperdicios</w:t>
            </w:r>
          </w:p>
        </w:tc>
      </w:tr>
      <w:tr w:rsidR="00BA676C" w14:paraId="0A2FD8A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7405BCE" w14:textId="77777777" w:rsidR="00BA676C" w:rsidRDefault="00000000">
            <w:pPr>
              <w:spacing w:before="20" w:after="20" w:line="240" w:lineRule="auto"/>
            </w:pPr>
            <w:r>
              <w:rPr>
                <w:sz w:val="18"/>
                <w:szCs w:val="18"/>
              </w:rPr>
              <w:t xml:space="preserve">2. </w:t>
            </w:r>
            <w:r>
              <w:rPr>
                <w:b/>
                <w:bCs/>
                <w:sz w:val="18"/>
                <w:szCs w:val="18"/>
              </w:rPr>
              <w:t>Amplificar (ampliar) el aprendizaje</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B0E99D2" w14:textId="77777777" w:rsidR="00BA676C" w:rsidRDefault="00000000">
            <w:pPr>
              <w:spacing w:before="20" w:after="20" w:line="240" w:lineRule="auto"/>
            </w:pPr>
            <w:r>
              <w:rPr>
                <w:sz w:val="18"/>
                <w:szCs w:val="18"/>
              </w:rPr>
              <w:t>2. Crear conocimiento</w:t>
            </w:r>
          </w:p>
        </w:tc>
      </w:tr>
      <w:tr w:rsidR="00BA676C" w14:paraId="0559101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97E79E" w14:textId="77777777" w:rsidR="00BA676C" w:rsidRDefault="00000000">
            <w:pPr>
              <w:spacing w:before="20" w:after="20" w:line="240" w:lineRule="auto"/>
            </w:pPr>
            <w:r>
              <w:rPr>
                <w:sz w:val="18"/>
                <w:szCs w:val="18"/>
              </w:rPr>
              <w:t xml:space="preserve">3. </w:t>
            </w:r>
            <w:r>
              <w:rPr>
                <w:b/>
                <w:bCs/>
                <w:sz w:val="18"/>
                <w:szCs w:val="18"/>
              </w:rPr>
              <w:t>Decidir lo más tarde posible</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9D8DE3" w14:textId="77777777" w:rsidR="00BA676C" w:rsidRDefault="00000000">
            <w:pPr>
              <w:spacing w:before="20" w:after="20" w:line="240" w:lineRule="auto"/>
            </w:pPr>
            <w:r>
              <w:rPr>
                <w:sz w:val="18"/>
                <w:szCs w:val="18"/>
              </w:rPr>
              <w:t>3. Diferir el compromiso</w:t>
            </w:r>
          </w:p>
        </w:tc>
      </w:tr>
      <w:tr w:rsidR="00BA676C" w14:paraId="2BCB8CA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4CBE96C" w14:textId="77777777" w:rsidR="00BA676C" w:rsidRDefault="00000000">
            <w:pPr>
              <w:spacing w:before="20" w:after="20" w:line="240" w:lineRule="auto"/>
            </w:pPr>
            <w:r>
              <w:rPr>
                <w:sz w:val="18"/>
                <w:szCs w:val="18"/>
              </w:rPr>
              <w:t xml:space="preserve">4. </w:t>
            </w:r>
            <w:r>
              <w:rPr>
                <w:b/>
                <w:bCs/>
                <w:sz w:val="18"/>
                <w:szCs w:val="18"/>
              </w:rPr>
              <w:t>Entregar lo más rápido posible</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DC6B99C" w14:textId="77777777" w:rsidR="00BA676C" w:rsidRDefault="00000000">
            <w:pPr>
              <w:spacing w:before="20" w:after="20" w:line="240" w:lineRule="auto"/>
            </w:pPr>
            <w:r>
              <w:rPr>
                <w:sz w:val="18"/>
                <w:szCs w:val="18"/>
              </w:rPr>
              <w:t>4. Entregar rápido</w:t>
            </w:r>
          </w:p>
        </w:tc>
      </w:tr>
      <w:tr w:rsidR="00BA676C" w14:paraId="3033A00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DFF3F4" w14:textId="77777777" w:rsidR="00BA676C" w:rsidRDefault="00000000">
            <w:pPr>
              <w:spacing w:before="20" w:after="20" w:line="240" w:lineRule="auto"/>
            </w:pPr>
            <w:r>
              <w:rPr>
                <w:sz w:val="18"/>
                <w:szCs w:val="18"/>
              </w:rPr>
              <w:t xml:space="preserve">5. </w:t>
            </w:r>
            <w:r>
              <w:rPr>
                <w:b/>
                <w:bCs/>
                <w:sz w:val="18"/>
                <w:szCs w:val="18"/>
              </w:rPr>
              <w:t>Potenciar (empoderar) el equipo</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C9EB933" w14:textId="77777777" w:rsidR="00BA676C" w:rsidRDefault="00000000">
            <w:pPr>
              <w:spacing w:before="20" w:after="20" w:line="240" w:lineRule="auto"/>
            </w:pPr>
            <w:r>
              <w:rPr>
                <w:sz w:val="18"/>
                <w:szCs w:val="18"/>
              </w:rPr>
              <w:t>5. Respetar a las personas</w:t>
            </w:r>
          </w:p>
        </w:tc>
      </w:tr>
      <w:tr w:rsidR="00BA676C" w14:paraId="16E2582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78F5030" w14:textId="77777777" w:rsidR="00BA676C" w:rsidRDefault="00000000">
            <w:pPr>
              <w:spacing w:before="20" w:after="20" w:line="240" w:lineRule="auto"/>
            </w:pPr>
            <w:r>
              <w:rPr>
                <w:sz w:val="18"/>
                <w:szCs w:val="18"/>
              </w:rPr>
              <w:t xml:space="preserve">6. </w:t>
            </w:r>
            <w:r>
              <w:rPr>
                <w:b/>
                <w:bCs/>
                <w:sz w:val="18"/>
                <w:szCs w:val="18"/>
              </w:rPr>
              <w:t>Construir con integridad</w:t>
            </w:r>
            <w:r>
              <w:rPr>
                <w:sz w:val="18"/>
                <w:szCs w:val="18"/>
              </w:rPr>
              <w:t xml:space="preserve"> (calidad integrada)</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0040FE3" w14:textId="77777777" w:rsidR="00BA676C" w:rsidRDefault="00000000">
            <w:pPr>
              <w:spacing w:before="20" w:after="20" w:line="240" w:lineRule="auto"/>
            </w:pPr>
            <w:r>
              <w:rPr>
                <w:sz w:val="18"/>
                <w:szCs w:val="18"/>
              </w:rPr>
              <w:t>6. Integrar la calidad (</w:t>
            </w:r>
            <w:proofErr w:type="spellStart"/>
            <w:r>
              <w:rPr>
                <w:i/>
                <w:iCs/>
                <w:sz w:val="18"/>
                <w:szCs w:val="18"/>
              </w:rPr>
              <w:t>build</w:t>
            </w:r>
            <w:proofErr w:type="spellEnd"/>
            <w:r>
              <w:rPr>
                <w:i/>
                <w:iCs/>
                <w:sz w:val="18"/>
                <w:szCs w:val="18"/>
              </w:rPr>
              <w:t xml:space="preserve"> </w:t>
            </w:r>
            <w:proofErr w:type="spellStart"/>
            <w:r>
              <w:rPr>
                <w:i/>
                <w:iCs/>
                <w:sz w:val="18"/>
                <w:szCs w:val="18"/>
              </w:rPr>
              <w:t>quality</w:t>
            </w:r>
            <w:proofErr w:type="spellEnd"/>
            <w:r>
              <w:rPr>
                <w:i/>
                <w:iCs/>
                <w:sz w:val="18"/>
                <w:szCs w:val="18"/>
              </w:rPr>
              <w:t xml:space="preserve"> in</w:t>
            </w:r>
            <w:r>
              <w:rPr>
                <w:sz w:val="18"/>
                <w:szCs w:val="18"/>
              </w:rPr>
              <w:t>)</w:t>
            </w:r>
          </w:p>
        </w:tc>
      </w:tr>
      <w:tr w:rsidR="00BA676C" w14:paraId="6F88449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5B833E" w14:textId="77777777" w:rsidR="00BA676C" w:rsidRDefault="00000000">
            <w:pPr>
              <w:spacing w:before="20" w:after="20" w:line="240" w:lineRule="auto"/>
            </w:pPr>
            <w:r>
              <w:rPr>
                <w:sz w:val="18"/>
                <w:szCs w:val="18"/>
              </w:rPr>
              <w:t xml:space="preserve">7. </w:t>
            </w:r>
            <w:r>
              <w:rPr>
                <w:b/>
                <w:bCs/>
                <w:sz w:val="18"/>
                <w:szCs w:val="18"/>
              </w:rPr>
              <w:t>Ver el todo</w:t>
            </w:r>
            <w:r>
              <w:rPr>
                <w:sz w:val="18"/>
                <w:szCs w:val="18"/>
              </w:rPr>
              <w:t xml:space="preserve"> (visión de conjunto)</w:t>
            </w:r>
          </w:p>
        </w:tc>
        <w:tc>
          <w:tcPr>
            <w:tcW w:w="481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C69D2B" w14:textId="77777777" w:rsidR="00BA676C" w:rsidRDefault="00000000">
            <w:pPr>
              <w:spacing w:before="20" w:after="20" w:line="240" w:lineRule="auto"/>
            </w:pPr>
            <w:r>
              <w:rPr>
                <w:sz w:val="18"/>
                <w:szCs w:val="18"/>
              </w:rPr>
              <w:t>7. Optimizar el todo</w:t>
            </w:r>
          </w:p>
        </w:tc>
      </w:tr>
    </w:tbl>
    <w:p w14:paraId="59BB9FF4"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41B73697"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0DF44ADB" w14:textId="77777777" w:rsidR="00BA676C" w:rsidRDefault="00000000">
            <w:pPr>
              <w:keepNext/>
              <w:spacing w:after="60"/>
            </w:pPr>
            <w:r>
              <w:rPr>
                <w:b/>
                <w:bCs/>
                <w:color w:val="C55A11"/>
              </w:rPr>
              <w:t>Trampa más repetida del tema</w:t>
            </w:r>
          </w:p>
          <w:p w14:paraId="6FE866A8" w14:textId="77777777" w:rsidR="00BA676C" w:rsidRDefault="00000000">
            <w:pPr>
              <w:spacing w:after="60"/>
              <w:jc w:val="both"/>
            </w:pPr>
            <w:r>
              <w:rPr>
                <w:b/>
                <w:bCs/>
                <w:sz w:val="19"/>
                <w:szCs w:val="19"/>
              </w:rPr>
              <w:t>«Decidir lo antes posible» NO es un principio Lean.</w:t>
            </w:r>
            <w:r>
              <w:rPr>
                <w:sz w:val="19"/>
                <w:szCs w:val="19"/>
              </w:rPr>
              <w:t xml:space="preserve"> El principio es </w:t>
            </w:r>
            <w:r>
              <w:rPr>
                <w:b/>
                <w:bCs/>
                <w:sz w:val="19"/>
                <w:szCs w:val="19"/>
              </w:rPr>
              <w:t>decidir lo más tarde posible</w:t>
            </w:r>
            <w:r>
              <w:rPr>
                <w:sz w:val="19"/>
                <w:szCs w:val="19"/>
              </w:rPr>
              <w:t xml:space="preserve"> (</w:t>
            </w:r>
            <w:r>
              <w:rPr>
                <w:i/>
                <w:iCs/>
                <w:sz w:val="19"/>
                <w:szCs w:val="19"/>
              </w:rPr>
              <w:t xml:space="preserve">decide as late as </w:t>
            </w:r>
            <w:proofErr w:type="spellStart"/>
            <w:r>
              <w:rPr>
                <w:i/>
                <w:iCs/>
                <w:sz w:val="19"/>
                <w:szCs w:val="19"/>
              </w:rPr>
              <w:t>possible</w:t>
            </w:r>
            <w:proofErr w:type="spellEnd"/>
            <w:r>
              <w:rPr>
                <w:sz w:val="19"/>
                <w:szCs w:val="19"/>
              </w:rPr>
              <w:t xml:space="preserve">): las decisiones difíciles de revertir se aplazan hasta el último momento responsable, cuando se dispone de más información. Tampoco son principios Lean «maximizar la documentación exhaustiva», «reducir el equipo de trabajo», «minimizar el uso de recursos» ni «no contemplar el riesgo». Sí lo son </w:t>
            </w:r>
            <w:r>
              <w:rPr>
                <w:b/>
                <w:bCs/>
                <w:sz w:val="19"/>
                <w:szCs w:val="19"/>
              </w:rPr>
              <w:t>eliminar desperdicios</w:t>
            </w:r>
            <w:r>
              <w:rPr>
                <w:sz w:val="19"/>
                <w:szCs w:val="19"/>
              </w:rPr>
              <w:t xml:space="preserve">, </w:t>
            </w:r>
            <w:r>
              <w:rPr>
                <w:b/>
                <w:bCs/>
                <w:sz w:val="19"/>
                <w:szCs w:val="19"/>
              </w:rPr>
              <w:t>ampliar el aprendizaje</w:t>
            </w:r>
            <w:r>
              <w:rPr>
                <w:sz w:val="19"/>
                <w:szCs w:val="19"/>
              </w:rPr>
              <w:t xml:space="preserve"> y </w:t>
            </w:r>
            <w:r>
              <w:rPr>
                <w:b/>
                <w:bCs/>
                <w:sz w:val="19"/>
                <w:szCs w:val="19"/>
              </w:rPr>
              <w:t>potenciar el equipo</w:t>
            </w:r>
            <w:r>
              <w:rPr>
                <w:sz w:val="19"/>
                <w:szCs w:val="19"/>
              </w:rPr>
              <w:t>.</w:t>
            </w:r>
          </w:p>
        </w:tc>
      </w:tr>
    </w:tbl>
    <w:p w14:paraId="2CB60690" w14:textId="77777777" w:rsidR="00BA676C" w:rsidRDefault="00BA676C">
      <w:pPr>
        <w:spacing w:after="80"/>
      </w:pPr>
    </w:p>
    <w:p w14:paraId="5E2695A2" w14:textId="77777777" w:rsidR="00BA676C" w:rsidRDefault="00000000">
      <w:pPr>
        <w:pStyle w:val="Ttulo2"/>
        <w:keepNext/>
        <w:keepLines/>
      </w:pPr>
      <w:r>
        <w:t>8.5. Herramientas y técnicas Lean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BA676C" w14:paraId="40227EB9" w14:textId="77777777">
        <w:tblPrEx>
          <w:tblCellMar>
            <w:top w:w="0" w:type="dxa"/>
            <w:bottom w:w="0" w:type="dxa"/>
          </w:tblCellMar>
        </w:tblPrEx>
        <w:trPr>
          <w:cantSplit/>
          <w:tblHeader/>
        </w:trPr>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9474118" w14:textId="77777777" w:rsidR="00BA676C" w:rsidRDefault="00000000">
            <w:pPr>
              <w:spacing w:before="20" w:after="20" w:line="240" w:lineRule="auto"/>
            </w:pPr>
            <w:r>
              <w:rPr>
                <w:b/>
                <w:bCs/>
                <w:color w:val="FFFFFF"/>
                <w:sz w:val="18"/>
                <w:szCs w:val="18"/>
              </w:rPr>
              <w:t>Técnica</w:t>
            </w:r>
          </w:p>
        </w:tc>
        <w:tc>
          <w:tcPr>
            <w:tcW w:w="713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D98F603" w14:textId="77777777" w:rsidR="00BA676C" w:rsidRDefault="00000000">
            <w:pPr>
              <w:spacing w:before="20" w:after="20" w:line="240" w:lineRule="auto"/>
            </w:pPr>
            <w:r>
              <w:rPr>
                <w:b/>
                <w:bCs/>
                <w:color w:val="FFFFFF"/>
                <w:sz w:val="18"/>
                <w:szCs w:val="18"/>
              </w:rPr>
              <w:t>Descripción</w:t>
            </w:r>
          </w:p>
        </w:tc>
      </w:tr>
      <w:tr w:rsidR="00BA676C" w14:paraId="1CADAA9E"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644A70" w14:textId="77777777" w:rsidR="00BA676C" w:rsidRDefault="00000000">
            <w:pPr>
              <w:spacing w:before="20" w:after="20" w:line="240" w:lineRule="auto"/>
            </w:pPr>
            <w:proofErr w:type="spellStart"/>
            <w:r>
              <w:rPr>
                <w:b/>
                <w:bCs/>
                <w:sz w:val="18"/>
                <w:szCs w:val="18"/>
              </w:rPr>
              <w:t>Value</w:t>
            </w:r>
            <w:proofErr w:type="spellEnd"/>
            <w:r>
              <w:rPr>
                <w:b/>
                <w:bCs/>
                <w:sz w:val="18"/>
                <w:szCs w:val="18"/>
              </w:rPr>
              <w:t xml:space="preserve"> </w:t>
            </w:r>
            <w:proofErr w:type="spellStart"/>
            <w:r>
              <w:rPr>
                <w:b/>
                <w:bCs/>
                <w:sz w:val="18"/>
                <w:szCs w:val="18"/>
              </w:rPr>
              <w:t>Stream</w:t>
            </w:r>
            <w:proofErr w:type="spellEnd"/>
            <w:r>
              <w:rPr>
                <w:b/>
                <w:bCs/>
                <w:sz w:val="18"/>
                <w:szCs w:val="18"/>
              </w:rPr>
              <w:t xml:space="preserve"> </w:t>
            </w:r>
            <w:proofErr w:type="spellStart"/>
            <w:r>
              <w:rPr>
                <w:b/>
                <w:bCs/>
                <w:sz w:val="18"/>
                <w:szCs w:val="18"/>
              </w:rPr>
              <w:t>Mapping</w:t>
            </w:r>
            <w:proofErr w:type="spellEnd"/>
            <w:r>
              <w:rPr>
                <w:b/>
                <w:bCs/>
                <w:sz w:val="18"/>
                <w:szCs w:val="18"/>
              </w:rPr>
              <w:t xml:space="preserve"> (VSM)</w:t>
            </w:r>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0886C40" w14:textId="77777777" w:rsidR="00BA676C" w:rsidRDefault="00000000">
            <w:pPr>
              <w:spacing w:before="20" w:after="20" w:line="240" w:lineRule="auto"/>
            </w:pPr>
            <w:r>
              <w:rPr>
                <w:sz w:val="18"/>
                <w:szCs w:val="18"/>
              </w:rPr>
              <w:t>Mapa del flujo de valor de principio a fin. Separa el tiempo que añade valor de las esperas y detecta cuellos de botella.</w:t>
            </w:r>
          </w:p>
        </w:tc>
      </w:tr>
      <w:tr w:rsidR="00BA676C" w14:paraId="65EA3E5B"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D77414B" w14:textId="77777777" w:rsidR="00BA676C" w:rsidRDefault="00000000">
            <w:pPr>
              <w:spacing w:before="20" w:after="20" w:line="240" w:lineRule="auto"/>
            </w:pPr>
            <w:r>
              <w:rPr>
                <w:b/>
                <w:bCs/>
                <w:sz w:val="18"/>
                <w:szCs w:val="18"/>
              </w:rPr>
              <w:t xml:space="preserve">Just </w:t>
            </w:r>
            <w:proofErr w:type="gramStart"/>
            <w:r>
              <w:rPr>
                <w:b/>
                <w:bCs/>
                <w:sz w:val="18"/>
                <w:szCs w:val="18"/>
              </w:rPr>
              <w:t>in Time</w:t>
            </w:r>
            <w:proofErr w:type="gramEnd"/>
            <w:r>
              <w:rPr>
                <w:b/>
                <w:bCs/>
                <w:sz w:val="18"/>
                <w:szCs w:val="18"/>
              </w:rPr>
              <w:t xml:space="preserve"> (JIT)</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310C88A" w14:textId="77777777" w:rsidR="00BA676C" w:rsidRDefault="00000000">
            <w:pPr>
              <w:spacing w:before="20" w:after="20" w:line="240" w:lineRule="auto"/>
            </w:pPr>
            <w:r>
              <w:rPr>
                <w:sz w:val="18"/>
                <w:szCs w:val="18"/>
              </w:rPr>
              <w:t>Producir solo lo necesario, en el momento y la cantidad necesarios.</w:t>
            </w:r>
          </w:p>
        </w:tc>
      </w:tr>
      <w:tr w:rsidR="00BA676C" w14:paraId="66F84448"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671C5F" w14:textId="77777777" w:rsidR="00BA676C" w:rsidRDefault="00000000">
            <w:pPr>
              <w:spacing w:before="20" w:after="20" w:line="240" w:lineRule="auto"/>
            </w:pPr>
            <w:r>
              <w:rPr>
                <w:b/>
                <w:bCs/>
                <w:sz w:val="18"/>
                <w:szCs w:val="18"/>
              </w:rPr>
              <w:t>Kanban</w:t>
            </w:r>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CB85742" w14:textId="77777777" w:rsidR="00BA676C" w:rsidRDefault="00000000">
            <w:pPr>
              <w:spacing w:before="20" w:after="20" w:line="240" w:lineRule="auto"/>
            </w:pPr>
            <w:r>
              <w:rPr>
                <w:sz w:val="18"/>
                <w:szCs w:val="18"/>
              </w:rPr>
              <w:t xml:space="preserve">Señal visual del sistema </w:t>
            </w:r>
            <w:proofErr w:type="spellStart"/>
            <w:r>
              <w:rPr>
                <w:i/>
                <w:iCs/>
                <w:sz w:val="18"/>
                <w:szCs w:val="18"/>
              </w:rPr>
              <w:t>pull</w:t>
            </w:r>
            <w:proofErr w:type="spellEnd"/>
            <w:r>
              <w:rPr>
                <w:sz w:val="18"/>
                <w:szCs w:val="18"/>
              </w:rPr>
              <w:t xml:space="preserve"> y gestión visual del flujo (apartado 7).</w:t>
            </w:r>
          </w:p>
        </w:tc>
      </w:tr>
      <w:tr w:rsidR="00BA676C" w14:paraId="56FF6820"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D607F08" w14:textId="77777777" w:rsidR="00BA676C" w:rsidRDefault="00000000">
            <w:pPr>
              <w:spacing w:before="20" w:after="20" w:line="240" w:lineRule="auto"/>
            </w:pPr>
            <w:proofErr w:type="spellStart"/>
            <w:r>
              <w:rPr>
                <w:b/>
                <w:bCs/>
                <w:sz w:val="18"/>
                <w:szCs w:val="18"/>
              </w:rPr>
              <w:t>Jidoka</w:t>
            </w:r>
            <w:proofErr w:type="spellEnd"/>
            <w:r>
              <w:rPr>
                <w:sz w:val="18"/>
                <w:szCs w:val="18"/>
              </w:rPr>
              <w:t xml:space="preserve"> (</w:t>
            </w:r>
            <w:proofErr w:type="spellStart"/>
            <w:r>
              <w:rPr>
                <w:sz w:val="18"/>
                <w:szCs w:val="18"/>
              </w:rPr>
              <w:t>autonomación</w:t>
            </w:r>
            <w:proofErr w:type="spellEnd"/>
            <w:r>
              <w:rPr>
                <w:sz w:val="18"/>
                <w:szCs w:val="18"/>
              </w:rPr>
              <w:t>)</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9F63FEE" w14:textId="77777777" w:rsidR="00BA676C" w:rsidRDefault="00000000">
            <w:pPr>
              <w:spacing w:before="20" w:after="20" w:line="240" w:lineRule="auto"/>
            </w:pPr>
            <w:r>
              <w:rPr>
                <w:sz w:val="18"/>
                <w:szCs w:val="18"/>
              </w:rPr>
              <w:t>«Automatización con toque humano»: detener el proceso al detectar un defecto. En software, parar la línea si falla la compilación.</w:t>
            </w:r>
          </w:p>
        </w:tc>
      </w:tr>
      <w:tr w:rsidR="00BA676C" w14:paraId="769CDA55"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F4A6539" w14:textId="77777777" w:rsidR="00BA676C" w:rsidRDefault="00000000">
            <w:pPr>
              <w:spacing w:before="20" w:after="20" w:line="240" w:lineRule="auto"/>
            </w:pPr>
            <w:r>
              <w:rPr>
                <w:b/>
                <w:bCs/>
                <w:sz w:val="18"/>
                <w:szCs w:val="18"/>
              </w:rPr>
              <w:t>Andon</w:t>
            </w:r>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1A0E22" w14:textId="77777777" w:rsidR="00BA676C" w:rsidRDefault="00000000">
            <w:pPr>
              <w:spacing w:before="20" w:after="20" w:line="240" w:lineRule="auto"/>
            </w:pPr>
            <w:r>
              <w:rPr>
                <w:sz w:val="18"/>
                <w:szCs w:val="18"/>
              </w:rPr>
              <w:t>Señal visible de alerta para pedir ayuda o parar (en software, el semáforo de la integración continua).</w:t>
            </w:r>
          </w:p>
        </w:tc>
      </w:tr>
      <w:tr w:rsidR="00BA676C" w14:paraId="7F9DB047"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A70E09E" w14:textId="77777777" w:rsidR="00BA676C" w:rsidRDefault="00000000">
            <w:pPr>
              <w:spacing w:before="20" w:after="20" w:line="240" w:lineRule="auto"/>
            </w:pPr>
            <w:r>
              <w:rPr>
                <w:b/>
                <w:bCs/>
                <w:sz w:val="18"/>
                <w:szCs w:val="18"/>
              </w:rPr>
              <w:t>Poka-yoke</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7660369" w14:textId="77777777" w:rsidR="00BA676C" w:rsidRDefault="00000000">
            <w:pPr>
              <w:spacing w:before="20" w:after="20" w:line="240" w:lineRule="auto"/>
            </w:pPr>
            <w:r>
              <w:rPr>
                <w:sz w:val="18"/>
                <w:szCs w:val="18"/>
              </w:rPr>
              <w:t>Mecanismos a prueba de errores: validaciones o controles automáticos.</w:t>
            </w:r>
          </w:p>
        </w:tc>
      </w:tr>
      <w:tr w:rsidR="00BA676C" w14:paraId="783E052F"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808B87" w14:textId="77777777" w:rsidR="00BA676C" w:rsidRDefault="00000000">
            <w:pPr>
              <w:spacing w:before="20" w:after="20" w:line="240" w:lineRule="auto"/>
            </w:pPr>
            <w:proofErr w:type="spellStart"/>
            <w:r>
              <w:rPr>
                <w:b/>
                <w:bCs/>
                <w:sz w:val="18"/>
                <w:szCs w:val="18"/>
              </w:rPr>
              <w:t>Kaizen</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759E12" w14:textId="77777777" w:rsidR="00BA676C" w:rsidRDefault="00000000">
            <w:pPr>
              <w:spacing w:before="20" w:after="20" w:line="240" w:lineRule="auto"/>
            </w:pPr>
            <w:r>
              <w:rPr>
                <w:sz w:val="18"/>
                <w:szCs w:val="18"/>
              </w:rPr>
              <w:t>Mejora continua con pequeños cambios incrementales (relacionado con el ciclo PDCA, Temas 31 y 36).</w:t>
            </w:r>
          </w:p>
        </w:tc>
      </w:tr>
      <w:tr w:rsidR="00BA676C" w14:paraId="22874256"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E59C472" w14:textId="77777777" w:rsidR="00BA676C" w:rsidRDefault="00000000">
            <w:pPr>
              <w:spacing w:before="20" w:after="20" w:line="240" w:lineRule="auto"/>
            </w:pPr>
            <w:r>
              <w:rPr>
                <w:b/>
                <w:bCs/>
                <w:sz w:val="18"/>
                <w:szCs w:val="18"/>
              </w:rPr>
              <w:t>5S</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4D24AAA" w14:textId="77777777" w:rsidR="00BA676C" w:rsidRDefault="00000000">
            <w:pPr>
              <w:spacing w:before="20" w:after="20" w:line="240" w:lineRule="auto"/>
            </w:pPr>
            <w:proofErr w:type="spellStart"/>
            <w:r>
              <w:rPr>
                <w:i/>
                <w:iCs/>
                <w:sz w:val="18"/>
                <w:szCs w:val="18"/>
              </w:rPr>
              <w:t>Seiri</w:t>
            </w:r>
            <w:proofErr w:type="spellEnd"/>
            <w:r>
              <w:rPr>
                <w:sz w:val="18"/>
                <w:szCs w:val="18"/>
              </w:rPr>
              <w:t xml:space="preserve"> (clasificar), </w:t>
            </w:r>
            <w:proofErr w:type="spellStart"/>
            <w:r>
              <w:rPr>
                <w:i/>
                <w:iCs/>
                <w:sz w:val="18"/>
                <w:szCs w:val="18"/>
              </w:rPr>
              <w:t>Seiton</w:t>
            </w:r>
            <w:proofErr w:type="spellEnd"/>
            <w:r>
              <w:rPr>
                <w:sz w:val="18"/>
                <w:szCs w:val="18"/>
              </w:rPr>
              <w:t xml:space="preserve"> (ordenar), </w:t>
            </w:r>
            <w:proofErr w:type="spellStart"/>
            <w:r>
              <w:rPr>
                <w:i/>
                <w:iCs/>
                <w:sz w:val="18"/>
                <w:szCs w:val="18"/>
              </w:rPr>
              <w:t>Seiso</w:t>
            </w:r>
            <w:proofErr w:type="spellEnd"/>
            <w:r>
              <w:rPr>
                <w:sz w:val="18"/>
                <w:szCs w:val="18"/>
              </w:rPr>
              <w:t xml:space="preserve"> (limpiar), </w:t>
            </w:r>
            <w:proofErr w:type="spellStart"/>
            <w:r>
              <w:rPr>
                <w:i/>
                <w:iCs/>
                <w:sz w:val="18"/>
                <w:szCs w:val="18"/>
              </w:rPr>
              <w:t>Seiketsu</w:t>
            </w:r>
            <w:proofErr w:type="spellEnd"/>
            <w:r>
              <w:rPr>
                <w:sz w:val="18"/>
                <w:szCs w:val="18"/>
              </w:rPr>
              <w:t xml:space="preserve"> (estandarizar) y </w:t>
            </w:r>
            <w:proofErr w:type="spellStart"/>
            <w:r>
              <w:rPr>
                <w:i/>
                <w:iCs/>
                <w:sz w:val="18"/>
                <w:szCs w:val="18"/>
              </w:rPr>
              <w:t>Shitsuke</w:t>
            </w:r>
            <w:proofErr w:type="spellEnd"/>
            <w:r>
              <w:rPr>
                <w:sz w:val="18"/>
                <w:szCs w:val="18"/>
              </w:rPr>
              <w:t xml:space="preserve"> (disciplina, mantener).</w:t>
            </w:r>
          </w:p>
        </w:tc>
      </w:tr>
      <w:tr w:rsidR="00BA676C" w14:paraId="2E79120F"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08AA45" w14:textId="77777777" w:rsidR="00BA676C" w:rsidRDefault="00000000">
            <w:pPr>
              <w:spacing w:before="20" w:after="20" w:line="240" w:lineRule="auto"/>
            </w:pPr>
            <w:proofErr w:type="spellStart"/>
            <w:r>
              <w:rPr>
                <w:b/>
                <w:bCs/>
                <w:sz w:val="18"/>
                <w:szCs w:val="18"/>
              </w:rPr>
              <w:t>Heijunka</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78E86A" w14:textId="77777777" w:rsidR="00BA676C" w:rsidRDefault="00000000">
            <w:pPr>
              <w:spacing w:before="20" w:after="20" w:line="240" w:lineRule="auto"/>
            </w:pPr>
            <w:r>
              <w:rPr>
                <w:sz w:val="18"/>
                <w:szCs w:val="18"/>
              </w:rPr>
              <w:t xml:space="preserve">Nivelación de la carga de trabajo (combate la </w:t>
            </w:r>
            <w:r>
              <w:rPr>
                <w:i/>
                <w:iCs/>
                <w:sz w:val="18"/>
                <w:szCs w:val="18"/>
              </w:rPr>
              <w:t>mura</w:t>
            </w:r>
            <w:r>
              <w:rPr>
                <w:sz w:val="18"/>
                <w:szCs w:val="18"/>
              </w:rPr>
              <w:t>).</w:t>
            </w:r>
          </w:p>
        </w:tc>
      </w:tr>
      <w:tr w:rsidR="00BA676C" w14:paraId="43650260"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5B6A47C" w14:textId="77777777" w:rsidR="00BA676C" w:rsidRDefault="00000000">
            <w:pPr>
              <w:spacing w:before="20" w:after="20" w:line="240" w:lineRule="auto"/>
            </w:pPr>
            <w:proofErr w:type="spellStart"/>
            <w:r>
              <w:rPr>
                <w:b/>
                <w:bCs/>
                <w:sz w:val="18"/>
                <w:szCs w:val="18"/>
              </w:rPr>
              <w:t>Takt</w:t>
            </w:r>
            <w:proofErr w:type="spellEnd"/>
            <w:r>
              <w:rPr>
                <w:b/>
                <w:bCs/>
                <w:sz w:val="18"/>
                <w:szCs w:val="18"/>
              </w:rPr>
              <w:t xml:space="preserve"> time</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AD11D7B" w14:textId="77777777" w:rsidR="00BA676C" w:rsidRDefault="00000000">
            <w:pPr>
              <w:spacing w:before="20" w:after="20" w:line="240" w:lineRule="auto"/>
            </w:pPr>
            <w:r>
              <w:rPr>
                <w:sz w:val="18"/>
                <w:szCs w:val="18"/>
              </w:rPr>
              <w:t>Ritmo de producción ajustado a la demanda del cliente.</w:t>
            </w:r>
          </w:p>
        </w:tc>
      </w:tr>
      <w:tr w:rsidR="00BA676C" w14:paraId="38EAB150"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18FF1C" w14:textId="77777777" w:rsidR="00BA676C" w:rsidRDefault="00000000">
            <w:pPr>
              <w:spacing w:before="20" w:after="20" w:line="240" w:lineRule="auto"/>
            </w:pPr>
            <w:proofErr w:type="spellStart"/>
            <w:r>
              <w:rPr>
                <w:b/>
                <w:bCs/>
                <w:sz w:val="18"/>
                <w:szCs w:val="18"/>
              </w:rPr>
              <w:t>Gemba</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FF8DAA" w14:textId="77777777" w:rsidR="00BA676C" w:rsidRDefault="00000000">
            <w:pPr>
              <w:spacing w:before="20" w:after="20" w:line="240" w:lineRule="auto"/>
            </w:pPr>
            <w:r>
              <w:rPr>
                <w:sz w:val="18"/>
                <w:szCs w:val="18"/>
              </w:rPr>
              <w:t>Ir al lugar donde se crea el valor para observar el trabajo real.</w:t>
            </w:r>
          </w:p>
        </w:tc>
      </w:tr>
    </w:tbl>
    <w:p w14:paraId="1EA11BF6" w14:textId="77777777" w:rsidR="00BA676C" w:rsidRDefault="00BA676C">
      <w:pPr>
        <w:spacing w:after="60"/>
      </w:pPr>
    </w:p>
    <w:p w14:paraId="25BA744D" w14:textId="77777777" w:rsidR="00BA676C" w:rsidRDefault="00000000">
      <w:pPr>
        <w:pStyle w:val="Ttulo2"/>
        <w:keepNext/>
        <w:keepLines/>
      </w:pPr>
      <w:r>
        <w:t xml:space="preserve">8.6. Lean IT y Lean </w:t>
      </w:r>
      <w:proofErr w:type="gramStart"/>
      <w:r>
        <w:t>Startup</w:t>
      </w:r>
      <w:proofErr w:type="gramEnd"/>
    </w:p>
    <w:p w14:paraId="7D0C6FD5" w14:textId="77777777" w:rsidR="00BA676C" w:rsidRDefault="00000000">
      <w:pPr>
        <w:jc w:val="both"/>
      </w:pPr>
      <w:r>
        <w:rPr>
          <w:b/>
          <w:bCs/>
        </w:rPr>
        <w:t>Lean IT</w:t>
      </w:r>
      <w:r>
        <w:t xml:space="preserve"> aplica los principios Lean a la gestión de los servicios y proyectos de TI: flujo de valor de la demanda, eliminación de esperas y retrabajos, gestión visual y mejora continua. </w:t>
      </w:r>
      <w:r>
        <w:rPr>
          <w:b/>
          <w:bCs/>
        </w:rPr>
        <w:t xml:space="preserve">Lean </w:t>
      </w:r>
      <w:proofErr w:type="gramStart"/>
      <w:r>
        <w:rPr>
          <w:b/>
          <w:bCs/>
        </w:rPr>
        <w:t>Startup</w:t>
      </w:r>
      <w:proofErr w:type="gramEnd"/>
      <w:r>
        <w:t xml:space="preserve"> (Eric Ries, 2011) aplica Lean a la innovación con el ciclo </w:t>
      </w:r>
      <w:r>
        <w:rPr>
          <w:b/>
          <w:bCs/>
        </w:rPr>
        <w:t>construir-medir-aprender</w:t>
      </w:r>
      <w:r>
        <w:t xml:space="preserve"> y el </w:t>
      </w:r>
      <w:r>
        <w:rPr>
          <w:b/>
          <w:bCs/>
        </w:rPr>
        <w:t>Producto Mínimo Viable (MVP)</w:t>
      </w:r>
      <w:r>
        <w:t>, relacionado con los prototipos (Tema 39).</w:t>
      </w:r>
    </w:p>
    <w:p w14:paraId="612B319E" w14:textId="77777777" w:rsidR="00BA676C" w:rsidRDefault="00000000">
      <w:pPr>
        <w:pStyle w:val="Ttulo1"/>
        <w:keepNext/>
        <w:keepLines/>
        <w:pageBreakBefore/>
      </w:pPr>
      <w:r>
        <w:lastRenderedPageBreak/>
        <w:t>9. DevOps</w:t>
      </w:r>
    </w:p>
    <w:p w14:paraId="511B6253" w14:textId="77777777" w:rsidR="00BA676C" w:rsidRDefault="00000000">
      <w:pPr>
        <w:pStyle w:val="Ttulo2"/>
        <w:keepNext/>
        <w:keepLines/>
      </w:pPr>
      <w:r>
        <w:t>9.1. Concepto y origen</w:t>
      </w:r>
    </w:p>
    <w:p w14:paraId="2297E185" w14:textId="77777777" w:rsidR="00BA676C" w:rsidRDefault="00000000">
      <w:pPr>
        <w:jc w:val="both"/>
      </w:pPr>
      <w:r>
        <w:rPr>
          <w:b/>
          <w:bCs/>
        </w:rPr>
        <w:t>DevOps</w:t>
      </w:r>
      <w:r>
        <w:t xml:space="preserve"> (</w:t>
      </w:r>
      <w:proofErr w:type="spellStart"/>
      <w:r>
        <w:rPr>
          <w:i/>
          <w:iCs/>
        </w:rPr>
        <w:t>Development</w:t>
      </w:r>
      <w:proofErr w:type="spellEnd"/>
      <w:r>
        <w:rPr>
          <w:i/>
          <w:iCs/>
        </w:rPr>
        <w:t xml:space="preserve"> + </w:t>
      </w:r>
      <w:proofErr w:type="spellStart"/>
      <w:r>
        <w:rPr>
          <w:i/>
          <w:iCs/>
        </w:rPr>
        <w:t>Operations</w:t>
      </w:r>
      <w:proofErr w:type="spellEnd"/>
      <w:r>
        <w:t xml:space="preserve">) es una </w:t>
      </w:r>
      <w:r>
        <w:rPr>
          <w:b/>
          <w:bCs/>
        </w:rPr>
        <w:t>cultura, un conjunto de prácticas y una forma de organización</w:t>
      </w:r>
      <w:r>
        <w:t xml:space="preserve"> que integra a los equipos de </w:t>
      </w:r>
      <w:r>
        <w:rPr>
          <w:b/>
          <w:bCs/>
        </w:rPr>
        <w:t>desarrollo</w:t>
      </w:r>
      <w:r>
        <w:t xml:space="preserve"> y de </w:t>
      </w:r>
      <w:r>
        <w:rPr>
          <w:b/>
          <w:bCs/>
        </w:rPr>
        <w:t>operaciones (sistemas)</w:t>
      </w:r>
      <w:r>
        <w:t xml:space="preserve"> para entregar software de forma </w:t>
      </w:r>
      <w:r>
        <w:rPr>
          <w:b/>
          <w:bCs/>
        </w:rPr>
        <w:t>rápida, frecuente, fiable y segura</w:t>
      </w:r>
      <w:r>
        <w:t xml:space="preserve">. Rompe los silos tradicionales. Es una estrategia de </w:t>
      </w:r>
      <w:r>
        <w:rPr>
          <w:b/>
          <w:bCs/>
        </w:rPr>
        <w:t>compartición de conocimiento y responsabilidad</w:t>
      </w:r>
      <w:r>
        <w:t>: los desarrolladores no programan aislados del equipo de sistemas y este no trabaja sin la participación de los primeros.</w:t>
      </w:r>
    </w:p>
    <w:p w14:paraId="37B37D37" w14:textId="77777777" w:rsidR="00BA676C" w:rsidRDefault="00000000">
      <w:pPr>
        <w:jc w:val="both"/>
      </w:pPr>
      <w:r>
        <w:t xml:space="preserve">El término surge en </w:t>
      </w:r>
      <w:r>
        <w:rPr>
          <w:b/>
          <w:bCs/>
        </w:rPr>
        <w:t>2009</w:t>
      </w:r>
      <w:r>
        <w:t xml:space="preserve">, con las primeras </w:t>
      </w:r>
      <w:proofErr w:type="spellStart"/>
      <w:r>
        <w:rPr>
          <w:i/>
          <w:iCs/>
        </w:rPr>
        <w:t>DevOpsDays</w:t>
      </w:r>
      <w:proofErr w:type="spellEnd"/>
      <w:r>
        <w:t xml:space="preserve"> en Gante, organizadas por </w:t>
      </w:r>
      <w:r>
        <w:rPr>
          <w:b/>
          <w:bCs/>
        </w:rPr>
        <w:t xml:space="preserve">Patrick </w:t>
      </w:r>
      <w:proofErr w:type="spellStart"/>
      <w:r>
        <w:rPr>
          <w:b/>
          <w:bCs/>
        </w:rPr>
        <w:t>Debois</w:t>
      </w:r>
      <w:proofErr w:type="spellEnd"/>
      <w:r>
        <w:t xml:space="preserve">, y con la charla de </w:t>
      </w:r>
      <w:proofErr w:type="spellStart"/>
      <w:r>
        <w:t>Allspaw</w:t>
      </w:r>
      <w:proofErr w:type="spellEnd"/>
      <w:r>
        <w:t xml:space="preserve"> y </w:t>
      </w:r>
      <w:proofErr w:type="spellStart"/>
      <w:r>
        <w:t>Hammond</w:t>
      </w:r>
      <w:proofErr w:type="spellEnd"/>
      <w:r>
        <w:t xml:space="preserve"> «10+ </w:t>
      </w:r>
      <w:proofErr w:type="spellStart"/>
      <w:r>
        <w:t>deploys</w:t>
      </w:r>
      <w:proofErr w:type="spellEnd"/>
      <w:r>
        <w:t xml:space="preserve"> per </w:t>
      </w:r>
      <w:proofErr w:type="spellStart"/>
      <w:r>
        <w:t>day</w:t>
      </w:r>
      <w:proofErr w:type="spellEnd"/>
      <w:r>
        <w:t>» (Flickr). Extiende la agilidad más allá del equipo de desarrollo, hasta el despliegue y la operación.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130E08BA"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7BD76EE9" w14:textId="77777777" w:rsidR="00BA676C" w:rsidRDefault="00000000">
            <w:pPr>
              <w:keepNext/>
              <w:spacing w:after="60"/>
            </w:pPr>
            <w:r>
              <w:rPr>
                <w:b/>
                <w:bCs/>
                <w:color w:val="C55A11"/>
              </w:rPr>
              <w:t>Qué NO es DevOps</w:t>
            </w:r>
          </w:p>
          <w:p w14:paraId="12C6C8DF" w14:textId="77777777" w:rsidR="00BA676C" w:rsidRDefault="00000000">
            <w:pPr>
              <w:pStyle w:val="Prrafodelista"/>
              <w:numPr>
                <w:ilvl w:val="0"/>
                <w:numId w:val="2"/>
              </w:numPr>
              <w:spacing w:after="30"/>
            </w:pPr>
            <w:r>
              <w:rPr>
                <w:b/>
                <w:bCs/>
                <w:sz w:val="19"/>
                <w:szCs w:val="19"/>
              </w:rPr>
              <w:t>No</w:t>
            </w:r>
            <w:r>
              <w:rPr>
                <w:sz w:val="19"/>
                <w:szCs w:val="19"/>
              </w:rPr>
              <w:t xml:space="preserve"> es un producto ni una herramienta de software libre (por ejemplo, para desplegar contenedores). Usa herramientas, pero no se reduce a ellas.</w:t>
            </w:r>
          </w:p>
          <w:p w14:paraId="6F14DFF6" w14:textId="77777777" w:rsidR="00BA676C" w:rsidRDefault="00000000">
            <w:pPr>
              <w:pStyle w:val="Prrafodelista"/>
              <w:numPr>
                <w:ilvl w:val="0"/>
                <w:numId w:val="2"/>
              </w:numPr>
              <w:spacing w:after="30"/>
            </w:pPr>
            <w:r>
              <w:rPr>
                <w:b/>
                <w:bCs/>
                <w:sz w:val="19"/>
                <w:szCs w:val="19"/>
              </w:rPr>
              <w:t>No</w:t>
            </w:r>
            <w:r>
              <w:rPr>
                <w:sz w:val="19"/>
                <w:szCs w:val="19"/>
              </w:rPr>
              <w:t xml:space="preserve"> consiste en que los desarrolladores operen la producción sin interacción con los administradores.</w:t>
            </w:r>
          </w:p>
          <w:p w14:paraId="0EE0CF1D" w14:textId="77777777" w:rsidR="00BA676C" w:rsidRDefault="00000000">
            <w:pPr>
              <w:pStyle w:val="Prrafodelista"/>
              <w:numPr>
                <w:ilvl w:val="0"/>
                <w:numId w:val="2"/>
              </w:numPr>
              <w:spacing w:after="30"/>
            </w:pPr>
            <w:r>
              <w:rPr>
                <w:b/>
                <w:bCs/>
                <w:sz w:val="19"/>
                <w:szCs w:val="19"/>
              </w:rPr>
              <w:t>No</w:t>
            </w:r>
            <w:r>
              <w:rPr>
                <w:sz w:val="19"/>
                <w:szCs w:val="19"/>
              </w:rPr>
              <w:t xml:space="preserve"> es un complemento de Scrum en el gobierno de TI.</w:t>
            </w:r>
          </w:p>
          <w:p w14:paraId="617650FE" w14:textId="77777777" w:rsidR="00BA676C" w:rsidRDefault="00000000">
            <w:pPr>
              <w:pStyle w:val="Prrafodelista"/>
              <w:numPr>
                <w:ilvl w:val="0"/>
                <w:numId w:val="2"/>
              </w:numPr>
              <w:spacing w:after="30"/>
            </w:pPr>
            <w:r>
              <w:rPr>
                <w:sz w:val="19"/>
                <w:szCs w:val="19"/>
              </w:rPr>
              <w:t xml:space="preserve">En DevOps </w:t>
            </w:r>
            <w:r>
              <w:rPr>
                <w:b/>
                <w:bCs/>
                <w:sz w:val="19"/>
                <w:szCs w:val="19"/>
              </w:rPr>
              <w:t>no</w:t>
            </w:r>
            <w:r>
              <w:rPr>
                <w:sz w:val="19"/>
                <w:szCs w:val="19"/>
              </w:rPr>
              <w:t xml:space="preserve"> están separados desarrollo y operaciones, </w:t>
            </w:r>
            <w:r>
              <w:rPr>
                <w:b/>
                <w:bCs/>
                <w:sz w:val="19"/>
                <w:szCs w:val="19"/>
              </w:rPr>
              <w:t>no</w:t>
            </w:r>
            <w:r>
              <w:rPr>
                <w:sz w:val="19"/>
                <w:szCs w:val="19"/>
              </w:rPr>
              <w:t xml:space="preserve"> se trabaja sin visibilidad entre equipos y </w:t>
            </w:r>
            <w:r>
              <w:rPr>
                <w:b/>
                <w:bCs/>
                <w:sz w:val="19"/>
                <w:szCs w:val="19"/>
              </w:rPr>
              <w:t>no</w:t>
            </w:r>
            <w:r>
              <w:rPr>
                <w:sz w:val="19"/>
                <w:szCs w:val="19"/>
              </w:rPr>
              <w:t xml:space="preserve"> se evita la automatización. Al contrario: se </w:t>
            </w:r>
            <w:r>
              <w:rPr>
                <w:b/>
                <w:bCs/>
                <w:sz w:val="19"/>
                <w:szCs w:val="19"/>
              </w:rPr>
              <w:t>automatiza</w:t>
            </w:r>
            <w:r>
              <w:rPr>
                <w:sz w:val="19"/>
                <w:szCs w:val="19"/>
              </w:rPr>
              <w:t xml:space="preserve"> y se lanzan versiones </w:t>
            </w:r>
            <w:r>
              <w:rPr>
                <w:b/>
                <w:bCs/>
                <w:sz w:val="19"/>
                <w:szCs w:val="19"/>
              </w:rPr>
              <w:t>en ciclos cortos</w:t>
            </w:r>
            <w:r>
              <w:rPr>
                <w:sz w:val="19"/>
                <w:szCs w:val="19"/>
              </w:rPr>
              <w:t>.</w:t>
            </w:r>
          </w:p>
        </w:tc>
      </w:tr>
    </w:tbl>
    <w:p w14:paraId="1C7182FE" w14:textId="77777777" w:rsidR="00BA676C" w:rsidRDefault="00BA676C">
      <w:pPr>
        <w:spacing w:after="80"/>
      </w:pPr>
    </w:p>
    <w:p w14:paraId="49BAFF53" w14:textId="77777777" w:rsidR="00BA676C" w:rsidRDefault="00000000">
      <w:pPr>
        <w:pStyle w:val="Ttulo2"/>
        <w:keepNext/>
        <w:keepLines/>
      </w:pPr>
      <w:r>
        <w:t>9.2. Principios: CALMS y las Tres Vías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BA676C" w14:paraId="4794C49C"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5E1DDB5" w14:textId="77777777" w:rsidR="00BA676C" w:rsidRDefault="00000000">
            <w:pPr>
              <w:spacing w:before="20" w:after="20" w:line="240" w:lineRule="auto"/>
            </w:pPr>
            <w:r>
              <w:rPr>
                <w:b/>
                <w:bCs/>
                <w:color w:val="FFFFFF"/>
                <w:sz w:val="18"/>
                <w:szCs w:val="18"/>
              </w:rPr>
              <w:t>CALMS</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5033853" w14:textId="77777777" w:rsidR="00BA676C" w:rsidRDefault="00000000">
            <w:pPr>
              <w:spacing w:before="20" w:after="20" w:line="240" w:lineRule="auto"/>
            </w:pPr>
            <w:r>
              <w:rPr>
                <w:b/>
                <w:bCs/>
                <w:color w:val="FFFFFF"/>
                <w:sz w:val="18"/>
                <w:szCs w:val="18"/>
              </w:rPr>
              <w:t>Significado</w:t>
            </w:r>
          </w:p>
        </w:tc>
      </w:tr>
      <w:tr w:rsidR="00BA676C" w14:paraId="3AB5933D"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476333" w14:textId="77777777" w:rsidR="00BA676C" w:rsidRDefault="00000000">
            <w:pPr>
              <w:spacing w:before="20" w:after="20" w:line="240" w:lineRule="auto"/>
            </w:pPr>
            <w:r>
              <w:rPr>
                <w:b/>
                <w:bCs/>
                <w:sz w:val="18"/>
                <w:szCs w:val="18"/>
              </w:rPr>
              <w:t>C</w:t>
            </w:r>
            <w:r>
              <w:rPr>
                <w:sz w:val="18"/>
                <w:szCs w:val="18"/>
              </w:rPr>
              <w:t>ulture (cultura)</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B55CCB" w14:textId="77777777" w:rsidR="00BA676C" w:rsidRDefault="00000000">
            <w:pPr>
              <w:spacing w:before="20" w:after="20" w:line="240" w:lineRule="auto"/>
            </w:pPr>
            <w:r>
              <w:rPr>
                <w:sz w:val="18"/>
                <w:szCs w:val="18"/>
              </w:rPr>
              <w:t>Colaboración, responsabilidad compartida y cultura sin culpables</w:t>
            </w:r>
          </w:p>
        </w:tc>
      </w:tr>
      <w:tr w:rsidR="00BA676C" w14:paraId="1D5E016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2DE6D8A" w14:textId="77777777" w:rsidR="00BA676C" w:rsidRDefault="00000000">
            <w:pPr>
              <w:spacing w:before="20" w:after="20" w:line="240" w:lineRule="auto"/>
            </w:pPr>
            <w:proofErr w:type="spellStart"/>
            <w:r>
              <w:rPr>
                <w:b/>
                <w:bCs/>
                <w:sz w:val="18"/>
                <w:szCs w:val="18"/>
              </w:rPr>
              <w:t>A</w:t>
            </w:r>
            <w:r>
              <w:rPr>
                <w:sz w:val="18"/>
                <w:szCs w:val="18"/>
              </w:rPr>
              <w:t>utomation</w:t>
            </w:r>
            <w:proofErr w:type="spellEnd"/>
            <w:r>
              <w:rPr>
                <w:sz w:val="18"/>
                <w:szCs w:val="18"/>
              </w:rPr>
              <w:t xml:space="preserve"> (automatización)</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A1D33EF" w14:textId="77777777" w:rsidR="00BA676C" w:rsidRDefault="00000000">
            <w:pPr>
              <w:spacing w:before="20" w:after="20" w:line="240" w:lineRule="auto"/>
            </w:pPr>
            <w:r>
              <w:rPr>
                <w:sz w:val="18"/>
                <w:szCs w:val="18"/>
              </w:rPr>
              <w:t>Automatizar la compilación, las pruebas, el despliegue y la infraestructura</w:t>
            </w:r>
          </w:p>
        </w:tc>
      </w:tr>
      <w:tr w:rsidR="00BA676C" w14:paraId="1AF54157"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68EBB7" w14:textId="77777777" w:rsidR="00BA676C" w:rsidRDefault="00000000">
            <w:pPr>
              <w:spacing w:before="20" w:after="20" w:line="240" w:lineRule="auto"/>
            </w:pPr>
            <w:r>
              <w:rPr>
                <w:b/>
                <w:bCs/>
                <w:sz w:val="18"/>
                <w:szCs w:val="18"/>
              </w:rPr>
              <w:t>L</w:t>
            </w:r>
            <w:r>
              <w:rPr>
                <w:sz w:val="18"/>
                <w:szCs w:val="18"/>
              </w:rPr>
              <w:t>ean</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27ABC3" w14:textId="77777777" w:rsidR="00BA676C" w:rsidRDefault="00000000">
            <w:pPr>
              <w:spacing w:before="20" w:after="20" w:line="240" w:lineRule="auto"/>
            </w:pPr>
            <w:r>
              <w:rPr>
                <w:sz w:val="18"/>
                <w:szCs w:val="18"/>
              </w:rPr>
              <w:t>Flujo de valor, lotes pequeños y eliminación de desperdicios</w:t>
            </w:r>
          </w:p>
        </w:tc>
      </w:tr>
      <w:tr w:rsidR="00BA676C" w14:paraId="377E9E61"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DD876DA" w14:textId="77777777" w:rsidR="00BA676C" w:rsidRDefault="00000000">
            <w:pPr>
              <w:spacing w:before="20" w:after="20" w:line="240" w:lineRule="auto"/>
            </w:pPr>
            <w:proofErr w:type="spellStart"/>
            <w:r>
              <w:rPr>
                <w:b/>
                <w:bCs/>
                <w:sz w:val="18"/>
                <w:szCs w:val="18"/>
              </w:rPr>
              <w:t>M</w:t>
            </w:r>
            <w:r>
              <w:rPr>
                <w:sz w:val="18"/>
                <w:szCs w:val="18"/>
              </w:rPr>
              <w:t>easurement</w:t>
            </w:r>
            <w:proofErr w:type="spellEnd"/>
            <w:r>
              <w:rPr>
                <w:sz w:val="18"/>
                <w:szCs w:val="18"/>
              </w:rPr>
              <w:t xml:space="preserve"> (medición)</w:t>
            </w:r>
          </w:p>
        </w:tc>
        <w:tc>
          <w:tcPr>
            <w:tcW w:w="674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45477A5" w14:textId="77777777" w:rsidR="00BA676C" w:rsidRDefault="00000000">
            <w:pPr>
              <w:spacing w:before="20" w:after="20" w:line="240" w:lineRule="auto"/>
            </w:pPr>
            <w:r>
              <w:rPr>
                <w:sz w:val="18"/>
                <w:szCs w:val="18"/>
              </w:rPr>
              <w:t>Métricas de entrega y operación, y decisiones basadas en datos</w:t>
            </w:r>
          </w:p>
        </w:tc>
      </w:tr>
      <w:tr w:rsidR="00BA676C" w14:paraId="79792284"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8EB3E0" w14:textId="77777777" w:rsidR="00BA676C" w:rsidRDefault="00000000">
            <w:pPr>
              <w:spacing w:before="20" w:after="20" w:line="240" w:lineRule="auto"/>
            </w:pPr>
            <w:proofErr w:type="spellStart"/>
            <w:r>
              <w:rPr>
                <w:b/>
                <w:bCs/>
                <w:sz w:val="18"/>
                <w:szCs w:val="18"/>
              </w:rPr>
              <w:t>S</w:t>
            </w:r>
            <w:r>
              <w:rPr>
                <w:sz w:val="18"/>
                <w:szCs w:val="18"/>
              </w:rPr>
              <w:t>haring</w:t>
            </w:r>
            <w:proofErr w:type="spellEnd"/>
            <w:r>
              <w:rPr>
                <w:sz w:val="18"/>
                <w:szCs w:val="18"/>
              </w:rPr>
              <w:t xml:space="preserve"> (compartir)</w:t>
            </w:r>
          </w:p>
        </w:tc>
        <w:tc>
          <w:tcPr>
            <w:tcW w:w="67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975A89" w14:textId="77777777" w:rsidR="00BA676C" w:rsidRDefault="00000000">
            <w:pPr>
              <w:spacing w:before="20" w:after="20" w:line="240" w:lineRule="auto"/>
            </w:pPr>
            <w:r>
              <w:rPr>
                <w:sz w:val="18"/>
                <w:szCs w:val="18"/>
              </w:rPr>
              <w:t>Conocimiento, herramientas y experiencias compartidas</w:t>
            </w:r>
          </w:p>
        </w:tc>
      </w:tr>
    </w:tbl>
    <w:p w14:paraId="372E1FC2" w14:textId="77777777" w:rsidR="00BA676C" w:rsidRDefault="00BA676C">
      <w:pPr>
        <w:spacing w:after="60"/>
      </w:pPr>
    </w:p>
    <w:p w14:paraId="7F852E6A" w14:textId="77777777" w:rsidR="00BA676C" w:rsidRDefault="00000000">
      <w:pPr>
        <w:jc w:val="both"/>
      </w:pPr>
      <w:r>
        <w:t xml:space="preserve">Las </w:t>
      </w:r>
      <w:r>
        <w:rPr>
          <w:b/>
          <w:bCs/>
        </w:rPr>
        <w:t>Tres Vías</w:t>
      </w:r>
      <w:r>
        <w:t xml:space="preserve"> (Gene Kim, </w:t>
      </w:r>
      <w:proofErr w:type="spellStart"/>
      <w:r>
        <w:rPr>
          <w:i/>
          <w:iCs/>
        </w:rPr>
        <w:t>The</w:t>
      </w:r>
      <w:proofErr w:type="spellEnd"/>
      <w:r>
        <w:rPr>
          <w:i/>
          <w:iCs/>
        </w:rPr>
        <w:t xml:space="preserve"> Phoenix Project</w:t>
      </w:r>
      <w:r>
        <w:t xml:space="preserve"> y </w:t>
      </w:r>
      <w:proofErr w:type="spellStart"/>
      <w:r>
        <w:rPr>
          <w:i/>
          <w:iCs/>
        </w:rPr>
        <w:t>The</w:t>
      </w:r>
      <w:proofErr w:type="spellEnd"/>
      <w:r>
        <w:rPr>
          <w:i/>
          <w:iCs/>
        </w:rPr>
        <w:t xml:space="preserve"> DevOps </w:t>
      </w:r>
      <w:proofErr w:type="spellStart"/>
      <w:r>
        <w:rPr>
          <w:i/>
          <w:iCs/>
        </w:rPr>
        <w:t>Handbook</w:t>
      </w:r>
      <w:proofErr w:type="spellEnd"/>
      <w:r>
        <w:t xml:space="preserve">) son: </w:t>
      </w:r>
      <w:r>
        <w:rPr>
          <w:b/>
          <w:bCs/>
        </w:rPr>
        <w:t>1) Flujo</w:t>
      </w:r>
      <w:r>
        <w:t xml:space="preserve"> de desarrollo a operaciones (lotes pequeños, WIP limitado, automatización); </w:t>
      </w:r>
      <w:r>
        <w:rPr>
          <w:b/>
          <w:bCs/>
        </w:rPr>
        <w:t>2) Retroalimentación</w:t>
      </w:r>
      <w:r>
        <w:t xml:space="preserve"> rápida de operaciones a desarrollo (monitorización, detección temprana); </w:t>
      </w:r>
      <w:r>
        <w:rPr>
          <w:b/>
          <w:bCs/>
        </w:rPr>
        <w:t>3) Aprendizaje y experimentación continuos</w:t>
      </w:r>
      <w:r>
        <w:t>.</w:t>
      </w:r>
    </w:p>
    <w:p w14:paraId="335289A7" w14:textId="77777777" w:rsidR="00BA676C" w:rsidRDefault="00000000">
      <w:pPr>
        <w:pStyle w:val="Ttulo2"/>
        <w:keepNext/>
        <w:keepLines/>
      </w:pPr>
      <w:r>
        <w:t>9.3. Ciclo de vida DevOps</w:t>
      </w:r>
    </w:p>
    <w:p w14:paraId="007789F0" w14:textId="77777777" w:rsidR="00BA676C" w:rsidRDefault="00000000">
      <w:pPr>
        <w:jc w:val="both"/>
      </w:pPr>
      <w:r>
        <w:t xml:space="preserve">Se representa como un </w:t>
      </w:r>
      <w:r>
        <w:rPr>
          <w:b/>
          <w:bCs/>
        </w:rPr>
        <w:t>bucle infinito</w:t>
      </w:r>
      <w:r>
        <w:t xml:space="preserve"> con dos mitades. </w:t>
      </w:r>
      <w:r>
        <w:rPr>
          <w:b/>
          <w:bCs/>
        </w:rPr>
        <w:t>Desarrollo:</w:t>
      </w:r>
      <w:r>
        <w:t xml:space="preserve"> planificar → codificar → construir (</w:t>
      </w:r>
      <w:proofErr w:type="spellStart"/>
      <w:r>
        <w:rPr>
          <w:i/>
          <w:iCs/>
        </w:rPr>
        <w:t>build</w:t>
      </w:r>
      <w:proofErr w:type="spellEnd"/>
      <w:r>
        <w:t xml:space="preserve">) → probar. </w:t>
      </w:r>
      <w:r>
        <w:rPr>
          <w:b/>
          <w:bCs/>
        </w:rPr>
        <w:t>Operaciones:</w:t>
      </w:r>
      <w:r>
        <w:t xml:space="preserve"> liberar (</w:t>
      </w:r>
      <w:proofErr w:type="spellStart"/>
      <w:r>
        <w:rPr>
          <w:i/>
          <w:iCs/>
        </w:rPr>
        <w:t>release</w:t>
      </w:r>
      <w:proofErr w:type="spellEnd"/>
      <w:r>
        <w:t>) → desplegar → operar → monitorizar. La monitorización realimenta la siguiente planificación.</w:t>
      </w:r>
    </w:p>
    <w:p w14:paraId="04F36D7F" w14:textId="77777777" w:rsidR="00BA676C" w:rsidRDefault="00000000">
      <w:pPr>
        <w:pStyle w:val="Ttulo2"/>
        <w:keepNext/>
        <w:keepLines/>
      </w:pPr>
      <w:r>
        <w:t>9.4. Prácticas clave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6939"/>
      </w:tblGrid>
      <w:tr w:rsidR="00BA676C" w14:paraId="415D3234" w14:textId="77777777">
        <w:tblPrEx>
          <w:tblCellMar>
            <w:top w:w="0" w:type="dxa"/>
            <w:bottom w:w="0" w:type="dxa"/>
          </w:tblCellMar>
        </w:tblPrEx>
        <w:trPr>
          <w:cantSplit/>
          <w:tblHeader/>
        </w:trPr>
        <w:tc>
          <w:tcPr>
            <w:tcW w:w="269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9BC422F" w14:textId="77777777" w:rsidR="00BA676C" w:rsidRDefault="00000000">
            <w:pPr>
              <w:spacing w:before="20" w:after="20" w:line="240" w:lineRule="auto"/>
            </w:pPr>
            <w:r>
              <w:rPr>
                <w:b/>
                <w:bCs/>
                <w:color w:val="FFFFFF"/>
                <w:sz w:val="18"/>
                <w:szCs w:val="18"/>
              </w:rPr>
              <w:t>Práctica</w:t>
            </w:r>
          </w:p>
        </w:tc>
        <w:tc>
          <w:tcPr>
            <w:tcW w:w="693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643C805" w14:textId="77777777" w:rsidR="00BA676C" w:rsidRDefault="00000000">
            <w:pPr>
              <w:spacing w:before="20" w:after="20" w:line="240" w:lineRule="auto"/>
            </w:pPr>
            <w:r>
              <w:rPr>
                <w:b/>
                <w:bCs/>
                <w:color w:val="FFFFFF"/>
                <w:sz w:val="18"/>
                <w:szCs w:val="18"/>
              </w:rPr>
              <w:t>Descripción</w:t>
            </w:r>
          </w:p>
        </w:tc>
      </w:tr>
      <w:tr w:rsidR="00BA676C" w14:paraId="2D87DE08"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5BBE61" w14:textId="77777777" w:rsidR="00BA676C" w:rsidRDefault="00000000">
            <w:pPr>
              <w:spacing w:before="20" w:after="20" w:line="240" w:lineRule="auto"/>
            </w:pPr>
            <w:r>
              <w:rPr>
                <w:b/>
                <w:bCs/>
                <w:sz w:val="18"/>
                <w:szCs w:val="18"/>
              </w:rPr>
              <w:t>Integración continua (CI)</w:t>
            </w:r>
          </w:p>
        </w:tc>
        <w:tc>
          <w:tcPr>
            <w:tcW w:w="69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A351D9" w14:textId="77777777" w:rsidR="00BA676C" w:rsidRDefault="00000000">
            <w:pPr>
              <w:spacing w:before="20" w:after="20" w:line="240" w:lineRule="auto"/>
            </w:pPr>
            <w:r>
              <w:rPr>
                <w:sz w:val="18"/>
                <w:szCs w:val="18"/>
              </w:rPr>
              <w:t xml:space="preserve">Los desarrolladores integran su código en el repositorio común con frecuencia (varias veces al día). Cada integración dispara una </w:t>
            </w:r>
            <w:r>
              <w:rPr>
                <w:b/>
                <w:bCs/>
                <w:sz w:val="18"/>
                <w:szCs w:val="18"/>
              </w:rPr>
              <w:t>compilación y pruebas automáticas</w:t>
            </w:r>
            <w:r>
              <w:rPr>
                <w:sz w:val="18"/>
                <w:szCs w:val="18"/>
              </w:rPr>
              <w:t xml:space="preserve">. Herramientas: Jenkins, </w:t>
            </w:r>
            <w:proofErr w:type="spellStart"/>
            <w:r>
              <w:rPr>
                <w:sz w:val="18"/>
                <w:szCs w:val="18"/>
              </w:rPr>
              <w:t>GitLab</w:t>
            </w:r>
            <w:proofErr w:type="spellEnd"/>
            <w:r>
              <w:rPr>
                <w:sz w:val="18"/>
                <w:szCs w:val="18"/>
              </w:rPr>
              <w:t xml:space="preserve"> CI, GitHub </w:t>
            </w:r>
            <w:proofErr w:type="spellStart"/>
            <w:r>
              <w:rPr>
                <w:sz w:val="18"/>
                <w:szCs w:val="18"/>
              </w:rPr>
              <w:t>Actions</w:t>
            </w:r>
            <w:proofErr w:type="spellEnd"/>
            <w:r>
              <w:rPr>
                <w:sz w:val="18"/>
                <w:szCs w:val="18"/>
              </w:rPr>
              <w:t>.</w:t>
            </w:r>
          </w:p>
        </w:tc>
      </w:tr>
      <w:tr w:rsidR="00BA676C" w14:paraId="67BF57A3"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05D9779" w14:textId="77777777" w:rsidR="00BA676C" w:rsidRDefault="00000000">
            <w:pPr>
              <w:spacing w:before="20" w:after="20" w:line="240" w:lineRule="auto"/>
            </w:pPr>
            <w:r>
              <w:rPr>
                <w:b/>
                <w:bCs/>
                <w:sz w:val="18"/>
                <w:szCs w:val="18"/>
              </w:rPr>
              <w:t>Entrega continua (</w:t>
            </w:r>
            <w:proofErr w:type="spellStart"/>
            <w:r>
              <w:rPr>
                <w:b/>
                <w:bCs/>
                <w:sz w:val="18"/>
                <w:szCs w:val="18"/>
              </w:rPr>
              <w:t>Continuous</w:t>
            </w:r>
            <w:proofErr w:type="spellEnd"/>
            <w:r>
              <w:rPr>
                <w:b/>
                <w:bCs/>
                <w:sz w:val="18"/>
                <w:szCs w:val="18"/>
              </w:rPr>
              <w:t xml:space="preserve"> </w:t>
            </w:r>
            <w:proofErr w:type="spellStart"/>
            <w:r>
              <w:rPr>
                <w:b/>
                <w:bCs/>
                <w:sz w:val="18"/>
                <w:szCs w:val="18"/>
              </w:rPr>
              <w:t>Delivery</w:t>
            </w:r>
            <w:proofErr w:type="spellEnd"/>
            <w:r>
              <w:rPr>
                <w:b/>
                <w:bCs/>
                <w:sz w:val="18"/>
                <w:szCs w:val="18"/>
              </w:rPr>
              <w:t>)</w:t>
            </w:r>
          </w:p>
        </w:tc>
        <w:tc>
          <w:tcPr>
            <w:tcW w:w="693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188CA22" w14:textId="77777777" w:rsidR="00BA676C" w:rsidRDefault="00000000">
            <w:pPr>
              <w:spacing w:before="20" w:after="20" w:line="240" w:lineRule="auto"/>
            </w:pPr>
            <w:r>
              <w:rPr>
                <w:sz w:val="18"/>
                <w:szCs w:val="18"/>
              </w:rPr>
              <w:t xml:space="preserve">Todo cambio que supera el </w:t>
            </w:r>
            <w:r>
              <w:rPr>
                <w:i/>
                <w:iCs/>
                <w:sz w:val="18"/>
                <w:szCs w:val="18"/>
              </w:rPr>
              <w:t>pipeline</w:t>
            </w:r>
            <w:r>
              <w:rPr>
                <w:sz w:val="18"/>
                <w:szCs w:val="18"/>
              </w:rPr>
              <w:t xml:space="preserve"> queda </w:t>
            </w:r>
            <w:r>
              <w:rPr>
                <w:b/>
                <w:bCs/>
                <w:sz w:val="18"/>
                <w:szCs w:val="18"/>
              </w:rPr>
              <w:t>siempre listo para desplegarse en producción</w:t>
            </w:r>
            <w:r>
              <w:rPr>
                <w:sz w:val="18"/>
                <w:szCs w:val="18"/>
              </w:rPr>
              <w:t>. El paso a producción es una decisión manual.</w:t>
            </w:r>
          </w:p>
        </w:tc>
      </w:tr>
      <w:tr w:rsidR="00BA676C" w14:paraId="1EC991E3"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91E786" w14:textId="77777777" w:rsidR="00BA676C" w:rsidRDefault="00000000">
            <w:pPr>
              <w:spacing w:before="20" w:after="20" w:line="240" w:lineRule="auto"/>
            </w:pPr>
            <w:r>
              <w:rPr>
                <w:b/>
                <w:bCs/>
                <w:sz w:val="18"/>
                <w:szCs w:val="18"/>
              </w:rPr>
              <w:t>Despliegue continuo (</w:t>
            </w:r>
            <w:proofErr w:type="spellStart"/>
            <w:r>
              <w:rPr>
                <w:b/>
                <w:bCs/>
                <w:sz w:val="18"/>
                <w:szCs w:val="18"/>
              </w:rPr>
              <w:t>Continuous</w:t>
            </w:r>
            <w:proofErr w:type="spellEnd"/>
            <w:r>
              <w:rPr>
                <w:b/>
                <w:bCs/>
                <w:sz w:val="18"/>
                <w:szCs w:val="18"/>
              </w:rPr>
              <w:t xml:space="preserve"> </w:t>
            </w:r>
            <w:proofErr w:type="spellStart"/>
            <w:r>
              <w:rPr>
                <w:b/>
                <w:bCs/>
                <w:sz w:val="18"/>
                <w:szCs w:val="18"/>
              </w:rPr>
              <w:t>Deployment</w:t>
            </w:r>
            <w:proofErr w:type="spellEnd"/>
            <w:r>
              <w:rPr>
                <w:b/>
                <w:bCs/>
                <w:sz w:val="18"/>
                <w:szCs w:val="18"/>
              </w:rPr>
              <w:t>)</w:t>
            </w:r>
          </w:p>
        </w:tc>
        <w:tc>
          <w:tcPr>
            <w:tcW w:w="69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6BDB52" w14:textId="77777777" w:rsidR="00BA676C" w:rsidRDefault="00000000">
            <w:pPr>
              <w:spacing w:before="20" w:after="20" w:line="240" w:lineRule="auto"/>
            </w:pPr>
            <w:r>
              <w:rPr>
                <w:sz w:val="18"/>
                <w:szCs w:val="18"/>
              </w:rPr>
              <w:t xml:space="preserve">Todo cambio que supera las pruebas se despliega </w:t>
            </w:r>
            <w:r>
              <w:rPr>
                <w:b/>
                <w:bCs/>
                <w:sz w:val="18"/>
                <w:szCs w:val="18"/>
              </w:rPr>
              <w:t>automáticamente</w:t>
            </w:r>
            <w:r>
              <w:rPr>
                <w:sz w:val="18"/>
                <w:szCs w:val="18"/>
              </w:rPr>
              <w:t xml:space="preserve"> en producción, sin intervención manual.</w:t>
            </w:r>
          </w:p>
        </w:tc>
      </w:tr>
      <w:tr w:rsidR="00BA676C" w14:paraId="29199823"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5EE74AD" w14:textId="77777777" w:rsidR="00BA676C" w:rsidRDefault="00000000">
            <w:pPr>
              <w:spacing w:before="20" w:after="20" w:line="240" w:lineRule="auto"/>
            </w:pPr>
            <w:r>
              <w:rPr>
                <w:b/>
                <w:bCs/>
                <w:sz w:val="18"/>
                <w:szCs w:val="18"/>
              </w:rPr>
              <w:t>Pipeline de despliegue</w:t>
            </w:r>
          </w:p>
        </w:tc>
        <w:tc>
          <w:tcPr>
            <w:tcW w:w="693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7FEE811" w14:textId="77777777" w:rsidR="00BA676C" w:rsidRDefault="00000000">
            <w:pPr>
              <w:spacing w:before="20" w:after="20" w:line="240" w:lineRule="auto"/>
            </w:pPr>
            <w:r>
              <w:rPr>
                <w:sz w:val="18"/>
                <w:szCs w:val="18"/>
              </w:rPr>
              <w:t xml:space="preserve">Cadena automatizada: </w:t>
            </w:r>
            <w:proofErr w:type="spellStart"/>
            <w:r>
              <w:rPr>
                <w:sz w:val="18"/>
                <w:szCs w:val="18"/>
              </w:rPr>
              <w:t>commit</w:t>
            </w:r>
            <w:proofErr w:type="spellEnd"/>
            <w:r>
              <w:rPr>
                <w:sz w:val="18"/>
                <w:szCs w:val="18"/>
              </w:rPr>
              <w:t xml:space="preserve"> → </w:t>
            </w:r>
            <w:proofErr w:type="spellStart"/>
            <w:r>
              <w:rPr>
                <w:sz w:val="18"/>
                <w:szCs w:val="18"/>
              </w:rPr>
              <w:t>build</w:t>
            </w:r>
            <w:proofErr w:type="spellEnd"/>
            <w:r>
              <w:rPr>
                <w:sz w:val="18"/>
                <w:szCs w:val="18"/>
              </w:rPr>
              <w:t xml:space="preserve"> → pruebas unitarias → análisis de calidad → artefacto → pruebas de integración y aceptación → despliegue en entornos.</w:t>
            </w:r>
          </w:p>
        </w:tc>
      </w:tr>
      <w:tr w:rsidR="00BA676C" w14:paraId="0DE14679"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EE46E3" w14:textId="77777777" w:rsidR="00BA676C" w:rsidRDefault="00000000">
            <w:pPr>
              <w:spacing w:before="20" w:after="20" w:line="240" w:lineRule="auto"/>
            </w:pPr>
            <w:r>
              <w:rPr>
                <w:b/>
                <w:bCs/>
                <w:sz w:val="18"/>
                <w:szCs w:val="18"/>
              </w:rPr>
              <w:lastRenderedPageBreak/>
              <w:t>Control de versiones</w:t>
            </w:r>
          </w:p>
        </w:tc>
        <w:tc>
          <w:tcPr>
            <w:tcW w:w="69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2259F1" w14:textId="77777777" w:rsidR="00BA676C" w:rsidRDefault="00000000">
            <w:pPr>
              <w:spacing w:before="20" w:after="20" w:line="240" w:lineRule="auto"/>
            </w:pPr>
            <w:r>
              <w:rPr>
                <w:sz w:val="18"/>
                <w:szCs w:val="18"/>
              </w:rPr>
              <w:t xml:space="preserve">Todo versionado (código, configuración e infraestructura) en Git. Estrategias de ramas como </w:t>
            </w:r>
            <w:proofErr w:type="spellStart"/>
            <w:r>
              <w:rPr>
                <w:sz w:val="18"/>
                <w:szCs w:val="18"/>
              </w:rPr>
              <w:t>Gitflow</w:t>
            </w:r>
            <w:proofErr w:type="spellEnd"/>
            <w:r>
              <w:rPr>
                <w:sz w:val="18"/>
                <w:szCs w:val="18"/>
              </w:rPr>
              <w:t xml:space="preserve"> o </w:t>
            </w:r>
            <w:proofErr w:type="spellStart"/>
            <w:r>
              <w:rPr>
                <w:i/>
                <w:iCs/>
                <w:sz w:val="18"/>
                <w:szCs w:val="18"/>
              </w:rPr>
              <w:t>trunk-based</w:t>
            </w:r>
            <w:proofErr w:type="spellEnd"/>
            <w:r>
              <w:rPr>
                <w:sz w:val="18"/>
                <w:szCs w:val="18"/>
              </w:rPr>
              <w:t xml:space="preserve"> (Tema 43).</w:t>
            </w:r>
          </w:p>
        </w:tc>
      </w:tr>
      <w:tr w:rsidR="00BA676C" w14:paraId="41211989"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6595438" w14:textId="77777777" w:rsidR="00BA676C" w:rsidRDefault="00000000">
            <w:pPr>
              <w:spacing w:before="20" w:after="20" w:line="240" w:lineRule="auto"/>
            </w:pPr>
            <w:r>
              <w:rPr>
                <w:b/>
                <w:bCs/>
                <w:sz w:val="18"/>
                <w:szCs w:val="18"/>
              </w:rPr>
              <w:t>Infraestructura como código (</w:t>
            </w:r>
            <w:proofErr w:type="spellStart"/>
            <w:r>
              <w:rPr>
                <w:b/>
                <w:bCs/>
                <w:sz w:val="18"/>
                <w:szCs w:val="18"/>
              </w:rPr>
              <w:t>IaC</w:t>
            </w:r>
            <w:proofErr w:type="spellEnd"/>
            <w:r>
              <w:rPr>
                <w:b/>
                <w:bCs/>
                <w:sz w:val="18"/>
                <w:szCs w:val="18"/>
              </w:rPr>
              <w:t>)</w:t>
            </w:r>
          </w:p>
        </w:tc>
        <w:tc>
          <w:tcPr>
            <w:tcW w:w="693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C00AE06" w14:textId="77777777" w:rsidR="00BA676C" w:rsidRDefault="00000000">
            <w:pPr>
              <w:spacing w:before="20" w:after="20" w:line="240" w:lineRule="auto"/>
            </w:pPr>
            <w:r>
              <w:rPr>
                <w:sz w:val="18"/>
                <w:szCs w:val="18"/>
              </w:rPr>
              <w:t>Definir servidores, redes y entornos en ficheros versionados y reproducibles (</w:t>
            </w:r>
            <w:proofErr w:type="spellStart"/>
            <w:r>
              <w:rPr>
                <w:sz w:val="18"/>
                <w:szCs w:val="18"/>
              </w:rPr>
              <w:t>Terraform</w:t>
            </w:r>
            <w:proofErr w:type="spellEnd"/>
            <w:r>
              <w:rPr>
                <w:sz w:val="18"/>
                <w:szCs w:val="18"/>
              </w:rPr>
              <w:t>, Ansible…).</w:t>
            </w:r>
          </w:p>
        </w:tc>
      </w:tr>
      <w:tr w:rsidR="00BA676C" w14:paraId="67B7DBB3"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DDD7244" w14:textId="77777777" w:rsidR="00BA676C" w:rsidRDefault="00000000">
            <w:pPr>
              <w:spacing w:before="20" w:after="20" w:line="240" w:lineRule="auto"/>
            </w:pPr>
            <w:r>
              <w:rPr>
                <w:b/>
                <w:bCs/>
                <w:sz w:val="18"/>
                <w:szCs w:val="18"/>
              </w:rPr>
              <w:t>Contenedores y orquestación</w:t>
            </w:r>
          </w:p>
        </w:tc>
        <w:tc>
          <w:tcPr>
            <w:tcW w:w="69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7557D9" w14:textId="77777777" w:rsidR="00BA676C" w:rsidRDefault="00000000">
            <w:pPr>
              <w:spacing w:before="20" w:after="20" w:line="240" w:lineRule="auto"/>
            </w:pPr>
            <w:r>
              <w:rPr>
                <w:sz w:val="18"/>
                <w:szCs w:val="18"/>
              </w:rPr>
              <w:t>Empaquetado inmutable de la aplicación (Docker) y orquestación (</w:t>
            </w:r>
            <w:proofErr w:type="spellStart"/>
            <w:r>
              <w:rPr>
                <w:sz w:val="18"/>
                <w:szCs w:val="18"/>
              </w:rPr>
              <w:t>Kubernetes</w:t>
            </w:r>
            <w:proofErr w:type="spellEnd"/>
            <w:r>
              <w:rPr>
                <w:sz w:val="18"/>
                <w:szCs w:val="18"/>
              </w:rPr>
              <w:t xml:space="preserve">, </w:t>
            </w:r>
            <w:proofErr w:type="spellStart"/>
            <w:r>
              <w:rPr>
                <w:sz w:val="18"/>
                <w:szCs w:val="18"/>
              </w:rPr>
              <w:t>OpenShift</w:t>
            </w:r>
            <w:proofErr w:type="spellEnd"/>
            <w:r>
              <w:rPr>
                <w:sz w:val="18"/>
                <w:szCs w:val="18"/>
              </w:rPr>
              <w:t xml:space="preserve">). </w:t>
            </w:r>
            <w:proofErr w:type="spellStart"/>
            <w:r>
              <w:rPr>
                <w:sz w:val="18"/>
                <w:szCs w:val="18"/>
              </w:rPr>
              <w:t>GitOps</w:t>
            </w:r>
            <w:proofErr w:type="spellEnd"/>
            <w:r>
              <w:rPr>
                <w:sz w:val="18"/>
                <w:szCs w:val="18"/>
              </w:rPr>
              <w:t>: el repositorio como fuente de verdad del estado desplegado.</w:t>
            </w:r>
          </w:p>
        </w:tc>
      </w:tr>
      <w:tr w:rsidR="00BA676C" w14:paraId="495A2ADA"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37440E4" w14:textId="77777777" w:rsidR="00BA676C" w:rsidRDefault="00000000">
            <w:pPr>
              <w:spacing w:before="20" w:after="20" w:line="240" w:lineRule="auto"/>
            </w:pPr>
            <w:r>
              <w:rPr>
                <w:b/>
                <w:bCs/>
                <w:sz w:val="18"/>
                <w:szCs w:val="18"/>
              </w:rPr>
              <w:t xml:space="preserve">Monitorización y </w:t>
            </w:r>
            <w:proofErr w:type="spellStart"/>
            <w:r>
              <w:rPr>
                <w:b/>
                <w:bCs/>
                <w:sz w:val="18"/>
                <w:szCs w:val="18"/>
              </w:rPr>
              <w:t>observabilidad</w:t>
            </w:r>
            <w:proofErr w:type="spellEnd"/>
          </w:p>
        </w:tc>
        <w:tc>
          <w:tcPr>
            <w:tcW w:w="693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DEA1CA7" w14:textId="77777777" w:rsidR="00BA676C" w:rsidRDefault="00000000">
            <w:pPr>
              <w:spacing w:before="20" w:after="20" w:line="240" w:lineRule="auto"/>
            </w:pPr>
            <w:r>
              <w:rPr>
                <w:sz w:val="18"/>
                <w:szCs w:val="18"/>
              </w:rPr>
              <w:t>Métricas, registros (</w:t>
            </w:r>
            <w:r>
              <w:rPr>
                <w:i/>
                <w:iCs/>
                <w:sz w:val="18"/>
                <w:szCs w:val="18"/>
              </w:rPr>
              <w:t>logs</w:t>
            </w:r>
            <w:r>
              <w:rPr>
                <w:sz w:val="18"/>
                <w:szCs w:val="18"/>
              </w:rPr>
              <w:t>) y trazas para detectar y diagnosticar problemas.</w:t>
            </w:r>
          </w:p>
        </w:tc>
      </w:tr>
      <w:tr w:rsidR="00BA676C" w14:paraId="3D95EC43" w14:textId="77777777">
        <w:tblPrEx>
          <w:tblCellMar>
            <w:top w:w="0" w:type="dxa"/>
            <w:bottom w:w="0" w:type="dxa"/>
          </w:tblCellMar>
        </w:tblPrEx>
        <w:trPr>
          <w:cantSplit/>
        </w:trPr>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2AD486" w14:textId="77777777" w:rsidR="00BA676C" w:rsidRDefault="00000000">
            <w:pPr>
              <w:spacing w:before="20" w:after="20" w:line="240" w:lineRule="auto"/>
            </w:pPr>
            <w:r>
              <w:rPr>
                <w:b/>
                <w:bCs/>
                <w:sz w:val="18"/>
                <w:szCs w:val="18"/>
              </w:rPr>
              <w:t>SRE</w:t>
            </w:r>
            <w:r>
              <w:rPr>
                <w:sz w:val="18"/>
                <w:szCs w:val="18"/>
              </w:rPr>
              <w:t xml:space="preserve"> (</w:t>
            </w:r>
            <w:r>
              <w:rPr>
                <w:i/>
                <w:iCs/>
                <w:sz w:val="18"/>
                <w:szCs w:val="18"/>
              </w:rPr>
              <w:t xml:space="preserve">Site </w:t>
            </w:r>
            <w:proofErr w:type="spellStart"/>
            <w:r>
              <w:rPr>
                <w:i/>
                <w:iCs/>
                <w:sz w:val="18"/>
                <w:szCs w:val="18"/>
              </w:rPr>
              <w:t>Reliability</w:t>
            </w:r>
            <w:proofErr w:type="spellEnd"/>
            <w:r>
              <w:rPr>
                <w:i/>
                <w:iCs/>
                <w:sz w:val="18"/>
                <w:szCs w:val="18"/>
              </w:rPr>
              <w:t xml:space="preserve"> </w:t>
            </w:r>
            <w:proofErr w:type="spellStart"/>
            <w:r>
              <w:rPr>
                <w:i/>
                <w:iCs/>
                <w:sz w:val="18"/>
                <w:szCs w:val="18"/>
              </w:rPr>
              <w:t>Engineering</w:t>
            </w:r>
            <w:proofErr w:type="spellEnd"/>
            <w:r>
              <w:rPr>
                <w:sz w:val="18"/>
                <w:szCs w:val="18"/>
              </w:rPr>
              <w:t>)</w:t>
            </w:r>
          </w:p>
        </w:tc>
        <w:tc>
          <w:tcPr>
            <w:tcW w:w="69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27DEAA" w14:textId="77777777" w:rsidR="00BA676C" w:rsidRDefault="00000000">
            <w:pPr>
              <w:spacing w:before="20" w:after="20" w:line="240" w:lineRule="auto"/>
            </w:pPr>
            <w:r>
              <w:rPr>
                <w:sz w:val="18"/>
                <w:szCs w:val="18"/>
              </w:rPr>
              <w:t>Enfoque de Google para la operación: SLI, SLO y presupuestos de error (</w:t>
            </w:r>
            <w:r>
              <w:rPr>
                <w:i/>
                <w:iCs/>
                <w:sz w:val="18"/>
                <w:szCs w:val="18"/>
              </w:rPr>
              <w:t xml:space="preserve">error </w:t>
            </w:r>
            <w:proofErr w:type="spellStart"/>
            <w:r>
              <w:rPr>
                <w:i/>
                <w:iCs/>
                <w:sz w:val="18"/>
                <w:szCs w:val="18"/>
              </w:rPr>
              <w:t>budgets</w:t>
            </w:r>
            <w:proofErr w:type="spellEnd"/>
            <w:r>
              <w:rPr>
                <w:sz w:val="18"/>
                <w:szCs w:val="18"/>
              </w:rPr>
              <w:t>).</w:t>
            </w:r>
          </w:p>
        </w:tc>
      </w:tr>
    </w:tbl>
    <w:p w14:paraId="3B958B46" w14:textId="77777777" w:rsidR="00BA676C" w:rsidRDefault="00BA676C">
      <w:pPr>
        <w:spacing w:after="60"/>
      </w:pPr>
    </w:p>
    <w:p w14:paraId="730CDA76" w14:textId="77777777" w:rsidR="00BA676C" w:rsidRDefault="00000000">
      <w:pPr>
        <w:pStyle w:val="Ttulo2"/>
        <w:keepNext/>
        <w:keepLines/>
      </w:pPr>
      <w:r>
        <w:t>9.5. Estrategias de despliegue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BA676C" w14:paraId="2C699E0C" w14:textId="77777777">
        <w:tblPrEx>
          <w:tblCellMar>
            <w:top w:w="0" w:type="dxa"/>
            <w:bottom w:w="0" w:type="dxa"/>
          </w:tblCellMar>
        </w:tblPrEx>
        <w:trPr>
          <w:cantSplit/>
          <w:tblHeader/>
        </w:trPr>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F25DF7F" w14:textId="77777777" w:rsidR="00BA676C" w:rsidRDefault="00000000">
            <w:pPr>
              <w:spacing w:before="20" w:after="20" w:line="240" w:lineRule="auto"/>
            </w:pPr>
            <w:r>
              <w:rPr>
                <w:b/>
                <w:bCs/>
                <w:color w:val="FFFFFF"/>
                <w:sz w:val="18"/>
                <w:szCs w:val="18"/>
              </w:rPr>
              <w:t>Estrategia</w:t>
            </w:r>
          </w:p>
        </w:tc>
        <w:tc>
          <w:tcPr>
            <w:tcW w:w="713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AFBE413" w14:textId="77777777" w:rsidR="00BA676C" w:rsidRDefault="00000000">
            <w:pPr>
              <w:spacing w:before="20" w:after="20" w:line="240" w:lineRule="auto"/>
            </w:pPr>
            <w:r>
              <w:rPr>
                <w:b/>
                <w:bCs/>
                <w:color w:val="FFFFFF"/>
                <w:sz w:val="18"/>
                <w:szCs w:val="18"/>
              </w:rPr>
              <w:t>Funcionamiento</w:t>
            </w:r>
          </w:p>
        </w:tc>
      </w:tr>
      <w:tr w:rsidR="00BA676C" w14:paraId="7A5D904D"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E0F09F" w14:textId="77777777" w:rsidR="00BA676C" w:rsidRDefault="00000000">
            <w:pPr>
              <w:spacing w:before="20" w:after="20" w:line="240" w:lineRule="auto"/>
            </w:pPr>
            <w:r>
              <w:rPr>
                <w:b/>
                <w:bCs/>
                <w:sz w:val="18"/>
                <w:szCs w:val="18"/>
              </w:rPr>
              <w:t xml:space="preserve">Big </w:t>
            </w:r>
            <w:proofErr w:type="spellStart"/>
            <w:r>
              <w:rPr>
                <w:b/>
                <w:bCs/>
                <w:sz w:val="18"/>
                <w:szCs w:val="18"/>
              </w:rPr>
              <w:t>bang</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7C01CA" w14:textId="77777777" w:rsidR="00BA676C" w:rsidRDefault="00000000">
            <w:pPr>
              <w:spacing w:before="20" w:after="20" w:line="240" w:lineRule="auto"/>
            </w:pPr>
            <w:r>
              <w:rPr>
                <w:sz w:val="18"/>
                <w:szCs w:val="18"/>
              </w:rPr>
              <w:t>Se sustituye toda la versión de golpe. Es la estrategia de mayor riesgo.</w:t>
            </w:r>
          </w:p>
        </w:tc>
      </w:tr>
      <w:tr w:rsidR="00BA676C" w14:paraId="45F1E6DF"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275C5B8" w14:textId="77777777" w:rsidR="00BA676C" w:rsidRDefault="00000000">
            <w:pPr>
              <w:spacing w:before="20" w:after="20" w:line="240" w:lineRule="auto"/>
            </w:pPr>
            <w:r>
              <w:rPr>
                <w:b/>
                <w:bCs/>
                <w:sz w:val="18"/>
                <w:szCs w:val="18"/>
              </w:rPr>
              <w:t>Rolling (gradual)</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B2F057A" w14:textId="77777777" w:rsidR="00BA676C" w:rsidRDefault="00000000">
            <w:pPr>
              <w:spacing w:before="20" w:after="20" w:line="240" w:lineRule="auto"/>
            </w:pPr>
            <w:r>
              <w:rPr>
                <w:sz w:val="18"/>
                <w:szCs w:val="18"/>
              </w:rPr>
              <w:t>Se actualizan las instancias poco a poco.</w:t>
            </w:r>
          </w:p>
        </w:tc>
      </w:tr>
      <w:tr w:rsidR="00BA676C" w14:paraId="73C6A238"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32D2C6" w14:textId="77777777" w:rsidR="00BA676C" w:rsidRDefault="00000000">
            <w:pPr>
              <w:spacing w:before="20" w:after="20" w:line="240" w:lineRule="auto"/>
            </w:pPr>
            <w:r>
              <w:rPr>
                <w:b/>
                <w:bCs/>
                <w:sz w:val="18"/>
                <w:szCs w:val="18"/>
              </w:rPr>
              <w:t>Blue/Green</w:t>
            </w:r>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CCE6FE" w14:textId="77777777" w:rsidR="00BA676C" w:rsidRDefault="00000000">
            <w:pPr>
              <w:spacing w:before="20" w:after="20" w:line="240" w:lineRule="auto"/>
            </w:pPr>
            <w:r>
              <w:rPr>
                <w:sz w:val="18"/>
                <w:szCs w:val="18"/>
              </w:rPr>
              <w:t>Dos entornos idénticos. Se despliega en el inactivo y se conmuta el tráfico. La vuelta atrás es inmediata.</w:t>
            </w:r>
          </w:p>
        </w:tc>
      </w:tr>
      <w:tr w:rsidR="00BA676C" w14:paraId="2E9C97E2"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64A399A" w14:textId="77777777" w:rsidR="00BA676C" w:rsidRDefault="00000000">
            <w:pPr>
              <w:spacing w:before="20" w:after="20" w:line="240" w:lineRule="auto"/>
            </w:pPr>
            <w:proofErr w:type="spellStart"/>
            <w:r>
              <w:rPr>
                <w:b/>
                <w:bCs/>
                <w:sz w:val="18"/>
                <w:szCs w:val="18"/>
              </w:rPr>
              <w:t>Canary</w:t>
            </w:r>
            <w:proofErr w:type="spellEnd"/>
            <w:r>
              <w:rPr>
                <w:b/>
                <w:bCs/>
                <w:sz w:val="18"/>
                <w:szCs w:val="18"/>
              </w:rPr>
              <w:t xml:space="preserve"> (canario)</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8909B25" w14:textId="77777777" w:rsidR="00BA676C" w:rsidRDefault="00000000">
            <w:pPr>
              <w:spacing w:before="20" w:after="20" w:line="240" w:lineRule="auto"/>
            </w:pPr>
            <w:r>
              <w:rPr>
                <w:sz w:val="18"/>
                <w:szCs w:val="18"/>
              </w:rPr>
              <w:t xml:space="preserve">La nueva versión se libera primero a un </w:t>
            </w:r>
            <w:r>
              <w:rPr>
                <w:b/>
                <w:bCs/>
                <w:sz w:val="18"/>
                <w:szCs w:val="18"/>
              </w:rPr>
              <w:t>grupo reducido de usuarios</w:t>
            </w:r>
            <w:r>
              <w:rPr>
                <w:sz w:val="18"/>
                <w:szCs w:val="18"/>
              </w:rPr>
              <w:t xml:space="preserve"> y, si funciona bien, se extiende a todos. Es el patrón para hacer </w:t>
            </w:r>
            <w:r>
              <w:rPr>
                <w:i/>
                <w:iCs/>
                <w:sz w:val="18"/>
                <w:szCs w:val="18"/>
              </w:rPr>
              <w:t>beta-</w:t>
            </w:r>
            <w:proofErr w:type="spellStart"/>
            <w:r>
              <w:rPr>
                <w:i/>
                <w:iCs/>
                <w:sz w:val="18"/>
                <w:szCs w:val="18"/>
              </w:rPr>
              <w:t>testing</w:t>
            </w:r>
            <w:proofErr w:type="spellEnd"/>
            <w:r>
              <w:rPr>
                <w:sz w:val="18"/>
                <w:szCs w:val="18"/>
              </w:rPr>
              <w:t xml:space="preserve"> con un grupo antes del despliegue completo.</w:t>
            </w:r>
          </w:p>
        </w:tc>
      </w:tr>
      <w:tr w:rsidR="00BA676C" w14:paraId="41724428"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87B90D8" w14:textId="77777777" w:rsidR="00BA676C" w:rsidRDefault="00000000">
            <w:pPr>
              <w:spacing w:before="20" w:after="20" w:line="240" w:lineRule="auto"/>
            </w:pPr>
            <w:r>
              <w:rPr>
                <w:b/>
                <w:bCs/>
                <w:sz w:val="18"/>
                <w:szCs w:val="18"/>
              </w:rPr>
              <w:t xml:space="preserve">A/B </w:t>
            </w:r>
            <w:proofErr w:type="spellStart"/>
            <w:r>
              <w:rPr>
                <w:b/>
                <w:bCs/>
                <w:sz w:val="18"/>
                <w:szCs w:val="18"/>
              </w:rPr>
              <w:t>testing</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707CD8" w14:textId="77777777" w:rsidR="00BA676C" w:rsidRDefault="00000000">
            <w:pPr>
              <w:spacing w:before="20" w:after="20" w:line="240" w:lineRule="auto"/>
            </w:pPr>
            <w:r>
              <w:rPr>
                <w:sz w:val="18"/>
                <w:szCs w:val="18"/>
              </w:rPr>
              <w:t>Dos variantes a grupos distintos para comparar su comportamiento con métricas de negocio.</w:t>
            </w:r>
          </w:p>
        </w:tc>
      </w:tr>
      <w:tr w:rsidR="00BA676C" w14:paraId="5D4AA8BC"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7AD9CA1" w14:textId="77777777" w:rsidR="00BA676C" w:rsidRDefault="00000000">
            <w:pPr>
              <w:spacing w:before="20" w:after="20" w:line="240" w:lineRule="auto"/>
            </w:pPr>
            <w:proofErr w:type="spellStart"/>
            <w:r>
              <w:rPr>
                <w:b/>
                <w:bCs/>
                <w:sz w:val="18"/>
                <w:szCs w:val="18"/>
              </w:rPr>
              <w:t>Feature</w:t>
            </w:r>
            <w:proofErr w:type="spellEnd"/>
            <w:r>
              <w:rPr>
                <w:b/>
                <w:bCs/>
                <w:sz w:val="18"/>
                <w:szCs w:val="18"/>
              </w:rPr>
              <w:t xml:space="preserve"> </w:t>
            </w:r>
            <w:proofErr w:type="spellStart"/>
            <w:r>
              <w:rPr>
                <w:b/>
                <w:bCs/>
                <w:sz w:val="18"/>
                <w:szCs w:val="18"/>
              </w:rPr>
              <w:t>toggles</w:t>
            </w:r>
            <w:proofErr w:type="spellEnd"/>
            <w:r>
              <w:rPr>
                <w:b/>
                <w:bCs/>
                <w:sz w:val="18"/>
                <w:szCs w:val="18"/>
              </w:rPr>
              <w:t xml:space="preserve"> (</w:t>
            </w:r>
            <w:proofErr w:type="spellStart"/>
            <w:r>
              <w:rPr>
                <w:b/>
                <w:bCs/>
                <w:sz w:val="18"/>
                <w:szCs w:val="18"/>
              </w:rPr>
              <w:t>flags</w:t>
            </w:r>
            <w:proofErr w:type="spellEnd"/>
            <w:r>
              <w:rPr>
                <w:b/>
                <w:bCs/>
                <w:sz w:val="18"/>
                <w:szCs w:val="18"/>
              </w:rPr>
              <w:t>)</w:t>
            </w:r>
          </w:p>
        </w:tc>
        <w:tc>
          <w:tcPr>
            <w:tcW w:w="713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A5EAE1F" w14:textId="77777777" w:rsidR="00BA676C" w:rsidRDefault="00000000">
            <w:pPr>
              <w:spacing w:before="20" w:after="20" w:line="240" w:lineRule="auto"/>
            </w:pPr>
            <w:r>
              <w:rPr>
                <w:sz w:val="18"/>
                <w:szCs w:val="18"/>
              </w:rPr>
              <w:t>Funcionalidades desplegadas pero activables por configuración.</w:t>
            </w:r>
          </w:p>
        </w:tc>
      </w:tr>
      <w:tr w:rsidR="00BA676C" w14:paraId="625D63A6"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4382D75" w14:textId="77777777" w:rsidR="00BA676C" w:rsidRDefault="00000000">
            <w:pPr>
              <w:spacing w:before="20" w:after="20" w:line="240" w:lineRule="auto"/>
            </w:pPr>
            <w:proofErr w:type="spellStart"/>
            <w:r>
              <w:rPr>
                <w:b/>
                <w:bCs/>
                <w:sz w:val="18"/>
                <w:szCs w:val="18"/>
              </w:rPr>
              <w:t>Dark</w:t>
            </w:r>
            <w:proofErr w:type="spellEnd"/>
            <w:r>
              <w:rPr>
                <w:b/>
                <w:bCs/>
                <w:sz w:val="18"/>
                <w:szCs w:val="18"/>
              </w:rPr>
              <w:t xml:space="preserve"> </w:t>
            </w:r>
            <w:proofErr w:type="spellStart"/>
            <w:r>
              <w:rPr>
                <w:b/>
                <w:bCs/>
                <w:sz w:val="18"/>
                <w:szCs w:val="18"/>
              </w:rPr>
              <w:t>launch</w:t>
            </w:r>
            <w:proofErr w:type="spellEnd"/>
            <w:r>
              <w:rPr>
                <w:b/>
                <w:bCs/>
                <w:sz w:val="18"/>
                <w:szCs w:val="18"/>
              </w:rPr>
              <w:t xml:space="preserve"> / </w:t>
            </w:r>
            <w:proofErr w:type="spellStart"/>
            <w:r>
              <w:rPr>
                <w:b/>
                <w:bCs/>
                <w:sz w:val="18"/>
                <w:szCs w:val="18"/>
              </w:rPr>
              <w:t>shadow</w:t>
            </w:r>
            <w:proofErr w:type="spellEnd"/>
          </w:p>
        </w:tc>
        <w:tc>
          <w:tcPr>
            <w:tcW w:w="71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34B054" w14:textId="77777777" w:rsidR="00BA676C" w:rsidRDefault="00000000">
            <w:pPr>
              <w:spacing w:before="20" w:after="20" w:line="240" w:lineRule="auto"/>
            </w:pPr>
            <w:r>
              <w:rPr>
                <w:sz w:val="18"/>
                <w:szCs w:val="18"/>
              </w:rPr>
              <w:t>Desplegar sin exponer al usuario o duplicando el tráfico para probar.</w:t>
            </w:r>
          </w:p>
        </w:tc>
      </w:tr>
    </w:tbl>
    <w:p w14:paraId="33C4CF0B"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64D99A3A"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FF4E5"/>
            <w:tcMar>
              <w:top w:w="100" w:type="dxa"/>
              <w:left w:w="160" w:type="dxa"/>
              <w:bottom w:w="60" w:type="dxa"/>
              <w:right w:w="160" w:type="dxa"/>
            </w:tcMar>
          </w:tcPr>
          <w:p w14:paraId="20479684" w14:textId="77777777" w:rsidR="00BA676C" w:rsidRDefault="00000000">
            <w:pPr>
              <w:keepNext/>
              <w:spacing w:after="60"/>
            </w:pPr>
            <w:r>
              <w:rPr>
                <w:b/>
                <w:bCs/>
                <w:color w:val="C55A11"/>
              </w:rPr>
              <w:t>Patrones que no son de despliegue</w:t>
            </w:r>
          </w:p>
          <w:p w14:paraId="7565FE4C" w14:textId="77777777" w:rsidR="00BA676C" w:rsidRDefault="00000000">
            <w:pPr>
              <w:spacing w:after="60"/>
              <w:jc w:val="both"/>
            </w:pPr>
            <w:r>
              <w:rPr>
                <w:sz w:val="19"/>
                <w:szCs w:val="19"/>
              </w:rPr>
              <w:t xml:space="preserve">En una pregunta sobre </w:t>
            </w:r>
            <w:r>
              <w:rPr>
                <w:i/>
                <w:iCs/>
                <w:sz w:val="19"/>
                <w:szCs w:val="19"/>
              </w:rPr>
              <w:t>beta-</w:t>
            </w:r>
            <w:proofErr w:type="spellStart"/>
            <w:r>
              <w:rPr>
                <w:i/>
                <w:iCs/>
                <w:sz w:val="19"/>
                <w:szCs w:val="19"/>
              </w:rPr>
              <w:t>testing</w:t>
            </w:r>
            <w:proofErr w:type="spellEnd"/>
            <w:r>
              <w:rPr>
                <w:sz w:val="19"/>
                <w:szCs w:val="19"/>
              </w:rPr>
              <w:t xml:space="preserve"> con un grupo de usuarios, la respuesta es </w:t>
            </w:r>
            <w:proofErr w:type="spellStart"/>
            <w:r>
              <w:rPr>
                <w:b/>
                <w:bCs/>
                <w:sz w:val="19"/>
                <w:szCs w:val="19"/>
              </w:rPr>
              <w:t>Canary</w:t>
            </w:r>
            <w:proofErr w:type="spellEnd"/>
            <w:r>
              <w:rPr>
                <w:sz w:val="19"/>
                <w:szCs w:val="19"/>
              </w:rPr>
              <w:t xml:space="preserve"> (la opción decía «</w:t>
            </w:r>
            <w:proofErr w:type="spellStart"/>
            <w:r>
              <w:rPr>
                <w:sz w:val="19"/>
                <w:szCs w:val="19"/>
              </w:rPr>
              <w:t>Canary</w:t>
            </w:r>
            <w:proofErr w:type="spellEnd"/>
            <w:r>
              <w:rPr>
                <w:sz w:val="19"/>
                <w:szCs w:val="19"/>
              </w:rPr>
              <w:t xml:space="preserve"> </w:t>
            </w:r>
            <w:proofErr w:type="spellStart"/>
            <w:r>
              <w:rPr>
                <w:sz w:val="19"/>
                <w:szCs w:val="19"/>
              </w:rPr>
              <w:t>Development</w:t>
            </w:r>
            <w:proofErr w:type="spellEnd"/>
            <w:r>
              <w:rPr>
                <w:sz w:val="19"/>
                <w:szCs w:val="19"/>
              </w:rPr>
              <w:t xml:space="preserve">»; el término correcto es </w:t>
            </w:r>
            <w:proofErr w:type="spellStart"/>
            <w:r>
              <w:rPr>
                <w:i/>
                <w:iCs/>
                <w:sz w:val="19"/>
                <w:szCs w:val="19"/>
              </w:rPr>
              <w:t>canary</w:t>
            </w:r>
            <w:proofErr w:type="spellEnd"/>
            <w:r>
              <w:rPr>
                <w:i/>
                <w:iCs/>
                <w:sz w:val="19"/>
                <w:szCs w:val="19"/>
              </w:rPr>
              <w:t xml:space="preserve"> </w:t>
            </w:r>
            <w:proofErr w:type="spellStart"/>
            <w:r>
              <w:rPr>
                <w:i/>
                <w:iCs/>
                <w:sz w:val="19"/>
                <w:szCs w:val="19"/>
              </w:rPr>
              <w:t>release</w:t>
            </w:r>
            <w:proofErr w:type="spellEnd"/>
            <w:r>
              <w:rPr>
                <w:i/>
                <w:iCs/>
                <w:sz w:val="19"/>
                <w:szCs w:val="19"/>
              </w:rPr>
              <w:t>/</w:t>
            </w:r>
            <w:proofErr w:type="spellStart"/>
            <w:r>
              <w:rPr>
                <w:i/>
                <w:iCs/>
                <w:sz w:val="19"/>
                <w:szCs w:val="19"/>
              </w:rPr>
              <w:t>deployment</w:t>
            </w:r>
            <w:proofErr w:type="spellEnd"/>
            <w:r>
              <w:rPr>
                <w:sz w:val="19"/>
                <w:szCs w:val="19"/>
              </w:rPr>
              <w:t xml:space="preserve">). </w:t>
            </w:r>
            <w:proofErr w:type="spellStart"/>
            <w:r>
              <w:rPr>
                <w:b/>
                <w:bCs/>
                <w:sz w:val="19"/>
                <w:szCs w:val="19"/>
              </w:rPr>
              <w:t>Honeypot</w:t>
            </w:r>
            <w:proofErr w:type="spellEnd"/>
            <w:r>
              <w:rPr>
                <w:sz w:val="19"/>
                <w:szCs w:val="19"/>
              </w:rPr>
              <w:t xml:space="preserve"> es una técnica de seguridad (señuelo). </w:t>
            </w:r>
            <w:proofErr w:type="spellStart"/>
            <w:r>
              <w:rPr>
                <w:b/>
                <w:bCs/>
                <w:sz w:val="19"/>
                <w:szCs w:val="19"/>
              </w:rPr>
              <w:t>Prototype</w:t>
            </w:r>
            <w:proofErr w:type="spellEnd"/>
            <w:r>
              <w:rPr>
                <w:sz w:val="19"/>
                <w:szCs w:val="19"/>
              </w:rPr>
              <w:t xml:space="preserve"> y </w:t>
            </w:r>
            <w:proofErr w:type="spellStart"/>
            <w:r>
              <w:rPr>
                <w:b/>
                <w:bCs/>
                <w:sz w:val="19"/>
                <w:szCs w:val="19"/>
              </w:rPr>
              <w:t>Observer</w:t>
            </w:r>
            <w:proofErr w:type="spellEnd"/>
            <w:r>
              <w:rPr>
                <w:sz w:val="19"/>
                <w:szCs w:val="19"/>
              </w:rPr>
              <w:t xml:space="preserve"> son patrones de diseño de software (</w:t>
            </w:r>
            <w:proofErr w:type="spellStart"/>
            <w:r>
              <w:rPr>
                <w:sz w:val="19"/>
                <w:szCs w:val="19"/>
              </w:rPr>
              <w:t>GoF</w:t>
            </w:r>
            <w:proofErr w:type="spellEnd"/>
            <w:r>
              <w:rPr>
                <w:sz w:val="19"/>
                <w:szCs w:val="19"/>
              </w:rPr>
              <w:t>), no de despliegue.</w:t>
            </w:r>
          </w:p>
        </w:tc>
      </w:tr>
    </w:tbl>
    <w:p w14:paraId="0AFE7D36" w14:textId="77777777" w:rsidR="00BA676C" w:rsidRDefault="00BA676C">
      <w:pPr>
        <w:spacing w:after="80"/>
      </w:pPr>
    </w:p>
    <w:p w14:paraId="601647CC" w14:textId="77777777" w:rsidR="00BA676C" w:rsidRDefault="00000000">
      <w:pPr>
        <w:pStyle w:val="Ttulo2"/>
        <w:keepNext/>
        <w:keepLines/>
      </w:pPr>
      <w:r>
        <w:t>9.6. Métricas DORA</w:t>
      </w:r>
    </w:p>
    <w:p w14:paraId="51CD4C61" w14:textId="77777777" w:rsidR="00BA676C" w:rsidRDefault="00000000">
      <w:pPr>
        <w:jc w:val="both"/>
      </w:pPr>
      <w:r>
        <w:t xml:space="preserve">El programa de investigación </w:t>
      </w:r>
      <w:r>
        <w:rPr>
          <w:b/>
          <w:bCs/>
        </w:rPr>
        <w:t>DORA</w:t>
      </w:r>
      <w:r>
        <w:t xml:space="preserve"> (</w:t>
      </w:r>
      <w:r>
        <w:rPr>
          <w:i/>
          <w:iCs/>
        </w:rPr>
        <w:t xml:space="preserve">DevOps </w:t>
      </w:r>
      <w:proofErr w:type="spellStart"/>
      <w:r>
        <w:rPr>
          <w:i/>
          <w:iCs/>
        </w:rPr>
        <w:t>Research</w:t>
      </w:r>
      <w:proofErr w:type="spellEnd"/>
      <w:r>
        <w:rPr>
          <w:i/>
          <w:iCs/>
        </w:rPr>
        <w:t xml:space="preserve"> and </w:t>
      </w:r>
      <w:proofErr w:type="spellStart"/>
      <w:r>
        <w:rPr>
          <w:i/>
          <w:iCs/>
        </w:rPr>
        <w:t>Assessment</w:t>
      </w:r>
      <w:proofErr w:type="spellEnd"/>
      <w:r>
        <w:t xml:space="preserve">, hoy en Google Cloud) define las métricas de referencia del rendimiento de entrega de software. Las cuatro clásicas son: frecuencia de despliegue, tiempo de espera de los cambios, tasa de fallo de los cambios y tiempo de recuperación. A fecha de elaboración del tema, </w:t>
      </w:r>
      <w:proofErr w:type="spellStart"/>
      <w:r>
        <w:t>dora.dev</w:t>
      </w:r>
      <w:proofErr w:type="spellEnd"/>
      <w:r>
        <w:t xml:space="preserve"> recoge </w:t>
      </w:r>
      <w:r>
        <w:rPr>
          <w:b/>
          <w:bCs/>
        </w:rPr>
        <w:t>cinco</w:t>
      </w:r>
      <w:r>
        <w:t xml:space="preserve"> métricas: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506"/>
        <w:gridCol w:w="5012"/>
      </w:tblGrid>
      <w:tr w:rsidR="00BA676C" w14:paraId="018A8BA0"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BF7F4F6" w14:textId="77777777" w:rsidR="00BA676C" w:rsidRDefault="00000000">
            <w:pPr>
              <w:spacing w:before="20" w:after="20" w:line="240" w:lineRule="auto"/>
            </w:pPr>
            <w:r>
              <w:rPr>
                <w:b/>
                <w:bCs/>
                <w:color w:val="FFFFFF"/>
                <w:sz w:val="18"/>
                <w:szCs w:val="18"/>
              </w:rPr>
              <w:t>Grupo</w:t>
            </w:r>
          </w:p>
        </w:tc>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27D6567" w14:textId="77777777" w:rsidR="00BA676C" w:rsidRDefault="00000000">
            <w:pPr>
              <w:spacing w:before="20" w:after="20" w:line="240" w:lineRule="auto"/>
            </w:pPr>
            <w:r>
              <w:rPr>
                <w:b/>
                <w:bCs/>
                <w:color w:val="FFFFFF"/>
                <w:sz w:val="18"/>
                <w:szCs w:val="18"/>
              </w:rPr>
              <w:t>Métrica</w:t>
            </w:r>
          </w:p>
        </w:tc>
        <w:tc>
          <w:tcPr>
            <w:tcW w:w="501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FA7C057" w14:textId="77777777" w:rsidR="00BA676C" w:rsidRDefault="00000000">
            <w:pPr>
              <w:spacing w:before="20" w:after="20" w:line="240" w:lineRule="auto"/>
            </w:pPr>
            <w:r>
              <w:rPr>
                <w:b/>
                <w:bCs/>
                <w:color w:val="FFFFFF"/>
                <w:sz w:val="18"/>
                <w:szCs w:val="18"/>
              </w:rPr>
              <w:t>Definición</w:t>
            </w:r>
          </w:p>
        </w:tc>
      </w:tr>
      <w:tr w:rsidR="00BA676C" w14:paraId="3BF70FE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1B1E37" w14:textId="77777777" w:rsidR="00BA676C" w:rsidRDefault="00000000">
            <w:pPr>
              <w:spacing w:before="20" w:after="20" w:line="240" w:lineRule="auto"/>
            </w:pPr>
            <w:proofErr w:type="spellStart"/>
            <w:r>
              <w:rPr>
                <w:sz w:val="18"/>
                <w:szCs w:val="18"/>
              </w:rPr>
              <w:t>Throughput</w:t>
            </w:r>
            <w:proofErr w:type="spellEnd"/>
            <w:r>
              <w:rPr>
                <w:sz w:val="18"/>
                <w:szCs w:val="18"/>
              </w:rPr>
              <w:t xml:space="preserve"> (rendimiento)</w:t>
            </w:r>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62FA74" w14:textId="77777777" w:rsidR="00BA676C" w:rsidRDefault="00000000">
            <w:pPr>
              <w:spacing w:before="20" w:after="20" w:line="240" w:lineRule="auto"/>
            </w:pPr>
            <w:r>
              <w:rPr>
                <w:sz w:val="18"/>
                <w:szCs w:val="18"/>
              </w:rPr>
              <w:t>Change lead time</w:t>
            </w:r>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2EE43E" w14:textId="77777777" w:rsidR="00BA676C" w:rsidRDefault="00000000">
            <w:pPr>
              <w:spacing w:before="20" w:after="20" w:line="240" w:lineRule="auto"/>
            </w:pPr>
            <w:r>
              <w:rPr>
                <w:sz w:val="18"/>
                <w:szCs w:val="18"/>
              </w:rPr>
              <w:t>Tiempo desde que un cambio se incorpora al control de versiones hasta que está desplegado en producción</w:t>
            </w:r>
          </w:p>
        </w:tc>
      </w:tr>
      <w:tr w:rsidR="00BA676C" w14:paraId="064AA77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02970DA" w14:textId="77777777" w:rsidR="00BA676C" w:rsidRDefault="00BA676C">
            <w:pPr>
              <w:spacing w:before="20" w:after="20" w:line="240" w:lineRule="auto"/>
            </w:pPr>
          </w:p>
        </w:tc>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0DB1890" w14:textId="77777777" w:rsidR="00BA676C" w:rsidRDefault="00000000">
            <w:pPr>
              <w:spacing w:before="20" w:after="20" w:line="240" w:lineRule="auto"/>
            </w:pPr>
            <w:proofErr w:type="spellStart"/>
            <w:r>
              <w:rPr>
                <w:sz w:val="18"/>
                <w:szCs w:val="18"/>
              </w:rPr>
              <w:t>Deployment</w:t>
            </w:r>
            <w:proofErr w:type="spellEnd"/>
            <w:r>
              <w:rPr>
                <w:sz w:val="18"/>
                <w:szCs w:val="18"/>
              </w:rPr>
              <w:t xml:space="preserve"> </w:t>
            </w:r>
            <w:proofErr w:type="spellStart"/>
            <w:r>
              <w:rPr>
                <w:sz w:val="18"/>
                <w:szCs w:val="18"/>
              </w:rPr>
              <w:t>frequency</w:t>
            </w:r>
            <w:proofErr w:type="spellEnd"/>
          </w:p>
        </w:tc>
        <w:tc>
          <w:tcPr>
            <w:tcW w:w="501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04A1D17" w14:textId="77777777" w:rsidR="00BA676C" w:rsidRDefault="00000000">
            <w:pPr>
              <w:spacing w:before="20" w:after="20" w:line="240" w:lineRule="auto"/>
            </w:pPr>
            <w:r>
              <w:rPr>
                <w:sz w:val="18"/>
                <w:szCs w:val="18"/>
              </w:rPr>
              <w:t>Número de despliegues en un periodo o tiempo entre despliegues</w:t>
            </w:r>
          </w:p>
        </w:tc>
      </w:tr>
      <w:tr w:rsidR="00BA676C" w14:paraId="03352B4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083FB9" w14:textId="77777777" w:rsidR="00BA676C" w:rsidRDefault="00BA676C">
            <w:pPr>
              <w:spacing w:before="20" w:after="20" w:line="240" w:lineRule="auto"/>
            </w:pPr>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8189D4" w14:textId="77777777" w:rsidR="00BA676C" w:rsidRDefault="00000000">
            <w:pPr>
              <w:spacing w:before="20" w:after="20" w:line="240" w:lineRule="auto"/>
            </w:pPr>
            <w:proofErr w:type="spellStart"/>
            <w:r>
              <w:rPr>
                <w:sz w:val="18"/>
                <w:szCs w:val="18"/>
              </w:rPr>
              <w:t>Failed</w:t>
            </w:r>
            <w:proofErr w:type="spellEnd"/>
            <w:r>
              <w:rPr>
                <w:sz w:val="18"/>
                <w:szCs w:val="18"/>
              </w:rPr>
              <w:t xml:space="preserve"> </w:t>
            </w:r>
            <w:proofErr w:type="spellStart"/>
            <w:r>
              <w:rPr>
                <w:sz w:val="18"/>
                <w:szCs w:val="18"/>
              </w:rPr>
              <w:t>deployment</w:t>
            </w:r>
            <w:proofErr w:type="spellEnd"/>
            <w:r>
              <w:rPr>
                <w:sz w:val="18"/>
                <w:szCs w:val="18"/>
              </w:rPr>
              <w:t xml:space="preserve"> </w:t>
            </w:r>
            <w:proofErr w:type="spellStart"/>
            <w:r>
              <w:rPr>
                <w:sz w:val="18"/>
                <w:szCs w:val="18"/>
              </w:rPr>
              <w:t>recovery</w:t>
            </w:r>
            <w:proofErr w:type="spellEnd"/>
            <w:r>
              <w:rPr>
                <w:sz w:val="18"/>
                <w:szCs w:val="18"/>
              </w:rPr>
              <w:t xml:space="preserve"> time</w:t>
            </w:r>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09159F7" w14:textId="77777777" w:rsidR="00BA676C" w:rsidRDefault="00000000">
            <w:pPr>
              <w:spacing w:before="20" w:after="20" w:line="240" w:lineRule="auto"/>
            </w:pPr>
            <w:r>
              <w:rPr>
                <w:sz w:val="18"/>
                <w:szCs w:val="18"/>
              </w:rPr>
              <w:t>Tiempo para recuperarse de un despliegue fallido que exige intervención inmediata</w:t>
            </w:r>
          </w:p>
        </w:tc>
      </w:tr>
      <w:tr w:rsidR="00BA676C" w14:paraId="71DC338B"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9CB0942" w14:textId="77777777" w:rsidR="00BA676C" w:rsidRDefault="00000000">
            <w:pPr>
              <w:spacing w:before="20" w:after="20" w:line="240" w:lineRule="auto"/>
            </w:pPr>
            <w:proofErr w:type="spellStart"/>
            <w:r>
              <w:rPr>
                <w:sz w:val="18"/>
                <w:szCs w:val="18"/>
              </w:rPr>
              <w:t>Instability</w:t>
            </w:r>
            <w:proofErr w:type="spellEnd"/>
            <w:r>
              <w:rPr>
                <w:sz w:val="18"/>
                <w:szCs w:val="18"/>
              </w:rPr>
              <w:t xml:space="preserve"> (inestabilidad)</w:t>
            </w:r>
          </w:p>
        </w:tc>
        <w:tc>
          <w:tcPr>
            <w:tcW w:w="2506"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D2EEC1D" w14:textId="77777777" w:rsidR="00BA676C" w:rsidRDefault="00000000">
            <w:pPr>
              <w:spacing w:before="20" w:after="20" w:line="240" w:lineRule="auto"/>
            </w:pPr>
            <w:r>
              <w:rPr>
                <w:sz w:val="18"/>
                <w:szCs w:val="18"/>
              </w:rPr>
              <w:t xml:space="preserve">Change </w:t>
            </w:r>
            <w:proofErr w:type="spellStart"/>
            <w:r>
              <w:rPr>
                <w:sz w:val="18"/>
                <w:szCs w:val="18"/>
              </w:rPr>
              <w:t>fail</w:t>
            </w:r>
            <w:proofErr w:type="spellEnd"/>
            <w:r>
              <w:rPr>
                <w:sz w:val="18"/>
                <w:szCs w:val="18"/>
              </w:rPr>
              <w:t xml:space="preserve"> </w:t>
            </w:r>
            <w:proofErr w:type="spellStart"/>
            <w:r>
              <w:rPr>
                <w:sz w:val="18"/>
                <w:szCs w:val="18"/>
              </w:rPr>
              <w:t>rate</w:t>
            </w:r>
            <w:proofErr w:type="spellEnd"/>
          </w:p>
        </w:tc>
        <w:tc>
          <w:tcPr>
            <w:tcW w:w="501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C24FBC9" w14:textId="77777777" w:rsidR="00BA676C" w:rsidRDefault="00000000">
            <w:pPr>
              <w:spacing w:before="20" w:after="20" w:line="240" w:lineRule="auto"/>
            </w:pPr>
            <w:r>
              <w:rPr>
                <w:sz w:val="18"/>
                <w:szCs w:val="18"/>
              </w:rPr>
              <w:t>Proporción de despliegues que requieren intervención inmediata (vuelta atrás o corrección urgente)</w:t>
            </w:r>
          </w:p>
        </w:tc>
      </w:tr>
      <w:tr w:rsidR="00BA676C" w14:paraId="192A6EA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B2606C" w14:textId="77777777" w:rsidR="00BA676C" w:rsidRDefault="00BA676C">
            <w:pPr>
              <w:spacing w:before="20" w:after="20" w:line="240" w:lineRule="auto"/>
            </w:pPr>
          </w:p>
        </w:tc>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29CBB5" w14:textId="77777777" w:rsidR="00BA676C" w:rsidRDefault="00000000">
            <w:pPr>
              <w:spacing w:before="20" w:after="20" w:line="240" w:lineRule="auto"/>
            </w:pPr>
            <w:proofErr w:type="spellStart"/>
            <w:r>
              <w:rPr>
                <w:sz w:val="18"/>
                <w:szCs w:val="18"/>
              </w:rPr>
              <w:t>Deployment</w:t>
            </w:r>
            <w:proofErr w:type="spellEnd"/>
            <w:r>
              <w:rPr>
                <w:sz w:val="18"/>
                <w:szCs w:val="18"/>
              </w:rPr>
              <w:t xml:space="preserve"> </w:t>
            </w:r>
            <w:proofErr w:type="spellStart"/>
            <w:r>
              <w:rPr>
                <w:sz w:val="18"/>
                <w:szCs w:val="18"/>
              </w:rPr>
              <w:t>rework</w:t>
            </w:r>
            <w:proofErr w:type="spellEnd"/>
            <w:r>
              <w:rPr>
                <w:sz w:val="18"/>
                <w:szCs w:val="18"/>
              </w:rPr>
              <w:t xml:space="preserve"> </w:t>
            </w:r>
            <w:proofErr w:type="spellStart"/>
            <w:r>
              <w:rPr>
                <w:sz w:val="18"/>
                <w:szCs w:val="18"/>
              </w:rPr>
              <w:t>rate</w:t>
            </w:r>
            <w:proofErr w:type="spellEnd"/>
          </w:p>
        </w:tc>
        <w:tc>
          <w:tcPr>
            <w:tcW w:w="50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788245" w14:textId="77777777" w:rsidR="00BA676C" w:rsidRDefault="00000000">
            <w:pPr>
              <w:spacing w:before="20" w:after="20" w:line="240" w:lineRule="auto"/>
            </w:pPr>
            <w:r>
              <w:rPr>
                <w:sz w:val="18"/>
                <w:szCs w:val="18"/>
              </w:rPr>
              <w:t>Proporción de despliegues no planificados que se producen como consecuencia de un incidente en producción</w:t>
            </w:r>
          </w:p>
        </w:tc>
      </w:tr>
    </w:tbl>
    <w:p w14:paraId="0BE3DCF4" w14:textId="77777777" w:rsidR="00BA676C" w:rsidRDefault="00BA676C">
      <w:pPr>
        <w:spacing w:after="60"/>
      </w:pPr>
    </w:p>
    <w:p w14:paraId="3FA03FC7" w14:textId="77777777" w:rsidR="00BA676C" w:rsidRDefault="00000000">
      <w:pPr>
        <w:pStyle w:val="Ttulo2"/>
        <w:keepNext/>
        <w:keepLines/>
      </w:pPr>
      <w:r>
        <w:lastRenderedPageBreak/>
        <w:t>9.7. Normalización y aplicación</w:t>
      </w:r>
    </w:p>
    <w:p w14:paraId="01BB858C" w14:textId="77777777" w:rsidR="00BA676C" w:rsidRDefault="00000000">
      <w:pPr>
        <w:jc w:val="both"/>
      </w:pPr>
      <w:r>
        <w:t xml:space="preserve">La norma </w:t>
      </w:r>
      <w:r>
        <w:rPr>
          <w:b/>
          <w:bCs/>
        </w:rPr>
        <w:t>ISO/IEC/IEEE 32675:2022</w:t>
      </w:r>
      <w:r>
        <w:t xml:space="preserve"> (</w:t>
      </w:r>
      <w:proofErr w:type="spellStart"/>
      <w:r>
        <w:rPr>
          <w:i/>
          <w:iCs/>
        </w:rPr>
        <w:t>Information</w:t>
      </w:r>
      <w:proofErr w:type="spellEnd"/>
      <w:r>
        <w:rPr>
          <w:i/>
          <w:iCs/>
        </w:rPr>
        <w:t xml:space="preserve"> </w:t>
      </w:r>
      <w:proofErr w:type="spellStart"/>
      <w:r>
        <w:rPr>
          <w:i/>
          <w:iCs/>
        </w:rPr>
        <w:t>technology</w:t>
      </w:r>
      <w:proofErr w:type="spellEnd"/>
      <w:r>
        <w:rPr>
          <w:i/>
          <w:iCs/>
        </w:rPr>
        <w:t xml:space="preserve"> — DevOps — </w:t>
      </w:r>
      <w:proofErr w:type="spellStart"/>
      <w:r>
        <w:rPr>
          <w:i/>
          <w:iCs/>
        </w:rPr>
        <w:t>Building</w:t>
      </w:r>
      <w:proofErr w:type="spellEnd"/>
      <w:r>
        <w:rPr>
          <w:i/>
          <w:iCs/>
        </w:rPr>
        <w:t xml:space="preserve"> </w:t>
      </w:r>
      <w:proofErr w:type="spellStart"/>
      <w:r>
        <w:rPr>
          <w:i/>
          <w:iCs/>
        </w:rPr>
        <w:t>reliable</w:t>
      </w:r>
      <w:proofErr w:type="spellEnd"/>
      <w:r>
        <w:rPr>
          <w:i/>
          <w:iCs/>
        </w:rPr>
        <w:t xml:space="preserve"> and </w:t>
      </w:r>
      <w:proofErr w:type="spellStart"/>
      <w:r>
        <w:rPr>
          <w:i/>
          <w:iCs/>
        </w:rPr>
        <w:t>secure</w:t>
      </w:r>
      <w:proofErr w:type="spellEnd"/>
      <w:r>
        <w:rPr>
          <w:i/>
          <w:iCs/>
        </w:rPr>
        <w:t xml:space="preserve"> </w:t>
      </w:r>
      <w:proofErr w:type="spellStart"/>
      <w:r>
        <w:rPr>
          <w:i/>
          <w:iCs/>
        </w:rPr>
        <w:t>systems</w:t>
      </w:r>
      <w:proofErr w:type="spellEnd"/>
      <w:r>
        <w:rPr>
          <w:i/>
          <w:iCs/>
        </w:rPr>
        <w:t xml:space="preserve"> </w:t>
      </w:r>
      <w:proofErr w:type="spellStart"/>
      <w:r>
        <w:rPr>
          <w:i/>
          <w:iCs/>
        </w:rPr>
        <w:t>including</w:t>
      </w:r>
      <w:proofErr w:type="spellEnd"/>
      <w:r>
        <w:rPr>
          <w:i/>
          <w:iCs/>
        </w:rPr>
        <w:t xml:space="preserve"> </w:t>
      </w:r>
      <w:proofErr w:type="spellStart"/>
      <w:r>
        <w:rPr>
          <w:i/>
          <w:iCs/>
        </w:rPr>
        <w:t>application</w:t>
      </w:r>
      <w:proofErr w:type="spellEnd"/>
      <w:r>
        <w:rPr>
          <w:i/>
          <w:iCs/>
        </w:rPr>
        <w:t xml:space="preserve"> </w:t>
      </w:r>
      <w:proofErr w:type="spellStart"/>
      <w:r>
        <w:rPr>
          <w:i/>
          <w:iCs/>
        </w:rPr>
        <w:t>build</w:t>
      </w:r>
      <w:proofErr w:type="spellEnd"/>
      <w:r>
        <w:rPr>
          <w:i/>
          <w:iCs/>
        </w:rPr>
        <w:t xml:space="preserve">, </w:t>
      </w:r>
      <w:proofErr w:type="spellStart"/>
      <w:r>
        <w:rPr>
          <w:i/>
          <w:iCs/>
        </w:rPr>
        <w:t>package</w:t>
      </w:r>
      <w:proofErr w:type="spellEnd"/>
      <w:r>
        <w:rPr>
          <w:i/>
          <w:iCs/>
        </w:rPr>
        <w:t xml:space="preserve"> and </w:t>
      </w:r>
      <w:proofErr w:type="spellStart"/>
      <w:r>
        <w:rPr>
          <w:i/>
          <w:iCs/>
        </w:rPr>
        <w:t>deployment</w:t>
      </w:r>
      <w:proofErr w:type="spellEnd"/>
      <w:r>
        <w:t>) adopta el estándar IEEE 2675 y establece requisitos para aplicar DevOps a la construcción, empaquetado y despliegue de sistemas fiables y seguros.</w:t>
      </w:r>
    </w:p>
    <w:p w14:paraId="11FEED95" w14:textId="77777777" w:rsidR="00BA676C" w:rsidRDefault="00000000">
      <w:pPr>
        <w:jc w:val="both"/>
      </w:pPr>
      <w:r>
        <w:t xml:space="preserve">DevOps es el enfoque propio de los </w:t>
      </w:r>
      <w:r>
        <w:rPr>
          <w:b/>
          <w:bCs/>
        </w:rPr>
        <w:t>despliegues masivos y automatizados</w:t>
      </w:r>
      <w:r>
        <w:t xml:space="preserve"> típicos del entorno </w:t>
      </w:r>
      <w:proofErr w:type="spellStart"/>
      <w:r>
        <w:rPr>
          <w:i/>
          <w:iCs/>
        </w:rPr>
        <w:t>cloud</w:t>
      </w:r>
      <w:proofErr w:type="spellEnd"/>
      <w:r>
        <w:t xml:space="preserve">. Por ejemplo, para desplegar de forma homogénea en todos los centros un conjunto de productos corporativos se recurre a técnicas DevOps (automatización de despliegues, </w:t>
      </w:r>
      <w:proofErr w:type="spellStart"/>
      <w:r>
        <w:t>IaC</w:t>
      </w:r>
      <w:proofErr w:type="spellEnd"/>
      <w:r>
        <w:t xml:space="preserve">, pipelines). No se usaría Scrum, que es un marco de gestión del desarrollo, ni CORBA, que es un </w:t>
      </w:r>
      <w:r>
        <w:rPr>
          <w:i/>
          <w:iCs/>
        </w:rPr>
        <w:t>middleware</w:t>
      </w:r>
      <w:r>
        <w:t xml:space="preserve"> de objetos distribuidos.</w:t>
      </w:r>
    </w:p>
    <w:p w14:paraId="7BED1690" w14:textId="77777777" w:rsidR="00BA676C" w:rsidRDefault="00000000">
      <w:pPr>
        <w:pStyle w:val="Ttulo1"/>
        <w:keepNext/>
        <w:keepLines/>
        <w:pageBreakBefore/>
      </w:pPr>
      <w:r>
        <w:lastRenderedPageBreak/>
        <w:t xml:space="preserve">10. </w:t>
      </w:r>
      <w:proofErr w:type="spellStart"/>
      <w:r>
        <w:t>DevSecOps</w:t>
      </w:r>
      <w:proofErr w:type="spellEnd"/>
    </w:p>
    <w:p w14:paraId="51879450" w14:textId="77777777" w:rsidR="00BA676C" w:rsidRDefault="00000000">
      <w:pPr>
        <w:pStyle w:val="Ttulo2"/>
        <w:keepNext/>
        <w:keepLines/>
      </w:pPr>
      <w:r>
        <w:t xml:space="preserve">10.1. Concepto: seguridad integrada y «shift </w:t>
      </w:r>
      <w:proofErr w:type="spellStart"/>
      <w:r>
        <w:t>left</w:t>
      </w:r>
      <w:proofErr w:type="spellEnd"/>
      <w:r>
        <w:t>»</w:t>
      </w:r>
    </w:p>
    <w:p w14:paraId="5951A098" w14:textId="77777777" w:rsidR="00BA676C" w:rsidRDefault="00000000">
      <w:pPr>
        <w:jc w:val="both"/>
      </w:pPr>
      <w:proofErr w:type="spellStart"/>
      <w:r>
        <w:rPr>
          <w:b/>
          <w:bCs/>
        </w:rPr>
        <w:t>DevSecOps</w:t>
      </w:r>
      <w:proofErr w:type="spellEnd"/>
      <w:r>
        <w:t xml:space="preserve"> (</w:t>
      </w:r>
      <w:proofErr w:type="spellStart"/>
      <w:r>
        <w:rPr>
          <w:i/>
          <w:iCs/>
        </w:rPr>
        <w:t>Development</w:t>
      </w:r>
      <w:proofErr w:type="spellEnd"/>
      <w:r>
        <w:rPr>
          <w:i/>
          <w:iCs/>
        </w:rPr>
        <w:t xml:space="preserve">, Security and </w:t>
      </w:r>
      <w:proofErr w:type="spellStart"/>
      <w:r>
        <w:rPr>
          <w:i/>
          <w:iCs/>
        </w:rPr>
        <w:t>Operations</w:t>
      </w:r>
      <w:proofErr w:type="spellEnd"/>
      <w:r>
        <w:t xml:space="preserve">) extiende DevOps </w:t>
      </w:r>
      <w:r>
        <w:rPr>
          <w:b/>
          <w:bCs/>
        </w:rPr>
        <w:t>integrando la seguridad en todas las fases del ciclo de vida del software y del pipeline</w:t>
      </w:r>
      <w:r>
        <w:t xml:space="preserve">. La seguridad deja de ser una auditoría final y pasa a ser una </w:t>
      </w:r>
      <w:r>
        <w:rPr>
          <w:b/>
          <w:bCs/>
        </w:rPr>
        <w:t>responsabilidad compartida</w:t>
      </w:r>
      <w:r>
        <w:t xml:space="preserve"> por desarrollo, seguridad y operaciones, con controles automatizados que no frenan la entrega.</w:t>
      </w:r>
    </w:p>
    <w:p w14:paraId="2B8AD7C3" w14:textId="77777777" w:rsidR="00BA676C" w:rsidRDefault="00000000">
      <w:pPr>
        <w:jc w:val="both"/>
      </w:pPr>
      <w:r>
        <w:t xml:space="preserve">Su principio central es el </w:t>
      </w:r>
      <w:r>
        <w:rPr>
          <w:b/>
          <w:bCs/>
        </w:rPr>
        <w:t>desplazamiento a la izquierda</w:t>
      </w:r>
      <w:r>
        <w:t xml:space="preserve"> (</w:t>
      </w:r>
      <w:r>
        <w:rPr>
          <w:b/>
          <w:bCs/>
        </w:rPr>
        <w:t xml:space="preserve">shift </w:t>
      </w:r>
      <w:proofErr w:type="spellStart"/>
      <w:r>
        <w:rPr>
          <w:b/>
          <w:bCs/>
        </w:rPr>
        <w:t>left</w:t>
      </w:r>
      <w:proofErr w:type="spellEnd"/>
      <w:r>
        <w:t xml:space="preserve">): llevar las actividades de seguridad a las fases tempranas (requisitos, diseño, codificación), donde corregir una vulnerabilidad es mucho más barato que en producción. Se complementa con el </w:t>
      </w:r>
      <w:r>
        <w:rPr>
          <w:b/>
          <w:bCs/>
        </w:rPr>
        <w:t xml:space="preserve">shift </w:t>
      </w:r>
      <w:proofErr w:type="spellStart"/>
      <w:r>
        <w:rPr>
          <w:b/>
          <w:bCs/>
        </w:rPr>
        <w:t>right</w:t>
      </w:r>
      <w:proofErr w:type="spellEnd"/>
      <w:r>
        <w:t xml:space="preserve"> (protección y monitorización en producción) y con la </w:t>
      </w:r>
      <w:r>
        <w:rPr>
          <w:b/>
          <w:bCs/>
        </w:rPr>
        <w:t>seguridad como código</w:t>
      </w:r>
      <w:r>
        <w:t xml:space="preserve"> (políticas, controles y configuraciones versionadas y verificables automáticamente).</w:t>
      </w:r>
    </w:p>
    <w:p w14:paraId="088426F0" w14:textId="77777777" w:rsidR="00BA676C" w:rsidRDefault="00000000">
      <w:pPr>
        <w:pStyle w:val="Ttulo2"/>
        <w:keepNext/>
        <w:keepLines/>
      </w:pPr>
      <w:r>
        <w:t>10.2. Prácticas a lo largo del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A676C" w14:paraId="6A07DDBF"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0D68985" w14:textId="77777777" w:rsidR="00BA676C" w:rsidRDefault="00000000">
            <w:pPr>
              <w:spacing w:before="20" w:after="20" w:line="240" w:lineRule="auto"/>
            </w:pPr>
            <w:r>
              <w:rPr>
                <w:b/>
                <w:bCs/>
                <w:color w:val="FFFFFF"/>
                <w:sz w:val="18"/>
                <w:szCs w:val="18"/>
              </w:rPr>
              <w:t>Fase</w:t>
            </w:r>
          </w:p>
        </w:tc>
        <w:tc>
          <w:tcPr>
            <w:tcW w:w="751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166A655" w14:textId="77777777" w:rsidR="00BA676C" w:rsidRDefault="00000000">
            <w:pPr>
              <w:spacing w:before="20" w:after="20" w:line="240" w:lineRule="auto"/>
            </w:pPr>
            <w:r>
              <w:rPr>
                <w:b/>
                <w:bCs/>
                <w:color w:val="FFFFFF"/>
                <w:sz w:val="18"/>
                <w:szCs w:val="18"/>
              </w:rPr>
              <w:t>Prácticas y controles de seguridad</w:t>
            </w:r>
          </w:p>
        </w:tc>
      </w:tr>
      <w:tr w:rsidR="00BA676C" w14:paraId="03F35057"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D2E48B" w14:textId="77777777" w:rsidR="00BA676C" w:rsidRDefault="00000000">
            <w:pPr>
              <w:spacing w:before="20" w:after="20" w:line="240" w:lineRule="auto"/>
            </w:pPr>
            <w:r>
              <w:rPr>
                <w:sz w:val="18"/>
                <w:szCs w:val="18"/>
              </w:rPr>
              <w:t>Planificar / diseñar</w:t>
            </w:r>
          </w:p>
        </w:tc>
        <w:tc>
          <w:tcPr>
            <w:tcW w:w="7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968184" w14:textId="77777777" w:rsidR="00BA676C" w:rsidRDefault="00000000">
            <w:pPr>
              <w:spacing w:before="20" w:after="20" w:line="240" w:lineRule="auto"/>
            </w:pPr>
            <w:r>
              <w:rPr>
                <w:sz w:val="18"/>
                <w:szCs w:val="18"/>
              </w:rPr>
              <w:t xml:space="preserve">Requisitos de seguridad y privacidad, </w:t>
            </w:r>
            <w:r>
              <w:rPr>
                <w:b/>
                <w:bCs/>
                <w:sz w:val="18"/>
                <w:szCs w:val="18"/>
              </w:rPr>
              <w:t>modelado de amenazas</w:t>
            </w:r>
            <w:r>
              <w:rPr>
                <w:sz w:val="18"/>
                <w:szCs w:val="18"/>
              </w:rPr>
              <w:t xml:space="preserve"> (STRIDE), análisis de riesgos (MAGERIT, Tema 78), historias de seguridad</w:t>
            </w:r>
          </w:p>
        </w:tc>
      </w:tr>
      <w:tr w:rsidR="00BA676C" w14:paraId="2D7C0FDA"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85DD39A" w14:textId="77777777" w:rsidR="00BA676C" w:rsidRDefault="00000000">
            <w:pPr>
              <w:spacing w:before="20" w:after="20" w:line="240" w:lineRule="auto"/>
            </w:pPr>
            <w:r>
              <w:rPr>
                <w:sz w:val="18"/>
                <w:szCs w:val="18"/>
              </w:rPr>
              <w:t>Codificar</w:t>
            </w:r>
          </w:p>
        </w:tc>
        <w:tc>
          <w:tcPr>
            <w:tcW w:w="751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28B850D" w14:textId="77777777" w:rsidR="00BA676C" w:rsidRDefault="00000000">
            <w:pPr>
              <w:spacing w:before="20" w:after="20" w:line="240" w:lineRule="auto"/>
            </w:pPr>
            <w:r>
              <w:rPr>
                <w:sz w:val="18"/>
                <w:szCs w:val="18"/>
              </w:rPr>
              <w:t xml:space="preserve">Guías de codificación segura, complementos de análisis en el IDE, revisión de código, </w:t>
            </w:r>
            <w:r>
              <w:rPr>
                <w:b/>
                <w:bCs/>
                <w:sz w:val="18"/>
                <w:szCs w:val="18"/>
              </w:rPr>
              <w:t>detección de secretos</w:t>
            </w:r>
            <w:r>
              <w:rPr>
                <w:sz w:val="18"/>
                <w:szCs w:val="18"/>
              </w:rPr>
              <w:t xml:space="preserve"> (credenciales en el repositorio)</w:t>
            </w:r>
          </w:p>
        </w:tc>
      </w:tr>
      <w:tr w:rsidR="00BA676C" w14:paraId="72D4FA4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78E6A8" w14:textId="77777777" w:rsidR="00BA676C" w:rsidRDefault="00000000">
            <w:pPr>
              <w:spacing w:before="20" w:after="20" w:line="240" w:lineRule="auto"/>
            </w:pPr>
            <w:r>
              <w:rPr>
                <w:sz w:val="18"/>
                <w:szCs w:val="18"/>
              </w:rPr>
              <w:t>Construir</w:t>
            </w:r>
          </w:p>
        </w:tc>
        <w:tc>
          <w:tcPr>
            <w:tcW w:w="7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3560F2" w14:textId="77777777" w:rsidR="00BA676C" w:rsidRDefault="00000000">
            <w:pPr>
              <w:spacing w:before="20" w:after="20" w:line="240" w:lineRule="auto"/>
            </w:pPr>
            <w:r>
              <w:rPr>
                <w:b/>
                <w:bCs/>
                <w:sz w:val="18"/>
                <w:szCs w:val="18"/>
              </w:rPr>
              <w:t>SAST</w:t>
            </w:r>
            <w:r>
              <w:rPr>
                <w:sz w:val="18"/>
                <w:szCs w:val="18"/>
              </w:rPr>
              <w:t xml:space="preserve">, </w:t>
            </w:r>
            <w:r>
              <w:rPr>
                <w:b/>
                <w:bCs/>
                <w:sz w:val="18"/>
                <w:szCs w:val="18"/>
              </w:rPr>
              <w:t>SCA</w:t>
            </w:r>
            <w:r>
              <w:rPr>
                <w:sz w:val="18"/>
                <w:szCs w:val="18"/>
              </w:rPr>
              <w:t xml:space="preserve"> (dependencias y licencias), generación de </w:t>
            </w:r>
            <w:r>
              <w:rPr>
                <w:b/>
                <w:bCs/>
                <w:sz w:val="18"/>
                <w:szCs w:val="18"/>
              </w:rPr>
              <w:t>SBOM</w:t>
            </w:r>
            <w:r>
              <w:rPr>
                <w:sz w:val="18"/>
                <w:szCs w:val="18"/>
              </w:rPr>
              <w:t xml:space="preserve"> (lista de componentes software: SPDX, </w:t>
            </w:r>
            <w:proofErr w:type="spellStart"/>
            <w:r>
              <w:rPr>
                <w:sz w:val="18"/>
                <w:szCs w:val="18"/>
              </w:rPr>
              <w:t>CycloneDX</w:t>
            </w:r>
            <w:proofErr w:type="spellEnd"/>
            <w:r>
              <w:rPr>
                <w:sz w:val="18"/>
                <w:szCs w:val="18"/>
              </w:rPr>
              <w:t>)</w:t>
            </w:r>
          </w:p>
        </w:tc>
      </w:tr>
      <w:tr w:rsidR="00BA676C" w14:paraId="14F18F1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F936CBB" w14:textId="77777777" w:rsidR="00BA676C" w:rsidRDefault="00000000">
            <w:pPr>
              <w:spacing w:before="20" w:after="20" w:line="240" w:lineRule="auto"/>
            </w:pPr>
            <w:r>
              <w:rPr>
                <w:sz w:val="18"/>
                <w:szCs w:val="18"/>
              </w:rPr>
              <w:t>Probar</w:t>
            </w:r>
          </w:p>
        </w:tc>
        <w:tc>
          <w:tcPr>
            <w:tcW w:w="751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5BF3F71" w14:textId="77777777" w:rsidR="00BA676C" w:rsidRDefault="00000000">
            <w:pPr>
              <w:spacing w:before="20" w:after="20" w:line="240" w:lineRule="auto"/>
            </w:pPr>
            <w:r>
              <w:rPr>
                <w:b/>
                <w:bCs/>
                <w:sz w:val="18"/>
                <w:szCs w:val="18"/>
              </w:rPr>
              <w:t>DAST</w:t>
            </w:r>
            <w:r>
              <w:rPr>
                <w:sz w:val="18"/>
                <w:szCs w:val="18"/>
              </w:rPr>
              <w:t xml:space="preserve">, </w:t>
            </w:r>
            <w:r>
              <w:rPr>
                <w:b/>
                <w:bCs/>
                <w:sz w:val="18"/>
                <w:szCs w:val="18"/>
              </w:rPr>
              <w:t>IAST</w:t>
            </w:r>
            <w:r>
              <w:rPr>
                <w:sz w:val="18"/>
                <w:szCs w:val="18"/>
              </w:rPr>
              <w:t xml:space="preserve">, pruebas de penetración automatizadas, </w:t>
            </w:r>
            <w:proofErr w:type="spellStart"/>
            <w:r>
              <w:rPr>
                <w:i/>
                <w:iCs/>
                <w:sz w:val="18"/>
                <w:szCs w:val="18"/>
              </w:rPr>
              <w:t>fuzzing</w:t>
            </w:r>
            <w:proofErr w:type="spellEnd"/>
          </w:p>
        </w:tc>
      </w:tr>
      <w:tr w:rsidR="00BA676C" w14:paraId="77A3693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0C4D2A" w14:textId="77777777" w:rsidR="00BA676C" w:rsidRDefault="00000000">
            <w:pPr>
              <w:spacing w:before="20" w:after="20" w:line="240" w:lineRule="auto"/>
            </w:pPr>
            <w:r>
              <w:rPr>
                <w:sz w:val="18"/>
                <w:szCs w:val="18"/>
              </w:rPr>
              <w:t>Liberar / desplegar</w:t>
            </w:r>
          </w:p>
        </w:tc>
        <w:tc>
          <w:tcPr>
            <w:tcW w:w="7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CF900DF" w14:textId="77777777" w:rsidR="00BA676C" w:rsidRDefault="00000000">
            <w:pPr>
              <w:spacing w:before="20" w:after="20" w:line="240" w:lineRule="auto"/>
            </w:pPr>
            <w:r>
              <w:rPr>
                <w:sz w:val="18"/>
                <w:szCs w:val="18"/>
              </w:rPr>
              <w:t xml:space="preserve">Análisis de imágenes de contenedor, firma de artefactos, análisis de la </w:t>
            </w:r>
            <w:proofErr w:type="spellStart"/>
            <w:r>
              <w:rPr>
                <w:b/>
                <w:bCs/>
                <w:sz w:val="18"/>
                <w:szCs w:val="18"/>
              </w:rPr>
              <w:t>IaC</w:t>
            </w:r>
            <w:proofErr w:type="spellEnd"/>
            <w:r>
              <w:rPr>
                <w:sz w:val="18"/>
                <w:szCs w:val="18"/>
              </w:rPr>
              <w:t xml:space="preserve">, </w:t>
            </w:r>
            <w:r>
              <w:rPr>
                <w:b/>
                <w:bCs/>
                <w:sz w:val="18"/>
                <w:szCs w:val="18"/>
              </w:rPr>
              <w:t>políticas como código</w:t>
            </w:r>
            <w:r>
              <w:rPr>
                <w:sz w:val="18"/>
                <w:szCs w:val="18"/>
              </w:rPr>
              <w:t>, gestión de secretos (</w:t>
            </w:r>
            <w:proofErr w:type="spellStart"/>
            <w:r>
              <w:rPr>
                <w:i/>
                <w:iCs/>
                <w:sz w:val="18"/>
                <w:szCs w:val="18"/>
              </w:rPr>
              <w:t>vault</w:t>
            </w:r>
            <w:proofErr w:type="spellEnd"/>
            <w:r>
              <w:rPr>
                <w:sz w:val="18"/>
                <w:szCs w:val="18"/>
              </w:rPr>
              <w:t>)</w:t>
            </w:r>
          </w:p>
        </w:tc>
      </w:tr>
      <w:tr w:rsidR="00BA676C" w14:paraId="716CB61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3075225" w14:textId="77777777" w:rsidR="00BA676C" w:rsidRDefault="00000000">
            <w:pPr>
              <w:spacing w:before="20" w:after="20" w:line="240" w:lineRule="auto"/>
            </w:pPr>
            <w:r>
              <w:rPr>
                <w:sz w:val="18"/>
                <w:szCs w:val="18"/>
              </w:rPr>
              <w:t>Operar / monitorizar</w:t>
            </w:r>
          </w:p>
        </w:tc>
        <w:tc>
          <w:tcPr>
            <w:tcW w:w="751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AE72B15" w14:textId="77777777" w:rsidR="00BA676C" w:rsidRDefault="00000000">
            <w:pPr>
              <w:spacing w:before="20" w:after="20" w:line="240" w:lineRule="auto"/>
            </w:pPr>
            <w:r>
              <w:rPr>
                <w:b/>
                <w:bCs/>
                <w:sz w:val="18"/>
                <w:szCs w:val="18"/>
              </w:rPr>
              <w:t>RASP</w:t>
            </w:r>
            <w:r>
              <w:rPr>
                <w:sz w:val="18"/>
                <w:szCs w:val="18"/>
              </w:rPr>
              <w:t>, WAF, gestión de vulnerabilidades y parches, registro de actividad, SIEM, respuesta a incidentes</w:t>
            </w:r>
          </w:p>
        </w:tc>
      </w:tr>
    </w:tbl>
    <w:p w14:paraId="7291AA86"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277"/>
        <w:gridCol w:w="1928"/>
        <w:gridCol w:w="1542"/>
      </w:tblGrid>
      <w:tr w:rsidR="00BA676C" w14:paraId="70FD9A30"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947DCBA" w14:textId="77777777" w:rsidR="00BA676C" w:rsidRDefault="00000000">
            <w:pPr>
              <w:spacing w:before="20" w:after="20" w:line="240" w:lineRule="auto"/>
            </w:pPr>
            <w:r>
              <w:rPr>
                <w:b/>
                <w:bCs/>
                <w:color w:val="FFFFFF"/>
                <w:sz w:val="18"/>
                <w:szCs w:val="18"/>
              </w:rPr>
              <w:t>Técnica</w:t>
            </w:r>
          </w:p>
        </w:tc>
        <w:tc>
          <w:tcPr>
            <w:tcW w:w="327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34EBA3C3" w14:textId="77777777" w:rsidR="00BA676C" w:rsidRDefault="00000000">
            <w:pPr>
              <w:spacing w:before="20" w:after="20" w:line="240" w:lineRule="auto"/>
            </w:pPr>
            <w:r>
              <w:rPr>
                <w:b/>
                <w:bCs/>
                <w:color w:val="FFFFFF"/>
                <w:sz w:val="18"/>
                <w:szCs w:val="18"/>
              </w:rPr>
              <w:t>Qué analiza</w:t>
            </w:r>
          </w:p>
        </w:tc>
        <w:tc>
          <w:tcPr>
            <w:tcW w:w="192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EF641A9" w14:textId="77777777" w:rsidR="00BA676C" w:rsidRDefault="00000000">
            <w:pPr>
              <w:spacing w:before="20" w:after="20" w:line="240" w:lineRule="auto"/>
            </w:pPr>
            <w:proofErr w:type="gramStart"/>
            <w:r>
              <w:rPr>
                <w:b/>
                <w:bCs/>
                <w:color w:val="FFFFFF"/>
                <w:sz w:val="18"/>
                <w:szCs w:val="18"/>
              </w:rPr>
              <w:t>Cuándo</w:t>
            </w:r>
            <w:proofErr w:type="gramEnd"/>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5841D7B8" w14:textId="77777777" w:rsidR="00BA676C" w:rsidRDefault="00000000">
            <w:pPr>
              <w:spacing w:before="20" w:after="20" w:line="240" w:lineRule="auto"/>
            </w:pPr>
            <w:r>
              <w:rPr>
                <w:b/>
                <w:bCs/>
                <w:color w:val="FFFFFF"/>
                <w:sz w:val="18"/>
                <w:szCs w:val="18"/>
              </w:rPr>
              <w:t>Necesita ejecutar</w:t>
            </w:r>
          </w:p>
        </w:tc>
      </w:tr>
      <w:tr w:rsidR="00BA676C" w14:paraId="2D9FF41D"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11164D" w14:textId="77777777" w:rsidR="00BA676C" w:rsidRDefault="00000000">
            <w:pPr>
              <w:spacing w:before="20" w:after="20" w:line="240" w:lineRule="auto"/>
            </w:pPr>
            <w:r>
              <w:rPr>
                <w:b/>
                <w:bCs/>
                <w:sz w:val="18"/>
                <w:szCs w:val="18"/>
              </w:rPr>
              <w:t>SAST</w:t>
            </w:r>
            <w:r>
              <w:rPr>
                <w:sz w:val="18"/>
                <w:szCs w:val="18"/>
              </w:rPr>
              <w:t xml:space="preserve"> (</w:t>
            </w:r>
            <w:proofErr w:type="spellStart"/>
            <w:r>
              <w:rPr>
                <w:i/>
                <w:iCs/>
                <w:sz w:val="18"/>
                <w:szCs w:val="18"/>
              </w:rPr>
              <w:t>Static</w:t>
            </w:r>
            <w:proofErr w:type="spellEnd"/>
            <w:r>
              <w:rPr>
                <w:i/>
                <w:iCs/>
                <w:sz w:val="18"/>
                <w:szCs w:val="18"/>
              </w:rPr>
              <w:t xml:space="preserve"> </w:t>
            </w:r>
            <w:proofErr w:type="spellStart"/>
            <w:r>
              <w:rPr>
                <w:i/>
                <w:iCs/>
                <w:sz w:val="18"/>
                <w:szCs w:val="18"/>
              </w:rPr>
              <w:t>Application</w:t>
            </w:r>
            <w:proofErr w:type="spellEnd"/>
            <w:r>
              <w:rPr>
                <w:i/>
                <w:iCs/>
                <w:sz w:val="18"/>
                <w:szCs w:val="18"/>
              </w:rPr>
              <w:t xml:space="preserve"> Security </w:t>
            </w:r>
            <w:proofErr w:type="spellStart"/>
            <w:r>
              <w:rPr>
                <w:i/>
                <w:iCs/>
                <w:sz w:val="18"/>
                <w:szCs w:val="18"/>
              </w:rPr>
              <w:t>Testing</w:t>
            </w:r>
            <w:proofErr w:type="spellEnd"/>
            <w:r>
              <w:rPr>
                <w:sz w:val="18"/>
                <w:szCs w:val="18"/>
              </w:rPr>
              <w:t>)</w:t>
            </w:r>
          </w:p>
        </w:tc>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917358" w14:textId="77777777" w:rsidR="00BA676C" w:rsidRDefault="00000000">
            <w:pPr>
              <w:spacing w:before="20" w:after="20" w:line="240" w:lineRule="auto"/>
            </w:pPr>
            <w:r>
              <w:rPr>
                <w:sz w:val="18"/>
                <w:szCs w:val="18"/>
              </w:rPr>
              <w:t>Código fuente o binario en reposo («caja blanca»)</w:t>
            </w:r>
          </w:p>
        </w:tc>
        <w:tc>
          <w:tcPr>
            <w:tcW w:w="19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02DBF9" w14:textId="77777777" w:rsidR="00BA676C" w:rsidRDefault="00000000">
            <w:pPr>
              <w:spacing w:before="20" w:after="20" w:line="240" w:lineRule="auto"/>
            </w:pPr>
            <w:r>
              <w:rPr>
                <w:sz w:val="18"/>
                <w:szCs w:val="18"/>
              </w:rPr>
              <w:t xml:space="preserve">Codificación y </w:t>
            </w:r>
            <w:proofErr w:type="spellStart"/>
            <w:r>
              <w:rPr>
                <w:sz w:val="18"/>
                <w:szCs w:val="18"/>
              </w:rPr>
              <w:t>build</w:t>
            </w:r>
            <w:proofErr w:type="spellEnd"/>
          </w:p>
        </w:tc>
        <w:tc>
          <w:tcPr>
            <w:tcW w:w="1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BDB399" w14:textId="77777777" w:rsidR="00BA676C" w:rsidRDefault="00000000">
            <w:pPr>
              <w:spacing w:before="20" w:after="20" w:line="240" w:lineRule="auto"/>
            </w:pPr>
            <w:r>
              <w:rPr>
                <w:sz w:val="18"/>
                <w:szCs w:val="18"/>
              </w:rPr>
              <w:t>No</w:t>
            </w:r>
          </w:p>
        </w:tc>
      </w:tr>
      <w:tr w:rsidR="00BA676C" w14:paraId="703DB4CC"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C64B5DA" w14:textId="77777777" w:rsidR="00BA676C" w:rsidRDefault="00000000">
            <w:pPr>
              <w:spacing w:before="20" w:after="20" w:line="240" w:lineRule="auto"/>
            </w:pPr>
            <w:r>
              <w:rPr>
                <w:b/>
                <w:bCs/>
                <w:sz w:val="18"/>
                <w:szCs w:val="18"/>
              </w:rPr>
              <w:t>DAST</w:t>
            </w:r>
            <w:r>
              <w:rPr>
                <w:sz w:val="18"/>
                <w:szCs w:val="18"/>
              </w:rPr>
              <w:t xml:space="preserve"> (</w:t>
            </w:r>
            <w:r>
              <w:rPr>
                <w:i/>
                <w:iCs/>
                <w:sz w:val="18"/>
                <w:szCs w:val="18"/>
              </w:rPr>
              <w:t>Dynamic</w:t>
            </w:r>
            <w:r>
              <w:rPr>
                <w:sz w:val="18"/>
                <w:szCs w:val="18"/>
              </w:rPr>
              <w:t>)</w:t>
            </w:r>
          </w:p>
        </w:tc>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EA16AAC" w14:textId="77777777" w:rsidR="00BA676C" w:rsidRDefault="00000000">
            <w:pPr>
              <w:spacing w:before="20" w:after="20" w:line="240" w:lineRule="auto"/>
            </w:pPr>
            <w:r>
              <w:rPr>
                <w:sz w:val="18"/>
                <w:szCs w:val="18"/>
              </w:rPr>
              <w:t>Aplicación en ejecución desde fuera («caja negra»)</w:t>
            </w:r>
          </w:p>
        </w:tc>
        <w:tc>
          <w:tcPr>
            <w:tcW w:w="192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18639B4" w14:textId="77777777" w:rsidR="00BA676C" w:rsidRDefault="00000000">
            <w:pPr>
              <w:spacing w:before="20" w:after="20" w:line="240" w:lineRule="auto"/>
            </w:pPr>
            <w:r>
              <w:rPr>
                <w:sz w:val="18"/>
                <w:szCs w:val="18"/>
              </w:rPr>
              <w:t>Pruebas y preproducción</w:t>
            </w:r>
          </w:p>
        </w:tc>
        <w:tc>
          <w:tcPr>
            <w:tcW w:w="154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560738C" w14:textId="77777777" w:rsidR="00BA676C" w:rsidRDefault="00000000">
            <w:pPr>
              <w:spacing w:before="20" w:after="20" w:line="240" w:lineRule="auto"/>
            </w:pPr>
            <w:r>
              <w:rPr>
                <w:sz w:val="18"/>
                <w:szCs w:val="18"/>
              </w:rPr>
              <w:t>Sí</w:t>
            </w:r>
          </w:p>
        </w:tc>
      </w:tr>
      <w:tr w:rsidR="00BA676C" w14:paraId="0C846B95"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4DE861" w14:textId="77777777" w:rsidR="00BA676C" w:rsidRDefault="00000000">
            <w:pPr>
              <w:spacing w:before="20" w:after="20" w:line="240" w:lineRule="auto"/>
            </w:pPr>
            <w:r>
              <w:rPr>
                <w:b/>
                <w:bCs/>
                <w:sz w:val="18"/>
                <w:szCs w:val="18"/>
              </w:rPr>
              <w:t>IAST</w:t>
            </w:r>
            <w:r>
              <w:rPr>
                <w:sz w:val="18"/>
                <w:szCs w:val="18"/>
              </w:rPr>
              <w:t xml:space="preserve"> (</w:t>
            </w:r>
            <w:r>
              <w:rPr>
                <w:i/>
                <w:iCs/>
                <w:sz w:val="18"/>
                <w:szCs w:val="18"/>
              </w:rPr>
              <w:t>Interactive</w:t>
            </w:r>
            <w:r>
              <w:rPr>
                <w:sz w:val="18"/>
                <w:szCs w:val="18"/>
              </w:rPr>
              <w:t>)</w:t>
            </w:r>
          </w:p>
        </w:tc>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D884DD" w14:textId="77777777" w:rsidR="00BA676C" w:rsidRDefault="00000000">
            <w:pPr>
              <w:spacing w:before="20" w:after="20" w:line="240" w:lineRule="auto"/>
            </w:pPr>
            <w:r>
              <w:rPr>
                <w:sz w:val="18"/>
                <w:szCs w:val="18"/>
              </w:rPr>
              <w:t>Aplicación en ejecución con un agente interno</w:t>
            </w:r>
          </w:p>
        </w:tc>
        <w:tc>
          <w:tcPr>
            <w:tcW w:w="19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6DF1E5" w14:textId="77777777" w:rsidR="00BA676C" w:rsidRDefault="00000000">
            <w:pPr>
              <w:spacing w:before="20" w:after="20" w:line="240" w:lineRule="auto"/>
            </w:pPr>
            <w:r>
              <w:rPr>
                <w:sz w:val="18"/>
                <w:szCs w:val="18"/>
              </w:rPr>
              <w:t>Pruebas</w:t>
            </w:r>
          </w:p>
        </w:tc>
        <w:tc>
          <w:tcPr>
            <w:tcW w:w="1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EE5AF57" w14:textId="77777777" w:rsidR="00BA676C" w:rsidRDefault="00000000">
            <w:pPr>
              <w:spacing w:before="20" w:after="20" w:line="240" w:lineRule="auto"/>
            </w:pPr>
            <w:r>
              <w:rPr>
                <w:sz w:val="18"/>
                <w:szCs w:val="18"/>
              </w:rPr>
              <w:t>Sí</w:t>
            </w:r>
          </w:p>
        </w:tc>
      </w:tr>
      <w:tr w:rsidR="00BA676C" w14:paraId="2C896F1C"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F1FF7D6" w14:textId="77777777" w:rsidR="00BA676C" w:rsidRDefault="00000000">
            <w:pPr>
              <w:spacing w:before="20" w:after="20" w:line="240" w:lineRule="auto"/>
            </w:pPr>
            <w:r>
              <w:rPr>
                <w:b/>
                <w:bCs/>
                <w:sz w:val="18"/>
                <w:szCs w:val="18"/>
              </w:rPr>
              <w:t>SCA</w:t>
            </w:r>
            <w:r>
              <w:rPr>
                <w:sz w:val="18"/>
                <w:szCs w:val="18"/>
              </w:rPr>
              <w:t xml:space="preserve"> (</w:t>
            </w:r>
            <w:r>
              <w:rPr>
                <w:i/>
                <w:iCs/>
                <w:sz w:val="18"/>
                <w:szCs w:val="18"/>
              </w:rPr>
              <w:t xml:space="preserve">Software </w:t>
            </w:r>
            <w:proofErr w:type="spellStart"/>
            <w:r>
              <w:rPr>
                <w:i/>
                <w:iCs/>
                <w:sz w:val="18"/>
                <w:szCs w:val="18"/>
              </w:rPr>
              <w:t>Composition</w:t>
            </w:r>
            <w:proofErr w:type="spellEnd"/>
            <w:r>
              <w:rPr>
                <w:i/>
                <w:iCs/>
                <w:sz w:val="18"/>
                <w:szCs w:val="18"/>
              </w:rPr>
              <w:t xml:space="preserve"> </w:t>
            </w:r>
            <w:proofErr w:type="spellStart"/>
            <w:r>
              <w:rPr>
                <w:i/>
                <w:iCs/>
                <w:sz w:val="18"/>
                <w:szCs w:val="18"/>
              </w:rPr>
              <w:t>Analysis</w:t>
            </w:r>
            <w:proofErr w:type="spellEnd"/>
            <w:r>
              <w:rPr>
                <w:sz w:val="18"/>
                <w:szCs w:val="18"/>
              </w:rPr>
              <w:t>)</w:t>
            </w:r>
          </w:p>
        </w:tc>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873BC3D" w14:textId="77777777" w:rsidR="00BA676C" w:rsidRDefault="00000000">
            <w:pPr>
              <w:spacing w:before="20" w:after="20" w:line="240" w:lineRule="auto"/>
            </w:pPr>
            <w:r>
              <w:rPr>
                <w:sz w:val="18"/>
                <w:szCs w:val="18"/>
              </w:rPr>
              <w:t>Librerías de terceros: vulnerabilidades conocidas (CVE) y licencias</w:t>
            </w:r>
          </w:p>
        </w:tc>
        <w:tc>
          <w:tcPr>
            <w:tcW w:w="192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B092E6D" w14:textId="77777777" w:rsidR="00BA676C" w:rsidRDefault="00000000">
            <w:pPr>
              <w:spacing w:before="20" w:after="20" w:line="240" w:lineRule="auto"/>
            </w:pPr>
            <w:proofErr w:type="spellStart"/>
            <w:r>
              <w:rPr>
                <w:sz w:val="18"/>
                <w:szCs w:val="18"/>
              </w:rPr>
              <w:t>Build</w:t>
            </w:r>
            <w:proofErr w:type="spellEnd"/>
            <w:r>
              <w:rPr>
                <w:sz w:val="18"/>
                <w:szCs w:val="18"/>
              </w:rPr>
              <w:t xml:space="preserve"> y continuo</w:t>
            </w:r>
          </w:p>
        </w:tc>
        <w:tc>
          <w:tcPr>
            <w:tcW w:w="1542"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A46E344" w14:textId="77777777" w:rsidR="00BA676C" w:rsidRDefault="00000000">
            <w:pPr>
              <w:spacing w:before="20" w:after="20" w:line="240" w:lineRule="auto"/>
            </w:pPr>
            <w:r>
              <w:rPr>
                <w:sz w:val="18"/>
                <w:szCs w:val="18"/>
              </w:rPr>
              <w:t>No</w:t>
            </w:r>
          </w:p>
        </w:tc>
      </w:tr>
      <w:tr w:rsidR="00BA676C" w14:paraId="5900ABB4"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7862FC" w14:textId="77777777" w:rsidR="00BA676C" w:rsidRDefault="00000000">
            <w:pPr>
              <w:spacing w:before="20" w:after="20" w:line="240" w:lineRule="auto"/>
            </w:pPr>
            <w:r>
              <w:rPr>
                <w:b/>
                <w:bCs/>
                <w:sz w:val="18"/>
                <w:szCs w:val="18"/>
              </w:rPr>
              <w:t>RASP</w:t>
            </w:r>
            <w:r>
              <w:rPr>
                <w:sz w:val="18"/>
                <w:szCs w:val="18"/>
              </w:rPr>
              <w:t xml:space="preserve"> (</w:t>
            </w:r>
            <w:proofErr w:type="spellStart"/>
            <w:r>
              <w:rPr>
                <w:i/>
                <w:iCs/>
                <w:sz w:val="18"/>
                <w:szCs w:val="18"/>
              </w:rPr>
              <w:t>Runtime</w:t>
            </w:r>
            <w:proofErr w:type="spellEnd"/>
            <w:r>
              <w:rPr>
                <w:i/>
                <w:iCs/>
                <w:sz w:val="18"/>
                <w:szCs w:val="18"/>
              </w:rPr>
              <w:t xml:space="preserve"> </w:t>
            </w:r>
            <w:proofErr w:type="spellStart"/>
            <w:r>
              <w:rPr>
                <w:i/>
                <w:iCs/>
                <w:sz w:val="18"/>
                <w:szCs w:val="18"/>
              </w:rPr>
              <w:t>Application</w:t>
            </w:r>
            <w:proofErr w:type="spellEnd"/>
            <w:r>
              <w:rPr>
                <w:i/>
                <w:iCs/>
                <w:sz w:val="18"/>
                <w:szCs w:val="18"/>
              </w:rPr>
              <w:t xml:space="preserve"> </w:t>
            </w:r>
            <w:proofErr w:type="spellStart"/>
            <w:r>
              <w:rPr>
                <w:i/>
                <w:iCs/>
                <w:sz w:val="18"/>
                <w:szCs w:val="18"/>
              </w:rPr>
              <w:t>Self-Protection</w:t>
            </w:r>
            <w:proofErr w:type="spellEnd"/>
            <w:r>
              <w:rPr>
                <w:sz w:val="18"/>
                <w:szCs w:val="18"/>
              </w:rPr>
              <w:t>)</w:t>
            </w:r>
          </w:p>
        </w:tc>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7A20E8" w14:textId="77777777" w:rsidR="00BA676C" w:rsidRDefault="00000000">
            <w:pPr>
              <w:spacing w:before="20" w:after="20" w:line="240" w:lineRule="auto"/>
            </w:pPr>
            <w:r>
              <w:rPr>
                <w:sz w:val="18"/>
                <w:szCs w:val="18"/>
              </w:rPr>
              <w:t>Protección dentro de la aplicación en producción</w:t>
            </w:r>
          </w:p>
        </w:tc>
        <w:tc>
          <w:tcPr>
            <w:tcW w:w="19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4D496F" w14:textId="77777777" w:rsidR="00BA676C" w:rsidRDefault="00000000">
            <w:pPr>
              <w:spacing w:before="20" w:after="20" w:line="240" w:lineRule="auto"/>
            </w:pPr>
            <w:r>
              <w:rPr>
                <w:sz w:val="18"/>
                <w:szCs w:val="18"/>
              </w:rPr>
              <w:t>Operación</w:t>
            </w:r>
          </w:p>
        </w:tc>
        <w:tc>
          <w:tcPr>
            <w:tcW w:w="1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070967" w14:textId="77777777" w:rsidR="00BA676C" w:rsidRDefault="00000000">
            <w:pPr>
              <w:spacing w:before="20" w:after="20" w:line="240" w:lineRule="auto"/>
            </w:pPr>
            <w:r>
              <w:rPr>
                <w:sz w:val="18"/>
                <w:szCs w:val="18"/>
              </w:rPr>
              <w:t>Sí</w:t>
            </w:r>
          </w:p>
        </w:tc>
      </w:tr>
    </w:tbl>
    <w:p w14:paraId="09C7F8D4" w14:textId="77777777" w:rsidR="00BA676C" w:rsidRDefault="00BA676C">
      <w:pPr>
        <w:spacing w:after="60"/>
      </w:pPr>
    </w:p>
    <w:p w14:paraId="57A187B9" w14:textId="77777777" w:rsidR="00BA676C" w:rsidRDefault="00000000">
      <w:pPr>
        <w:pStyle w:val="Ttulo2"/>
        <w:keepNext/>
        <w:keepLines/>
      </w:pPr>
      <w:r>
        <w:t>10.3. Marcos de referencia</w:t>
      </w:r>
    </w:p>
    <w:p w14:paraId="6AE0B293" w14:textId="77777777" w:rsidR="00BA676C" w:rsidRDefault="00000000">
      <w:pPr>
        <w:pStyle w:val="Prrafodelista"/>
        <w:numPr>
          <w:ilvl w:val="0"/>
          <w:numId w:val="2"/>
        </w:numPr>
        <w:spacing w:after="40"/>
      </w:pPr>
      <w:r>
        <w:rPr>
          <w:b/>
          <w:bCs/>
        </w:rPr>
        <w:t xml:space="preserve">NIST SP 800-218, </w:t>
      </w:r>
      <w:proofErr w:type="spellStart"/>
      <w:r>
        <w:rPr>
          <w:b/>
          <w:bCs/>
        </w:rPr>
        <w:t>Secure</w:t>
      </w:r>
      <w:proofErr w:type="spellEnd"/>
      <w:r>
        <w:rPr>
          <w:b/>
          <w:bCs/>
        </w:rPr>
        <w:t xml:space="preserve"> Software </w:t>
      </w:r>
      <w:proofErr w:type="spellStart"/>
      <w:r>
        <w:rPr>
          <w:b/>
          <w:bCs/>
        </w:rPr>
        <w:t>Development</w:t>
      </w:r>
      <w:proofErr w:type="spellEnd"/>
      <w:r>
        <w:rPr>
          <w:b/>
          <w:bCs/>
        </w:rPr>
        <w:t xml:space="preserve"> Framework (SSDF)</w:t>
      </w:r>
      <w:r>
        <w:t>, versión 1.1 (2022), vigente. La versión 1.2 se publicó como borrador para comentarios en diciembre de 2025. Agrupa las prácticas en: preparar la organización (PO), proteger el software (PS), producir software bien asegurado (PW) y responder a vulnerabilidades (RV).</w:t>
      </w:r>
    </w:p>
    <w:p w14:paraId="492FA098" w14:textId="77777777" w:rsidR="00BA676C" w:rsidRDefault="00000000">
      <w:pPr>
        <w:pStyle w:val="Prrafodelista"/>
        <w:numPr>
          <w:ilvl w:val="0"/>
          <w:numId w:val="2"/>
        </w:numPr>
        <w:spacing w:after="40"/>
      </w:pPr>
      <w:r>
        <w:rPr>
          <w:b/>
          <w:bCs/>
        </w:rPr>
        <w:t>OWASP</w:t>
      </w:r>
      <w:r>
        <w:t xml:space="preserve">: Top 10 (riesgos más críticos de aplicaciones web), </w:t>
      </w:r>
      <w:r>
        <w:rPr>
          <w:b/>
          <w:bCs/>
        </w:rPr>
        <w:t>SAMM</w:t>
      </w:r>
      <w:r>
        <w:t xml:space="preserve"> (modelo de madurez de seguridad del software), </w:t>
      </w:r>
      <w:r>
        <w:rPr>
          <w:b/>
          <w:bCs/>
        </w:rPr>
        <w:t>DSOMM</w:t>
      </w:r>
      <w:r>
        <w:t xml:space="preserve"> (modelo de madurez </w:t>
      </w:r>
      <w:proofErr w:type="spellStart"/>
      <w:r>
        <w:t>DevSecOps</w:t>
      </w:r>
      <w:proofErr w:type="spellEnd"/>
      <w:r>
        <w:t>) y ASVS (requisitos de verificación).</w:t>
      </w:r>
    </w:p>
    <w:p w14:paraId="4330D656" w14:textId="77777777" w:rsidR="00BA676C" w:rsidRDefault="00000000">
      <w:pPr>
        <w:pStyle w:val="Prrafodelista"/>
        <w:numPr>
          <w:ilvl w:val="0"/>
          <w:numId w:val="2"/>
        </w:numPr>
        <w:spacing w:after="40"/>
      </w:pPr>
      <w:r>
        <w:rPr>
          <w:b/>
          <w:bCs/>
        </w:rPr>
        <w:t>ISO/IEC 27001/27002</w:t>
      </w:r>
      <w:r>
        <w:t xml:space="preserve"> (controles de desarrollo seguro) y </w:t>
      </w:r>
      <w:r>
        <w:rPr>
          <w:b/>
          <w:bCs/>
        </w:rPr>
        <w:t>ISO/IEC/IEEE 32675:2022</w:t>
      </w:r>
      <w:r>
        <w:t xml:space="preserve"> (DevOps fiable y seguro).</w:t>
      </w:r>
    </w:p>
    <w:p w14:paraId="439B8965" w14:textId="77777777" w:rsidR="00BA676C" w:rsidRDefault="00000000">
      <w:pPr>
        <w:pStyle w:val="Ttulo2"/>
        <w:keepNext/>
        <w:keepLines/>
      </w:pPr>
      <w:r>
        <w:lastRenderedPageBreak/>
        <w:t>10.4. Marco normativo relacionado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BA676C" w14:paraId="049DE1BE"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0F2AD9A" w14:textId="77777777" w:rsidR="00BA676C" w:rsidRDefault="00000000">
            <w:pPr>
              <w:spacing w:before="20" w:after="20" w:line="240" w:lineRule="auto"/>
            </w:pPr>
            <w:r>
              <w:rPr>
                <w:b/>
                <w:bCs/>
                <w:color w:val="FFFFFF"/>
                <w:sz w:val="18"/>
                <w:szCs w:val="18"/>
              </w:rPr>
              <w:t>Norma</w:t>
            </w:r>
          </w:p>
        </w:tc>
        <w:tc>
          <w:tcPr>
            <w:tcW w:w="6554"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38FAB27B" w14:textId="77777777" w:rsidR="00BA676C" w:rsidRDefault="00000000">
            <w:pPr>
              <w:spacing w:before="20" w:after="20" w:line="240" w:lineRule="auto"/>
            </w:pPr>
            <w:r>
              <w:rPr>
                <w:b/>
                <w:bCs/>
                <w:color w:val="FFFFFF"/>
                <w:sz w:val="18"/>
                <w:szCs w:val="18"/>
              </w:rPr>
              <w:t xml:space="preserve">Relación con </w:t>
            </w:r>
            <w:proofErr w:type="spellStart"/>
            <w:r>
              <w:rPr>
                <w:b/>
                <w:bCs/>
                <w:color w:val="FFFFFF"/>
                <w:sz w:val="18"/>
                <w:szCs w:val="18"/>
              </w:rPr>
              <w:t>DevSecOps</w:t>
            </w:r>
            <w:proofErr w:type="spellEnd"/>
          </w:p>
        </w:tc>
      </w:tr>
      <w:tr w:rsidR="00BA676C" w14:paraId="1C677AC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E9ED52" w14:textId="77777777" w:rsidR="00BA676C" w:rsidRDefault="00000000">
            <w:pPr>
              <w:spacing w:before="20" w:after="20" w:line="240" w:lineRule="auto"/>
            </w:pPr>
            <w:r>
              <w:rPr>
                <w:b/>
                <w:bCs/>
                <w:sz w:val="18"/>
                <w:szCs w:val="18"/>
              </w:rPr>
              <w:t>Real Decreto 311/2022</w:t>
            </w:r>
            <w:r>
              <w:rPr>
                <w:sz w:val="18"/>
                <w:szCs w:val="18"/>
              </w:rPr>
              <w:t>, Esquema Nacional de Seguridad (Tema 77)</w:t>
            </w:r>
          </w:p>
        </w:tc>
        <w:tc>
          <w:tcPr>
            <w:tcW w:w="6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423E94" w14:textId="77777777" w:rsidR="00BA676C" w:rsidRDefault="00000000">
            <w:pPr>
              <w:spacing w:before="20" w:after="20" w:line="240" w:lineRule="auto"/>
            </w:pPr>
            <w:r>
              <w:rPr>
                <w:sz w:val="18"/>
                <w:szCs w:val="18"/>
              </w:rPr>
              <w:t xml:space="preserve">Requisitos mínimos de </w:t>
            </w:r>
            <w:r>
              <w:rPr>
                <w:b/>
                <w:bCs/>
                <w:sz w:val="18"/>
                <w:szCs w:val="18"/>
              </w:rPr>
              <w:t>mínimo privilegio</w:t>
            </w:r>
            <w:r>
              <w:rPr>
                <w:sz w:val="18"/>
                <w:szCs w:val="18"/>
              </w:rPr>
              <w:t xml:space="preserve"> (art. 20: el uso ordinario del sistema ha de ser sencillo y seguro, de forma que una utilización insegura requiera un acto consciente del usuario) e </w:t>
            </w:r>
            <w:r>
              <w:rPr>
                <w:b/>
                <w:bCs/>
                <w:sz w:val="18"/>
                <w:szCs w:val="18"/>
              </w:rPr>
              <w:t>integridad y actualización del sistema</w:t>
            </w:r>
            <w:r>
              <w:rPr>
                <w:sz w:val="18"/>
                <w:szCs w:val="18"/>
              </w:rPr>
              <w:t xml:space="preserve"> (art. 21). Medidas del anexo II </w:t>
            </w:r>
            <w:r>
              <w:rPr>
                <w:b/>
                <w:bCs/>
                <w:sz w:val="18"/>
                <w:szCs w:val="18"/>
              </w:rPr>
              <w:t>mp.sw.1 «Desarrollo de aplicaciones»</w:t>
            </w:r>
            <w:r>
              <w:rPr>
                <w:sz w:val="18"/>
                <w:szCs w:val="18"/>
              </w:rPr>
              <w:t xml:space="preserve"> y </w:t>
            </w:r>
            <w:r>
              <w:rPr>
                <w:b/>
                <w:bCs/>
                <w:sz w:val="18"/>
                <w:szCs w:val="18"/>
              </w:rPr>
              <w:t>mp.sw.2 «Aceptación y puesta en servicio»</w:t>
            </w:r>
            <w:r>
              <w:rPr>
                <w:sz w:val="18"/>
                <w:szCs w:val="18"/>
              </w:rPr>
              <w:t>.</w:t>
            </w:r>
          </w:p>
        </w:tc>
      </w:tr>
      <w:tr w:rsidR="00BA676C" w14:paraId="09C274B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8DEC571" w14:textId="77777777" w:rsidR="00BA676C" w:rsidRDefault="00000000">
            <w:pPr>
              <w:spacing w:before="20" w:after="20" w:line="240" w:lineRule="auto"/>
            </w:pPr>
            <w:r>
              <w:rPr>
                <w:b/>
                <w:bCs/>
                <w:sz w:val="18"/>
                <w:szCs w:val="18"/>
              </w:rPr>
              <w:t>Reglamento (UE) 2016/679</w:t>
            </w:r>
            <w:r>
              <w:rPr>
                <w:sz w:val="18"/>
                <w:szCs w:val="18"/>
              </w:rPr>
              <w:t xml:space="preserve"> (RGPD), art. 25</w:t>
            </w:r>
          </w:p>
        </w:tc>
        <w:tc>
          <w:tcPr>
            <w:tcW w:w="6554"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5495805" w14:textId="77777777" w:rsidR="00BA676C" w:rsidRDefault="00000000">
            <w:pPr>
              <w:spacing w:before="20" w:after="20" w:line="240" w:lineRule="auto"/>
            </w:pPr>
            <w:r>
              <w:rPr>
                <w:b/>
                <w:bCs/>
                <w:sz w:val="18"/>
                <w:szCs w:val="18"/>
              </w:rPr>
              <w:t>Protección de datos desde el diseño y por defecto</w:t>
            </w:r>
            <w:r>
              <w:rPr>
                <w:sz w:val="18"/>
                <w:szCs w:val="18"/>
              </w:rPr>
              <w:t>, que se integra en los requisitos y en el pipeline.</w:t>
            </w:r>
          </w:p>
        </w:tc>
      </w:tr>
      <w:tr w:rsidR="00BA676C" w14:paraId="7D2C659C"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051DA0" w14:textId="77777777" w:rsidR="00BA676C" w:rsidRDefault="00000000">
            <w:pPr>
              <w:spacing w:before="20" w:after="20" w:line="240" w:lineRule="auto"/>
            </w:pPr>
            <w:r>
              <w:rPr>
                <w:b/>
                <w:bCs/>
                <w:sz w:val="18"/>
                <w:szCs w:val="18"/>
              </w:rPr>
              <w:t>Reglamento (UE) 2024/2847</w:t>
            </w:r>
            <w:r>
              <w:rPr>
                <w:sz w:val="18"/>
                <w:szCs w:val="18"/>
              </w:rPr>
              <w:t xml:space="preserve">, de </w:t>
            </w:r>
            <w:proofErr w:type="spellStart"/>
            <w:r>
              <w:rPr>
                <w:sz w:val="18"/>
                <w:szCs w:val="18"/>
              </w:rPr>
              <w:t>Ciberresiliencia</w:t>
            </w:r>
            <w:proofErr w:type="spellEnd"/>
            <w:r>
              <w:rPr>
                <w:sz w:val="18"/>
                <w:szCs w:val="18"/>
              </w:rPr>
              <w:t xml:space="preserve"> (CRA)</w:t>
            </w:r>
          </w:p>
        </w:tc>
        <w:tc>
          <w:tcPr>
            <w:tcW w:w="6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4E47FC" w14:textId="77777777" w:rsidR="00BA676C" w:rsidRDefault="00000000">
            <w:pPr>
              <w:spacing w:before="20" w:after="20" w:line="240" w:lineRule="auto"/>
            </w:pPr>
            <w:r>
              <w:rPr>
                <w:sz w:val="18"/>
                <w:szCs w:val="18"/>
              </w:rPr>
              <w:t xml:space="preserve">Seguridad desde el diseño de los </w:t>
            </w:r>
            <w:r>
              <w:rPr>
                <w:b/>
                <w:bCs/>
                <w:sz w:val="18"/>
                <w:szCs w:val="18"/>
              </w:rPr>
              <w:t>productos con elementos digitales</w:t>
            </w:r>
            <w:r>
              <w:rPr>
                <w:sz w:val="18"/>
                <w:szCs w:val="18"/>
              </w:rPr>
              <w:t xml:space="preserve"> que se comercializan en la UE (afecta a los fabricantes y, por tanto, al software que se adquiere). Las obligaciones de notificación de vulnerabilidades explotadas e incidentes graves (art. 14) se aplican desde el </w:t>
            </w:r>
            <w:r>
              <w:rPr>
                <w:b/>
                <w:bCs/>
                <w:sz w:val="18"/>
                <w:szCs w:val="18"/>
              </w:rPr>
              <w:t>11/09/2026</w:t>
            </w:r>
            <w:r>
              <w:rPr>
                <w:sz w:val="18"/>
                <w:szCs w:val="18"/>
              </w:rPr>
              <w:t>. La aplicación general será el 11/12/2027.</w:t>
            </w:r>
          </w:p>
        </w:tc>
      </w:tr>
    </w:tbl>
    <w:p w14:paraId="2B43146C" w14:textId="77777777" w:rsidR="00BA676C" w:rsidRDefault="00BA676C">
      <w:pPr>
        <w:spacing w:after="60"/>
      </w:pPr>
    </w:p>
    <w:p w14:paraId="47734BB9" w14:textId="77777777" w:rsidR="00BA676C" w:rsidRDefault="00000000">
      <w:pPr>
        <w:pStyle w:val="Ttulo1"/>
        <w:keepNext/>
        <w:keepLines/>
        <w:pageBreakBefore/>
      </w:pPr>
      <w:r>
        <w:lastRenderedPageBreak/>
        <w:t>11. Aplicación en la Junta de Andalucía y en el SAS</w:t>
      </w:r>
    </w:p>
    <w:p w14:paraId="2D2CE5E7" w14:textId="77777777" w:rsidR="00BA676C" w:rsidRDefault="00000000">
      <w:pPr>
        <w:pStyle w:val="Ttulo2"/>
        <w:keepNext/>
        <w:keepLines/>
      </w:pPr>
      <w:r>
        <w:t>11.1. Junta de Andalucía: Portal de Desarrollo de Servicios Digitales</w:t>
      </w:r>
    </w:p>
    <w:p w14:paraId="2E7CA5C3" w14:textId="77777777" w:rsidR="00BA676C" w:rsidRDefault="00000000">
      <w:pPr>
        <w:jc w:val="both"/>
      </w:pPr>
      <w:r>
        <w:t xml:space="preserve">La </w:t>
      </w:r>
      <w:r>
        <w:rPr>
          <w:b/>
          <w:bCs/>
        </w:rPr>
        <w:t>Orden de 16 de octubre de 2024</w:t>
      </w:r>
      <w:r>
        <w:t xml:space="preserve"> (BOJA n.º 205) creó el </w:t>
      </w:r>
      <w:r>
        <w:rPr>
          <w:b/>
          <w:bCs/>
        </w:rPr>
        <w:t>Portal de Desarrollo de Servicios Digitales</w:t>
      </w:r>
      <w:r>
        <w:t xml:space="preserve">, gestionado por la </w:t>
      </w:r>
      <w:r>
        <w:rPr>
          <w:b/>
          <w:bCs/>
        </w:rPr>
        <w:t>Agencia Digital de Andalucía (ADA)</w:t>
      </w:r>
      <w:r>
        <w:t xml:space="preserve">, que sustituye a MADEJA. A fecha de elaboración del tema, organiza sus contenidos en las áreas de Gobierno del Desarrollo, UX/UI, </w:t>
      </w:r>
      <w:r>
        <w:rPr>
          <w:b/>
          <w:bCs/>
        </w:rPr>
        <w:t>Calidad</w:t>
      </w:r>
      <w:r>
        <w:t xml:space="preserve">, </w:t>
      </w:r>
      <w:proofErr w:type="spellStart"/>
      <w:r>
        <w:rPr>
          <w:b/>
          <w:bCs/>
        </w:rPr>
        <w:t>DevSecOps</w:t>
      </w:r>
      <w:proofErr w:type="spellEnd"/>
      <w:r>
        <w:t xml:space="preserve"> e Infraestructura y Explotación.</w:t>
      </w:r>
    </w:p>
    <w:p w14:paraId="7EEFF151" w14:textId="77777777" w:rsidR="00BA676C" w:rsidRDefault="00000000">
      <w:pPr>
        <w:jc w:val="both"/>
      </w:pPr>
      <w:r>
        <w:t xml:space="preserve">El área </w:t>
      </w:r>
      <w:proofErr w:type="spellStart"/>
      <w:r>
        <w:t>DevSecOps</w:t>
      </w:r>
      <w:proofErr w:type="spellEnd"/>
      <w:r>
        <w:t xml:space="preserve"> ofrece una </w:t>
      </w:r>
      <w:r>
        <w:rPr>
          <w:b/>
          <w:bCs/>
        </w:rPr>
        <w:t>plataforma CI/CD corporativa</w:t>
      </w:r>
      <w:r>
        <w:t xml:space="preserve">, un proceso de transición y un modelo operativo para adoptar </w:t>
      </w:r>
      <w:proofErr w:type="spellStart"/>
      <w:r>
        <w:t>DevSecOps</w:t>
      </w:r>
      <w:proofErr w:type="spellEnd"/>
      <w:r>
        <w:t xml:space="preserve">, normas y buenas prácticas. El área de Calidad incluye la evaluación estática del código fuente con </w:t>
      </w:r>
      <w:r>
        <w:rPr>
          <w:b/>
          <w:bCs/>
        </w:rPr>
        <w:t>SonarQube</w:t>
      </w:r>
      <w:r>
        <w:t>. Esto confirma que la Administración andaluza ha incorporado la integración y el despliegue continuos y la seguridad integrada como modelo de referencia para sus desarrollos.</w:t>
      </w:r>
    </w:p>
    <w:p w14:paraId="5609BB91" w14:textId="77777777" w:rsidR="00BA676C" w:rsidRDefault="00000000">
      <w:pPr>
        <w:pStyle w:val="Ttulo2"/>
        <w:keepNext/>
        <w:keepLines/>
      </w:pPr>
      <w:r>
        <w:t>11.2. SAS: Marco de Gestión Ágil de la STIC</w:t>
      </w:r>
    </w:p>
    <w:p w14:paraId="4E6D8F5A" w14:textId="77777777" w:rsidR="00BA676C" w:rsidRDefault="00000000">
      <w:pPr>
        <w:jc w:val="both"/>
      </w:pPr>
      <w:r>
        <w:t>La Subdirección de Tecnologías de la Información y Comunicaciones del SAS (</w:t>
      </w:r>
      <w:r>
        <w:rPr>
          <w:b/>
          <w:bCs/>
        </w:rPr>
        <w:t>STIC</w:t>
      </w:r>
      <w:r>
        <w:t xml:space="preserve">, denominación que usa el propio marco), a través de su Área de Gobernanza y Calidad, publica en el </w:t>
      </w:r>
      <w:proofErr w:type="spellStart"/>
      <w:r>
        <w:t>Confluence</w:t>
      </w:r>
      <w:proofErr w:type="spellEnd"/>
      <w:r>
        <w:t xml:space="preserve"> corporativo del SSPA el </w:t>
      </w:r>
      <w:r>
        <w:rPr>
          <w:b/>
          <w:bCs/>
        </w:rPr>
        <w:t>Marco de Gestión Ágil en el SAS</w:t>
      </w:r>
      <w:r>
        <w:t xml:space="preserve">. Es la referencia para los proyectos gestionados con metodologías ágiles basadas en </w:t>
      </w:r>
      <w:r>
        <w:rPr>
          <w:b/>
          <w:bCs/>
        </w:rPr>
        <w:t>Scrum</w:t>
      </w:r>
      <w:r>
        <w:t xml:space="preserve">, principalmente con las factorías de software. En la estructura orgánica vigente (Decreto 189/2026), las competencias TIC del SAS corresponden a la </w:t>
      </w:r>
      <w:r>
        <w:rPr>
          <w:b/>
          <w:bCs/>
        </w:rPr>
        <w:t>Dirección General de Salud Digital e Infraestructuras Tecnológicas</w:t>
      </w:r>
      <w:r>
        <w:t>. El marco (v01r01 de 29/10/2020, actualizado el 27/05/2024) clasifica su documentación en tres niveles:</w:t>
      </w:r>
    </w:p>
    <w:p w14:paraId="5C215C31" w14:textId="77777777" w:rsidR="00BA676C" w:rsidRDefault="00000000">
      <w:pPr>
        <w:pStyle w:val="Prrafodelista"/>
        <w:numPr>
          <w:ilvl w:val="0"/>
          <w:numId w:val="2"/>
        </w:numPr>
        <w:spacing w:after="40"/>
      </w:pPr>
      <w:r>
        <w:rPr>
          <w:b/>
          <w:bCs/>
        </w:rPr>
        <w:t>Normativa STIC de proyectos ágiles</w:t>
      </w:r>
      <w:r>
        <w:t xml:space="preserve"> (obligatoria): normativa general de la </w:t>
      </w:r>
      <w:r>
        <w:rPr>
          <w:b/>
          <w:bCs/>
        </w:rPr>
        <w:t>Oficina de Calidad (OCA)</w:t>
      </w:r>
      <w:r>
        <w:t>, pruebas automatizadas, gestión de entregas, normativa Git (flujo ágil), documentación de proyectos y accesibilidad.</w:t>
      </w:r>
    </w:p>
    <w:p w14:paraId="06DA9E3E" w14:textId="77777777" w:rsidR="00BA676C" w:rsidRDefault="00000000">
      <w:pPr>
        <w:pStyle w:val="Prrafodelista"/>
        <w:numPr>
          <w:ilvl w:val="0"/>
          <w:numId w:val="2"/>
        </w:numPr>
        <w:spacing w:after="40"/>
      </w:pPr>
      <w:r>
        <w:rPr>
          <w:b/>
          <w:bCs/>
        </w:rPr>
        <w:t>Estándares SMO</w:t>
      </w:r>
      <w:r>
        <w:t xml:space="preserve">: 2.1 Responsabilidades, 2.2 Ceremonias Scrum y otras reuniones, 2.3 </w:t>
      </w:r>
      <w:proofErr w:type="spellStart"/>
      <w:r>
        <w:t>DoR</w:t>
      </w:r>
      <w:proofErr w:type="spellEnd"/>
      <w:r>
        <w:t xml:space="preserve">, 2.4 </w:t>
      </w:r>
      <w:proofErr w:type="spellStart"/>
      <w:r>
        <w:t>DoD</w:t>
      </w:r>
      <w:proofErr w:type="spellEnd"/>
      <w:r>
        <w:t>, 2.5 Gestión de la demanda, 2.6 Gestión de retrabajos y 2.7 Métricas de desarrollo.</w:t>
      </w:r>
    </w:p>
    <w:p w14:paraId="0BF56D38" w14:textId="77777777" w:rsidR="00BA676C" w:rsidRDefault="00000000">
      <w:pPr>
        <w:pStyle w:val="Prrafodelista"/>
        <w:numPr>
          <w:ilvl w:val="0"/>
          <w:numId w:val="2"/>
        </w:numPr>
        <w:spacing w:after="40"/>
      </w:pPr>
      <w:r>
        <w:rPr>
          <w:b/>
          <w:bCs/>
        </w:rPr>
        <w:t>Documentación de apoyo</w:t>
      </w:r>
      <w:r>
        <w:t xml:space="preserve"> (no preceptiva): Sprint 0 o plan de lanzamiento, desarrollo de producto, gestión del código y de dependencias, dinámicas de retrospectiva y plantillas de Sprint en Jira.</w:t>
      </w:r>
    </w:p>
    <w:p w14:paraId="616BB5C3" w14:textId="77777777" w:rsidR="00BA676C" w:rsidRDefault="00000000">
      <w:pPr>
        <w:pStyle w:val="Ttulo3"/>
        <w:keepNext/>
        <w:keepLines/>
      </w:pPr>
      <w:r>
        <w:t>11.2.1. Responsabilidades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277"/>
        <w:gridCol w:w="4241"/>
      </w:tblGrid>
      <w:tr w:rsidR="00BA676C" w14:paraId="661E8E5E"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C28F16C" w14:textId="77777777" w:rsidR="00BA676C" w:rsidRDefault="00000000">
            <w:pPr>
              <w:spacing w:before="20" w:after="20" w:line="240" w:lineRule="auto"/>
            </w:pPr>
            <w:r>
              <w:rPr>
                <w:b/>
                <w:bCs/>
                <w:color w:val="FFFFFF"/>
                <w:sz w:val="18"/>
                <w:szCs w:val="18"/>
              </w:rPr>
              <w:t>Responsabilidad</w:t>
            </w:r>
          </w:p>
        </w:tc>
        <w:tc>
          <w:tcPr>
            <w:tcW w:w="3277"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9C2B88A" w14:textId="77777777" w:rsidR="00BA676C" w:rsidRDefault="00000000">
            <w:pPr>
              <w:spacing w:before="20" w:after="20" w:line="240" w:lineRule="auto"/>
            </w:pPr>
            <w:r>
              <w:rPr>
                <w:b/>
                <w:bCs/>
                <w:color w:val="FFFFFF"/>
                <w:sz w:val="18"/>
                <w:szCs w:val="18"/>
              </w:rPr>
              <w:t>Quién la asume en el SAS</w:t>
            </w:r>
          </w:p>
        </w:tc>
        <w:tc>
          <w:tcPr>
            <w:tcW w:w="424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E2E6D29" w14:textId="77777777" w:rsidR="00BA676C" w:rsidRDefault="00000000">
            <w:pPr>
              <w:spacing w:before="20" w:after="20" w:line="240" w:lineRule="auto"/>
            </w:pPr>
            <w:r>
              <w:rPr>
                <w:b/>
                <w:bCs/>
                <w:color w:val="FFFFFF"/>
                <w:sz w:val="18"/>
                <w:szCs w:val="18"/>
              </w:rPr>
              <w:t>Funciones</w:t>
            </w:r>
          </w:p>
        </w:tc>
      </w:tr>
      <w:tr w:rsidR="00BA676C" w14:paraId="0751AA1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488923" w14:textId="77777777" w:rsidR="00BA676C" w:rsidRDefault="00000000">
            <w:pPr>
              <w:spacing w:before="20" w:after="20" w:line="240" w:lineRule="auto"/>
            </w:pPr>
            <w:proofErr w:type="spellStart"/>
            <w:r>
              <w:rPr>
                <w:b/>
                <w:bCs/>
                <w:sz w:val="18"/>
                <w:szCs w:val="18"/>
              </w:rPr>
              <w:t>Product</w:t>
            </w:r>
            <w:proofErr w:type="spellEnd"/>
            <w:r>
              <w:rPr>
                <w:b/>
                <w:bCs/>
                <w:sz w:val="18"/>
                <w:szCs w:val="18"/>
              </w:rPr>
              <w:t xml:space="preserve"> </w:t>
            </w:r>
            <w:proofErr w:type="spellStart"/>
            <w:r>
              <w:rPr>
                <w:b/>
                <w:bCs/>
                <w:sz w:val="18"/>
                <w:szCs w:val="18"/>
              </w:rPr>
              <w:t>Owner</w:t>
            </w:r>
            <w:proofErr w:type="spellEnd"/>
            <w:r>
              <w:rPr>
                <w:b/>
                <w:bCs/>
                <w:sz w:val="18"/>
                <w:szCs w:val="18"/>
              </w:rPr>
              <w:t xml:space="preserve"> (PO)</w:t>
            </w:r>
          </w:p>
        </w:tc>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C1C727" w14:textId="77777777" w:rsidR="00BA676C" w:rsidRDefault="00000000">
            <w:pPr>
              <w:spacing w:before="20" w:after="20" w:line="240" w:lineRule="auto"/>
            </w:pPr>
            <w:r>
              <w:rPr>
                <w:sz w:val="18"/>
                <w:szCs w:val="18"/>
              </w:rPr>
              <w:t xml:space="preserve">Generalmente personal </w:t>
            </w:r>
            <w:r>
              <w:rPr>
                <w:b/>
                <w:bCs/>
                <w:sz w:val="18"/>
                <w:szCs w:val="18"/>
              </w:rPr>
              <w:t>funcional</w:t>
            </w:r>
            <w:r>
              <w:rPr>
                <w:sz w:val="18"/>
                <w:szCs w:val="18"/>
              </w:rPr>
              <w:t xml:space="preserve"> (usuarios del negocio sanitario)</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01E8EC" w14:textId="77777777" w:rsidR="00BA676C" w:rsidRDefault="00000000">
            <w:pPr>
              <w:spacing w:before="20" w:after="20" w:line="240" w:lineRule="auto"/>
            </w:pPr>
            <w:r>
              <w:rPr>
                <w:sz w:val="18"/>
                <w:szCs w:val="18"/>
              </w:rPr>
              <w:t>Definir y priorizar el backlog del producto y validar el incremento</w:t>
            </w:r>
          </w:p>
        </w:tc>
      </w:tr>
      <w:tr w:rsidR="00BA676C" w14:paraId="1CE73D57"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2F5D2E5" w14:textId="77777777" w:rsidR="00BA676C" w:rsidRDefault="00000000">
            <w:pPr>
              <w:spacing w:before="20" w:after="20" w:line="240" w:lineRule="auto"/>
            </w:pPr>
            <w:r>
              <w:rPr>
                <w:b/>
                <w:bCs/>
                <w:sz w:val="18"/>
                <w:szCs w:val="18"/>
              </w:rPr>
              <w:t xml:space="preserve">Proxy </w:t>
            </w:r>
            <w:proofErr w:type="spellStart"/>
            <w:r>
              <w:rPr>
                <w:b/>
                <w:bCs/>
                <w:sz w:val="18"/>
                <w:szCs w:val="18"/>
              </w:rPr>
              <w:t>Product</w:t>
            </w:r>
            <w:proofErr w:type="spellEnd"/>
            <w:r>
              <w:rPr>
                <w:b/>
                <w:bCs/>
                <w:sz w:val="18"/>
                <w:szCs w:val="18"/>
              </w:rPr>
              <w:t xml:space="preserve"> </w:t>
            </w:r>
            <w:proofErr w:type="spellStart"/>
            <w:r>
              <w:rPr>
                <w:b/>
                <w:bCs/>
                <w:sz w:val="18"/>
                <w:szCs w:val="18"/>
              </w:rPr>
              <w:t>Owner</w:t>
            </w:r>
            <w:proofErr w:type="spellEnd"/>
            <w:r>
              <w:rPr>
                <w:b/>
                <w:bCs/>
                <w:sz w:val="18"/>
                <w:szCs w:val="18"/>
              </w:rPr>
              <w:t xml:space="preserve"> (PPO)</w:t>
            </w:r>
          </w:p>
        </w:tc>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BA8860B" w14:textId="77777777" w:rsidR="00BA676C" w:rsidRDefault="00000000">
            <w:pPr>
              <w:spacing w:before="20" w:after="20" w:line="240" w:lineRule="auto"/>
            </w:pPr>
            <w:r>
              <w:rPr>
                <w:b/>
                <w:bCs/>
                <w:sz w:val="18"/>
                <w:szCs w:val="18"/>
              </w:rPr>
              <w:t>Jefes de proyecto de la STIC</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B2B0838" w14:textId="77777777" w:rsidR="00BA676C" w:rsidRDefault="00000000">
            <w:pPr>
              <w:spacing w:before="20" w:after="20" w:line="240" w:lineRule="auto"/>
            </w:pPr>
            <w:r>
              <w:rPr>
                <w:sz w:val="18"/>
                <w:szCs w:val="18"/>
              </w:rPr>
              <w:t>Portavoz del personal funcional y coordinación del producto con las áreas internas</w:t>
            </w:r>
          </w:p>
        </w:tc>
      </w:tr>
      <w:tr w:rsidR="00BA676C" w14:paraId="7EF118D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28E2C8" w14:textId="77777777" w:rsidR="00BA676C" w:rsidRDefault="00000000">
            <w:pPr>
              <w:spacing w:before="20" w:after="20" w:line="240" w:lineRule="auto"/>
            </w:pPr>
            <w:r>
              <w:rPr>
                <w:b/>
                <w:bCs/>
                <w:sz w:val="18"/>
                <w:szCs w:val="18"/>
              </w:rPr>
              <w:t xml:space="preserve">Scrum </w:t>
            </w:r>
            <w:proofErr w:type="gramStart"/>
            <w:r>
              <w:rPr>
                <w:b/>
                <w:bCs/>
                <w:sz w:val="18"/>
                <w:szCs w:val="18"/>
              </w:rPr>
              <w:t>Master</w:t>
            </w:r>
            <w:proofErr w:type="gramEnd"/>
            <w:r>
              <w:rPr>
                <w:b/>
                <w:bCs/>
                <w:sz w:val="18"/>
                <w:szCs w:val="18"/>
              </w:rPr>
              <w:t xml:space="preserve"> (SM)</w:t>
            </w:r>
          </w:p>
        </w:tc>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910AFE" w14:textId="77777777" w:rsidR="00BA676C" w:rsidRDefault="00000000">
            <w:pPr>
              <w:spacing w:before="20" w:after="20" w:line="240" w:lineRule="auto"/>
            </w:pPr>
            <w:r>
              <w:rPr>
                <w:sz w:val="18"/>
                <w:szCs w:val="18"/>
              </w:rPr>
              <w:t xml:space="preserve">Personal de las </w:t>
            </w:r>
            <w:r>
              <w:rPr>
                <w:b/>
                <w:bCs/>
                <w:sz w:val="18"/>
                <w:szCs w:val="18"/>
              </w:rPr>
              <w:t>factorías de desarrollo</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5F8153" w14:textId="77777777" w:rsidR="00BA676C" w:rsidRDefault="00000000">
            <w:pPr>
              <w:spacing w:before="20" w:after="20" w:line="240" w:lineRule="auto"/>
            </w:pPr>
            <w:r>
              <w:rPr>
                <w:sz w:val="18"/>
                <w:szCs w:val="18"/>
              </w:rPr>
              <w:t>Facilitar las ceremonias y asegurar la comunicación entre equipos</w:t>
            </w:r>
          </w:p>
        </w:tc>
      </w:tr>
      <w:tr w:rsidR="00BA676C" w14:paraId="022CD639"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2526864" w14:textId="77777777" w:rsidR="00BA676C" w:rsidRDefault="00000000">
            <w:pPr>
              <w:spacing w:before="20" w:after="20" w:line="240" w:lineRule="auto"/>
            </w:pPr>
            <w:r>
              <w:rPr>
                <w:b/>
                <w:bCs/>
                <w:sz w:val="18"/>
                <w:szCs w:val="18"/>
              </w:rPr>
              <w:t>Desarrolladores</w:t>
            </w:r>
          </w:p>
        </w:tc>
        <w:tc>
          <w:tcPr>
            <w:tcW w:w="3277"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E7B830B" w14:textId="77777777" w:rsidR="00BA676C" w:rsidRDefault="00000000">
            <w:pPr>
              <w:spacing w:before="20" w:after="20" w:line="240" w:lineRule="auto"/>
            </w:pPr>
            <w:r>
              <w:rPr>
                <w:sz w:val="18"/>
                <w:szCs w:val="18"/>
              </w:rPr>
              <w:t xml:space="preserve">Desarrolladores y personal de </w:t>
            </w:r>
            <w:r>
              <w:rPr>
                <w:b/>
                <w:bCs/>
                <w:sz w:val="18"/>
                <w:szCs w:val="18"/>
              </w:rPr>
              <w:t>QA</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35F181C" w14:textId="77777777" w:rsidR="00BA676C" w:rsidRDefault="00000000">
            <w:pPr>
              <w:spacing w:before="20" w:after="20" w:line="240" w:lineRule="auto"/>
            </w:pPr>
            <w:r>
              <w:rPr>
                <w:sz w:val="18"/>
                <w:szCs w:val="18"/>
              </w:rPr>
              <w:t>Desarrollar el producto y alcanzar los objetivos del Sprint</w:t>
            </w:r>
          </w:p>
        </w:tc>
      </w:tr>
      <w:tr w:rsidR="00BA676C" w14:paraId="01BC152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22F957" w14:textId="77777777" w:rsidR="00BA676C" w:rsidRDefault="00000000">
            <w:pPr>
              <w:spacing w:before="20" w:after="20" w:line="240" w:lineRule="auto"/>
            </w:pPr>
            <w:r>
              <w:rPr>
                <w:sz w:val="18"/>
                <w:szCs w:val="18"/>
              </w:rPr>
              <w:t>Otros interesados</w:t>
            </w:r>
          </w:p>
        </w:tc>
        <w:tc>
          <w:tcPr>
            <w:tcW w:w="3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C42DAA" w14:textId="77777777" w:rsidR="00BA676C" w:rsidRDefault="00000000">
            <w:pPr>
              <w:spacing w:before="20" w:after="20" w:line="240" w:lineRule="auto"/>
            </w:pPr>
            <w:r>
              <w:rPr>
                <w:sz w:val="18"/>
                <w:szCs w:val="18"/>
              </w:rPr>
              <w:t xml:space="preserve">Oficina de Calidad (OCA), Oficina Técnica de Interoperabilidad (OTI), Arquitectura, </w:t>
            </w:r>
            <w:r>
              <w:rPr>
                <w:i/>
                <w:iCs/>
                <w:sz w:val="18"/>
                <w:szCs w:val="18"/>
              </w:rPr>
              <w:t xml:space="preserve">Agile </w:t>
            </w:r>
            <w:proofErr w:type="spellStart"/>
            <w:r>
              <w:rPr>
                <w:i/>
                <w:iCs/>
                <w:sz w:val="18"/>
                <w:szCs w:val="18"/>
              </w:rPr>
              <w:t>coaches</w:t>
            </w:r>
            <w:proofErr w:type="spellEnd"/>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189FED" w14:textId="77777777" w:rsidR="00BA676C" w:rsidRDefault="00000000">
            <w:pPr>
              <w:spacing w:before="20" w:after="20" w:line="240" w:lineRule="auto"/>
            </w:pPr>
            <w:r>
              <w:rPr>
                <w:sz w:val="18"/>
                <w:szCs w:val="18"/>
              </w:rPr>
              <w:t>Aseguramiento de la calidad, interoperabilidad, estándares de arquitectura y adopción de Scrum</w:t>
            </w:r>
          </w:p>
        </w:tc>
      </w:tr>
    </w:tbl>
    <w:p w14:paraId="2783AD3B" w14:textId="77777777" w:rsidR="00BA676C" w:rsidRDefault="00BA676C">
      <w:pPr>
        <w:spacing w:after="60"/>
      </w:pPr>
    </w:p>
    <w:p w14:paraId="0199738A" w14:textId="77777777" w:rsidR="00BA676C" w:rsidRDefault="00000000">
      <w:pPr>
        <w:jc w:val="both"/>
      </w:pPr>
      <w:r>
        <w:t>El estándar de ceremonias (v01r02, 30/07/2021) adoptó el término «desarrolladores» de la Scrum Guide 2020 y amplió la Sprint Retrospective de 1 a 1,5 horas.</w:t>
      </w:r>
    </w:p>
    <w:p w14:paraId="76F21F5A" w14:textId="77777777" w:rsidR="00BA676C" w:rsidRDefault="00000000">
      <w:pPr>
        <w:pStyle w:val="Ttulo3"/>
        <w:keepNext/>
        <w:keepLines/>
      </w:pPr>
      <w:r>
        <w:t xml:space="preserve">11.2.2. </w:t>
      </w:r>
      <w:proofErr w:type="spellStart"/>
      <w:r>
        <w:t>Definition</w:t>
      </w:r>
      <w:proofErr w:type="spellEnd"/>
      <w:r>
        <w:t xml:space="preserve"> </w:t>
      </w:r>
      <w:proofErr w:type="spellStart"/>
      <w:r>
        <w:t>of</w:t>
      </w:r>
      <w:proofErr w:type="spellEnd"/>
      <w:r>
        <w:t xml:space="preserve"> </w:t>
      </w:r>
      <w:proofErr w:type="spellStart"/>
      <w:r>
        <w:t>Ready</w:t>
      </w:r>
      <w:proofErr w:type="spellEnd"/>
      <w:r>
        <w:t xml:space="preserve"> del SAS (9 criterios)</w:t>
      </w:r>
    </w:p>
    <w:p w14:paraId="41A9BA51" w14:textId="77777777" w:rsidR="00BA676C" w:rsidRDefault="00000000">
      <w:pPr>
        <w:pStyle w:val="Prrafodelista"/>
        <w:numPr>
          <w:ilvl w:val="0"/>
          <w:numId w:val="4"/>
        </w:numPr>
        <w:spacing w:after="40"/>
      </w:pPr>
      <w:r>
        <w:rPr>
          <w:b/>
          <w:bCs/>
        </w:rPr>
        <w:t>Dependencias:</w:t>
      </w:r>
      <w:r>
        <w:t xml:space="preserve"> historias de usuario sin dependencias no resueltas.</w:t>
      </w:r>
    </w:p>
    <w:p w14:paraId="275D915D" w14:textId="77777777" w:rsidR="00BA676C" w:rsidRDefault="00000000">
      <w:pPr>
        <w:pStyle w:val="Prrafodelista"/>
        <w:numPr>
          <w:ilvl w:val="0"/>
          <w:numId w:val="4"/>
        </w:numPr>
        <w:spacing w:after="40"/>
      </w:pPr>
      <w:r>
        <w:rPr>
          <w:b/>
          <w:bCs/>
        </w:rPr>
        <w:t>Narrativa:</w:t>
      </w:r>
      <w:r>
        <w:t xml:space="preserve"> formato «Como &lt;…&gt; quiero/necesito &lt;…&gt; para &lt;…&gt;» con criterios de aceptación.</w:t>
      </w:r>
    </w:p>
    <w:p w14:paraId="4B9E71C1" w14:textId="77777777" w:rsidR="00BA676C" w:rsidRDefault="00000000">
      <w:pPr>
        <w:pStyle w:val="Prrafodelista"/>
        <w:numPr>
          <w:ilvl w:val="0"/>
          <w:numId w:val="4"/>
        </w:numPr>
        <w:spacing w:after="40"/>
      </w:pPr>
      <w:r>
        <w:rPr>
          <w:b/>
          <w:bCs/>
        </w:rPr>
        <w:t>Alineamiento:</w:t>
      </w:r>
      <w:r>
        <w:t xml:space="preserve"> historia clara para todo el equipo.</w:t>
      </w:r>
    </w:p>
    <w:p w14:paraId="187ED235" w14:textId="77777777" w:rsidR="00BA676C" w:rsidRDefault="00000000">
      <w:pPr>
        <w:pStyle w:val="Prrafodelista"/>
        <w:numPr>
          <w:ilvl w:val="0"/>
          <w:numId w:val="4"/>
        </w:numPr>
        <w:spacing w:after="40"/>
      </w:pPr>
      <w:r>
        <w:rPr>
          <w:b/>
          <w:bCs/>
        </w:rPr>
        <w:t>Estimación</w:t>
      </w:r>
      <w:r>
        <w:t xml:space="preserve"> en puntos de historia.</w:t>
      </w:r>
    </w:p>
    <w:p w14:paraId="5452ED9B" w14:textId="77777777" w:rsidR="00BA676C" w:rsidRDefault="00000000">
      <w:pPr>
        <w:pStyle w:val="Prrafodelista"/>
        <w:numPr>
          <w:ilvl w:val="0"/>
          <w:numId w:val="4"/>
        </w:numPr>
        <w:spacing w:after="40"/>
      </w:pPr>
      <w:proofErr w:type="spellStart"/>
      <w:r>
        <w:rPr>
          <w:b/>
          <w:bCs/>
        </w:rPr>
        <w:t>Testabilidad</w:t>
      </w:r>
      <w:proofErr w:type="spellEnd"/>
      <w:r>
        <w:rPr>
          <w:b/>
          <w:bCs/>
        </w:rPr>
        <w:t>:</w:t>
      </w:r>
      <w:r>
        <w:t xml:space="preserve"> la historia se puede probar en todos sus criterios de aceptación.</w:t>
      </w:r>
    </w:p>
    <w:p w14:paraId="0C722F8C" w14:textId="77777777" w:rsidR="00BA676C" w:rsidRDefault="00000000">
      <w:pPr>
        <w:pStyle w:val="Prrafodelista"/>
        <w:numPr>
          <w:ilvl w:val="0"/>
          <w:numId w:val="4"/>
        </w:numPr>
        <w:spacing w:after="40"/>
      </w:pPr>
      <w:r>
        <w:rPr>
          <w:b/>
          <w:bCs/>
        </w:rPr>
        <w:t>Tamaño</w:t>
      </w:r>
      <w:r>
        <w:t xml:space="preserve"> adecuado para caber en un Sprint.</w:t>
      </w:r>
    </w:p>
    <w:p w14:paraId="1396D857" w14:textId="77777777" w:rsidR="00BA676C" w:rsidRDefault="00000000">
      <w:pPr>
        <w:pStyle w:val="Prrafodelista"/>
        <w:numPr>
          <w:ilvl w:val="0"/>
          <w:numId w:val="4"/>
        </w:numPr>
        <w:spacing w:after="40"/>
      </w:pPr>
      <w:r>
        <w:rPr>
          <w:b/>
          <w:bCs/>
        </w:rPr>
        <w:t>Prototipo</w:t>
      </w:r>
      <w:r>
        <w:t xml:space="preserve"> enlazado y validado previamente por el PO.</w:t>
      </w:r>
    </w:p>
    <w:p w14:paraId="1CF64A37" w14:textId="77777777" w:rsidR="00BA676C" w:rsidRDefault="00000000">
      <w:pPr>
        <w:pStyle w:val="Prrafodelista"/>
        <w:numPr>
          <w:ilvl w:val="0"/>
          <w:numId w:val="4"/>
        </w:numPr>
        <w:spacing w:after="40"/>
      </w:pPr>
      <w:r>
        <w:rPr>
          <w:b/>
          <w:bCs/>
        </w:rPr>
        <w:lastRenderedPageBreak/>
        <w:t>Criterios de aceptación</w:t>
      </w:r>
      <w:r>
        <w:t xml:space="preserve"> en formato «Dado &lt;…&gt; cuando &lt;…&gt; entonces &lt;…&gt;», aceptados por el PO y el equipo.</w:t>
      </w:r>
    </w:p>
    <w:p w14:paraId="2F89D3D5" w14:textId="77777777" w:rsidR="00BA676C" w:rsidRDefault="00000000">
      <w:pPr>
        <w:pStyle w:val="Prrafodelista"/>
        <w:numPr>
          <w:ilvl w:val="0"/>
          <w:numId w:val="4"/>
        </w:numPr>
        <w:spacing w:after="40"/>
      </w:pPr>
      <w:r>
        <w:rPr>
          <w:b/>
          <w:bCs/>
        </w:rPr>
        <w:t>Pruebas automáticas:</w:t>
      </w:r>
      <w:r>
        <w:t xml:space="preserve"> criterios a automatizar acordados entre OCA, PO, PPO y equipo.</w:t>
      </w:r>
    </w:p>
    <w:p w14:paraId="55906087" w14:textId="77777777" w:rsidR="00BA676C" w:rsidRDefault="00000000">
      <w:pPr>
        <w:pStyle w:val="Ttulo3"/>
        <w:keepNext/>
        <w:keepLines/>
      </w:pPr>
      <w:r>
        <w:t xml:space="preserve">11.2.3. </w:t>
      </w:r>
      <w:proofErr w:type="spellStart"/>
      <w:r>
        <w:t>Definition</w:t>
      </w:r>
      <w:proofErr w:type="spellEnd"/>
      <w:r>
        <w:t xml:space="preserve"> </w:t>
      </w:r>
      <w:proofErr w:type="spellStart"/>
      <w:r>
        <w:t>of</w:t>
      </w:r>
      <w:proofErr w:type="spellEnd"/>
      <w:r>
        <w:t xml:space="preserve"> Done del SAS (15 criterios)</w:t>
      </w:r>
    </w:p>
    <w:p w14:paraId="1ED40631" w14:textId="77777777" w:rsidR="00BA676C" w:rsidRDefault="00000000">
      <w:pPr>
        <w:jc w:val="both"/>
      </w:pPr>
      <w:r>
        <w:t xml:space="preserve">El estándar </w:t>
      </w:r>
      <w:proofErr w:type="spellStart"/>
      <w:r>
        <w:t>DoD</w:t>
      </w:r>
      <w:proofErr w:type="spellEnd"/>
      <w:r>
        <w:t xml:space="preserve"> (v01r02, en vigor desde el 30/07/2021) fija los </w:t>
      </w:r>
      <w:r>
        <w:rPr>
          <w:b/>
          <w:bCs/>
        </w:rPr>
        <w:t>entregables y condiciones que debe cumplir cada historia o incremento en el Sprint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4241"/>
        <w:gridCol w:w="578"/>
        <w:gridCol w:w="4241"/>
      </w:tblGrid>
      <w:tr w:rsidR="00BA676C" w14:paraId="374E01C5"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6FE55E6" w14:textId="77777777" w:rsidR="00BA676C" w:rsidRDefault="00000000">
            <w:pPr>
              <w:spacing w:before="20" w:after="20" w:line="240" w:lineRule="auto"/>
            </w:pPr>
            <w:r>
              <w:rPr>
                <w:b/>
                <w:bCs/>
                <w:color w:val="FFFFFF"/>
                <w:sz w:val="18"/>
                <w:szCs w:val="18"/>
              </w:rPr>
              <w:t>N.º</w:t>
            </w:r>
          </w:p>
        </w:tc>
        <w:tc>
          <w:tcPr>
            <w:tcW w:w="424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26323910" w14:textId="77777777" w:rsidR="00BA676C" w:rsidRDefault="00000000">
            <w:pPr>
              <w:spacing w:before="20" w:after="20" w:line="240" w:lineRule="auto"/>
            </w:pPr>
            <w:r>
              <w:rPr>
                <w:b/>
                <w:bCs/>
                <w:color w:val="FFFFFF"/>
                <w:sz w:val="18"/>
                <w:szCs w:val="18"/>
              </w:rPr>
              <w:t>Criterio</w:t>
            </w:r>
          </w:p>
        </w:tc>
        <w:tc>
          <w:tcPr>
            <w:tcW w:w="578"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6FC3F2DA" w14:textId="77777777" w:rsidR="00BA676C" w:rsidRDefault="00000000">
            <w:pPr>
              <w:spacing w:before="20" w:after="20" w:line="240" w:lineRule="auto"/>
            </w:pPr>
            <w:r>
              <w:rPr>
                <w:b/>
                <w:bCs/>
                <w:color w:val="FFFFFF"/>
                <w:sz w:val="18"/>
                <w:szCs w:val="18"/>
              </w:rPr>
              <w:t>N.º</w:t>
            </w:r>
          </w:p>
        </w:tc>
        <w:tc>
          <w:tcPr>
            <w:tcW w:w="4241"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4B487F71" w14:textId="77777777" w:rsidR="00BA676C" w:rsidRDefault="00000000">
            <w:pPr>
              <w:spacing w:before="20" w:after="20" w:line="240" w:lineRule="auto"/>
            </w:pPr>
            <w:r>
              <w:rPr>
                <w:b/>
                <w:bCs/>
                <w:color w:val="FFFFFF"/>
                <w:sz w:val="18"/>
                <w:szCs w:val="18"/>
              </w:rPr>
              <w:t>Criterio</w:t>
            </w:r>
          </w:p>
        </w:tc>
      </w:tr>
      <w:tr w:rsidR="00BA676C" w14:paraId="175717C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A6B5BD" w14:textId="77777777" w:rsidR="00BA676C" w:rsidRDefault="00000000">
            <w:pPr>
              <w:spacing w:before="20" w:after="20" w:line="240" w:lineRule="auto"/>
            </w:pPr>
            <w:r>
              <w:rPr>
                <w:sz w:val="18"/>
                <w:szCs w:val="18"/>
              </w:rPr>
              <w:t>1</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96DEF8" w14:textId="77777777" w:rsidR="00BA676C" w:rsidRDefault="00000000">
            <w:pPr>
              <w:spacing w:before="20" w:after="20" w:line="240" w:lineRule="auto"/>
            </w:pPr>
            <w:r>
              <w:rPr>
                <w:sz w:val="18"/>
                <w:szCs w:val="18"/>
              </w:rPr>
              <w:t>Narrativa de criterios de aceptación «Dado-Cuando-Entonces»</w:t>
            </w:r>
          </w:p>
        </w:tc>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AF47243" w14:textId="77777777" w:rsidR="00BA676C" w:rsidRDefault="00000000">
            <w:pPr>
              <w:spacing w:before="20" w:after="20" w:line="240" w:lineRule="auto"/>
            </w:pPr>
            <w:r>
              <w:rPr>
                <w:sz w:val="18"/>
                <w:szCs w:val="18"/>
              </w:rPr>
              <w:t>9</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D04795" w14:textId="77777777" w:rsidR="00BA676C" w:rsidRDefault="00000000">
            <w:pPr>
              <w:spacing w:before="20" w:after="20" w:line="240" w:lineRule="auto"/>
            </w:pPr>
            <w:r>
              <w:rPr>
                <w:sz w:val="18"/>
                <w:szCs w:val="18"/>
              </w:rPr>
              <w:t xml:space="preserve">Documentación técnica en </w:t>
            </w:r>
            <w:proofErr w:type="spellStart"/>
            <w:r>
              <w:rPr>
                <w:sz w:val="18"/>
                <w:szCs w:val="18"/>
              </w:rPr>
              <w:t>Confluence</w:t>
            </w:r>
            <w:proofErr w:type="spellEnd"/>
            <w:r>
              <w:rPr>
                <w:sz w:val="18"/>
                <w:szCs w:val="18"/>
              </w:rPr>
              <w:t xml:space="preserve"> enlazada desde Jira</w:t>
            </w:r>
          </w:p>
        </w:tc>
      </w:tr>
      <w:tr w:rsidR="00BA676C" w14:paraId="5527F62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3377EC4" w14:textId="77777777" w:rsidR="00BA676C" w:rsidRDefault="00000000">
            <w:pPr>
              <w:spacing w:before="20" w:after="20" w:line="240" w:lineRule="auto"/>
            </w:pPr>
            <w:r>
              <w:rPr>
                <w:sz w:val="18"/>
                <w:szCs w:val="18"/>
              </w:rPr>
              <w:t>2</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306E067" w14:textId="77777777" w:rsidR="00BA676C" w:rsidRDefault="00000000">
            <w:pPr>
              <w:spacing w:before="20" w:after="20" w:line="240" w:lineRule="auto"/>
            </w:pPr>
            <w:r>
              <w:rPr>
                <w:sz w:val="18"/>
                <w:szCs w:val="18"/>
              </w:rPr>
              <w:t>Cumplimiento de todos los criterios de aceptación</w:t>
            </w:r>
          </w:p>
        </w:tc>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9DB6F91" w14:textId="77777777" w:rsidR="00BA676C" w:rsidRDefault="00000000">
            <w:pPr>
              <w:spacing w:before="20" w:after="20" w:line="240" w:lineRule="auto"/>
            </w:pPr>
            <w:r>
              <w:rPr>
                <w:sz w:val="18"/>
                <w:szCs w:val="18"/>
              </w:rPr>
              <w:t>10</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253D53B" w14:textId="77777777" w:rsidR="00BA676C" w:rsidRDefault="00000000">
            <w:pPr>
              <w:spacing w:before="20" w:after="20" w:line="240" w:lineRule="auto"/>
            </w:pPr>
            <w:r>
              <w:rPr>
                <w:sz w:val="18"/>
                <w:szCs w:val="18"/>
              </w:rPr>
              <w:t>Cumplimiento del catálogo normativo del SAS</w:t>
            </w:r>
          </w:p>
        </w:tc>
      </w:tr>
      <w:tr w:rsidR="00BA676C" w14:paraId="213519AD"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1BE998" w14:textId="77777777" w:rsidR="00BA676C" w:rsidRDefault="00000000">
            <w:pPr>
              <w:spacing w:before="20" w:after="20" w:line="240" w:lineRule="auto"/>
            </w:pPr>
            <w:r>
              <w:rPr>
                <w:sz w:val="18"/>
                <w:szCs w:val="18"/>
              </w:rPr>
              <w:t>3</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EDD76D6" w14:textId="77777777" w:rsidR="00BA676C" w:rsidRDefault="00000000">
            <w:pPr>
              <w:spacing w:before="20" w:after="20" w:line="240" w:lineRule="auto"/>
            </w:pPr>
            <w:r>
              <w:rPr>
                <w:sz w:val="18"/>
                <w:szCs w:val="18"/>
              </w:rPr>
              <w:t xml:space="preserve">Código subido a </w:t>
            </w:r>
            <w:r>
              <w:rPr>
                <w:b/>
                <w:bCs/>
                <w:sz w:val="18"/>
                <w:szCs w:val="18"/>
              </w:rPr>
              <w:t>Git</w:t>
            </w:r>
            <w:r>
              <w:rPr>
                <w:sz w:val="18"/>
                <w:szCs w:val="18"/>
              </w:rPr>
              <w:t xml:space="preserve"> conforme a la normativa (</w:t>
            </w:r>
            <w:proofErr w:type="spellStart"/>
            <w:r>
              <w:rPr>
                <w:b/>
                <w:bCs/>
                <w:sz w:val="18"/>
                <w:szCs w:val="18"/>
              </w:rPr>
              <w:t>Gitflow</w:t>
            </w:r>
            <w:proofErr w:type="spellEnd"/>
            <w:r>
              <w:rPr>
                <w:sz w:val="18"/>
                <w:szCs w:val="18"/>
              </w:rPr>
              <w:t>)</w:t>
            </w:r>
          </w:p>
        </w:tc>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24CB14" w14:textId="77777777" w:rsidR="00BA676C" w:rsidRDefault="00000000">
            <w:pPr>
              <w:spacing w:before="20" w:after="20" w:line="240" w:lineRule="auto"/>
            </w:pPr>
            <w:r>
              <w:rPr>
                <w:sz w:val="18"/>
                <w:szCs w:val="18"/>
              </w:rPr>
              <w:t>11</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8FA838" w14:textId="77777777" w:rsidR="00BA676C" w:rsidRDefault="00000000">
            <w:pPr>
              <w:spacing w:before="20" w:after="20" w:line="240" w:lineRule="auto"/>
            </w:pPr>
            <w:r>
              <w:rPr>
                <w:sz w:val="18"/>
                <w:szCs w:val="18"/>
              </w:rPr>
              <w:t>Requisitos no funcionales de las oficinas técnicas</w:t>
            </w:r>
          </w:p>
        </w:tc>
      </w:tr>
      <w:tr w:rsidR="00BA676C" w14:paraId="60E33417"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D26D792" w14:textId="77777777" w:rsidR="00BA676C" w:rsidRDefault="00000000">
            <w:pPr>
              <w:spacing w:before="20" w:after="20" w:line="240" w:lineRule="auto"/>
            </w:pPr>
            <w:r>
              <w:rPr>
                <w:sz w:val="18"/>
                <w:szCs w:val="18"/>
              </w:rPr>
              <w:t>4</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628A7B9" w14:textId="77777777" w:rsidR="00BA676C" w:rsidRDefault="00000000">
            <w:pPr>
              <w:spacing w:before="20" w:after="20" w:line="240" w:lineRule="auto"/>
            </w:pPr>
            <w:r>
              <w:rPr>
                <w:sz w:val="18"/>
                <w:szCs w:val="18"/>
              </w:rPr>
              <w:t xml:space="preserve">Compilación satisfactoria en </w:t>
            </w:r>
            <w:r>
              <w:rPr>
                <w:b/>
                <w:bCs/>
                <w:sz w:val="18"/>
                <w:szCs w:val="18"/>
              </w:rPr>
              <w:t>Jenkins</w:t>
            </w:r>
          </w:p>
        </w:tc>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00B73A14" w14:textId="77777777" w:rsidR="00BA676C" w:rsidRDefault="00000000">
            <w:pPr>
              <w:spacing w:before="20" w:after="20" w:line="240" w:lineRule="auto"/>
            </w:pPr>
            <w:r>
              <w:rPr>
                <w:sz w:val="18"/>
                <w:szCs w:val="18"/>
              </w:rPr>
              <w:t>12</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03BCAE4" w14:textId="77777777" w:rsidR="00BA676C" w:rsidRDefault="00000000">
            <w:pPr>
              <w:spacing w:before="20" w:after="20" w:line="240" w:lineRule="auto"/>
            </w:pPr>
            <w:r>
              <w:rPr>
                <w:sz w:val="18"/>
                <w:szCs w:val="18"/>
              </w:rPr>
              <w:t>Umbrales de calidad: cobertura de pruebas ≥ 65 % y clasificación A (Sonar)</w:t>
            </w:r>
          </w:p>
        </w:tc>
      </w:tr>
      <w:tr w:rsidR="00BA676C" w14:paraId="17F956A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7524298" w14:textId="77777777" w:rsidR="00BA676C" w:rsidRDefault="00000000">
            <w:pPr>
              <w:spacing w:before="20" w:after="20" w:line="240" w:lineRule="auto"/>
            </w:pPr>
            <w:r>
              <w:rPr>
                <w:sz w:val="18"/>
                <w:szCs w:val="18"/>
              </w:rPr>
              <w:t>5</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D1701F" w14:textId="77777777" w:rsidR="00BA676C" w:rsidRDefault="00000000">
            <w:pPr>
              <w:spacing w:before="20" w:after="20" w:line="240" w:lineRule="auto"/>
            </w:pPr>
            <w:r>
              <w:rPr>
                <w:sz w:val="18"/>
                <w:szCs w:val="18"/>
              </w:rPr>
              <w:t>Despliegue del incremento en el entorno de validación acordado</w:t>
            </w:r>
          </w:p>
        </w:tc>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C74A39" w14:textId="77777777" w:rsidR="00BA676C" w:rsidRDefault="00000000">
            <w:pPr>
              <w:spacing w:before="20" w:after="20" w:line="240" w:lineRule="auto"/>
            </w:pPr>
            <w:r>
              <w:rPr>
                <w:sz w:val="18"/>
                <w:szCs w:val="18"/>
              </w:rPr>
              <w:t>13</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775B60" w14:textId="77777777" w:rsidR="00BA676C" w:rsidRDefault="00000000">
            <w:pPr>
              <w:spacing w:before="20" w:after="20" w:line="240" w:lineRule="auto"/>
            </w:pPr>
            <w:r>
              <w:rPr>
                <w:b/>
                <w:bCs/>
                <w:sz w:val="18"/>
                <w:szCs w:val="18"/>
              </w:rPr>
              <w:t>Manual de usuario</w:t>
            </w:r>
            <w:r>
              <w:rPr>
                <w:sz w:val="18"/>
                <w:szCs w:val="18"/>
              </w:rPr>
              <w:t xml:space="preserve"> (según aplique, en nuevos desarrollos)</w:t>
            </w:r>
          </w:p>
        </w:tc>
      </w:tr>
      <w:tr w:rsidR="00BA676C" w14:paraId="5A7599D6"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37E2A45" w14:textId="77777777" w:rsidR="00BA676C" w:rsidRDefault="00000000">
            <w:pPr>
              <w:spacing w:before="20" w:after="20" w:line="240" w:lineRule="auto"/>
            </w:pPr>
            <w:r>
              <w:rPr>
                <w:sz w:val="18"/>
                <w:szCs w:val="18"/>
              </w:rPr>
              <w:t>6</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A287E99" w14:textId="77777777" w:rsidR="00BA676C" w:rsidRDefault="00000000">
            <w:pPr>
              <w:spacing w:before="20" w:after="20" w:line="240" w:lineRule="auto"/>
            </w:pPr>
            <w:r>
              <w:rPr>
                <w:sz w:val="18"/>
                <w:szCs w:val="18"/>
              </w:rPr>
              <w:t>Trazabilidad épica – historia – pruebas – prototipos</w:t>
            </w:r>
          </w:p>
        </w:tc>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E8D6BC7" w14:textId="77777777" w:rsidR="00BA676C" w:rsidRDefault="00000000">
            <w:pPr>
              <w:spacing w:before="20" w:after="20" w:line="240" w:lineRule="auto"/>
            </w:pPr>
            <w:r>
              <w:rPr>
                <w:sz w:val="18"/>
                <w:szCs w:val="18"/>
              </w:rPr>
              <w:t>14</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426C93F9" w14:textId="77777777" w:rsidR="00BA676C" w:rsidRDefault="00000000">
            <w:pPr>
              <w:spacing w:before="20" w:after="20" w:line="240" w:lineRule="auto"/>
            </w:pPr>
            <w:r>
              <w:rPr>
                <w:sz w:val="18"/>
                <w:szCs w:val="18"/>
              </w:rPr>
              <w:t xml:space="preserve">Plan de pruebas completo con </w:t>
            </w:r>
            <w:proofErr w:type="gramStart"/>
            <w:r>
              <w:rPr>
                <w:sz w:val="18"/>
                <w:szCs w:val="18"/>
              </w:rPr>
              <w:t xml:space="preserve">archivos </w:t>
            </w:r>
            <w:r>
              <w:rPr>
                <w:i/>
                <w:iCs/>
                <w:sz w:val="18"/>
                <w:szCs w:val="18"/>
              </w:rPr>
              <w:t>.</w:t>
            </w:r>
            <w:proofErr w:type="spellStart"/>
            <w:r>
              <w:rPr>
                <w:i/>
                <w:iCs/>
                <w:sz w:val="18"/>
                <w:szCs w:val="18"/>
              </w:rPr>
              <w:t>feature</w:t>
            </w:r>
            <w:proofErr w:type="spellEnd"/>
            <w:proofErr w:type="gramEnd"/>
          </w:p>
        </w:tc>
      </w:tr>
      <w:tr w:rsidR="00BA676C" w14:paraId="2C5F7D97"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9B9389" w14:textId="77777777" w:rsidR="00BA676C" w:rsidRDefault="00000000">
            <w:pPr>
              <w:spacing w:before="20" w:after="20" w:line="240" w:lineRule="auto"/>
            </w:pPr>
            <w:r>
              <w:rPr>
                <w:sz w:val="18"/>
                <w:szCs w:val="18"/>
              </w:rPr>
              <w:t>7</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77E515" w14:textId="77777777" w:rsidR="00BA676C" w:rsidRDefault="00000000">
            <w:pPr>
              <w:spacing w:before="20" w:after="20" w:line="240" w:lineRule="auto"/>
            </w:pPr>
            <w:r>
              <w:rPr>
                <w:sz w:val="18"/>
                <w:szCs w:val="18"/>
              </w:rPr>
              <w:t xml:space="preserve">Prototipos versionados y publicados en </w:t>
            </w:r>
            <w:proofErr w:type="spellStart"/>
            <w:r>
              <w:rPr>
                <w:sz w:val="18"/>
                <w:szCs w:val="18"/>
              </w:rPr>
              <w:t>Confluence</w:t>
            </w:r>
            <w:proofErr w:type="spellEnd"/>
          </w:p>
        </w:tc>
        <w:tc>
          <w:tcPr>
            <w:tcW w:w="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9C2946" w14:textId="77777777" w:rsidR="00BA676C" w:rsidRDefault="00000000">
            <w:pPr>
              <w:spacing w:before="20" w:after="20" w:line="240" w:lineRule="auto"/>
            </w:pPr>
            <w:r>
              <w:rPr>
                <w:sz w:val="18"/>
                <w:szCs w:val="18"/>
              </w:rPr>
              <w:t>15</w:t>
            </w:r>
          </w:p>
        </w:tc>
        <w:tc>
          <w:tcPr>
            <w:tcW w:w="42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AE849AF" w14:textId="77777777" w:rsidR="00BA676C" w:rsidRDefault="00000000">
            <w:pPr>
              <w:spacing w:before="20" w:after="20" w:line="240" w:lineRule="auto"/>
            </w:pPr>
            <w:r>
              <w:rPr>
                <w:sz w:val="18"/>
                <w:szCs w:val="18"/>
              </w:rPr>
              <w:t>Automatización de pruebas según la normativa de la STIC</w:t>
            </w:r>
          </w:p>
        </w:tc>
      </w:tr>
      <w:tr w:rsidR="00BA676C" w14:paraId="68D456A1"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661DA7A" w14:textId="77777777" w:rsidR="00BA676C" w:rsidRDefault="00000000">
            <w:pPr>
              <w:spacing w:before="20" w:after="20" w:line="240" w:lineRule="auto"/>
            </w:pPr>
            <w:r>
              <w:rPr>
                <w:sz w:val="18"/>
                <w:szCs w:val="18"/>
              </w:rPr>
              <w:t>8</w:t>
            </w: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307653E" w14:textId="77777777" w:rsidR="00BA676C" w:rsidRDefault="00000000">
            <w:pPr>
              <w:spacing w:before="20" w:after="20" w:line="240" w:lineRule="auto"/>
            </w:pPr>
            <w:r>
              <w:rPr>
                <w:sz w:val="18"/>
                <w:szCs w:val="18"/>
              </w:rPr>
              <w:t>Historias de usuario actualizadas según la implementación final</w:t>
            </w:r>
          </w:p>
        </w:tc>
        <w:tc>
          <w:tcPr>
            <w:tcW w:w="578"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DC3DD14" w14:textId="77777777" w:rsidR="00BA676C" w:rsidRDefault="00BA676C">
            <w:pPr>
              <w:spacing w:before="20" w:after="20" w:line="240" w:lineRule="auto"/>
            </w:pPr>
          </w:p>
        </w:tc>
        <w:tc>
          <w:tcPr>
            <w:tcW w:w="4241"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E053523" w14:textId="77777777" w:rsidR="00BA676C" w:rsidRDefault="00BA676C">
            <w:pPr>
              <w:spacing w:before="20" w:after="20" w:line="240" w:lineRule="auto"/>
            </w:pPr>
          </w:p>
        </w:tc>
      </w:tr>
    </w:tbl>
    <w:p w14:paraId="350C534D" w14:textId="77777777" w:rsidR="00BA676C" w:rsidRDefault="00BA67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A676C" w14:paraId="6BF8BE3C"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100" w:type="dxa"/>
              <w:left w:w="160" w:type="dxa"/>
              <w:bottom w:w="60" w:type="dxa"/>
              <w:right w:w="160" w:type="dxa"/>
            </w:tcMar>
          </w:tcPr>
          <w:p w14:paraId="34E491A2" w14:textId="77777777" w:rsidR="00BA676C" w:rsidRDefault="00000000">
            <w:pPr>
              <w:keepNext/>
              <w:spacing w:after="60"/>
            </w:pPr>
            <w:r>
              <w:rPr>
                <w:b/>
                <w:bCs/>
                <w:color w:val="2E75B6"/>
              </w:rPr>
              <w:t>Aplicación al caso práctico</w:t>
            </w:r>
          </w:p>
          <w:p w14:paraId="3FB3B377" w14:textId="77777777" w:rsidR="00BA676C" w:rsidRDefault="00000000">
            <w:pPr>
              <w:spacing w:after="60"/>
              <w:jc w:val="both"/>
            </w:pPr>
            <w:r>
              <w:rPr>
                <w:sz w:val="19"/>
                <w:szCs w:val="19"/>
              </w:rPr>
              <w:t xml:space="preserve">En un proyecto del SAS gestionado con el marco ágil de la Oficina de Calidad de la STIC, el </w:t>
            </w:r>
            <w:r>
              <w:rPr>
                <w:b/>
                <w:bCs/>
                <w:sz w:val="19"/>
                <w:szCs w:val="19"/>
              </w:rPr>
              <w:t>manual de usuario</w:t>
            </w:r>
            <w:r>
              <w:rPr>
                <w:sz w:val="19"/>
                <w:szCs w:val="19"/>
              </w:rPr>
              <w:t xml:space="preserve"> es un entregable del Sprint conforme a la </w:t>
            </w:r>
            <w:proofErr w:type="spellStart"/>
            <w:r>
              <w:rPr>
                <w:b/>
                <w:bCs/>
                <w:sz w:val="19"/>
                <w:szCs w:val="19"/>
              </w:rPr>
              <w:t>DoD</w:t>
            </w:r>
            <w:proofErr w:type="spellEnd"/>
            <w:r>
              <w:rPr>
                <w:sz w:val="19"/>
                <w:szCs w:val="19"/>
              </w:rPr>
              <w:t xml:space="preserve">. Las </w:t>
            </w:r>
            <w:r>
              <w:rPr>
                <w:b/>
                <w:bCs/>
                <w:sz w:val="19"/>
                <w:szCs w:val="19"/>
              </w:rPr>
              <w:t>historias de usuario</w:t>
            </w:r>
            <w:r>
              <w:rPr>
                <w:sz w:val="19"/>
                <w:szCs w:val="19"/>
              </w:rPr>
              <w:t xml:space="preserve"> y la </w:t>
            </w:r>
            <w:r>
              <w:rPr>
                <w:b/>
                <w:bCs/>
                <w:sz w:val="19"/>
                <w:szCs w:val="19"/>
              </w:rPr>
              <w:t>detección de requisitos</w:t>
            </w:r>
            <w:r>
              <w:rPr>
                <w:sz w:val="19"/>
                <w:szCs w:val="19"/>
              </w:rPr>
              <w:t xml:space="preserve"> son entradas que deben estar listas antes del Sprint, según la </w:t>
            </w:r>
            <w:proofErr w:type="spellStart"/>
            <w:r>
              <w:rPr>
                <w:b/>
                <w:bCs/>
                <w:sz w:val="19"/>
                <w:szCs w:val="19"/>
              </w:rPr>
              <w:t>DoR</w:t>
            </w:r>
            <w:proofErr w:type="spellEnd"/>
            <w:r>
              <w:rPr>
                <w:sz w:val="19"/>
                <w:szCs w:val="19"/>
              </w:rPr>
              <w:t xml:space="preserve">. No se «entregan» en la Sprint </w:t>
            </w:r>
            <w:proofErr w:type="spellStart"/>
            <w:r>
              <w:rPr>
                <w:sz w:val="19"/>
                <w:szCs w:val="19"/>
              </w:rPr>
              <w:t>Planning</w:t>
            </w:r>
            <w:proofErr w:type="spellEnd"/>
            <w:r>
              <w:rPr>
                <w:sz w:val="19"/>
                <w:szCs w:val="19"/>
              </w:rPr>
              <w:t>.</w:t>
            </w:r>
          </w:p>
        </w:tc>
      </w:tr>
    </w:tbl>
    <w:p w14:paraId="40A6F41D" w14:textId="77777777" w:rsidR="00BA676C" w:rsidRDefault="00BA676C">
      <w:pPr>
        <w:spacing w:after="80"/>
      </w:pPr>
    </w:p>
    <w:p w14:paraId="5FEFE12A" w14:textId="77777777" w:rsidR="00BA676C" w:rsidRDefault="00000000">
      <w:pPr>
        <w:pStyle w:val="Ttulo3"/>
        <w:keepNext/>
        <w:keepLines/>
      </w:pPr>
      <w:r>
        <w:t>11.2.4. Gestión de la demanda y métricas</w:t>
      </w:r>
    </w:p>
    <w:p w14:paraId="109DDFED" w14:textId="77777777" w:rsidR="00BA676C" w:rsidRDefault="00000000">
      <w:pPr>
        <w:pStyle w:val="Prrafodelista"/>
        <w:numPr>
          <w:ilvl w:val="0"/>
          <w:numId w:val="2"/>
        </w:numPr>
        <w:spacing w:after="40"/>
      </w:pPr>
      <w:r>
        <w:rPr>
          <w:b/>
          <w:bCs/>
        </w:rPr>
        <w:t xml:space="preserve">Demanda </w:t>
      </w:r>
      <w:proofErr w:type="spellStart"/>
      <w:r>
        <w:rPr>
          <w:b/>
          <w:bCs/>
        </w:rPr>
        <w:t>planificable</w:t>
      </w:r>
      <w:proofErr w:type="spellEnd"/>
      <w:r>
        <w:t xml:space="preserve">: se planifica en la Sprint </w:t>
      </w:r>
      <w:proofErr w:type="spellStart"/>
      <w:r>
        <w:t>Planning</w:t>
      </w:r>
      <w:proofErr w:type="spellEnd"/>
      <w:r>
        <w:t xml:space="preserve">. </w:t>
      </w:r>
      <w:r>
        <w:rPr>
          <w:b/>
          <w:bCs/>
        </w:rPr>
        <w:t xml:space="preserve">Demanda no </w:t>
      </w:r>
      <w:proofErr w:type="spellStart"/>
      <w:r>
        <w:rPr>
          <w:b/>
          <w:bCs/>
        </w:rPr>
        <w:t>planificable</w:t>
      </w:r>
      <w:proofErr w:type="spellEnd"/>
      <w:r>
        <w:t xml:space="preserve"> (urgente): impacta en la capacidad, tiene un tiempo de respuesta inferior a 3 semanas y su contenido o estimación es incierto. Para ella </w:t>
      </w:r>
      <w:r>
        <w:rPr>
          <w:b/>
          <w:bCs/>
        </w:rPr>
        <w:t>se reserva capacidad en cada Sprint</w:t>
      </w:r>
      <w:r>
        <w:t xml:space="preserve"> y se flexibiliza la </w:t>
      </w:r>
      <w:proofErr w:type="spellStart"/>
      <w:r>
        <w:t>DoR</w:t>
      </w:r>
      <w:proofErr w:type="spellEnd"/>
      <w:r>
        <w:t xml:space="preserve">, manteniendo la </w:t>
      </w:r>
      <w:proofErr w:type="spellStart"/>
      <w:r>
        <w:t>DoD</w:t>
      </w:r>
      <w:proofErr w:type="spellEnd"/>
      <w:r>
        <w:t>.</w:t>
      </w:r>
    </w:p>
    <w:p w14:paraId="13A44E82" w14:textId="77777777" w:rsidR="00BA676C" w:rsidRDefault="00000000">
      <w:pPr>
        <w:pStyle w:val="Prrafodelista"/>
        <w:numPr>
          <w:ilvl w:val="0"/>
          <w:numId w:val="2"/>
        </w:numPr>
        <w:spacing w:after="40"/>
      </w:pPr>
      <w:r>
        <w:rPr>
          <w:b/>
          <w:bCs/>
        </w:rPr>
        <w:t>Métricas de desarrollo</w:t>
      </w:r>
      <w:r>
        <w:t xml:space="preserve"> (v01r01, 2021): </w:t>
      </w:r>
      <w:r>
        <w:rPr>
          <w:b/>
          <w:bCs/>
        </w:rPr>
        <w:t>valor entregado</w:t>
      </w:r>
      <w:r>
        <w:t xml:space="preserve"> (puntos dedicados a funcionalidad nueva); </w:t>
      </w:r>
      <w:r>
        <w:rPr>
          <w:b/>
          <w:bCs/>
        </w:rPr>
        <w:t>mejora continua</w:t>
      </w:r>
      <w:r>
        <w:t xml:space="preserve"> (reserva para lo no planificado del 5-10 %, </w:t>
      </w:r>
      <w:r>
        <w:rPr>
          <w:b/>
          <w:bCs/>
        </w:rPr>
        <w:t>predictibilidad</w:t>
      </w:r>
      <w:r>
        <w:t xml:space="preserve"> como porcentaje de puntos entregados sobre la capacidad prevista, y variación trimestral de la velocidad cada 4 </w:t>
      </w:r>
      <w:proofErr w:type="spellStart"/>
      <w:r>
        <w:t>Sprints</w:t>
      </w:r>
      <w:proofErr w:type="spellEnd"/>
      <w:r>
        <w:t xml:space="preserve">); </w:t>
      </w:r>
      <w:r>
        <w:rPr>
          <w:b/>
          <w:bCs/>
        </w:rPr>
        <w:t>satisfacción</w:t>
      </w:r>
      <w:r>
        <w:t xml:space="preserve"> de los interesados tras la Sprint </w:t>
      </w:r>
      <w:proofErr w:type="spellStart"/>
      <w:r>
        <w:t>Review</w:t>
      </w:r>
      <w:proofErr w:type="spellEnd"/>
      <w:r>
        <w:t xml:space="preserve"> (escala de 1 a 10); y </w:t>
      </w:r>
      <w:r>
        <w:rPr>
          <w:b/>
          <w:bCs/>
        </w:rPr>
        <w:t>calidad</w:t>
      </w:r>
      <w:r>
        <w:t xml:space="preserve"> (adopción de pruebas automatizadas y cobertura unitaria media en Sonar ≥ 65 %).</w:t>
      </w:r>
    </w:p>
    <w:p w14:paraId="216488AD" w14:textId="77777777" w:rsidR="00BA676C" w:rsidRDefault="00000000">
      <w:pPr>
        <w:pStyle w:val="Prrafodelista"/>
        <w:numPr>
          <w:ilvl w:val="0"/>
          <w:numId w:val="2"/>
        </w:numPr>
        <w:spacing w:after="40"/>
      </w:pPr>
      <w:r>
        <w:rPr>
          <w:b/>
          <w:bCs/>
        </w:rPr>
        <w:t>Herramientas</w:t>
      </w:r>
      <w:r>
        <w:t xml:space="preserve">: Jira (backlog, </w:t>
      </w:r>
      <w:proofErr w:type="spellStart"/>
      <w:r>
        <w:t>Sprints</w:t>
      </w:r>
      <w:proofErr w:type="spellEnd"/>
      <w:r>
        <w:t xml:space="preserve"> y plantillas), </w:t>
      </w:r>
      <w:proofErr w:type="spellStart"/>
      <w:r>
        <w:t>Confluence</w:t>
      </w:r>
      <w:proofErr w:type="spellEnd"/>
      <w:r>
        <w:t xml:space="preserve"> (documentación y prototipos), Git con </w:t>
      </w:r>
      <w:proofErr w:type="spellStart"/>
      <w:r>
        <w:t>Gitflow</w:t>
      </w:r>
      <w:proofErr w:type="spellEnd"/>
      <w:r>
        <w:t>, Jenkins (integración continua) y Sonar (calidad). Las herramientas de gestión del SAS se desarrollan en el Tema 38.</w:t>
      </w:r>
    </w:p>
    <w:p w14:paraId="28DC1836" w14:textId="77777777" w:rsidR="00BA676C" w:rsidRDefault="00000000">
      <w:pPr>
        <w:pStyle w:val="Ttulo1"/>
        <w:keepNext/>
        <w:keepLines/>
        <w:pageBreakBefore/>
      </w:pPr>
      <w:r>
        <w:lastRenderedPageBreak/>
        <w:t>12. Cuadro comparativo de enfoques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120"/>
        <w:gridCol w:w="2699"/>
        <w:gridCol w:w="3470"/>
      </w:tblGrid>
      <w:tr w:rsidR="00BA676C" w14:paraId="77460602"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1E998E69" w14:textId="77777777" w:rsidR="00BA676C" w:rsidRDefault="00000000">
            <w:pPr>
              <w:spacing w:before="20" w:after="20" w:line="240" w:lineRule="auto"/>
            </w:pPr>
            <w:r>
              <w:rPr>
                <w:b/>
                <w:bCs/>
                <w:color w:val="FFFFFF"/>
                <w:sz w:val="18"/>
                <w:szCs w:val="18"/>
              </w:rPr>
              <w:t>Enfoque</w:t>
            </w:r>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3F90DDE" w14:textId="77777777" w:rsidR="00BA676C" w:rsidRDefault="00000000">
            <w:pPr>
              <w:spacing w:before="20" w:after="20" w:line="240" w:lineRule="auto"/>
            </w:pPr>
            <w:r>
              <w:rPr>
                <w:b/>
                <w:bCs/>
                <w:color w:val="FFFFFF"/>
                <w:sz w:val="18"/>
                <w:szCs w:val="18"/>
              </w:rPr>
              <w:t>Naturaleza</w:t>
            </w:r>
          </w:p>
        </w:tc>
        <w:tc>
          <w:tcPr>
            <w:tcW w:w="2699"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0495A836" w14:textId="77777777" w:rsidR="00BA676C" w:rsidRDefault="00000000">
            <w:pPr>
              <w:spacing w:before="20" w:after="20" w:line="240" w:lineRule="auto"/>
            </w:pPr>
            <w:r>
              <w:rPr>
                <w:b/>
                <w:bCs/>
                <w:color w:val="FFFFFF"/>
                <w:sz w:val="18"/>
                <w:szCs w:val="18"/>
              </w:rPr>
              <w:t>Idea central</w:t>
            </w:r>
          </w:p>
        </w:tc>
        <w:tc>
          <w:tcPr>
            <w:tcW w:w="3470" w:type="dxa"/>
            <w:tcBorders>
              <w:top w:val="single" w:sz="4" w:space="0" w:color="BFBFBF"/>
              <w:left w:val="single" w:sz="4" w:space="0" w:color="BFBFBF"/>
              <w:bottom w:val="single" w:sz="4" w:space="0" w:color="BFBFBF"/>
              <w:right w:val="single" w:sz="4" w:space="0" w:color="BFBFBF"/>
            </w:tcBorders>
            <w:shd w:val="clear" w:color="auto" w:fill="1F4E79"/>
            <w:tcMar>
              <w:top w:w="40" w:type="dxa"/>
              <w:left w:w="80" w:type="dxa"/>
              <w:bottom w:w="40" w:type="dxa"/>
              <w:right w:w="80" w:type="dxa"/>
            </w:tcMar>
          </w:tcPr>
          <w:p w14:paraId="7C62D9AF" w14:textId="77777777" w:rsidR="00BA676C" w:rsidRDefault="00000000">
            <w:pPr>
              <w:spacing w:before="20" w:after="20" w:line="240" w:lineRule="auto"/>
            </w:pPr>
            <w:r>
              <w:rPr>
                <w:b/>
                <w:bCs/>
                <w:color w:val="FFFFFF"/>
                <w:sz w:val="18"/>
                <w:szCs w:val="18"/>
              </w:rPr>
              <w:t>Elementos característicos</w:t>
            </w:r>
          </w:p>
        </w:tc>
      </w:tr>
      <w:tr w:rsidR="00BA676C" w14:paraId="4825321F"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61693F" w14:textId="77777777" w:rsidR="00BA676C" w:rsidRDefault="00000000">
            <w:pPr>
              <w:spacing w:before="20" w:after="20" w:line="240" w:lineRule="auto"/>
            </w:pPr>
            <w:r>
              <w:rPr>
                <w:b/>
                <w:bCs/>
                <w:sz w:val="18"/>
                <w:szCs w:val="18"/>
              </w:rPr>
              <w:t>Ágil</w:t>
            </w:r>
          </w:p>
        </w:tc>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0F6CBB" w14:textId="77777777" w:rsidR="00BA676C" w:rsidRDefault="00000000">
            <w:pPr>
              <w:spacing w:before="20" w:after="20" w:line="240" w:lineRule="auto"/>
            </w:pPr>
            <w:r>
              <w:rPr>
                <w:sz w:val="18"/>
                <w:szCs w:val="18"/>
              </w:rPr>
              <w:t>Filosofía (Manifiesto 2001)</w:t>
            </w:r>
          </w:p>
        </w:tc>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CB096A" w14:textId="77777777" w:rsidR="00BA676C" w:rsidRDefault="00000000">
            <w:pPr>
              <w:spacing w:before="20" w:after="20" w:line="240" w:lineRule="auto"/>
            </w:pPr>
            <w:r>
              <w:rPr>
                <w:sz w:val="18"/>
                <w:szCs w:val="18"/>
              </w:rPr>
              <w:t>Valor, colaboración y adaptación</w:t>
            </w:r>
          </w:p>
        </w:tc>
        <w:tc>
          <w:tcPr>
            <w:tcW w:w="34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350C4A" w14:textId="77777777" w:rsidR="00BA676C" w:rsidRDefault="00000000">
            <w:pPr>
              <w:spacing w:before="20" w:after="20" w:line="240" w:lineRule="auto"/>
            </w:pPr>
            <w:r>
              <w:rPr>
                <w:sz w:val="18"/>
                <w:szCs w:val="18"/>
              </w:rPr>
              <w:t>4 valores y 12 principios</w:t>
            </w:r>
          </w:p>
        </w:tc>
      </w:tr>
      <w:tr w:rsidR="00BA676C" w14:paraId="39AF3EB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600B4CA" w14:textId="77777777" w:rsidR="00BA676C" w:rsidRDefault="00000000">
            <w:pPr>
              <w:spacing w:before="20" w:after="20" w:line="240" w:lineRule="auto"/>
            </w:pPr>
            <w:r>
              <w:rPr>
                <w:b/>
                <w:bCs/>
                <w:sz w:val="18"/>
                <w:szCs w:val="18"/>
              </w:rPr>
              <w:t>Scrum</w:t>
            </w:r>
          </w:p>
        </w:tc>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4249EF1" w14:textId="77777777" w:rsidR="00BA676C" w:rsidRDefault="00000000">
            <w:pPr>
              <w:spacing w:before="20" w:after="20" w:line="240" w:lineRule="auto"/>
            </w:pPr>
            <w:r>
              <w:rPr>
                <w:sz w:val="18"/>
                <w:szCs w:val="18"/>
              </w:rPr>
              <w:t>Marco de trabajo</w:t>
            </w:r>
          </w:p>
        </w:tc>
        <w:tc>
          <w:tcPr>
            <w:tcW w:w="269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BF28387" w14:textId="77777777" w:rsidR="00BA676C" w:rsidRDefault="00000000">
            <w:pPr>
              <w:spacing w:before="20" w:after="20" w:line="240" w:lineRule="auto"/>
            </w:pPr>
            <w:r>
              <w:rPr>
                <w:sz w:val="18"/>
                <w:szCs w:val="18"/>
              </w:rPr>
              <w:t xml:space="preserve">Empirismo en </w:t>
            </w:r>
            <w:proofErr w:type="spellStart"/>
            <w:r>
              <w:rPr>
                <w:sz w:val="18"/>
                <w:szCs w:val="18"/>
              </w:rPr>
              <w:t>Sprints</w:t>
            </w:r>
            <w:proofErr w:type="spellEnd"/>
            <w:r>
              <w:rPr>
                <w:sz w:val="18"/>
                <w:szCs w:val="18"/>
              </w:rPr>
              <w:t xml:space="preserve"> de un mes o menos</w:t>
            </w:r>
          </w:p>
        </w:tc>
        <w:tc>
          <w:tcPr>
            <w:tcW w:w="347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1ACB52C" w14:textId="77777777" w:rsidR="00BA676C" w:rsidRDefault="00000000">
            <w:pPr>
              <w:spacing w:before="20" w:after="20" w:line="240" w:lineRule="auto"/>
            </w:pPr>
            <w:r>
              <w:rPr>
                <w:sz w:val="18"/>
                <w:szCs w:val="18"/>
              </w:rPr>
              <w:t xml:space="preserve">PO, SM, </w:t>
            </w:r>
            <w:proofErr w:type="spellStart"/>
            <w:r>
              <w:rPr>
                <w:sz w:val="18"/>
                <w:szCs w:val="18"/>
              </w:rPr>
              <w:t>Developers</w:t>
            </w:r>
            <w:proofErr w:type="spellEnd"/>
            <w:r>
              <w:rPr>
                <w:sz w:val="18"/>
                <w:szCs w:val="18"/>
              </w:rPr>
              <w:t>; 5 eventos; 3 artefactos con sus compromisos</w:t>
            </w:r>
          </w:p>
        </w:tc>
      </w:tr>
      <w:tr w:rsidR="00BA676C" w14:paraId="03CE8FF9"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06A5C4" w14:textId="77777777" w:rsidR="00BA676C" w:rsidRDefault="00000000">
            <w:pPr>
              <w:spacing w:before="20" w:after="20" w:line="240" w:lineRule="auto"/>
            </w:pPr>
            <w:r>
              <w:rPr>
                <w:b/>
                <w:bCs/>
                <w:sz w:val="18"/>
                <w:szCs w:val="18"/>
              </w:rPr>
              <w:t>XP</w:t>
            </w:r>
          </w:p>
        </w:tc>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120029" w14:textId="77777777" w:rsidR="00BA676C" w:rsidRDefault="00000000">
            <w:pPr>
              <w:spacing w:before="20" w:after="20" w:line="240" w:lineRule="auto"/>
            </w:pPr>
            <w:r>
              <w:rPr>
                <w:sz w:val="18"/>
                <w:szCs w:val="18"/>
              </w:rPr>
              <w:t>Método de ingeniería</w:t>
            </w:r>
          </w:p>
        </w:tc>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A9CE1F6" w14:textId="77777777" w:rsidR="00BA676C" w:rsidRDefault="00000000">
            <w:pPr>
              <w:spacing w:before="20" w:after="20" w:line="240" w:lineRule="auto"/>
            </w:pPr>
            <w:r>
              <w:rPr>
                <w:sz w:val="18"/>
                <w:szCs w:val="18"/>
              </w:rPr>
              <w:t>Buenas prácticas llevadas al extremo</w:t>
            </w:r>
          </w:p>
        </w:tc>
        <w:tc>
          <w:tcPr>
            <w:tcW w:w="34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9575A1" w14:textId="77777777" w:rsidR="00BA676C" w:rsidRDefault="00000000">
            <w:pPr>
              <w:spacing w:before="20" w:after="20" w:line="240" w:lineRule="auto"/>
            </w:pPr>
            <w:r>
              <w:rPr>
                <w:sz w:val="18"/>
                <w:szCs w:val="18"/>
              </w:rPr>
              <w:t xml:space="preserve">Valores: comunicación, simplicidad, </w:t>
            </w:r>
            <w:proofErr w:type="spellStart"/>
            <w:r>
              <w:rPr>
                <w:sz w:val="18"/>
                <w:szCs w:val="18"/>
              </w:rPr>
              <w:t>feedback</w:t>
            </w:r>
            <w:proofErr w:type="spellEnd"/>
            <w:r>
              <w:rPr>
                <w:sz w:val="18"/>
                <w:szCs w:val="18"/>
              </w:rPr>
              <w:t>, coraje y respeto; TDD, parejas, CI</w:t>
            </w:r>
          </w:p>
        </w:tc>
      </w:tr>
      <w:tr w:rsidR="00BA676C" w14:paraId="1A8B3E2F"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6760399" w14:textId="77777777" w:rsidR="00BA676C" w:rsidRDefault="00000000">
            <w:pPr>
              <w:spacing w:before="20" w:after="20" w:line="240" w:lineRule="auto"/>
            </w:pPr>
            <w:r>
              <w:rPr>
                <w:b/>
                <w:bCs/>
                <w:sz w:val="18"/>
                <w:szCs w:val="18"/>
              </w:rPr>
              <w:t>Kanban</w:t>
            </w:r>
          </w:p>
        </w:tc>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1874CAA5" w14:textId="77777777" w:rsidR="00BA676C" w:rsidRDefault="00000000">
            <w:pPr>
              <w:spacing w:before="20" w:after="20" w:line="240" w:lineRule="auto"/>
            </w:pPr>
            <w:r>
              <w:rPr>
                <w:sz w:val="18"/>
                <w:szCs w:val="18"/>
              </w:rPr>
              <w:t>Método o estrategia de flujo</w:t>
            </w:r>
          </w:p>
        </w:tc>
        <w:tc>
          <w:tcPr>
            <w:tcW w:w="269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538EC90C" w14:textId="77777777" w:rsidR="00BA676C" w:rsidRDefault="00000000">
            <w:pPr>
              <w:spacing w:before="20" w:after="20" w:line="240" w:lineRule="auto"/>
            </w:pPr>
            <w:r>
              <w:rPr>
                <w:sz w:val="18"/>
                <w:szCs w:val="18"/>
              </w:rPr>
              <w:t>Visualizar, limitar el WIP y gestionar el flujo</w:t>
            </w:r>
          </w:p>
        </w:tc>
        <w:tc>
          <w:tcPr>
            <w:tcW w:w="347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27C3B88A" w14:textId="77777777" w:rsidR="00BA676C" w:rsidRDefault="00000000">
            <w:pPr>
              <w:spacing w:before="20" w:after="20" w:line="240" w:lineRule="auto"/>
            </w:pPr>
            <w:r>
              <w:rPr>
                <w:sz w:val="18"/>
                <w:szCs w:val="18"/>
              </w:rPr>
              <w:t>Tablero por estados, límites de WIP, lead/</w:t>
            </w:r>
            <w:proofErr w:type="spellStart"/>
            <w:r>
              <w:rPr>
                <w:sz w:val="18"/>
                <w:szCs w:val="18"/>
              </w:rPr>
              <w:t>cycle</w:t>
            </w:r>
            <w:proofErr w:type="spellEnd"/>
            <w:r>
              <w:rPr>
                <w:sz w:val="18"/>
                <w:szCs w:val="18"/>
              </w:rPr>
              <w:t xml:space="preserve"> time, CFD</w:t>
            </w:r>
          </w:p>
        </w:tc>
      </w:tr>
      <w:tr w:rsidR="00BA676C" w14:paraId="0F819F81"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DD3F74" w14:textId="77777777" w:rsidR="00BA676C" w:rsidRDefault="00000000">
            <w:pPr>
              <w:spacing w:before="20" w:after="20" w:line="240" w:lineRule="auto"/>
            </w:pPr>
            <w:r>
              <w:rPr>
                <w:b/>
                <w:bCs/>
                <w:sz w:val="18"/>
                <w:szCs w:val="18"/>
              </w:rPr>
              <w:t>Lean</w:t>
            </w:r>
          </w:p>
        </w:tc>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4D82FB0" w14:textId="77777777" w:rsidR="00BA676C" w:rsidRDefault="00000000">
            <w:pPr>
              <w:spacing w:before="20" w:after="20" w:line="240" w:lineRule="auto"/>
            </w:pPr>
            <w:r>
              <w:rPr>
                <w:sz w:val="18"/>
                <w:szCs w:val="18"/>
              </w:rPr>
              <w:t>Filosofía de gestión (Toyota)</w:t>
            </w:r>
          </w:p>
        </w:tc>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AA582B" w14:textId="77777777" w:rsidR="00BA676C" w:rsidRDefault="00000000">
            <w:pPr>
              <w:spacing w:before="20" w:after="20" w:line="240" w:lineRule="auto"/>
            </w:pPr>
            <w:r>
              <w:rPr>
                <w:sz w:val="18"/>
                <w:szCs w:val="18"/>
              </w:rPr>
              <w:t>Eliminar desperdicios y maximizar el valor</w:t>
            </w:r>
          </w:p>
        </w:tc>
        <w:tc>
          <w:tcPr>
            <w:tcW w:w="34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052C50" w14:textId="77777777" w:rsidR="00BA676C" w:rsidRDefault="00000000">
            <w:pPr>
              <w:spacing w:before="20" w:after="20" w:line="240" w:lineRule="auto"/>
            </w:pPr>
            <w:r>
              <w:rPr>
                <w:sz w:val="18"/>
                <w:szCs w:val="18"/>
              </w:rPr>
              <w:t>Muda/Mura/</w:t>
            </w:r>
            <w:proofErr w:type="spellStart"/>
            <w:r>
              <w:rPr>
                <w:sz w:val="18"/>
                <w:szCs w:val="18"/>
              </w:rPr>
              <w:t>Muri</w:t>
            </w:r>
            <w:proofErr w:type="spellEnd"/>
            <w:r>
              <w:rPr>
                <w:sz w:val="18"/>
                <w:szCs w:val="18"/>
              </w:rPr>
              <w:t xml:space="preserve">, 7 principios </w:t>
            </w:r>
            <w:proofErr w:type="spellStart"/>
            <w:r>
              <w:rPr>
                <w:sz w:val="18"/>
                <w:szCs w:val="18"/>
              </w:rPr>
              <w:t>Poppendieck</w:t>
            </w:r>
            <w:proofErr w:type="spellEnd"/>
            <w:r>
              <w:rPr>
                <w:sz w:val="18"/>
                <w:szCs w:val="18"/>
              </w:rPr>
              <w:t xml:space="preserve">, VSM, </w:t>
            </w:r>
            <w:proofErr w:type="spellStart"/>
            <w:r>
              <w:rPr>
                <w:sz w:val="18"/>
                <w:szCs w:val="18"/>
              </w:rPr>
              <w:t>kaizen</w:t>
            </w:r>
            <w:proofErr w:type="spellEnd"/>
          </w:p>
        </w:tc>
      </w:tr>
      <w:tr w:rsidR="00BA676C" w14:paraId="7BAEF8E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7AD0D24E" w14:textId="77777777" w:rsidR="00BA676C" w:rsidRDefault="00000000">
            <w:pPr>
              <w:spacing w:before="20" w:after="20" w:line="240" w:lineRule="auto"/>
            </w:pPr>
            <w:r>
              <w:rPr>
                <w:b/>
                <w:bCs/>
                <w:sz w:val="18"/>
                <w:szCs w:val="18"/>
              </w:rPr>
              <w:t>DevOps</w:t>
            </w:r>
          </w:p>
        </w:tc>
        <w:tc>
          <w:tcPr>
            <w:tcW w:w="212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820EE40" w14:textId="77777777" w:rsidR="00BA676C" w:rsidRDefault="00000000">
            <w:pPr>
              <w:spacing w:before="20" w:after="20" w:line="240" w:lineRule="auto"/>
            </w:pPr>
            <w:r>
              <w:rPr>
                <w:sz w:val="18"/>
                <w:szCs w:val="18"/>
              </w:rPr>
              <w:t>Cultura y prácticas</w:t>
            </w:r>
          </w:p>
        </w:tc>
        <w:tc>
          <w:tcPr>
            <w:tcW w:w="2699"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6260E716" w14:textId="77777777" w:rsidR="00BA676C" w:rsidRDefault="00000000">
            <w:pPr>
              <w:spacing w:before="20" w:after="20" w:line="240" w:lineRule="auto"/>
            </w:pPr>
            <w:r>
              <w:rPr>
                <w:sz w:val="18"/>
                <w:szCs w:val="18"/>
              </w:rPr>
              <w:t>Unir desarrollo y operaciones</w:t>
            </w:r>
          </w:p>
        </w:tc>
        <w:tc>
          <w:tcPr>
            <w:tcW w:w="3470" w:type="dxa"/>
            <w:tcBorders>
              <w:top w:val="single" w:sz="4" w:space="0" w:color="BFBFBF"/>
              <w:left w:val="single" w:sz="4" w:space="0" w:color="BFBFBF"/>
              <w:bottom w:val="single" w:sz="4" w:space="0" w:color="BFBFBF"/>
              <w:right w:val="single" w:sz="4" w:space="0" w:color="BFBFBF"/>
            </w:tcBorders>
            <w:shd w:val="clear" w:color="auto" w:fill="EAF2FB"/>
            <w:tcMar>
              <w:top w:w="40" w:type="dxa"/>
              <w:left w:w="80" w:type="dxa"/>
              <w:bottom w:w="40" w:type="dxa"/>
              <w:right w:w="80" w:type="dxa"/>
            </w:tcMar>
          </w:tcPr>
          <w:p w14:paraId="3A8E2F07" w14:textId="77777777" w:rsidR="00BA676C" w:rsidRDefault="00000000">
            <w:pPr>
              <w:spacing w:before="20" w:after="20" w:line="240" w:lineRule="auto"/>
            </w:pPr>
            <w:r>
              <w:rPr>
                <w:sz w:val="18"/>
                <w:szCs w:val="18"/>
              </w:rPr>
              <w:t xml:space="preserve">CI/CD, </w:t>
            </w:r>
            <w:proofErr w:type="spellStart"/>
            <w:r>
              <w:rPr>
                <w:sz w:val="18"/>
                <w:szCs w:val="18"/>
              </w:rPr>
              <w:t>IaC</w:t>
            </w:r>
            <w:proofErr w:type="spellEnd"/>
            <w:r>
              <w:rPr>
                <w:sz w:val="18"/>
                <w:szCs w:val="18"/>
              </w:rPr>
              <w:t>, automatización, monitorización, métricas DORA</w:t>
            </w:r>
          </w:p>
        </w:tc>
      </w:tr>
      <w:tr w:rsidR="00BA676C" w14:paraId="1125579C"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90B70E" w14:textId="77777777" w:rsidR="00BA676C" w:rsidRDefault="00000000">
            <w:pPr>
              <w:spacing w:before="20" w:after="20" w:line="240" w:lineRule="auto"/>
            </w:pPr>
            <w:proofErr w:type="spellStart"/>
            <w:r>
              <w:rPr>
                <w:b/>
                <w:bCs/>
                <w:sz w:val="18"/>
                <w:szCs w:val="18"/>
              </w:rPr>
              <w:t>DevSecOps</w:t>
            </w:r>
            <w:proofErr w:type="spellEnd"/>
          </w:p>
        </w:tc>
        <w:tc>
          <w:tcPr>
            <w:tcW w:w="21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CB397B" w14:textId="77777777" w:rsidR="00BA676C" w:rsidRDefault="00000000">
            <w:pPr>
              <w:spacing w:before="20" w:after="20" w:line="240" w:lineRule="auto"/>
            </w:pPr>
            <w:r>
              <w:rPr>
                <w:sz w:val="18"/>
                <w:szCs w:val="18"/>
              </w:rPr>
              <w:t>Extensión de DevOps</w:t>
            </w:r>
          </w:p>
        </w:tc>
        <w:tc>
          <w:tcPr>
            <w:tcW w:w="2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68C94E" w14:textId="77777777" w:rsidR="00BA676C" w:rsidRDefault="00000000">
            <w:pPr>
              <w:spacing w:before="20" w:after="20" w:line="240" w:lineRule="auto"/>
            </w:pPr>
            <w:r>
              <w:rPr>
                <w:sz w:val="18"/>
                <w:szCs w:val="18"/>
              </w:rPr>
              <w:t xml:space="preserve">Seguridad integrada (shift </w:t>
            </w:r>
            <w:proofErr w:type="spellStart"/>
            <w:r>
              <w:rPr>
                <w:sz w:val="18"/>
                <w:szCs w:val="18"/>
              </w:rPr>
              <w:t>left</w:t>
            </w:r>
            <w:proofErr w:type="spellEnd"/>
            <w:r>
              <w:rPr>
                <w:sz w:val="18"/>
                <w:szCs w:val="18"/>
              </w:rPr>
              <w:t>)</w:t>
            </w:r>
          </w:p>
        </w:tc>
        <w:tc>
          <w:tcPr>
            <w:tcW w:w="34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FF607C" w14:textId="77777777" w:rsidR="00BA676C" w:rsidRDefault="00000000">
            <w:pPr>
              <w:spacing w:before="20" w:after="20" w:line="240" w:lineRule="auto"/>
            </w:pPr>
            <w:r>
              <w:rPr>
                <w:sz w:val="18"/>
                <w:szCs w:val="18"/>
              </w:rPr>
              <w:t>SAST, DAST, SCA, SBOM, secretos, políticas como código</w:t>
            </w:r>
          </w:p>
        </w:tc>
      </w:tr>
    </w:tbl>
    <w:p w14:paraId="609EB118" w14:textId="77777777" w:rsidR="00BA676C" w:rsidRDefault="00BA676C">
      <w:pPr>
        <w:spacing w:after="60"/>
      </w:pPr>
    </w:p>
    <w:p w14:paraId="42FCD31D" w14:textId="77777777" w:rsidR="00BA676C" w:rsidRDefault="00000000">
      <w:pPr>
        <w:jc w:val="both"/>
      </w:pPr>
      <w:r>
        <w:t xml:space="preserve">Los enfoques </w:t>
      </w:r>
      <w:r>
        <w:rPr>
          <w:b/>
          <w:bCs/>
        </w:rPr>
        <w:t>no son excluyentes</w:t>
      </w:r>
      <w:r>
        <w:t xml:space="preserve">: una organización puede usar Scrum para gestionar el desarrollo, Kanban para el mantenimiento, prácticas XP para la calidad del código, principios Lean para eliminar esperas y una plataforma </w:t>
      </w:r>
      <w:proofErr w:type="spellStart"/>
      <w:r>
        <w:t>DevSecOps</w:t>
      </w:r>
      <w:proofErr w:type="spellEnd"/>
      <w:r>
        <w:t xml:space="preserve"> para entregar de forma continua y segura. Es la combinación que reflejan el marco ágil del SAS y el Portal de Desarrollo de la Junta.</w:t>
      </w:r>
    </w:p>
    <w:p w14:paraId="783BE0DD" w14:textId="77777777" w:rsidR="00BA676C" w:rsidRDefault="00000000">
      <w:pPr>
        <w:pStyle w:val="Ttulo1"/>
        <w:keepNext/>
        <w:keepLines/>
        <w:pageBreakBefore/>
      </w:pPr>
      <w:r>
        <w:lastRenderedPageBreak/>
        <w:t xml:space="preserve">13. Claves para </w:t>
      </w:r>
      <w:proofErr w:type="gramStart"/>
      <w:r>
        <w:t>el test</w:t>
      </w:r>
      <w:proofErr w:type="gramEnd"/>
    </w:p>
    <w:p w14:paraId="2C2E7C9E" w14:textId="77777777" w:rsidR="00BA676C" w:rsidRDefault="00000000">
      <w:pPr>
        <w:pStyle w:val="Prrafodelista"/>
        <w:numPr>
          <w:ilvl w:val="0"/>
          <w:numId w:val="2"/>
        </w:numPr>
        <w:spacing w:after="40"/>
      </w:pPr>
      <w:r>
        <w:rPr>
          <w:b/>
          <w:bCs/>
        </w:rPr>
        <w:t>Manifiesto Ágil:</w:t>
      </w:r>
      <w:r>
        <w:t xml:space="preserve"> 2001, </w:t>
      </w:r>
      <w:proofErr w:type="spellStart"/>
      <w:r>
        <w:t>Snowbird</w:t>
      </w:r>
      <w:proofErr w:type="spellEnd"/>
      <w:r>
        <w:t xml:space="preserve"> (Utah), 17 firmantes, </w:t>
      </w:r>
      <w:r>
        <w:rPr>
          <w:b/>
          <w:bCs/>
        </w:rPr>
        <w:t>4 valores</w:t>
      </w:r>
      <w:r>
        <w:t xml:space="preserve"> y </w:t>
      </w:r>
      <w:r>
        <w:rPr>
          <w:b/>
          <w:bCs/>
        </w:rPr>
        <w:t>12 principios</w:t>
      </w:r>
      <w:r>
        <w:t>. Los valores se leen «izquierda sobre derecha»: individuos, software funcionando, colaboración con el cliente y respuesta al cambio.</w:t>
      </w:r>
    </w:p>
    <w:p w14:paraId="0E6F7678" w14:textId="77777777" w:rsidR="00BA676C" w:rsidRDefault="00000000">
      <w:pPr>
        <w:pStyle w:val="Prrafodelista"/>
        <w:numPr>
          <w:ilvl w:val="0"/>
          <w:numId w:val="2"/>
        </w:numPr>
        <w:spacing w:after="40"/>
      </w:pPr>
      <w:r>
        <w:t xml:space="preserve">Principios trampa: las arquitecturas emergen de equipos </w:t>
      </w:r>
      <w:proofErr w:type="spellStart"/>
      <w:proofErr w:type="gramStart"/>
      <w:r>
        <w:rPr>
          <w:b/>
          <w:bCs/>
        </w:rPr>
        <w:t>auto-organizados</w:t>
      </w:r>
      <w:proofErr w:type="spellEnd"/>
      <w:proofErr w:type="gramEnd"/>
      <w:r>
        <w:t xml:space="preserve">, no «bien gestionados por sus líderes»; la comunicación más eficaz es </w:t>
      </w:r>
      <w:r>
        <w:rPr>
          <w:b/>
          <w:bCs/>
        </w:rPr>
        <w:t>cara a cara</w:t>
      </w:r>
      <w:r>
        <w:t xml:space="preserve">, no con documentos firmados; las entregas se hacen </w:t>
      </w:r>
      <w:r>
        <w:rPr>
          <w:b/>
          <w:bCs/>
        </w:rPr>
        <w:t>entre dos semanas y dos meses</w:t>
      </w:r>
      <w:r>
        <w:t xml:space="preserve">; </w:t>
      </w:r>
      <w:r>
        <w:rPr>
          <w:b/>
          <w:bCs/>
        </w:rPr>
        <w:t>el software funcionando es la medida principal de progreso</w:t>
      </w:r>
      <w:r>
        <w:t>.</w:t>
      </w:r>
    </w:p>
    <w:p w14:paraId="65208E7E" w14:textId="77777777" w:rsidR="00BA676C" w:rsidRDefault="00000000">
      <w:pPr>
        <w:pStyle w:val="Prrafodelista"/>
        <w:numPr>
          <w:ilvl w:val="0"/>
          <w:numId w:val="2"/>
        </w:numPr>
        <w:spacing w:after="40"/>
      </w:pPr>
      <w:r>
        <w:t xml:space="preserve">Lo ágil es </w:t>
      </w:r>
      <w:r>
        <w:rPr>
          <w:b/>
          <w:bCs/>
        </w:rPr>
        <w:t>iterativo e incremental</w:t>
      </w:r>
      <w:r>
        <w:t xml:space="preserve">, nunca «secuencial» ni «en cascada». </w:t>
      </w:r>
      <w:proofErr w:type="spellStart"/>
      <w:r>
        <w:rPr>
          <w:b/>
          <w:bCs/>
        </w:rPr>
        <w:t>Waterfall</w:t>
      </w:r>
      <w:proofErr w:type="spellEnd"/>
      <w:r>
        <w:rPr>
          <w:b/>
          <w:bCs/>
        </w:rPr>
        <w:t xml:space="preserve"> no es ágil.</w:t>
      </w:r>
      <w:r>
        <w:t xml:space="preserve"> Son métodos ágiles </w:t>
      </w:r>
      <w:r>
        <w:rPr>
          <w:b/>
          <w:bCs/>
        </w:rPr>
        <w:t xml:space="preserve">Scrum, Kanban, XP y </w:t>
      </w:r>
      <w:proofErr w:type="spellStart"/>
      <w:r>
        <w:rPr>
          <w:b/>
          <w:bCs/>
        </w:rPr>
        <w:t>Scrumban</w:t>
      </w:r>
      <w:proofErr w:type="spellEnd"/>
      <w:r>
        <w:t>.</w:t>
      </w:r>
    </w:p>
    <w:p w14:paraId="2D075AC1" w14:textId="77777777" w:rsidR="00BA676C" w:rsidRDefault="00000000">
      <w:pPr>
        <w:pStyle w:val="Prrafodelista"/>
        <w:numPr>
          <w:ilvl w:val="0"/>
          <w:numId w:val="2"/>
        </w:numPr>
        <w:spacing w:after="40"/>
      </w:pPr>
      <w:r>
        <w:rPr>
          <w:b/>
          <w:bCs/>
        </w:rPr>
        <w:t>Metodologías tradicionales</w:t>
      </w:r>
      <w:r>
        <w:t xml:space="preserve"> = disciplina estricta y proceso secuencial riguroso.</w:t>
      </w:r>
    </w:p>
    <w:p w14:paraId="0E3175EF" w14:textId="77777777" w:rsidR="00BA676C" w:rsidRDefault="00000000">
      <w:pPr>
        <w:pStyle w:val="Prrafodelista"/>
        <w:numPr>
          <w:ilvl w:val="0"/>
          <w:numId w:val="2"/>
        </w:numPr>
        <w:spacing w:after="40"/>
      </w:pPr>
      <w:r>
        <w:rPr>
          <w:b/>
          <w:bCs/>
        </w:rPr>
        <w:t>Scrum</w:t>
      </w:r>
      <w:r>
        <w:t xml:space="preserve"> es para problemas </w:t>
      </w:r>
      <w:r>
        <w:rPr>
          <w:b/>
          <w:bCs/>
        </w:rPr>
        <w:t>complejos</w:t>
      </w:r>
      <w:r>
        <w:t xml:space="preserve"> con requisitos cambiantes. Pilares: transparencia, inspección y adaptación. </w:t>
      </w:r>
      <w:r>
        <w:rPr>
          <w:b/>
          <w:bCs/>
        </w:rPr>
        <w:t>Valores: compromiso, foco, apertura, respeto y coraje.</w:t>
      </w:r>
    </w:p>
    <w:p w14:paraId="1A8600CF" w14:textId="77777777" w:rsidR="00BA676C" w:rsidRDefault="00000000">
      <w:pPr>
        <w:pStyle w:val="Prrafodelista"/>
        <w:numPr>
          <w:ilvl w:val="0"/>
          <w:numId w:val="2"/>
        </w:numPr>
        <w:spacing w:after="40"/>
      </w:pPr>
      <w:proofErr w:type="spellStart"/>
      <w:r>
        <w:rPr>
          <w:b/>
          <w:bCs/>
        </w:rPr>
        <w:t>Product</w:t>
      </w:r>
      <w:proofErr w:type="spellEnd"/>
      <w:r>
        <w:rPr>
          <w:b/>
          <w:bCs/>
        </w:rPr>
        <w:t xml:space="preserve"> </w:t>
      </w:r>
      <w:proofErr w:type="spellStart"/>
      <w:r>
        <w:rPr>
          <w:b/>
          <w:bCs/>
        </w:rPr>
        <w:t>Owner</w:t>
      </w:r>
      <w:proofErr w:type="spellEnd"/>
      <w:r>
        <w:rPr>
          <w:b/>
          <w:bCs/>
        </w:rPr>
        <w:t>:</w:t>
      </w:r>
      <w:r>
        <w:t xml:space="preserve"> maximiza el valor y gestiona y prioriza el </w:t>
      </w:r>
      <w:proofErr w:type="spellStart"/>
      <w:r>
        <w:t>Product</w:t>
      </w:r>
      <w:proofErr w:type="spellEnd"/>
      <w:r>
        <w:t xml:space="preserve"> Backlog; es una persona; solo él cancela el Sprint. </w:t>
      </w:r>
      <w:r>
        <w:rPr>
          <w:b/>
          <w:bCs/>
        </w:rPr>
        <w:t xml:space="preserve">Scrum </w:t>
      </w:r>
      <w:proofErr w:type="gramStart"/>
      <w:r>
        <w:rPr>
          <w:b/>
          <w:bCs/>
        </w:rPr>
        <w:t>Master</w:t>
      </w:r>
      <w:proofErr w:type="gramEnd"/>
      <w:r>
        <w:rPr>
          <w:b/>
          <w:bCs/>
        </w:rPr>
        <w:t>:</w:t>
      </w:r>
      <w:r>
        <w:t xml:space="preserve"> facilitador y responsable de que se apliquen las reglas de Scrum; no es jefe de proyecto. </w:t>
      </w:r>
      <w:proofErr w:type="spellStart"/>
      <w:r>
        <w:rPr>
          <w:b/>
          <w:bCs/>
        </w:rPr>
        <w:t>Developers</w:t>
      </w:r>
      <w:proofErr w:type="spellEnd"/>
      <w:r>
        <w:rPr>
          <w:b/>
          <w:bCs/>
        </w:rPr>
        <w:t>:</w:t>
      </w:r>
      <w:r>
        <w:t xml:space="preserve"> crean el Incremento.</w:t>
      </w:r>
    </w:p>
    <w:p w14:paraId="21D9B468" w14:textId="77777777" w:rsidR="00BA676C" w:rsidRDefault="00000000">
      <w:pPr>
        <w:pStyle w:val="Prrafodelista"/>
        <w:numPr>
          <w:ilvl w:val="0"/>
          <w:numId w:val="2"/>
        </w:numPr>
        <w:spacing w:after="40"/>
      </w:pPr>
      <w:r>
        <w:rPr>
          <w:b/>
          <w:bCs/>
        </w:rPr>
        <w:t>Sprint:</w:t>
      </w:r>
      <w:r>
        <w:t xml:space="preserve"> time-box de </w:t>
      </w:r>
      <w:r>
        <w:rPr>
          <w:b/>
          <w:bCs/>
        </w:rPr>
        <w:t>un mes o menos</w:t>
      </w:r>
      <w:r>
        <w:t xml:space="preserve"> («corazón de Scrum»); contiene </w:t>
      </w:r>
      <w:proofErr w:type="spellStart"/>
      <w:r>
        <w:t>Planning</w:t>
      </w:r>
      <w:proofErr w:type="spellEnd"/>
      <w:r>
        <w:t xml:space="preserve">, </w:t>
      </w:r>
      <w:proofErr w:type="spellStart"/>
      <w:r>
        <w:t>Dailies</w:t>
      </w:r>
      <w:proofErr w:type="spellEnd"/>
      <w:r>
        <w:t xml:space="preserve">, trabajo de desarrollo, </w:t>
      </w:r>
      <w:proofErr w:type="spellStart"/>
      <w:r>
        <w:t>Review</w:t>
      </w:r>
      <w:proofErr w:type="spellEnd"/>
      <w:r>
        <w:t xml:space="preserve"> y Retrospective; </w:t>
      </w:r>
      <w:r>
        <w:rPr>
          <w:b/>
          <w:bCs/>
        </w:rPr>
        <w:t>no se cambia el Objetivo del Sprint en curso</w:t>
      </w:r>
      <w:r>
        <w:t>.</w:t>
      </w:r>
    </w:p>
    <w:p w14:paraId="37EABDE4" w14:textId="77777777" w:rsidR="00BA676C" w:rsidRDefault="00000000">
      <w:pPr>
        <w:pStyle w:val="Prrafodelista"/>
        <w:numPr>
          <w:ilvl w:val="0"/>
          <w:numId w:val="2"/>
        </w:numPr>
        <w:spacing w:after="40"/>
      </w:pPr>
      <w:proofErr w:type="spellStart"/>
      <w:r>
        <w:rPr>
          <w:b/>
          <w:bCs/>
        </w:rPr>
        <w:t>Daily</w:t>
      </w:r>
      <w:proofErr w:type="spellEnd"/>
      <w:r>
        <w:t xml:space="preserve"> 15 min; </w:t>
      </w:r>
      <w:proofErr w:type="spellStart"/>
      <w:r>
        <w:rPr>
          <w:b/>
          <w:bCs/>
        </w:rPr>
        <w:t>Planning</w:t>
      </w:r>
      <w:proofErr w:type="spellEnd"/>
      <w:r>
        <w:t xml:space="preserve"> 8 h; </w:t>
      </w:r>
      <w:proofErr w:type="spellStart"/>
      <w:r>
        <w:rPr>
          <w:b/>
          <w:bCs/>
        </w:rPr>
        <w:t>Review</w:t>
      </w:r>
      <w:proofErr w:type="spellEnd"/>
      <w:r>
        <w:t xml:space="preserve"> 4 h (incremento y </w:t>
      </w:r>
      <w:proofErr w:type="spellStart"/>
      <w:r>
        <w:t>feedback</w:t>
      </w:r>
      <w:proofErr w:type="spellEnd"/>
      <w:r>
        <w:t xml:space="preserve"> de interesados); </w:t>
      </w:r>
      <w:r>
        <w:rPr>
          <w:b/>
          <w:bCs/>
        </w:rPr>
        <w:t>Retrospective</w:t>
      </w:r>
      <w:r>
        <w:t xml:space="preserve"> 3 h (mejora continua del proceso).</w:t>
      </w:r>
    </w:p>
    <w:p w14:paraId="4383B1F0" w14:textId="77777777" w:rsidR="00BA676C" w:rsidRDefault="00000000">
      <w:pPr>
        <w:pStyle w:val="Prrafodelista"/>
        <w:numPr>
          <w:ilvl w:val="0"/>
          <w:numId w:val="2"/>
        </w:numPr>
        <w:spacing w:after="40"/>
      </w:pPr>
      <w:proofErr w:type="spellStart"/>
      <w:r>
        <w:rPr>
          <w:b/>
          <w:bCs/>
        </w:rPr>
        <w:t>Product</w:t>
      </w:r>
      <w:proofErr w:type="spellEnd"/>
      <w:r>
        <w:rPr>
          <w:b/>
          <w:bCs/>
        </w:rPr>
        <w:t xml:space="preserve"> Backlog:</w:t>
      </w:r>
      <w:r>
        <w:t xml:space="preserve"> visión de todo el trabajo, ordenada, abierta y cambiante. </w:t>
      </w:r>
      <w:r>
        <w:rPr>
          <w:b/>
          <w:bCs/>
        </w:rPr>
        <w:t>Sprint Backlog</w:t>
      </w:r>
      <w:r>
        <w:t xml:space="preserve"> (Lista de Pendientes del Sprint): elementos seleccionados más el plan. </w:t>
      </w:r>
      <w:r>
        <w:rPr>
          <w:b/>
          <w:bCs/>
        </w:rPr>
        <w:t>Incremento:</w:t>
      </w:r>
      <w:r>
        <w:t xml:space="preserve"> resultado del Sprint, cumple la </w:t>
      </w:r>
      <w:proofErr w:type="spellStart"/>
      <w:r>
        <w:rPr>
          <w:b/>
          <w:bCs/>
        </w:rPr>
        <w:t>DoD</w:t>
      </w:r>
      <w:proofErr w:type="spellEnd"/>
      <w:r>
        <w:t>.</w:t>
      </w:r>
    </w:p>
    <w:p w14:paraId="2E4E236C" w14:textId="77777777" w:rsidR="00BA676C" w:rsidRDefault="00000000">
      <w:pPr>
        <w:pStyle w:val="Prrafodelista"/>
        <w:numPr>
          <w:ilvl w:val="0"/>
          <w:numId w:val="2"/>
        </w:numPr>
        <w:spacing w:after="40"/>
      </w:pPr>
      <w:r>
        <w:rPr>
          <w:b/>
          <w:bCs/>
        </w:rPr>
        <w:t xml:space="preserve">Sprint </w:t>
      </w:r>
      <w:proofErr w:type="spellStart"/>
      <w:r>
        <w:rPr>
          <w:b/>
          <w:bCs/>
        </w:rPr>
        <w:t>Burndown</w:t>
      </w:r>
      <w:proofErr w:type="spellEnd"/>
      <w:r>
        <w:t xml:space="preserve"> = trabajo pendiente del Sprint; </w:t>
      </w:r>
      <w:proofErr w:type="spellStart"/>
      <w:r>
        <w:rPr>
          <w:b/>
          <w:bCs/>
        </w:rPr>
        <w:t>Product</w:t>
      </w:r>
      <w:proofErr w:type="spellEnd"/>
      <w:r>
        <w:rPr>
          <w:b/>
          <w:bCs/>
        </w:rPr>
        <w:t>/</w:t>
      </w:r>
      <w:proofErr w:type="spellStart"/>
      <w:r>
        <w:rPr>
          <w:b/>
          <w:bCs/>
        </w:rPr>
        <w:t>Release</w:t>
      </w:r>
      <w:proofErr w:type="spellEnd"/>
      <w:r>
        <w:rPr>
          <w:b/>
          <w:bCs/>
        </w:rPr>
        <w:t xml:space="preserve"> </w:t>
      </w:r>
      <w:proofErr w:type="spellStart"/>
      <w:r>
        <w:rPr>
          <w:b/>
          <w:bCs/>
        </w:rPr>
        <w:t>Burndown</w:t>
      </w:r>
      <w:proofErr w:type="spellEnd"/>
      <w:r>
        <w:t xml:space="preserve"> = trabajo pendiente de los requisitos del producto al inicio de cada Sprint.</w:t>
      </w:r>
    </w:p>
    <w:p w14:paraId="06B1BAE8" w14:textId="77777777" w:rsidR="00BA676C" w:rsidRDefault="00000000">
      <w:pPr>
        <w:pStyle w:val="Prrafodelista"/>
        <w:numPr>
          <w:ilvl w:val="0"/>
          <w:numId w:val="2"/>
        </w:numPr>
        <w:spacing w:after="40"/>
      </w:pPr>
      <w:r>
        <w:rPr>
          <w:b/>
          <w:bCs/>
        </w:rPr>
        <w:t>Kanban:</w:t>
      </w:r>
      <w:r>
        <w:t xml:space="preserve"> columnas = estados; límites de WIP </w:t>
      </w:r>
      <w:r>
        <w:rPr>
          <w:b/>
          <w:bCs/>
        </w:rPr>
        <w:t>máximos</w:t>
      </w:r>
      <w:r>
        <w:t xml:space="preserve">; Gantt </w:t>
      </w:r>
      <w:r>
        <w:rPr>
          <w:b/>
          <w:bCs/>
        </w:rPr>
        <w:t>no</w:t>
      </w:r>
      <w:r>
        <w:t xml:space="preserve"> forma parte; </w:t>
      </w:r>
      <w:r>
        <w:rPr>
          <w:b/>
          <w:bCs/>
        </w:rPr>
        <w:t>lead time</w:t>
      </w:r>
      <w:r>
        <w:t xml:space="preserve"> = desde la petición hasta la entrega; </w:t>
      </w:r>
      <w:proofErr w:type="spellStart"/>
      <w:r>
        <w:rPr>
          <w:b/>
          <w:bCs/>
        </w:rPr>
        <w:t>cycle</w:t>
      </w:r>
      <w:proofErr w:type="spellEnd"/>
      <w:r>
        <w:rPr>
          <w:b/>
          <w:bCs/>
        </w:rPr>
        <w:t xml:space="preserve"> time</w:t>
      </w:r>
      <w:r>
        <w:t xml:space="preserve"> = desde el inicio hasta el fin; gráfico típico: </w:t>
      </w:r>
      <w:r>
        <w:rPr>
          <w:b/>
          <w:bCs/>
        </w:rPr>
        <w:t>CFD</w:t>
      </w:r>
      <w:r>
        <w:t>.</w:t>
      </w:r>
    </w:p>
    <w:p w14:paraId="6B5C137F" w14:textId="77777777" w:rsidR="00BA676C" w:rsidRDefault="00000000">
      <w:pPr>
        <w:pStyle w:val="Prrafodelista"/>
        <w:numPr>
          <w:ilvl w:val="0"/>
          <w:numId w:val="2"/>
        </w:numPr>
        <w:spacing w:after="40"/>
      </w:pPr>
      <w:r>
        <w:rPr>
          <w:b/>
          <w:bCs/>
        </w:rPr>
        <w:t>Lean:</w:t>
      </w:r>
      <w:r>
        <w:t xml:space="preserve"> Muda (sin valor), Mura (variabilidad), </w:t>
      </w:r>
      <w:proofErr w:type="spellStart"/>
      <w:r>
        <w:t>Muri</w:t>
      </w:r>
      <w:proofErr w:type="spellEnd"/>
      <w:r>
        <w:t xml:space="preserve"> (sobrecarga). Principios </w:t>
      </w:r>
      <w:proofErr w:type="spellStart"/>
      <w:r>
        <w:t>Poppendieck</w:t>
      </w:r>
      <w:proofErr w:type="spellEnd"/>
      <w:r>
        <w:t xml:space="preserve">: eliminar desperdicios, ampliar el aprendizaje, </w:t>
      </w:r>
      <w:r>
        <w:rPr>
          <w:b/>
          <w:bCs/>
        </w:rPr>
        <w:t>decidir lo más tarde posible</w:t>
      </w:r>
      <w:r>
        <w:t>, entregar rápido, potenciar el equipo, integridad y ver el todo. Desperdicio = todo lo que no aporta valor (funcionalidad no usada, reuniones estériles, papeles inútiles).</w:t>
      </w:r>
    </w:p>
    <w:p w14:paraId="4664D856" w14:textId="77777777" w:rsidR="00BA676C" w:rsidRDefault="00000000">
      <w:pPr>
        <w:pStyle w:val="Prrafodelista"/>
        <w:numPr>
          <w:ilvl w:val="0"/>
          <w:numId w:val="2"/>
        </w:numPr>
        <w:spacing w:after="40"/>
      </w:pPr>
      <w:r>
        <w:rPr>
          <w:b/>
          <w:bCs/>
        </w:rPr>
        <w:t>XP:</w:t>
      </w:r>
      <w:r>
        <w:t xml:space="preserve"> valores comunicación, simplicidad, </w:t>
      </w:r>
      <w:proofErr w:type="spellStart"/>
      <w:r>
        <w:t>feedback</w:t>
      </w:r>
      <w:proofErr w:type="spellEnd"/>
      <w:r>
        <w:t xml:space="preserve">, coraje y respeto. </w:t>
      </w:r>
      <w:r>
        <w:rPr>
          <w:b/>
          <w:bCs/>
        </w:rPr>
        <w:t>La transparencia no es un valor de XP.</w:t>
      </w:r>
    </w:p>
    <w:p w14:paraId="25CC35FB" w14:textId="77777777" w:rsidR="00BA676C" w:rsidRDefault="00000000">
      <w:pPr>
        <w:pStyle w:val="Prrafodelista"/>
        <w:numPr>
          <w:ilvl w:val="0"/>
          <w:numId w:val="2"/>
        </w:numPr>
        <w:spacing w:after="40"/>
      </w:pPr>
      <w:r>
        <w:rPr>
          <w:b/>
          <w:bCs/>
        </w:rPr>
        <w:t>DevOps:</w:t>
      </w:r>
      <w:r>
        <w:t xml:space="preserve"> colaboración y conocimiento compartido entre desarrollo y sistemas; ciclos cortos y automatización; CI/CD; adecuado para despliegues masivos. </w:t>
      </w:r>
      <w:proofErr w:type="spellStart"/>
      <w:r>
        <w:rPr>
          <w:b/>
          <w:bCs/>
        </w:rPr>
        <w:t>Canary</w:t>
      </w:r>
      <w:proofErr w:type="spellEnd"/>
      <w:r>
        <w:t xml:space="preserve"> = liberar primero a un grupo de usuarios.</w:t>
      </w:r>
    </w:p>
    <w:p w14:paraId="263FB6C0" w14:textId="77777777" w:rsidR="00BA676C" w:rsidRDefault="00000000">
      <w:pPr>
        <w:pStyle w:val="Prrafodelista"/>
        <w:numPr>
          <w:ilvl w:val="0"/>
          <w:numId w:val="2"/>
        </w:numPr>
        <w:spacing w:after="40"/>
      </w:pPr>
      <w:proofErr w:type="spellStart"/>
      <w:r>
        <w:rPr>
          <w:b/>
          <w:bCs/>
        </w:rPr>
        <w:t>DevSecOps</w:t>
      </w:r>
      <w:proofErr w:type="spellEnd"/>
      <w:r>
        <w:rPr>
          <w:b/>
          <w:bCs/>
        </w:rPr>
        <w:t>:</w:t>
      </w:r>
      <w:r>
        <w:t xml:space="preserve"> seguridad desde el principio (</w:t>
      </w:r>
      <w:r>
        <w:rPr>
          <w:b/>
          <w:bCs/>
        </w:rPr>
        <w:t xml:space="preserve">shift </w:t>
      </w:r>
      <w:proofErr w:type="spellStart"/>
      <w:r>
        <w:rPr>
          <w:b/>
          <w:bCs/>
        </w:rPr>
        <w:t>left</w:t>
      </w:r>
      <w:proofErr w:type="spellEnd"/>
      <w:r>
        <w:t>): SAST (estático), DAST (dinámico), SCA (dependencias), secretos y políticas como código.</w:t>
      </w:r>
    </w:p>
    <w:p w14:paraId="7552B20C" w14:textId="77777777" w:rsidR="00BA676C" w:rsidRDefault="00000000">
      <w:pPr>
        <w:pStyle w:val="Prrafodelista"/>
        <w:numPr>
          <w:ilvl w:val="0"/>
          <w:numId w:val="2"/>
        </w:numPr>
        <w:spacing w:after="40"/>
      </w:pPr>
      <w:r>
        <w:rPr>
          <w:b/>
          <w:bCs/>
        </w:rPr>
        <w:t>SAS:</w:t>
      </w:r>
      <w:r>
        <w:t xml:space="preserve"> marco ágil de la Oficina de Calidad de la STIC basado en Scrum; PO funcional, </w:t>
      </w:r>
      <w:r>
        <w:rPr>
          <w:b/>
          <w:bCs/>
        </w:rPr>
        <w:t>Proxy PO</w:t>
      </w:r>
      <w:r>
        <w:t xml:space="preserve"> (jefe de proyecto de la STIC) y SM de la factoría; </w:t>
      </w:r>
      <w:proofErr w:type="spellStart"/>
      <w:r>
        <w:t>DoR</w:t>
      </w:r>
      <w:proofErr w:type="spellEnd"/>
      <w:r>
        <w:t xml:space="preserve"> de 9 criterios y </w:t>
      </w:r>
      <w:proofErr w:type="spellStart"/>
      <w:r>
        <w:t>DoD</w:t>
      </w:r>
      <w:proofErr w:type="spellEnd"/>
      <w:r>
        <w:t xml:space="preserve"> de 15 (incluye el </w:t>
      </w:r>
      <w:r>
        <w:rPr>
          <w:b/>
          <w:bCs/>
        </w:rPr>
        <w:t>manual de usuario</w:t>
      </w:r>
      <w:r>
        <w:t xml:space="preserve">, </w:t>
      </w:r>
      <w:proofErr w:type="spellStart"/>
      <w:r>
        <w:t>Gitflow</w:t>
      </w:r>
      <w:proofErr w:type="spellEnd"/>
      <w:r>
        <w:t>, Jenkins y cobertura ≥ 65 %).</w:t>
      </w:r>
    </w:p>
    <w:p w14:paraId="00856F73" w14:textId="77777777" w:rsidR="00BA676C" w:rsidRDefault="00000000">
      <w:pPr>
        <w:pStyle w:val="Ttulo1"/>
        <w:keepNext/>
        <w:keepLines/>
        <w:pageBreakBefore/>
      </w:pPr>
      <w:r>
        <w:lastRenderedPageBreak/>
        <w:t>Fuentes y referencias</w:t>
      </w:r>
    </w:p>
    <w:p w14:paraId="1A113046" w14:textId="77777777" w:rsidR="00BA676C" w:rsidRDefault="00000000">
      <w:pPr>
        <w:spacing w:after="80"/>
      </w:pPr>
      <w:r>
        <w:rPr>
          <w:sz w:val="18"/>
          <w:szCs w:val="18"/>
        </w:rPr>
        <w:t xml:space="preserve">Agile Alliance. </w:t>
      </w:r>
      <w:r>
        <w:rPr>
          <w:i/>
          <w:iCs/>
          <w:sz w:val="18"/>
          <w:szCs w:val="18"/>
        </w:rPr>
        <w:t>Manifiesto por el Desarrollo Ágil de Software</w:t>
      </w:r>
      <w:r>
        <w:rPr>
          <w:sz w:val="18"/>
          <w:szCs w:val="18"/>
        </w:rPr>
        <w:t xml:space="preserve"> y </w:t>
      </w:r>
      <w:r>
        <w:rPr>
          <w:i/>
          <w:iCs/>
          <w:sz w:val="18"/>
          <w:szCs w:val="18"/>
        </w:rPr>
        <w:t>Principios del Manifiesto Ágil</w:t>
      </w:r>
      <w:r>
        <w:rPr>
          <w:sz w:val="18"/>
          <w:szCs w:val="18"/>
        </w:rPr>
        <w:t xml:space="preserve"> (traducción oficial al español). https://agilemanifesto.org/iso/es/manifesto.html · https://agilemanifesto.org/iso/es/principles.html (consultado el 02/10/2026).</w:t>
      </w:r>
    </w:p>
    <w:p w14:paraId="2075A854" w14:textId="77777777" w:rsidR="00BA676C" w:rsidRDefault="00000000">
      <w:pPr>
        <w:spacing w:after="80"/>
      </w:pPr>
      <w:proofErr w:type="spellStart"/>
      <w:r>
        <w:rPr>
          <w:sz w:val="18"/>
          <w:szCs w:val="18"/>
        </w:rPr>
        <w:t>Schwaber</w:t>
      </w:r>
      <w:proofErr w:type="spellEnd"/>
      <w:r>
        <w:rPr>
          <w:sz w:val="18"/>
          <w:szCs w:val="18"/>
        </w:rPr>
        <w:t xml:space="preserve">, K.; Sutherland, J. </w:t>
      </w:r>
      <w:proofErr w:type="spellStart"/>
      <w:r>
        <w:rPr>
          <w:i/>
          <w:iCs/>
          <w:sz w:val="18"/>
          <w:szCs w:val="18"/>
        </w:rPr>
        <w:t>The</w:t>
      </w:r>
      <w:proofErr w:type="spellEnd"/>
      <w:r>
        <w:rPr>
          <w:i/>
          <w:iCs/>
          <w:sz w:val="18"/>
          <w:szCs w:val="18"/>
        </w:rPr>
        <w:t xml:space="preserve"> Scrum Guide</w:t>
      </w:r>
      <w:r>
        <w:rPr>
          <w:sz w:val="18"/>
          <w:szCs w:val="18"/>
        </w:rPr>
        <w:t xml:space="preserve">, noviembre de 2020 (versión vigente; traducción al español europeo de D. Martín y D. </w:t>
      </w:r>
      <w:proofErr w:type="spellStart"/>
      <w:r>
        <w:rPr>
          <w:sz w:val="18"/>
          <w:szCs w:val="18"/>
        </w:rPr>
        <w:t>Tardini</w:t>
      </w:r>
      <w:proofErr w:type="spellEnd"/>
      <w:r>
        <w:rPr>
          <w:sz w:val="18"/>
          <w:szCs w:val="18"/>
        </w:rPr>
        <w:t>). https://scrumguides.org/download.html (consultado el 02/10/2026).</w:t>
      </w:r>
    </w:p>
    <w:p w14:paraId="5CC754A6" w14:textId="77777777" w:rsidR="00BA676C" w:rsidRDefault="00000000">
      <w:pPr>
        <w:spacing w:after="80"/>
      </w:pPr>
      <w:r>
        <w:rPr>
          <w:sz w:val="18"/>
          <w:szCs w:val="18"/>
        </w:rPr>
        <w:t xml:space="preserve">Sutherland, J.; Coleman, J.; </w:t>
      </w:r>
      <w:proofErr w:type="spellStart"/>
      <w:r>
        <w:rPr>
          <w:sz w:val="18"/>
          <w:szCs w:val="18"/>
        </w:rPr>
        <w:t>Jocham</w:t>
      </w:r>
      <w:proofErr w:type="spellEnd"/>
      <w:r>
        <w:rPr>
          <w:sz w:val="18"/>
          <w:szCs w:val="18"/>
        </w:rPr>
        <w:t xml:space="preserve">, R. </w:t>
      </w:r>
      <w:r>
        <w:rPr>
          <w:i/>
          <w:iCs/>
          <w:sz w:val="18"/>
          <w:szCs w:val="18"/>
        </w:rPr>
        <w:t xml:space="preserve">Scrum Guide </w:t>
      </w:r>
      <w:proofErr w:type="spellStart"/>
      <w:r>
        <w:rPr>
          <w:i/>
          <w:iCs/>
          <w:sz w:val="18"/>
          <w:szCs w:val="18"/>
        </w:rPr>
        <w:t>Expansion</w:t>
      </w:r>
      <w:proofErr w:type="spellEnd"/>
      <w:r>
        <w:rPr>
          <w:i/>
          <w:iCs/>
          <w:sz w:val="18"/>
          <w:szCs w:val="18"/>
        </w:rPr>
        <w:t xml:space="preserve"> Pack</w:t>
      </w:r>
      <w:r>
        <w:rPr>
          <w:sz w:val="18"/>
          <w:szCs w:val="18"/>
        </w:rPr>
        <w:t xml:space="preserve"> (2025, complemento de la guía de 2020). https://scrumexpansion.org/ (consultado el 02/10/2026).</w:t>
      </w:r>
    </w:p>
    <w:p w14:paraId="66075A5A" w14:textId="77777777" w:rsidR="00BA676C" w:rsidRDefault="00000000">
      <w:pPr>
        <w:spacing w:after="80"/>
      </w:pPr>
      <w:proofErr w:type="spellStart"/>
      <w:r>
        <w:rPr>
          <w:sz w:val="18"/>
          <w:szCs w:val="18"/>
        </w:rPr>
        <w:t>ProKanban</w:t>
      </w:r>
      <w:proofErr w:type="spellEnd"/>
      <w:r>
        <w:rPr>
          <w:sz w:val="18"/>
          <w:szCs w:val="18"/>
        </w:rPr>
        <w:t xml:space="preserve">. </w:t>
      </w:r>
      <w:proofErr w:type="spellStart"/>
      <w:r>
        <w:rPr>
          <w:i/>
          <w:iCs/>
          <w:sz w:val="18"/>
          <w:szCs w:val="18"/>
        </w:rPr>
        <w:t>The</w:t>
      </w:r>
      <w:proofErr w:type="spellEnd"/>
      <w:r>
        <w:rPr>
          <w:i/>
          <w:iCs/>
          <w:sz w:val="18"/>
          <w:szCs w:val="18"/>
        </w:rPr>
        <w:t xml:space="preserve"> Kanban Guide</w:t>
      </w:r>
      <w:r>
        <w:rPr>
          <w:sz w:val="18"/>
          <w:szCs w:val="18"/>
        </w:rPr>
        <w:t>, versión de mayo de 2025. https://kanbanguides.org/the-kanban-guide/ (consultado el 02/10/2026).</w:t>
      </w:r>
    </w:p>
    <w:p w14:paraId="43222262" w14:textId="77777777" w:rsidR="00BA676C" w:rsidRDefault="00000000">
      <w:pPr>
        <w:spacing w:after="80"/>
      </w:pPr>
      <w:r>
        <w:rPr>
          <w:sz w:val="18"/>
          <w:szCs w:val="18"/>
        </w:rPr>
        <w:t xml:space="preserve">DORA (Google Cloud). </w:t>
      </w:r>
      <w:proofErr w:type="spellStart"/>
      <w:r>
        <w:rPr>
          <w:i/>
          <w:iCs/>
          <w:sz w:val="18"/>
          <w:szCs w:val="18"/>
        </w:rPr>
        <w:t>DORA’s</w:t>
      </w:r>
      <w:proofErr w:type="spellEnd"/>
      <w:r>
        <w:rPr>
          <w:i/>
          <w:iCs/>
          <w:sz w:val="18"/>
          <w:szCs w:val="18"/>
        </w:rPr>
        <w:t xml:space="preserve"> software </w:t>
      </w:r>
      <w:proofErr w:type="spellStart"/>
      <w:r>
        <w:rPr>
          <w:i/>
          <w:iCs/>
          <w:sz w:val="18"/>
          <w:szCs w:val="18"/>
        </w:rPr>
        <w:t>delivery</w:t>
      </w:r>
      <w:proofErr w:type="spellEnd"/>
      <w:r>
        <w:rPr>
          <w:i/>
          <w:iCs/>
          <w:sz w:val="18"/>
          <w:szCs w:val="18"/>
        </w:rPr>
        <w:t xml:space="preserve"> performance </w:t>
      </w:r>
      <w:proofErr w:type="spellStart"/>
      <w:r>
        <w:rPr>
          <w:i/>
          <w:iCs/>
          <w:sz w:val="18"/>
          <w:szCs w:val="18"/>
        </w:rPr>
        <w:t>metrics</w:t>
      </w:r>
      <w:proofErr w:type="spellEnd"/>
      <w:r>
        <w:rPr>
          <w:sz w:val="18"/>
          <w:szCs w:val="18"/>
        </w:rPr>
        <w:t>. https://dora.dev/guides/dora-metrics/ (consultado el 02/10/2026).</w:t>
      </w:r>
    </w:p>
    <w:p w14:paraId="0F8DF4D4" w14:textId="77777777" w:rsidR="00BA676C" w:rsidRDefault="00000000">
      <w:pPr>
        <w:spacing w:after="80"/>
      </w:pPr>
      <w:r>
        <w:rPr>
          <w:sz w:val="18"/>
          <w:szCs w:val="18"/>
        </w:rPr>
        <w:t xml:space="preserve">ISO. </w:t>
      </w:r>
      <w:r>
        <w:rPr>
          <w:i/>
          <w:iCs/>
          <w:sz w:val="18"/>
          <w:szCs w:val="18"/>
        </w:rPr>
        <w:t xml:space="preserve">ISO/IEC/IEEE 32675:2022 </w:t>
      </w:r>
      <w:proofErr w:type="spellStart"/>
      <w:r>
        <w:rPr>
          <w:i/>
          <w:iCs/>
          <w:sz w:val="18"/>
          <w:szCs w:val="18"/>
        </w:rPr>
        <w:t>Information</w:t>
      </w:r>
      <w:proofErr w:type="spellEnd"/>
      <w:r>
        <w:rPr>
          <w:i/>
          <w:iCs/>
          <w:sz w:val="18"/>
          <w:szCs w:val="18"/>
        </w:rPr>
        <w:t xml:space="preserve"> </w:t>
      </w:r>
      <w:proofErr w:type="spellStart"/>
      <w:r>
        <w:rPr>
          <w:i/>
          <w:iCs/>
          <w:sz w:val="18"/>
          <w:szCs w:val="18"/>
        </w:rPr>
        <w:t>technology</w:t>
      </w:r>
      <w:proofErr w:type="spellEnd"/>
      <w:r>
        <w:rPr>
          <w:i/>
          <w:iCs/>
          <w:sz w:val="18"/>
          <w:szCs w:val="18"/>
        </w:rPr>
        <w:t xml:space="preserve"> — DevOps — </w:t>
      </w:r>
      <w:proofErr w:type="spellStart"/>
      <w:r>
        <w:rPr>
          <w:i/>
          <w:iCs/>
          <w:sz w:val="18"/>
          <w:szCs w:val="18"/>
        </w:rPr>
        <w:t>Building</w:t>
      </w:r>
      <w:proofErr w:type="spellEnd"/>
      <w:r>
        <w:rPr>
          <w:i/>
          <w:iCs/>
          <w:sz w:val="18"/>
          <w:szCs w:val="18"/>
        </w:rPr>
        <w:t xml:space="preserve"> </w:t>
      </w:r>
      <w:proofErr w:type="spellStart"/>
      <w:r>
        <w:rPr>
          <w:i/>
          <w:iCs/>
          <w:sz w:val="18"/>
          <w:szCs w:val="18"/>
        </w:rPr>
        <w:t>reliable</w:t>
      </w:r>
      <w:proofErr w:type="spellEnd"/>
      <w:r>
        <w:rPr>
          <w:i/>
          <w:iCs/>
          <w:sz w:val="18"/>
          <w:szCs w:val="18"/>
        </w:rPr>
        <w:t xml:space="preserve"> and </w:t>
      </w:r>
      <w:proofErr w:type="spellStart"/>
      <w:r>
        <w:rPr>
          <w:i/>
          <w:iCs/>
          <w:sz w:val="18"/>
          <w:szCs w:val="18"/>
        </w:rPr>
        <w:t>secure</w:t>
      </w:r>
      <w:proofErr w:type="spellEnd"/>
      <w:r>
        <w:rPr>
          <w:i/>
          <w:iCs/>
          <w:sz w:val="18"/>
          <w:szCs w:val="18"/>
        </w:rPr>
        <w:t xml:space="preserve"> </w:t>
      </w:r>
      <w:proofErr w:type="spellStart"/>
      <w:r>
        <w:rPr>
          <w:i/>
          <w:iCs/>
          <w:sz w:val="18"/>
          <w:szCs w:val="18"/>
        </w:rPr>
        <w:t>systems</w:t>
      </w:r>
      <w:proofErr w:type="spellEnd"/>
      <w:r>
        <w:rPr>
          <w:i/>
          <w:iCs/>
          <w:sz w:val="18"/>
          <w:szCs w:val="18"/>
        </w:rPr>
        <w:t xml:space="preserve"> </w:t>
      </w:r>
      <w:proofErr w:type="spellStart"/>
      <w:r>
        <w:rPr>
          <w:i/>
          <w:iCs/>
          <w:sz w:val="18"/>
          <w:szCs w:val="18"/>
        </w:rPr>
        <w:t>including</w:t>
      </w:r>
      <w:proofErr w:type="spellEnd"/>
      <w:r>
        <w:rPr>
          <w:i/>
          <w:iCs/>
          <w:sz w:val="18"/>
          <w:szCs w:val="18"/>
        </w:rPr>
        <w:t xml:space="preserve"> </w:t>
      </w:r>
      <w:proofErr w:type="spellStart"/>
      <w:r>
        <w:rPr>
          <w:i/>
          <w:iCs/>
          <w:sz w:val="18"/>
          <w:szCs w:val="18"/>
        </w:rPr>
        <w:t>application</w:t>
      </w:r>
      <w:proofErr w:type="spellEnd"/>
      <w:r>
        <w:rPr>
          <w:i/>
          <w:iCs/>
          <w:sz w:val="18"/>
          <w:szCs w:val="18"/>
        </w:rPr>
        <w:t xml:space="preserve"> </w:t>
      </w:r>
      <w:proofErr w:type="spellStart"/>
      <w:r>
        <w:rPr>
          <w:i/>
          <w:iCs/>
          <w:sz w:val="18"/>
          <w:szCs w:val="18"/>
        </w:rPr>
        <w:t>build</w:t>
      </w:r>
      <w:proofErr w:type="spellEnd"/>
      <w:r>
        <w:rPr>
          <w:i/>
          <w:iCs/>
          <w:sz w:val="18"/>
          <w:szCs w:val="18"/>
        </w:rPr>
        <w:t xml:space="preserve">, </w:t>
      </w:r>
      <w:proofErr w:type="spellStart"/>
      <w:r>
        <w:rPr>
          <w:i/>
          <w:iCs/>
          <w:sz w:val="18"/>
          <w:szCs w:val="18"/>
        </w:rPr>
        <w:t>package</w:t>
      </w:r>
      <w:proofErr w:type="spellEnd"/>
      <w:r>
        <w:rPr>
          <w:i/>
          <w:iCs/>
          <w:sz w:val="18"/>
          <w:szCs w:val="18"/>
        </w:rPr>
        <w:t xml:space="preserve"> and </w:t>
      </w:r>
      <w:proofErr w:type="spellStart"/>
      <w:r>
        <w:rPr>
          <w:i/>
          <w:iCs/>
          <w:sz w:val="18"/>
          <w:szCs w:val="18"/>
        </w:rPr>
        <w:t>deployment</w:t>
      </w:r>
      <w:proofErr w:type="spellEnd"/>
      <w:r>
        <w:rPr>
          <w:sz w:val="18"/>
          <w:szCs w:val="18"/>
        </w:rPr>
        <w:t>. https://www.iso.org/standard/83670.html.</w:t>
      </w:r>
    </w:p>
    <w:p w14:paraId="53F619B8" w14:textId="77777777" w:rsidR="00BA676C" w:rsidRDefault="00000000">
      <w:pPr>
        <w:spacing w:after="80"/>
      </w:pPr>
      <w:r>
        <w:rPr>
          <w:sz w:val="18"/>
          <w:szCs w:val="18"/>
        </w:rPr>
        <w:t xml:space="preserve">NIST. </w:t>
      </w:r>
      <w:r>
        <w:rPr>
          <w:i/>
          <w:iCs/>
          <w:sz w:val="18"/>
          <w:szCs w:val="18"/>
        </w:rPr>
        <w:t xml:space="preserve">SP 800-218 </w:t>
      </w:r>
      <w:proofErr w:type="spellStart"/>
      <w:r>
        <w:rPr>
          <w:i/>
          <w:iCs/>
          <w:sz w:val="18"/>
          <w:szCs w:val="18"/>
        </w:rPr>
        <w:t>Secure</w:t>
      </w:r>
      <w:proofErr w:type="spellEnd"/>
      <w:r>
        <w:rPr>
          <w:i/>
          <w:iCs/>
          <w:sz w:val="18"/>
          <w:szCs w:val="18"/>
        </w:rPr>
        <w:t xml:space="preserve"> Software </w:t>
      </w:r>
      <w:proofErr w:type="spellStart"/>
      <w:r>
        <w:rPr>
          <w:i/>
          <w:iCs/>
          <w:sz w:val="18"/>
          <w:szCs w:val="18"/>
        </w:rPr>
        <w:t>Development</w:t>
      </w:r>
      <w:proofErr w:type="spellEnd"/>
      <w:r>
        <w:rPr>
          <w:i/>
          <w:iCs/>
          <w:sz w:val="18"/>
          <w:szCs w:val="18"/>
        </w:rPr>
        <w:t xml:space="preserve"> Framework (SSDF) v1.1</w:t>
      </w:r>
      <w:r>
        <w:rPr>
          <w:sz w:val="18"/>
          <w:szCs w:val="18"/>
        </w:rPr>
        <w:t xml:space="preserve"> y anuncio del borrador v1.2 (diciembre de 2025). https://csrc.nist.gov/projects/ssdf · https://www.nist.gov/news-events/news/2025/12/secure-software-development-framework-ssdf-version-12-available-public.</w:t>
      </w:r>
    </w:p>
    <w:p w14:paraId="2345843B" w14:textId="77777777" w:rsidR="00BA676C" w:rsidRDefault="00000000">
      <w:pPr>
        <w:spacing w:after="80"/>
      </w:pPr>
      <w:r>
        <w:rPr>
          <w:sz w:val="18"/>
          <w:szCs w:val="18"/>
        </w:rPr>
        <w:t>Real Decreto 311/2022, de 3 de mayo, por el que se regula el Esquema Nacional de Seguridad (texto consolidado, última actualización 06/11/2024). https://www.boe.es/buscar/act.php?id=BOE-A-2022-7191.</w:t>
      </w:r>
    </w:p>
    <w:p w14:paraId="3CEEA3D9" w14:textId="77777777" w:rsidR="00BA676C" w:rsidRDefault="00000000">
      <w:pPr>
        <w:spacing w:after="80"/>
      </w:pPr>
      <w:r>
        <w:rPr>
          <w:sz w:val="18"/>
          <w:szCs w:val="18"/>
        </w:rPr>
        <w:t xml:space="preserve">Reglamento (UE) 2024/2847 de </w:t>
      </w:r>
      <w:proofErr w:type="spellStart"/>
      <w:r>
        <w:rPr>
          <w:sz w:val="18"/>
          <w:szCs w:val="18"/>
        </w:rPr>
        <w:t>Ciberresiliencia</w:t>
      </w:r>
      <w:proofErr w:type="spellEnd"/>
      <w:r>
        <w:rPr>
          <w:sz w:val="18"/>
          <w:szCs w:val="18"/>
        </w:rPr>
        <w:t>: primeras obligaciones (Cuatrecasas, 2026). https://www.cuatrecasas.com/es/spain/propiedad-intelectual/art/reglamento-ciberresiliencia-entrada-vigor-sus-primeras-obligaciones.</w:t>
      </w:r>
    </w:p>
    <w:p w14:paraId="2A10A28F" w14:textId="77777777" w:rsidR="00BA676C" w:rsidRDefault="00000000">
      <w:pPr>
        <w:spacing w:after="80"/>
      </w:pPr>
      <w:r>
        <w:rPr>
          <w:sz w:val="18"/>
          <w:szCs w:val="18"/>
        </w:rPr>
        <w:t xml:space="preserve">Junta de Andalucía – ADA. </w:t>
      </w:r>
      <w:r>
        <w:rPr>
          <w:i/>
          <w:iCs/>
          <w:sz w:val="18"/>
          <w:szCs w:val="18"/>
        </w:rPr>
        <w:t>Portal de Desarrollo de Servicios Digitales</w:t>
      </w:r>
      <w:r>
        <w:rPr>
          <w:sz w:val="18"/>
          <w:szCs w:val="18"/>
        </w:rPr>
        <w:t xml:space="preserve">: áreas </w:t>
      </w:r>
      <w:proofErr w:type="spellStart"/>
      <w:r>
        <w:rPr>
          <w:sz w:val="18"/>
          <w:szCs w:val="18"/>
        </w:rPr>
        <w:t>DevSecOps</w:t>
      </w:r>
      <w:proofErr w:type="spellEnd"/>
      <w:r>
        <w:rPr>
          <w:sz w:val="18"/>
          <w:szCs w:val="18"/>
        </w:rPr>
        <w:t xml:space="preserve"> y Calidad. https://desarrollo.juntadeandalucia.es/ · https://desarrollo.juntadeandalucia.es/areas/principal/devsecops (consultado el 02/10/2026). Orden de 16 de octubre de 2024, BOJA n.º 205.</w:t>
      </w:r>
    </w:p>
    <w:p w14:paraId="5B3922E9" w14:textId="77777777" w:rsidR="00BA676C" w:rsidRDefault="00000000">
      <w:pPr>
        <w:spacing w:after="80"/>
      </w:pPr>
      <w:r>
        <w:rPr>
          <w:sz w:val="18"/>
          <w:szCs w:val="18"/>
        </w:rPr>
        <w:t xml:space="preserve">SAS – STIC, Área de Gobernanza y Calidad. </w:t>
      </w:r>
      <w:r>
        <w:rPr>
          <w:i/>
          <w:iCs/>
          <w:sz w:val="18"/>
          <w:szCs w:val="18"/>
        </w:rPr>
        <w:t>Marco de Gestión Ágil en el SAS</w:t>
      </w:r>
      <w:r>
        <w:rPr>
          <w:sz w:val="18"/>
          <w:szCs w:val="18"/>
        </w:rPr>
        <w:t xml:space="preserve"> (</w:t>
      </w:r>
      <w:proofErr w:type="spellStart"/>
      <w:r>
        <w:rPr>
          <w:sz w:val="18"/>
          <w:szCs w:val="18"/>
        </w:rPr>
        <w:t>Confluence</w:t>
      </w:r>
      <w:proofErr w:type="spellEnd"/>
      <w:r>
        <w:rPr>
          <w:sz w:val="18"/>
          <w:szCs w:val="18"/>
        </w:rPr>
        <w:t xml:space="preserve"> SSPA, espacio AGIL): página principal, Normativa, Estándares SMO (2.1 Responsabilidades; 2.2 Ceremonias; 2.3 </w:t>
      </w:r>
      <w:proofErr w:type="spellStart"/>
      <w:r>
        <w:rPr>
          <w:sz w:val="18"/>
          <w:szCs w:val="18"/>
        </w:rPr>
        <w:t>DoR</w:t>
      </w:r>
      <w:proofErr w:type="spellEnd"/>
      <w:r>
        <w:rPr>
          <w:sz w:val="18"/>
          <w:szCs w:val="18"/>
        </w:rPr>
        <w:t xml:space="preserve">; 2.4 </w:t>
      </w:r>
      <w:proofErr w:type="spellStart"/>
      <w:r>
        <w:rPr>
          <w:sz w:val="18"/>
          <w:szCs w:val="18"/>
        </w:rPr>
        <w:t>DoD</w:t>
      </w:r>
      <w:proofErr w:type="spellEnd"/>
      <w:r>
        <w:rPr>
          <w:sz w:val="18"/>
          <w:szCs w:val="18"/>
        </w:rPr>
        <w:t>; 2.5 Gestión de la demanda; 2.7 Métricas) y Documentación de apoyo. https://confluence.sspa.juntadeandalucia.es/display/AGIL (consultado el 02/10/2026).</w:t>
      </w:r>
    </w:p>
    <w:p w14:paraId="39FD321E" w14:textId="77777777" w:rsidR="00BA676C" w:rsidRDefault="00000000">
      <w:pPr>
        <w:spacing w:after="80"/>
      </w:pPr>
      <w:r>
        <w:rPr>
          <w:sz w:val="18"/>
          <w:szCs w:val="18"/>
        </w:rPr>
        <w:t>Decreto 189/2026, de 30 de julio, de estructura orgánica de la Consejería de Presidencia, Sanidad y Emergencias y del SAS. https://www.juntadeandalucia.es/boja/2026/515/1.</w:t>
      </w:r>
    </w:p>
    <w:p w14:paraId="41786AD6" w14:textId="77777777" w:rsidR="00BA676C" w:rsidRDefault="00000000">
      <w:pPr>
        <w:spacing w:after="80"/>
      </w:pPr>
      <w:r>
        <w:rPr>
          <w:sz w:val="18"/>
          <w:szCs w:val="18"/>
        </w:rPr>
        <w:t xml:space="preserve">Beck, K. </w:t>
      </w:r>
      <w:r>
        <w:rPr>
          <w:i/>
          <w:iCs/>
          <w:sz w:val="18"/>
          <w:szCs w:val="18"/>
        </w:rPr>
        <w:t xml:space="preserve">Extreme </w:t>
      </w:r>
      <w:proofErr w:type="spellStart"/>
      <w:r>
        <w:rPr>
          <w:i/>
          <w:iCs/>
          <w:sz w:val="18"/>
          <w:szCs w:val="18"/>
        </w:rPr>
        <w:t>Programming</w:t>
      </w:r>
      <w:proofErr w:type="spellEnd"/>
      <w:r>
        <w:rPr>
          <w:i/>
          <w:iCs/>
          <w:sz w:val="18"/>
          <w:szCs w:val="18"/>
        </w:rPr>
        <w:t xml:space="preserve"> </w:t>
      </w:r>
      <w:proofErr w:type="spellStart"/>
      <w:r>
        <w:rPr>
          <w:i/>
          <w:iCs/>
          <w:sz w:val="18"/>
          <w:szCs w:val="18"/>
        </w:rPr>
        <w:t>Explained</w:t>
      </w:r>
      <w:proofErr w:type="spellEnd"/>
      <w:r>
        <w:rPr>
          <w:i/>
          <w:iCs/>
          <w:sz w:val="18"/>
          <w:szCs w:val="18"/>
        </w:rPr>
        <w:t>: Embrace Change</w:t>
      </w:r>
      <w:r>
        <w:rPr>
          <w:sz w:val="18"/>
          <w:szCs w:val="18"/>
        </w:rPr>
        <w:t xml:space="preserve"> (1999; 2.ª ed. 2004). </w:t>
      </w:r>
      <w:proofErr w:type="spellStart"/>
      <w:r>
        <w:rPr>
          <w:sz w:val="18"/>
          <w:szCs w:val="18"/>
        </w:rPr>
        <w:t>Poppendieck</w:t>
      </w:r>
      <w:proofErr w:type="spellEnd"/>
      <w:r>
        <w:rPr>
          <w:sz w:val="18"/>
          <w:szCs w:val="18"/>
        </w:rPr>
        <w:t xml:space="preserve">, M. y T. </w:t>
      </w:r>
      <w:r>
        <w:rPr>
          <w:i/>
          <w:iCs/>
          <w:sz w:val="18"/>
          <w:szCs w:val="18"/>
        </w:rPr>
        <w:t xml:space="preserve">Lean Software </w:t>
      </w:r>
      <w:proofErr w:type="spellStart"/>
      <w:r>
        <w:rPr>
          <w:i/>
          <w:iCs/>
          <w:sz w:val="18"/>
          <w:szCs w:val="18"/>
        </w:rPr>
        <w:t>Development</w:t>
      </w:r>
      <w:proofErr w:type="spellEnd"/>
      <w:r>
        <w:rPr>
          <w:i/>
          <w:iCs/>
          <w:sz w:val="18"/>
          <w:szCs w:val="18"/>
        </w:rPr>
        <w:t xml:space="preserve">: </w:t>
      </w:r>
      <w:proofErr w:type="spellStart"/>
      <w:r>
        <w:rPr>
          <w:i/>
          <w:iCs/>
          <w:sz w:val="18"/>
          <w:szCs w:val="18"/>
        </w:rPr>
        <w:t>An</w:t>
      </w:r>
      <w:proofErr w:type="spellEnd"/>
      <w:r>
        <w:rPr>
          <w:i/>
          <w:iCs/>
          <w:sz w:val="18"/>
          <w:szCs w:val="18"/>
        </w:rPr>
        <w:t xml:space="preserve"> Agile </w:t>
      </w:r>
      <w:proofErr w:type="spellStart"/>
      <w:r>
        <w:rPr>
          <w:i/>
          <w:iCs/>
          <w:sz w:val="18"/>
          <w:szCs w:val="18"/>
        </w:rPr>
        <w:t>Toolkit</w:t>
      </w:r>
      <w:proofErr w:type="spellEnd"/>
      <w:r>
        <w:rPr>
          <w:sz w:val="18"/>
          <w:szCs w:val="18"/>
        </w:rPr>
        <w:t xml:space="preserve"> (2003) e </w:t>
      </w:r>
      <w:proofErr w:type="spellStart"/>
      <w:r>
        <w:rPr>
          <w:i/>
          <w:iCs/>
          <w:sz w:val="18"/>
          <w:szCs w:val="18"/>
        </w:rPr>
        <w:t>Implementing</w:t>
      </w:r>
      <w:proofErr w:type="spellEnd"/>
      <w:r>
        <w:rPr>
          <w:i/>
          <w:iCs/>
          <w:sz w:val="18"/>
          <w:szCs w:val="18"/>
        </w:rPr>
        <w:t xml:space="preserve"> Lean Software </w:t>
      </w:r>
      <w:proofErr w:type="spellStart"/>
      <w:r>
        <w:rPr>
          <w:i/>
          <w:iCs/>
          <w:sz w:val="18"/>
          <w:szCs w:val="18"/>
        </w:rPr>
        <w:t>Development</w:t>
      </w:r>
      <w:proofErr w:type="spellEnd"/>
      <w:r>
        <w:rPr>
          <w:sz w:val="18"/>
          <w:szCs w:val="18"/>
        </w:rPr>
        <w:t xml:space="preserve"> (2006). </w:t>
      </w:r>
      <w:proofErr w:type="spellStart"/>
      <w:r>
        <w:rPr>
          <w:sz w:val="18"/>
          <w:szCs w:val="18"/>
        </w:rPr>
        <w:t>Womack</w:t>
      </w:r>
      <w:proofErr w:type="spellEnd"/>
      <w:r>
        <w:rPr>
          <w:sz w:val="18"/>
          <w:szCs w:val="18"/>
        </w:rPr>
        <w:t xml:space="preserve">, J. P.; Jones, D. T. </w:t>
      </w:r>
      <w:r>
        <w:rPr>
          <w:i/>
          <w:iCs/>
          <w:sz w:val="18"/>
          <w:szCs w:val="18"/>
        </w:rPr>
        <w:t xml:space="preserve">Lean </w:t>
      </w:r>
      <w:proofErr w:type="spellStart"/>
      <w:r>
        <w:rPr>
          <w:i/>
          <w:iCs/>
          <w:sz w:val="18"/>
          <w:szCs w:val="18"/>
        </w:rPr>
        <w:t>Thinking</w:t>
      </w:r>
      <w:proofErr w:type="spellEnd"/>
      <w:r>
        <w:rPr>
          <w:sz w:val="18"/>
          <w:szCs w:val="18"/>
        </w:rPr>
        <w:t xml:space="preserve"> (1996). Anderson, D. J. </w:t>
      </w:r>
      <w:r>
        <w:rPr>
          <w:i/>
          <w:iCs/>
          <w:sz w:val="18"/>
          <w:szCs w:val="18"/>
        </w:rPr>
        <w:t>Kanban</w:t>
      </w:r>
      <w:r>
        <w:rPr>
          <w:sz w:val="18"/>
          <w:szCs w:val="18"/>
        </w:rPr>
        <w:t xml:space="preserve"> (2010). </w:t>
      </w:r>
      <w:proofErr w:type="spellStart"/>
      <w:r>
        <w:rPr>
          <w:sz w:val="18"/>
          <w:szCs w:val="18"/>
        </w:rPr>
        <w:t>Humble</w:t>
      </w:r>
      <w:proofErr w:type="spellEnd"/>
      <w:r>
        <w:rPr>
          <w:sz w:val="18"/>
          <w:szCs w:val="18"/>
        </w:rPr>
        <w:t xml:space="preserve">, J.; </w:t>
      </w:r>
      <w:proofErr w:type="spellStart"/>
      <w:r>
        <w:rPr>
          <w:sz w:val="18"/>
          <w:szCs w:val="18"/>
        </w:rPr>
        <w:t>Farley</w:t>
      </w:r>
      <w:proofErr w:type="spellEnd"/>
      <w:r>
        <w:rPr>
          <w:sz w:val="18"/>
          <w:szCs w:val="18"/>
        </w:rPr>
        <w:t xml:space="preserve">, D. </w:t>
      </w:r>
      <w:proofErr w:type="spellStart"/>
      <w:r>
        <w:rPr>
          <w:i/>
          <w:iCs/>
          <w:sz w:val="18"/>
          <w:szCs w:val="18"/>
        </w:rPr>
        <w:t>Continuous</w:t>
      </w:r>
      <w:proofErr w:type="spellEnd"/>
      <w:r>
        <w:rPr>
          <w:i/>
          <w:iCs/>
          <w:sz w:val="18"/>
          <w:szCs w:val="18"/>
        </w:rPr>
        <w:t xml:space="preserve"> </w:t>
      </w:r>
      <w:proofErr w:type="spellStart"/>
      <w:r>
        <w:rPr>
          <w:i/>
          <w:iCs/>
          <w:sz w:val="18"/>
          <w:szCs w:val="18"/>
        </w:rPr>
        <w:t>Delivery</w:t>
      </w:r>
      <w:proofErr w:type="spellEnd"/>
      <w:r>
        <w:rPr>
          <w:sz w:val="18"/>
          <w:szCs w:val="18"/>
        </w:rPr>
        <w:t xml:space="preserve"> (2010). Kim, G. et al. </w:t>
      </w:r>
      <w:proofErr w:type="spellStart"/>
      <w:r>
        <w:rPr>
          <w:i/>
          <w:iCs/>
          <w:sz w:val="18"/>
          <w:szCs w:val="18"/>
        </w:rPr>
        <w:t>The</w:t>
      </w:r>
      <w:proofErr w:type="spellEnd"/>
      <w:r>
        <w:rPr>
          <w:i/>
          <w:iCs/>
          <w:sz w:val="18"/>
          <w:szCs w:val="18"/>
        </w:rPr>
        <w:t xml:space="preserve"> DevOps </w:t>
      </w:r>
      <w:proofErr w:type="spellStart"/>
      <w:r>
        <w:rPr>
          <w:i/>
          <w:iCs/>
          <w:sz w:val="18"/>
          <w:szCs w:val="18"/>
        </w:rPr>
        <w:t>Handbook</w:t>
      </w:r>
      <w:proofErr w:type="spellEnd"/>
      <w:r>
        <w:rPr>
          <w:sz w:val="18"/>
          <w:szCs w:val="18"/>
        </w:rPr>
        <w:t xml:space="preserve"> (2016). Obras de referencia citadas para autoría y contenido clásico.</w:t>
      </w:r>
    </w:p>
    <w:p w14:paraId="43A76796" w14:textId="77777777" w:rsidR="00BA676C" w:rsidRDefault="00000000">
      <w:pPr>
        <w:spacing w:after="80"/>
      </w:pPr>
      <w:r>
        <w:rPr>
          <w:sz w:val="18"/>
          <w:szCs w:val="18"/>
        </w:rPr>
        <w:t>Contenido base: «41. Desarrollo Ágil de Software», tema previo de Pedro (revisado, corregido y ampliado).</w:t>
      </w:r>
    </w:p>
    <w:sectPr w:rsidR="00BA676C">
      <w:headerReference w:type="default" r:id="rId7"/>
      <w:footerReference w:type="default" r:id="rId8"/>
      <w:headerReference w:type="first" r:id="rId9"/>
      <w:footerReference w:type="first" r:id="rId10"/>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3BB19" w14:textId="77777777" w:rsidR="00213282" w:rsidRDefault="00213282">
      <w:pPr>
        <w:spacing w:after="0" w:line="240" w:lineRule="auto"/>
      </w:pPr>
      <w:r>
        <w:separator/>
      </w:r>
    </w:p>
  </w:endnote>
  <w:endnote w:type="continuationSeparator" w:id="0">
    <w:p w14:paraId="798899D0" w14:textId="77777777" w:rsidR="00213282" w:rsidRDefault="00213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2FF94" w14:textId="77777777" w:rsidR="00BA676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D77AC9">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D77AC9">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597A7" w14:textId="77777777" w:rsidR="00BA676C" w:rsidRDefault="00BA67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F5A52" w14:textId="77777777" w:rsidR="00213282" w:rsidRDefault="00213282">
      <w:pPr>
        <w:spacing w:after="0" w:line="240" w:lineRule="auto"/>
      </w:pPr>
      <w:r>
        <w:separator/>
      </w:r>
    </w:p>
  </w:footnote>
  <w:footnote w:type="continuationSeparator" w:id="0">
    <w:p w14:paraId="39E94BEB" w14:textId="77777777" w:rsidR="00213282" w:rsidRDefault="00213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66865" w14:textId="77777777" w:rsidR="00BA676C" w:rsidRDefault="00000000">
    <w:pPr>
      <w:pBdr>
        <w:bottom w:val="single" w:sz="4" w:space="2" w:color="BFBFBF"/>
      </w:pBdr>
      <w:tabs>
        <w:tab w:val="right" w:pos="9638"/>
      </w:tabs>
    </w:pPr>
    <w:r>
      <w:rPr>
        <w:color w:val="595959"/>
        <w:sz w:val="15"/>
        <w:szCs w:val="15"/>
      </w:rPr>
      <w:t>Tema 41 · Desarrollo ágil de software</w:t>
    </w:r>
    <w:r>
      <w:rPr>
        <w:color w:val="595959"/>
        <w:sz w:val="15"/>
        <w:szCs w:val="15"/>
      </w:rPr>
      <w:tab/>
      <w:t>OPE SAS · TFA Sistemas y 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C9A32" w14:textId="77777777" w:rsidR="00BA676C" w:rsidRDefault="00BA67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83B42"/>
    <w:multiLevelType w:val="hybridMultilevel"/>
    <w:tmpl w:val="0E2E5A22"/>
    <w:lvl w:ilvl="0" w:tplc="4DEE360E">
      <w:start w:val="1"/>
      <w:numFmt w:val="bullet"/>
      <w:lvlText w:val="•"/>
      <w:lvlJc w:val="left"/>
      <w:pPr>
        <w:ind w:left="360" w:hanging="240"/>
      </w:pPr>
    </w:lvl>
    <w:lvl w:ilvl="1" w:tplc="408C9B76">
      <w:start w:val="1"/>
      <w:numFmt w:val="bullet"/>
      <w:lvlText w:val="–"/>
      <w:lvlJc w:val="left"/>
      <w:pPr>
        <w:ind w:left="720" w:hanging="240"/>
      </w:pPr>
    </w:lvl>
    <w:lvl w:ilvl="2" w:tplc="96AEF58C">
      <w:numFmt w:val="decimal"/>
      <w:lvlText w:val=""/>
      <w:lvlJc w:val="left"/>
    </w:lvl>
    <w:lvl w:ilvl="3" w:tplc="9B34AA84">
      <w:numFmt w:val="decimal"/>
      <w:lvlText w:val=""/>
      <w:lvlJc w:val="left"/>
    </w:lvl>
    <w:lvl w:ilvl="4" w:tplc="1BA4BACC">
      <w:numFmt w:val="decimal"/>
      <w:lvlText w:val=""/>
      <w:lvlJc w:val="left"/>
    </w:lvl>
    <w:lvl w:ilvl="5" w:tplc="D70A27AA">
      <w:numFmt w:val="decimal"/>
      <w:lvlText w:val=""/>
      <w:lvlJc w:val="left"/>
    </w:lvl>
    <w:lvl w:ilvl="6" w:tplc="2DA47724">
      <w:numFmt w:val="decimal"/>
      <w:lvlText w:val=""/>
      <w:lvlJc w:val="left"/>
    </w:lvl>
    <w:lvl w:ilvl="7" w:tplc="27FEA428">
      <w:numFmt w:val="decimal"/>
      <w:lvlText w:val=""/>
      <w:lvlJc w:val="left"/>
    </w:lvl>
    <w:lvl w:ilvl="8" w:tplc="432ED296">
      <w:numFmt w:val="decimal"/>
      <w:lvlText w:val=""/>
      <w:lvlJc w:val="left"/>
    </w:lvl>
  </w:abstractNum>
  <w:abstractNum w:abstractNumId="1" w15:restartNumberingAfterBreak="0">
    <w:nsid w:val="2B047812"/>
    <w:multiLevelType w:val="hybridMultilevel"/>
    <w:tmpl w:val="28A25D24"/>
    <w:lvl w:ilvl="0" w:tplc="B2AE44C4">
      <w:start w:val="1"/>
      <w:numFmt w:val="bullet"/>
      <w:lvlText w:val="●"/>
      <w:lvlJc w:val="left"/>
      <w:pPr>
        <w:ind w:left="720" w:hanging="360"/>
      </w:pPr>
    </w:lvl>
    <w:lvl w:ilvl="1" w:tplc="8ADC95E8">
      <w:start w:val="1"/>
      <w:numFmt w:val="bullet"/>
      <w:lvlText w:val="○"/>
      <w:lvlJc w:val="left"/>
      <w:pPr>
        <w:ind w:left="1440" w:hanging="360"/>
      </w:pPr>
    </w:lvl>
    <w:lvl w:ilvl="2" w:tplc="5BC04EE0">
      <w:start w:val="1"/>
      <w:numFmt w:val="bullet"/>
      <w:lvlText w:val="■"/>
      <w:lvlJc w:val="left"/>
      <w:pPr>
        <w:ind w:left="2160" w:hanging="360"/>
      </w:pPr>
    </w:lvl>
    <w:lvl w:ilvl="3" w:tplc="68D2D0A8">
      <w:start w:val="1"/>
      <w:numFmt w:val="bullet"/>
      <w:lvlText w:val="●"/>
      <w:lvlJc w:val="left"/>
      <w:pPr>
        <w:ind w:left="2880" w:hanging="360"/>
      </w:pPr>
    </w:lvl>
    <w:lvl w:ilvl="4" w:tplc="4FD62AFC">
      <w:start w:val="1"/>
      <w:numFmt w:val="bullet"/>
      <w:lvlText w:val="○"/>
      <w:lvlJc w:val="left"/>
      <w:pPr>
        <w:ind w:left="3600" w:hanging="360"/>
      </w:pPr>
    </w:lvl>
    <w:lvl w:ilvl="5" w:tplc="74C2A5BA">
      <w:start w:val="1"/>
      <w:numFmt w:val="bullet"/>
      <w:lvlText w:val="■"/>
      <w:lvlJc w:val="left"/>
      <w:pPr>
        <w:ind w:left="4320" w:hanging="360"/>
      </w:pPr>
    </w:lvl>
    <w:lvl w:ilvl="6" w:tplc="4DBEFD24">
      <w:start w:val="1"/>
      <w:numFmt w:val="bullet"/>
      <w:lvlText w:val="●"/>
      <w:lvlJc w:val="left"/>
      <w:pPr>
        <w:ind w:left="5040" w:hanging="360"/>
      </w:pPr>
    </w:lvl>
    <w:lvl w:ilvl="7" w:tplc="064873B0">
      <w:start w:val="1"/>
      <w:numFmt w:val="bullet"/>
      <w:lvlText w:val="●"/>
      <w:lvlJc w:val="left"/>
      <w:pPr>
        <w:ind w:left="5760" w:hanging="360"/>
      </w:pPr>
    </w:lvl>
    <w:lvl w:ilvl="8" w:tplc="B74A4780">
      <w:start w:val="1"/>
      <w:numFmt w:val="bullet"/>
      <w:lvlText w:val="●"/>
      <w:lvlJc w:val="left"/>
      <w:pPr>
        <w:ind w:left="6480" w:hanging="360"/>
      </w:pPr>
    </w:lvl>
  </w:abstractNum>
  <w:abstractNum w:abstractNumId="2" w15:restartNumberingAfterBreak="0">
    <w:nsid w:val="78150441"/>
    <w:multiLevelType w:val="hybridMultilevel"/>
    <w:tmpl w:val="BAD873CC"/>
    <w:lvl w:ilvl="0" w:tplc="D0D8AE78">
      <w:start w:val="1"/>
      <w:numFmt w:val="decimal"/>
      <w:lvlText w:val="%1."/>
      <w:lvlJc w:val="left"/>
      <w:pPr>
        <w:ind w:left="400" w:hanging="300"/>
      </w:pPr>
    </w:lvl>
    <w:lvl w:ilvl="1" w:tplc="E81E4DFA">
      <w:numFmt w:val="decimal"/>
      <w:lvlText w:val=""/>
      <w:lvlJc w:val="left"/>
    </w:lvl>
    <w:lvl w:ilvl="2" w:tplc="E9702C32">
      <w:numFmt w:val="decimal"/>
      <w:lvlText w:val=""/>
      <w:lvlJc w:val="left"/>
    </w:lvl>
    <w:lvl w:ilvl="3" w:tplc="FC6C4954">
      <w:numFmt w:val="decimal"/>
      <w:lvlText w:val=""/>
      <w:lvlJc w:val="left"/>
    </w:lvl>
    <w:lvl w:ilvl="4" w:tplc="8206B742">
      <w:numFmt w:val="decimal"/>
      <w:lvlText w:val=""/>
      <w:lvlJc w:val="left"/>
    </w:lvl>
    <w:lvl w:ilvl="5" w:tplc="14C29328">
      <w:numFmt w:val="decimal"/>
      <w:lvlText w:val=""/>
      <w:lvlJc w:val="left"/>
    </w:lvl>
    <w:lvl w:ilvl="6" w:tplc="D6F613D6">
      <w:numFmt w:val="decimal"/>
      <w:lvlText w:val=""/>
      <w:lvlJc w:val="left"/>
    </w:lvl>
    <w:lvl w:ilvl="7" w:tplc="74C2D306">
      <w:numFmt w:val="decimal"/>
      <w:lvlText w:val=""/>
      <w:lvlJc w:val="left"/>
    </w:lvl>
    <w:lvl w:ilvl="8" w:tplc="0680A5B6">
      <w:numFmt w:val="decimal"/>
      <w:lvlText w:val=""/>
      <w:lvlJc w:val="left"/>
    </w:lvl>
  </w:abstractNum>
  <w:num w:numId="1" w16cid:durableId="493110805">
    <w:abstractNumId w:val="1"/>
    <w:lvlOverride w:ilvl="0">
      <w:startOverride w:val="1"/>
    </w:lvlOverride>
  </w:num>
  <w:num w:numId="2" w16cid:durableId="92871166">
    <w:abstractNumId w:val="0"/>
    <w:lvlOverride w:ilvl="0">
      <w:startOverride w:val="1"/>
    </w:lvlOverride>
  </w:num>
  <w:num w:numId="3" w16cid:durableId="1454209881">
    <w:abstractNumId w:val="2"/>
    <w:lvlOverride w:ilvl="0">
      <w:startOverride w:val="1"/>
    </w:lvlOverride>
  </w:num>
  <w:num w:numId="4" w16cid:durableId="11179178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76C"/>
    <w:rsid w:val="00213282"/>
    <w:rsid w:val="008E083A"/>
    <w:rsid w:val="00BA676C"/>
    <w:rsid w:val="00D77A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3A39"/>
  <w15:docId w15:val="{ACC361D3-1EBF-4891-A7B0-2C1A0A8C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s-ES" w:eastAsia="es-E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1F4E79"/>
      </w:pBdr>
      <w:spacing w:before="120" w:after="160"/>
      <w:outlineLvl w:val="0"/>
    </w:pPr>
    <w:rPr>
      <w:b/>
      <w:bCs/>
      <w:color w:val="1F4E79"/>
      <w:sz w:val="30"/>
      <w:szCs w:val="30"/>
    </w:rPr>
  </w:style>
  <w:style w:type="paragraph" w:styleId="Ttulo2">
    <w:name w:val="heading 2"/>
    <w:uiPriority w:val="9"/>
    <w:unhideWhenUsed/>
    <w:qFormat/>
    <w:pPr>
      <w:spacing w:before="220"/>
      <w:outlineLvl w:val="1"/>
    </w:pPr>
    <w:rPr>
      <w:b/>
      <w:bCs/>
      <w:color w:val="2E75B6"/>
      <w:sz w:val="24"/>
      <w:szCs w:val="24"/>
    </w:rPr>
  </w:style>
  <w:style w:type="paragraph" w:styleId="Ttulo3">
    <w:name w:val="heading 3"/>
    <w:uiPriority w:val="9"/>
    <w:unhideWhenUsed/>
    <w:qFormat/>
    <w:pPr>
      <w:spacing w:before="160" w:after="80"/>
      <w:outlineLvl w:val="2"/>
    </w:pPr>
    <w:rPr>
      <w:b/>
      <w:bCs/>
      <w:color w:val="1F4E79"/>
      <w:sz w:val="21"/>
      <w:szCs w:val="2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11022</Words>
  <Characters>60624</Characters>
  <Application>Microsoft Office Word</Application>
  <DocSecurity>0</DocSecurity>
  <Lines>505</Lines>
  <Paragraphs>143</Paragraphs>
  <ScaleCrop>false</ScaleCrop>
  <Company/>
  <LinksUpToDate>false</LinksUpToDate>
  <CharactersWithSpaces>71503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4</cp:revision>
  <cp:lastPrinted>2026-10-02T16:30:00Z</cp:lastPrinted>
  <dcterms:created xsi:type="dcterms:W3CDTF">2026-10-02T15:06:00Z</dcterms:created>
  <dcterms:modified xsi:type="dcterms:W3CDTF">2026-10-02T16:30:00Z</dcterms:modified>
</cp:coreProperties>
</file>