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3CC" w:rsidRPr="00216EDB" w:rsidRDefault="003D79E8" w:rsidP="003D79E8">
      <w:pPr>
        <w:jc w:val="center"/>
        <w:rPr>
          <w:rFonts w:asciiTheme="majorHAnsi" w:hAnsiTheme="majorHAnsi" w:cstheme="majorHAnsi"/>
          <w:b/>
          <w:sz w:val="32"/>
          <w:szCs w:val="32"/>
          <w:lang w:val="pt-BR"/>
        </w:rPr>
      </w:pPr>
      <w:r w:rsidRPr="00216EDB">
        <w:rPr>
          <w:rFonts w:asciiTheme="majorHAnsi" w:hAnsiTheme="majorHAnsi" w:cstheme="majorHAnsi"/>
          <w:b/>
          <w:sz w:val="32"/>
          <w:szCs w:val="32"/>
          <w:lang w:val="pt-BR"/>
        </w:rPr>
        <w:t>Relatório Impresso – Implementação SO</w:t>
      </w:r>
    </w:p>
    <w:p w:rsidR="003D79E8" w:rsidRPr="00216EDB" w:rsidRDefault="003D79E8" w:rsidP="003D79E8">
      <w:pPr>
        <w:jc w:val="center"/>
        <w:rPr>
          <w:rFonts w:cstheme="minorHAnsi"/>
          <w:sz w:val="24"/>
          <w:szCs w:val="24"/>
          <w:lang w:val="pt-BR"/>
        </w:rPr>
      </w:pPr>
      <w:r w:rsidRPr="00216EDB">
        <w:rPr>
          <w:rFonts w:cstheme="minorHAnsi"/>
          <w:sz w:val="24"/>
          <w:szCs w:val="24"/>
          <w:lang w:val="pt-BR"/>
        </w:rPr>
        <w:t>Pedro Yan Ornelas de Oliveira – 14/0158995</w:t>
      </w:r>
    </w:p>
    <w:p w:rsidR="003D79E8" w:rsidRPr="003D79E8" w:rsidRDefault="003D79E8" w:rsidP="003D79E8">
      <w:pPr>
        <w:jc w:val="center"/>
        <w:rPr>
          <w:rFonts w:cstheme="minorHAnsi"/>
          <w:sz w:val="24"/>
          <w:szCs w:val="24"/>
          <w:lang w:val="pt-BR"/>
        </w:rPr>
      </w:pPr>
      <w:r w:rsidRPr="003D79E8">
        <w:rPr>
          <w:rFonts w:cstheme="minorHAnsi"/>
          <w:sz w:val="24"/>
          <w:szCs w:val="24"/>
          <w:lang w:val="pt-BR"/>
        </w:rPr>
        <w:t xml:space="preserve">Pietro </w:t>
      </w:r>
      <w:proofErr w:type="spellStart"/>
      <w:r w:rsidRPr="003D79E8">
        <w:rPr>
          <w:rFonts w:cstheme="minorHAnsi"/>
          <w:sz w:val="24"/>
          <w:szCs w:val="24"/>
          <w:lang w:val="pt-BR"/>
        </w:rPr>
        <w:t>Bertarini</w:t>
      </w:r>
      <w:proofErr w:type="spellEnd"/>
      <w:r w:rsidRPr="003D79E8">
        <w:rPr>
          <w:rFonts w:cstheme="minorHAnsi"/>
          <w:sz w:val="24"/>
          <w:szCs w:val="24"/>
          <w:lang w:val="pt-BR"/>
        </w:rPr>
        <w:t xml:space="preserve"> Motta – 14/0159118</w:t>
      </w:r>
    </w:p>
    <w:p w:rsidR="003D79E8" w:rsidRDefault="003D79E8" w:rsidP="003D79E8">
      <w:pPr>
        <w:jc w:val="center"/>
        <w:rPr>
          <w:rFonts w:cstheme="minorHAnsi"/>
          <w:sz w:val="24"/>
          <w:szCs w:val="24"/>
          <w:lang w:val="pt-BR"/>
        </w:rPr>
      </w:pPr>
      <w:r w:rsidRPr="003D79E8">
        <w:rPr>
          <w:rFonts w:cstheme="minorHAnsi"/>
          <w:sz w:val="24"/>
          <w:szCs w:val="24"/>
          <w:lang w:val="pt-BR"/>
        </w:rPr>
        <w:t xml:space="preserve">Vitor </w:t>
      </w:r>
      <w:proofErr w:type="spellStart"/>
      <w:r w:rsidRPr="003D79E8">
        <w:rPr>
          <w:rFonts w:cstheme="minorHAnsi"/>
          <w:sz w:val="24"/>
          <w:szCs w:val="24"/>
          <w:lang w:val="pt-BR"/>
        </w:rPr>
        <w:t>Satoru</w:t>
      </w:r>
      <w:proofErr w:type="spellEnd"/>
      <w:r w:rsidRPr="003D79E8">
        <w:rPr>
          <w:rFonts w:cstheme="minorHAnsi"/>
          <w:sz w:val="24"/>
          <w:szCs w:val="24"/>
          <w:lang w:val="pt-BR"/>
        </w:rPr>
        <w:t xml:space="preserve"> </w:t>
      </w:r>
      <w:proofErr w:type="spellStart"/>
      <w:r w:rsidRPr="003D79E8">
        <w:rPr>
          <w:rFonts w:cstheme="minorHAnsi"/>
          <w:sz w:val="24"/>
          <w:szCs w:val="24"/>
          <w:lang w:val="pt-BR"/>
        </w:rPr>
        <w:t>Machi</w:t>
      </w:r>
      <w:proofErr w:type="spellEnd"/>
      <w:r w:rsidRPr="003D79E8">
        <w:rPr>
          <w:rFonts w:cstheme="minorHAnsi"/>
          <w:sz w:val="24"/>
          <w:szCs w:val="24"/>
          <w:lang w:val="pt-BR"/>
        </w:rPr>
        <w:t xml:space="preserve"> </w:t>
      </w:r>
      <w:proofErr w:type="spellStart"/>
      <w:r w:rsidRPr="003D79E8">
        <w:rPr>
          <w:rFonts w:cstheme="minorHAnsi"/>
          <w:sz w:val="24"/>
          <w:szCs w:val="24"/>
          <w:lang w:val="pt-BR"/>
        </w:rPr>
        <w:t>Matsumine</w:t>
      </w:r>
      <w:proofErr w:type="spellEnd"/>
      <w:r w:rsidRPr="003D79E8">
        <w:rPr>
          <w:rFonts w:cstheme="minorHAnsi"/>
          <w:sz w:val="24"/>
          <w:szCs w:val="24"/>
          <w:lang w:val="pt-BR"/>
        </w:rPr>
        <w:t xml:space="preserve"> – 14/00</w:t>
      </w:r>
      <w:r>
        <w:rPr>
          <w:rFonts w:cstheme="minorHAnsi"/>
          <w:sz w:val="24"/>
          <w:szCs w:val="24"/>
          <w:lang w:val="pt-BR"/>
        </w:rPr>
        <w:t>33262</w:t>
      </w:r>
    </w:p>
    <w:p w:rsidR="003D79E8" w:rsidRPr="003D79E8" w:rsidRDefault="003D79E8" w:rsidP="003D79E8">
      <w:pPr>
        <w:jc w:val="center"/>
        <w:rPr>
          <w:rFonts w:cstheme="minorHAnsi"/>
          <w:sz w:val="24"/>
          <w:szCs w:val="24"/>
          <w:lang w:val="pt-BR"/>
        </w:rPr>
      </w:pPr>
    </w:p>
    <w:p w:rsidR="003D79E8" w:rsidRPr="00BD0F84" w:rsidRDefault="00BD0F84" w:rsidP="00BD0F84">
      <w:pPr>
        <w:pStyle w:val="PargrafodaLista"/>
        <w:numPr>
          <w:ilvl w:val="0"/>
          <w:numId w:val="2"/>
        </w:numPr>
        <w:rPr>
          <w:rFonts w:cstheme="minorHAnsi"/>
          <w:b/>
          <w:sz w:val="32"/>
          <w:szCs w:val="32"/>
          <w:lang w:val="pt-BR"/>
        </w:rPr>
      </w:pPr>
      <w:r w:rsidRPr="00BD0F84">
        <w:rPr>
          <w:rFonts w:cstheme="minorHAnsi"/>
          <w:b/>
          <w:sz w:val="32"/>
          <w:szCs w:val="32"/>
          <w:lang w:val="pt-BR"/>
        </w:rPr>
        <w:t>Descrição</w:t>
      </w:r>
      <w:r>
        <w:rPr>
          <w:rFonts w:cstheme="minorHAnsi"/>
          <w:b/>
          <w:sz w:val="32"/>
          <w:szCs w:val="32"/>
          <w:lang w:val="pt-BR"/>
        </w:rPr>
        <w:t xml:space="preserve"> das ferramentas/linguagens utilizadas</w:t>
      </w:r>
    </w:p>
    <w:p w:rsidR="00BD0F84" w:rsidRPr="00BD0F84" w:rsidRDefault="00BD0F84" w:rsidP="003D79E8">
      <w:pPr>
        <w:rPr>
          <w:rFonts w:cstheme="minorHAnsi"/>
          <w:sz w:val="24"/>
          <w:szCs w:val="24"/>
          <w:lang w:val="pt-BR"/>
        </w:rPr>
      </w:pPr>
      <w:r>
        <w:rPr>
          <w:rFonts w:cstheme="minorHAnsi"/>
          <w:sz w:val="24"/>
          <w:szCs w:val="24"/>
          <w:lang w:val="pt-BR"/>
        </w:rPr>
        <w:t>Todo (Pietro)</w:t>
      </w:r>
    </w:p>
    <w:p w:rsidR="003D79E8" w:rsidRDefault="003D79E8" w:rsidP="003D79E8">
      <w:pPr>
        <w:rPr>
          <w:rFonts w:cstheme="minorHAnsi"/>
          <w:sz w:val="24"/>
          <w:szCs w:val="24"/>
          <w:lang w:val="pt-BR"/>
        </w:rPr>
      </w:pPr>
    </w:p>
    <w:p w:rsidR="00BD0F84" w:rsidRDefault="00BD0F84" w:rsidP="00BD0F84">
      <w:pPr>
        <w:pStyle w:val="PargrafodaLista"/>
        <w:numPr>
          <w:ilvl w:val="0"/>
          <w:numId w:val="2"/>
        </w:numPr>
        <w:rPr>
          <w:rFonts w:cstheme="minorHAnsi"/>
          <w:b/>
          <w:sz w:val="32"/>
          <w:szCs w:val="32"/>
          <w:lang w:val="pt-BR"/>
        </w:rPr>
      </w:pPr>
      <w:r>
        <w:rPr>
          <w:rFonts w:cstheme="minorHAnsi"/>
          <w:b/>
          <w:sz w:val="32"/>
          <w:szCs w:val="32"/>
          <w:lang w:val="pt-BR"/>
        </w:rPr>
        <w:t>Descrição Teórica e Prática da solução dada</w:t>
      </w:r>
    </w:p>
    <w:p w:rsidR="00D43E52" w:rsidRDefault="00D43E52" w:rsidP="00BD0F84">
      <w:pPr>
        <w:rPr>
          <w:rFonts w:cstheme="minorHAnsi"/>
          <w:sz w:val="22"/>
          <w:szCs w:val="22"/>
          <w:lang w:val="pt-BR"/>
        </w:rPr>
      </w:pPr>
      <w:r>
        <w:rPr>
          <w:rFonts w:cstheme="minorHAnsi"/>
          <w:sz w:val="22"/>
          <w:szCs w:val="22"/>
          <w:lang w:val="pt-BR"/>
        </w:rPr>
        <w:t>Para resolver o problema pedido, foi desenvolvido um sistema dividido em dois grandes módulos:</w:t>
      </w:r>
    </w:p>
    <w:p w:rsidR="00D43E52" w:rsidRPr="00D43E52" w:rsidRDefault="00D43E52" w:rsidP="00D43E52">
      <w:pPr>
        <w:pStyle w:val="PargrafodaLista"/>
        <w:numPr>
          <w:ilvl w:val="1"/>
          <w:numId w:val="2"/>
        </w:numPr>
        <w:rPr>
          <w:rFonts w:cstheme="minorHAnsi"/>
          <w:b/>
          <w:sz w:val="22"/>
          <w:szCs w:val="22"/>
          <w:lang w:val="pt-BR"/>
        </w:rPr>
      </w:pPr>
      <w:r>
        <w:rPr>
          <w:rFonts w:cstheme="minorHAnsi"/>
          <w:b/>
          <w:sz w:val="22"/>
          <w:szCs w:val="22"/>
          <w:lang w:val="pt-BR"/>
        </w:rPr>
        <w:t xml:space="preserve">Process Manager: </w:t>
      </w:r>
      <w:r>
        <w:rPr>
          <w:rFonts w:cstheme="minorHAnsi"/>
          <w:sz w:val="22"/>
          <w:szCs w:val="22"/>
          <w:lang w:val="pt-BR"/>
        </w:rPr>
        <w:t>Módulo responsável por todas as operações de processo</w:t>
      </w:r>
    </w:p>
    <w:p w:rsidR="00D43E52" w:rsidRPr="00D43E52" w:rsidRDefault="00D43E52" w:rsidP="00D43E52">
      <w:pPr>
        <w:pStyle w:val="PargrafodaLista"/>
        <w:numPr>
          <w:ilvl w:val="1"/>
          <w:numId w:val="2"/>
        </w:numPr>
        <w:rPr>
          <w:rFonts w:cstheme="minorHAnsi"/>
          <w:b/>
          <w:sz w:val="22"/>
          <w:szCs w:val="22"/>
          <w:lang w:val="pt-BR"/>
        </w:rPr>
      </w:pPr>
      <w:r>
        <w:rPr>
          <w:rFonts w:cstheme="minorHAnsi"/>
          <w:b/>
          <w:sz w:val="22"/>
          <w:szCs w:val="22"/>
          <w:lang w:val="pt-BR"/>
        </w:rPr>
        <w:t xml:space="preserve">File Manager: </w:t>
      </w:r>
      <w:r>
        <w:rPr>
          <w:rFonts w:cstheme="minorHAnsi"/>
          <w:sz w:val="22"/>
          <w:szCs w:val="22"/>
          <w:lang w:val="pt-BR"/>
        </w:rPr>
        <w:t xml:space="preserve">Módulo responsável por todas as operações de arquivos </w:t>
      </w:r>
    </w:p>
    <w:p w:rsidR="00BD0F84" w:rsidRDefault="00BD0F84" w:rsidP="00BD0F84">
      <w:pPr>
        <w:rPr>
          <w:rFonts w:cstheme="minorHAnsi"/>
          <w:sz w:val="22"/>
          <w:szCs w:val="22"/>
          <w:lang w:val="pt-BR"/>
        </w:rPr>
      </w:pPr>
      <w:r>
        <w:rPr>
          <w:rFonts w:cstheme="minorHAnsi"/>
          <w:sz w:val="22"/>
          <w:szCs w:val="22"/>
          <w:lang w:val="pt-BR"/>
        </w:rPr>
        <w:t>Antes de entrarmos nos detalhes da solução em si, vamos dar uma olhada na arquitetura utilizada para a resolução do problema:</w:t>
      </w:r>
    </w:p>
    <w:p w:rsidR="00216EDB" w:rsidRDefault="00216EDB" w:rsidP="00BD0F84">
      <w:pPr>
        <w:rPr>
          <w:rFonts w:cstheme="minorHAnsi"/>
          <w:sz w:val="22"/>
          <w:szCs w:val="22"/>
          <w:lang w:val="pt-BR"/>
        </w:rPr>
      </w:pPr>
    </w:p>
    <w:p w:rsidR="00D43E52" w:rsidRPr="00D43E52" w:rsidRDefault="00D43E52" w:rsidP="00D43E52">
      <w:pPr>
        <w:jc w:val="center"/>
        <w:rPr>
          <w:rFonts w:cstheme="minorHAnsi"/>
          <w:b/>
          <w:sz w:val="22"/>
          <w:szCs w:val="22"/>
          <w:lang w:val="pt-BR"/>
        </w:rPr>
      </w:pPr>
      <w:r>
        <w:rPr>
          <w:rFonts w:cstheme="minorHAnsi"/>
          <w:b/>
          <w:sz w:val="22"/>
          <w:szCs w:val="22"/>
          <w:lang w:val="pt-BR"/>
        </w:rPr>
        <w:t>Arquitetura do Process Manager</w:t>
      </w:r>
    </w:p>
    <w:p w:rsidR="00216EDB" w:rsidRDefault="00216EDB" w:rsidP="00BD0F84">
      <w:pPr>
        <w:rPr>
          <w:rFonts w:cstheme="minorHAnsi"/>
          <w:sz w:val="22"/>
          <w:szCs w:val="22"/>
          <w:lang w:val="pt-BR"/>
        </w:rPr>
      </w:pPr>
      <w:r w:rsidRPr="00216EDB">
        <w:rPr>
          <w:rFonts w:cstheme="minorHAnsi"/>
          <w:noProof/>
          <w:sz w:val="22"/>
          <w:szCs w:val="22"/>
          <w:lang w:val="pt-BR"/>
        </w:rPr>
        <w:drawing>
          <wp:inline distT="0" distB="0" distL="0" distR="0" wp14:anchorId="05496FD2" wp14:editId="74B2C8F7">
            <wp:extent cx="5731510" cy="42989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98950"/>
                    </a:xfrm>
                    <a:prstGeom prst="rect">
                      <a:avLst/>
                    </a:prstGeom>
                  </pic:spPr>
                </pic:pic>
              </a:graphicData>
            </a:graphic>
          </wp:inline>
        </w:drawing>
      </w:r>
    </w:p>
    <w:p w:rsidR="0098477C" w:rsidRPr="0039613F" w:rsidRDefault="0098477C" w:rsidP="0098477C">
      <w:pPr>
        <w:pStyle w:val="PargrafodaLista"/>
        <w:numPr>
          <w:ilvl w:val="0"/>
          <w:numId w:val="3"/>
        </w:numPr>
        <w:rPr>
          <w:rFonts w:cstheme="minorHAnsi"/>
          <w:sz w:val="22"/>
          <w:szCs w:val="22"/>
          <w:lang w:val="pt-BR"/>
        </w:rPr>
      </w:pPr>
      <w:proofErr w:type="spellStart"/>
      <w:r w:rsidRPr="00195105">
        <w:rPr>
          <w:rFonts w:cstheme="minorHAnsi"/>
          <w:b/>
          <w:sz w:val="22"/>
          <w:szCs w:val="22"/>
          <w:lang w:val="pt-BR"/>
        </w:rPr>
        <w:lastRenderedPageBreak/>
        <w:t>Process</w:t>
      </w:r>
      <w:proofErr w:type="spellEnd"/>
      <w:r>
        <w:rPr>
          <w:rFonts w:cstheme="minorHAnsi"/>
          <w:b/>
          <w:sz w:val="22"/>
          <w:szCs w:val="22"/>
          <w:lang w:val="pt-BR"/>
        </w:rPr>
        <w:t xml:space="preserve"> Manager:</w:t>
      </w:r>
    </w:p>
    <w:p w:rsidR="0039613F" w:rsidRPr="0098477C" w:rsidRDefault="0039613F" w:rsidP="0039613F">
      <w:pPr>
        <w:pStyle w:val="PargrafodaLista"/>
        <w:rPr>
          <w:rFonts w:cstheme="minorHAnsi"/>
          <w:sz w:val="22"/>
          <w:szCs w:val="22"/>
          <w:lang w:val="pt-BR"/>
        </w:rPr>
      </w:pPr>
    </w:p>
    <w:p w:rsidR="00195105" w:rsidRDefault="0098477C" w:rsidP="00195105">
      <w:pPr>
        <w:pStyle w:val="PargrafodaLista"/>
        <w:numPr>
          <w:ilvl w:val="1"/>
          <w:numId w:val="3"/>
        </w:numPr>
        <w:rPr>
          <w:rFonts w:cstheme="minorHAnsi"/>
          <w:sz w:val="22"/>
          <w:szCs w:val="22"/>
          <w:lang w:val="pt-BR"/>
        </w:rPr>
      </w:pPr>
      <w:r>
        <w:rPr>
          <w:rFonts w:cstheme="minorHAnsi"/>
          <w:b/>
          <w:sz w:val="22"/>
          <w:szCs w:val="22"/>
          <w:lang w:val="pt-BR"/>
        </w:rPr>
        <w:t xml:space="preserve">Função: </w:t>
      </w:r>
      <w:r>
        <w:rPr>
          <w:rFonts w:cstheme="minorHAnsi"/>
          <w:sz w:val="22"/>
          <w:szCs w:val="22"/>
          <w:lang w:val="pt-BR"/>
        </w:rPr>
        <w:t xml:space="preserve">Recebe como entrada </w:t>
      </w:r>
      <w:r w:rsidR="00195105">
        <w:rPr>
          <w:rFonts w:cstheme="minorHAnsi"/>
          <w:sz w:val="22"/>
          <w:szCs w:val="22"/>
          <w:lang w:val="pt-BR"/>
        </w:rPr>
        <w:t xml:space="preserve">um arquivo contendo </w:t>
      </w:r>
      <w:r>
        <w:rPr>
          <w:rFonts w:cstheme="minorHAnsi"/>
          <w:sz w:val="22"/>
          <w:szCs w:val="22"/>
          <w:lang w:val="pt-BR"/>
        </w:rPr>
        <w:t xml:space="preserve">informações </w:t>
      </w:r>
      <w:r w:rsidR="00195105">
        <w:rPr>
          <w:rFonts w:cstheme="minorHAnsi"/>
          <w:sz w:val="22"/>
          <w:szCs w:val="22"/>
          <w:lang w:val="pt-BR"/>
        </w:rPr>
        <w:t>dos processos e realiza uma simulação da execução de tais processos até que todos os processos especificados no arquivo tenham executado por completo. Fornece também uma interface de comunicação com módulos externos que precisam buscar informações sobre os processos.</w:t>
      </w:r>
    </w:p>
    <w:p w:rsidR="00195105" w:rsidRDefault="00195105" w:rsidP="00195105">
      <w:pPr>
        <w:pStyle w:val="PargrafodaLista"/>
        <w:ind w:left="1440"/>
        <w:rPr>
          <w:rFonts w:cstheme="minorHAnsi"/>
          <w:sz w:val="22"/>
          <w:szCs w:val="22"/>
          <w:lang w:val="pt-BR"/>
        </w:rPr>
      </w:pPr>
    </w:p>
    <w:p w:rsidR="00F44BD4" w:rsidRPr="00F44BD4" w:rsidRDefault="00195105" w:rsidP="00F44BD4">
      <w:pPr>
        <w:pStyle w:val="PargrafodaLista"/>
        <w:numPr>
          <w:ilvl w:val="1"/>
          <w:numId w:val="3"/>
        </w:numPr>
        <w:rPr>
          <w:rFonts w:cstheme="minorHAnsi"/>
          <w:sz w:val="22"/>
          <w:szCs w:val="22"/>
          <w:lang w:val="pt-BR"/>
        </w:rPr>
      </w:pPr>
      <w:r>
        <w:rPr>
          <w:rFonts w:cstheme="minorHAnsi"/>
          <w:b/>
          <w:sz w:val="22"/>
          <w:szCs w:val="22"/>
          <w:lang w:val="pt-BR"/>
        </w:rPr>
        <w:t>Equivale aos seguintes módulos da especificação:</w:t>
      </w:r>
    </w:p>
    <w:p w:rsidR="0098477C" w:rsidRDefault="0098477C" w:rsidP="00195105">
      <w:pPr>
        <w:pStyle w:val="PargrafodaLista"/>
        <w:numPr>
          <w:ilvl w:val="2"/>
          <w:numId w:val="3"/>
        </w:numPr>
        <w:rPr>
          <w:rFonts w:cstheme="minorHAnsi"/>
          <w:sz w:val="22"/>
          <w:szCs w:val="22"/>
          <w:lang w:val="pt-BR"/>
        </w:rPr>
      </w:pPr>
      <w:r w:rsidRPr="0098477C">
        <w:rPr>
          <w:rFonts w:cstheme="minorHAnsi"/>
          <w:b/>
          <w:sz w:val="22"/>
          <w:szCs w:val="22"/>
          <w:lang w:val="pt-BR"/>
        </w:rPr>
        <w:t>Módulo de Processos</w:t>
      </w:r>
      <w:r>
        <w:rPr>
          <w:rFonts w:cstheme="minorHAnsi"/>
          <w:sz w:val="22"/>
          <w:szCs w:val="22"/>
          <w:lang w:val="pt-BR"/>
        </w:rPr>
        <w:t xml:space="preserve"> – Contém as estruturas de dados utilizadas para abstrair o funcionamento de um processo</w:t>
      </w:r>
      <w:r w:rsidR="00195105">
        <w:rPr>
          <w:rFonts w:cstheme="minorHAnsi"/>
          <w:sz w:val="22"/>
          <w:szCs w:val="22"/>
          <w:lang w:val="pt-BR"/>
        </w:rPr>
        <w:t>.</w:t>
      </w:r>
    </w:p>
    <w:p w:rsidR="0098477C" w:rsidRDefault="0098477C" w:rsidP="00195105">
      <w:pPr>
        <w:pStyle w:val="PargrafodaLista"/>
        <w:numPr>
          <w:ilvl w:val="2"/>
          <w:numId w:val="3"/>
        </w:numPr>
        <w:rPr>
          <w:rFonts w:cstheme="minorHAnsi"/>
          <w:sz w:val="22"/>
          <w:szCs w:val="22"/>
          <w:lang w:val="pt-BR"/>
        </w:rPr>
      </w:pPr>
      <w:r>
        <w:rPr>
          <w:rFonts w:cstheme="minorHAnsi"/>
          <w:b/>
          <w:sz w:val="22"/>
          <w:szCs w:val="22"/>
          <w:lang w:val="pt-BR"/>
        </w:rPr>
        <w:t>Módulo de Leitura</w:t>
      </w:r>
      <w:r w:rsidR="00195105">
        <w:rPr>
          <w:rFonts w:cstheme="minorHAnsi"/>
          <w:b/>
          <w:sz w:val="22"/>
          <w:szCs w:val="22"/>
          <w:lang w:val="pt-BR"/>
        </w:rPr>
        <w:t xml:space="preserve"> (módulo extra)</w:t>
      </w:r>
      <w:r>
        <w:rPr>
          <w:rFonts w:cstheme="minorHAnsi"/>
          <w:b/>
          <w:sz w:val="22"/>
          <w:szCs w:val="22"/>
          <w:lang w:val="pt-BR"/>
        </w:rPr>
        <w:t xml:space="preserve"> – </w:t>
      </w:r>
      <w:r>
        <w:rPr>
          <w:rFonts w:cstheme="minorHAnsi"/>
          <w:sz w:val="22"/>
          <w:szCs w:val="22"/>
          <w:lang w:val="pt-BR"/>
        </w:rPr>
        <w:t>Faz a leitura do arquivo de processos, validando-o e convertendo as linhas para as estruturas de dados definidas no módulo de processos</w:t>
      </w:r>
      <w:r w:rsidR="00195105">
        <w:rPr>
          <w:rFonts w:cstheme="minorHAnsi"/>
          <w:sz w:val="22"/>
          <w:szCs w:val="22"/>
          <w:lang w:val="pt-BR"/>
        </w:rPr>
        <w:t>.</w:t>
      </w:r>
    </w:p>
    <w:p w:rsidR="00195105" w:rsidRDefault="00195105" w:rsidP="00195105">
      <w:pPr>
        <w:pStyle w:val="PargrafodaLista"/>
        <w:ind w:left="2160"/>
        <w:rPr>
          <w:rFonts w:cstheme="minorHAnsi"/>
          <w:sz w:val="22"/>
          <w:szCs w:val="22"/>
          <w:lang w:val="pt-BR"/>
        </w:rPr>
      </w:pPr>
    </w:p>
    <w:p w:rsidR="0098477C" w:rsidRPr="0039613F" w:rsidRDefault="00195105" w:rsidP="0098477C">
      <w:pPr>
        <w:pStyle w:val="PargrafodaLista"/>
        <w:numPr>
          <w:ilvl w:val="0"/>
          <w:numId w:val="3"/>
        </w:numPr>
        <w:rPr>
          <w:rFonts w:cstheme="minorHAnsi"/>
          <w:sz w:val="22"/>
          <w:szCs w:val="22"/>
          <w:lang w:val="pt-BR"/>
        </w:rPr>
      </w:pPr>
      <w:proofErr w:type="spellStart"/>
      <w:r>
        <w:rPr>
          <w:rFonts w:cstheme="minorHAnsi"/>
          <w:b/>
          <w:sz w:val="22"/>
          <w:szCs w:val="22"/>
          <w:lang w:val="pt-BR"/>
        </w:rPr>
        <w:t>Process</w:t>
      </w:r>
      <w:proofErr w:type="spellEnd"/>
      <w:r>
        <w:rPr>
          <w:rFonts w:cstheme="minorHAnsi"/>
          <w:b/>
          <w:sz w:val="22"/>
          <w:szCs w:val="22"/>
          <w:lang w:val="pt-BR"/>
        </w:rPr>
        <w:t xml:space="preserve"> </w:t>
      </w:r>
      <w:proofErr w:type="spellStart"/>
      <w:r>
        <w:rPr>
          <w:rFonts w:cstheme="minorHAnsi"/>
          <w:b/>
          <w:sz w:val="22"/>
          <w:szCs w:val="22"/>
          <w:lang w:val="pt-BR"/>
        </w:rPr>
        <w:t>Scheduler</w:t>
      </w:r>
      <w:proofErr w:type="spellEnd"/>
      <w:r w:rsidR="00404802">
        <w:rPr>
          <w:rFonts w:cstheme="minorHAnsi"/>
          <w:b/>
          <w:sz w:val="22"/>
          <w:szCs w:val="22"/>
          <w:lang w:val="pt-BR"/>
        </w:rPr>
        <w:t>:</w:t>
      </w:r>
    </w:p>
    <w:p w:rsidR="0039613F" w:rsidRPr="00404802" w:rsidRDefault="0039613F" w:rsidP="0039613F">
      <w:pPr>
        <w:pStyle w:val="PargrafodaLista"/>
        <w:rPr>
          <w:rFonts w:cstheme="minorHAnsi"/>
          <w:sz w:val="22"/>
          <w:szCs w:val="22"/>
          <w:lang w:val="pt-BR"/>
        </w:rPr>
      </w:pPr>
    </w:p>
    <w:p w:rsidR="00F44BD4" w:rsidRDefault="00404802" w:rsidP="00F44BD4">
      <w:pPr>
        <w:pStyle w:val="PargrafodaLista"/>
        <w:numPr>
          <w:ilvl w:val="1"/>
          <w:numId w:val="3"/>
        </w:numPr>
        <w:rPr>
          <w:rFonts w:cstheme="minorHAnsi"/>
          <w:sz w:val="22"/>
          <w:szCs w:val="22"/>
          <w:lang w:val="pt-BR"/>
        </w:rPr>
      </w:pPr>
      <w:r>
        <w:rPr>
          <w:rFonts w:cstheme="minorHAnsi"/>
          <w:b/>
          <w:sz w:val="22"/>
          <w:szCs w:val="22"/>
          <w:lang w:val="pt-BR"/>
        </w:rPr>
        <w:t xml:space="preserve">Função: </w:t>
      </w:r>
      <w:r w:rsidR="00F44BD4">
        <w:rPr>
          <w:rFonts w:cstheme="minorHAnsi"/>
          <w:sz w:val="22"/>
          <w:szCs w:val="22"/>
          <w:lang w:val="pt-BR"/>
        </w:rPr>
        <w:t>É</w:t>
      </w:r>
      <w:r>
        <w:rPr>
          <w:rFonts w:cstheme="minorHAnsi"/>
          <w:sz w:val="22"/>
          <w:szCs w:val="22"/>
          <w:lang w:val="pt-BR"/>
        </w:rPr>
        <w:t xml:space="preserve"> o “Coração” do programa. Responsável por montar a abstração das estruturas de fila e escalonar quais processos devem ser executados em determinado momento,</w:t>
      </w:r>
      <w:r w:rsidR="0039613F">
        <w:rPr>
          <w:rFonts w:cstheme="minorHAnsi"/>
          <w:sz w:val="22"/>
          <w:szCs w:val="22"/>
          <w:lang w:val="pt-BR"/>
        </w:rPr>
        <w:t xml:space="preserve"> levando em conta as prioridades de cada processo</w:t>
      </w:r>
      <w:r w:rsidR="00F44BD4">
        <w:rPr>
          <w:rFonts w:cstheme="minorHAnsi"/>
          <w:sz w:val="22"/>
          <w:szCs w:val="22"/>
          <w:lang w:val="pt-BR"/>
        </w:rPr>
        <w:t xml:space="preserve"> e os recursos disponíveis para uso</w:t>
      </w:r>
      <w:r>
        <w:rPr>
          <w:rFonts w:cstheme="minorHAnsi"/>
          <w:sz w:val="22"/>
          <w:szCs w:val="22"/>
          <w:lang w:val="pt-BR"/>
        </w:rPr>
        <w:t>.</w:t>
      </w:r>
      <w:r w:rsidR="00F44BD4">
        <w:rPr>
          <w:rFonts w:cstheme="minorHAnsi"/>
          <w:sz w:val="22"/>
          <w:szCs w:val="22"/>
          <w:lang w:val="pt-BR"/>
        </w:rPr>
        <w:t xml:space="preserve"> </w:t>
      </w:r>
      <w:r w:rsidR="0039613F">
        <w:rPr>
          <w:rFonts w:cstheme="minorHAnsi"/>
          <w:sz w:val="22"/>
          <w:szCs w:val="22"/>
          <w:lang w:val="pt-BR"/>
        </w:rPr>
        <w:t>[Pietro: Explicar algoritmo utilizado para evitar starvation]</w:t>
      </w:r>
    </w:p>
    <w:p w:rsidR="00F44BD4" w:rsidRDefault="00F44BD4" w:rsidP="00F44BD4">
      <w:pPr>
        <w:pStyle w:val="PargrafodaLista"/>
        <w:ind w:left="1440"/>
        <w:rPr>
          <w:rFonts w:cstheme="minorHAnsi"/>
          <w:sz w:val="22"/>
          <w:szCs w:val="22"/>
          <w:lang w:val="pt-BR"/>
        </w:rPr>
      </w:pPr>
    </w:p>
    <w:p w:rsidR="00F44BD4" w:rsidRDefault="00F44BD4" w:rsidP="00F44BD4">
      <w:pPr>
        <w:pStyle w:val="PargrafodaLista"/>
        <w:numPr>
          <w:ilvl w:val="1"/>
          <w:numId w:val="3"/>
        </w:numPr>
        <w:rPr>
          <w:rFonts w:cstheme="minorHAnsi"/>
          <w:b/>
          <w:sz w:val="22"/>
          <w:szCs w:val="22"/>
          <w:lang w:val="pt-BR"/>
        </w:rPr>
      </w:pPr>
      <w:r>
        <w:rPr>
          <w:rFonts w:cstheme="minorHAnsi"/>
          <w:b/>
          <w:sz w:val="22"/>
          <w:szCs w:val="22"/>
          <w:lang w:val="pt-BR"/>
        </w:rPr>
        <w:t>Equivale ao módulo de filas da especificação</w:t>
      </w:r>
    </w:p>
    <w:p w:rsidR="00F44BD4" w:rsidRDefault="00F44BD4" w:rsidP="00F44BD4">
      <w:pPr>
        <w:rPr>
          <w:rFonts w:cstheme="minorHAnsi"/>
          <w:b/>
          <w:sz w:val="22"/>
          <w:szCs w:val="22"/>
          <w:lang w:val="pt-BR"/>
        </w:rPr>
      </w:pPr>
    </w:p>
    <w:p w:rsidR="00F44BD4" w:rsidRDefault="00F44BD4" w:rsidP="00F44BD4">
      <w:pPr>
        <w:pStyle w:val="PargrafodaLista"/>
        <w:numPr>
          <w:ilvl w:val="0"/>
          <w:numId w:val="4"/>
        </w:numPr>
        <w:rPr>
          <w:rFonts w:cstheme="minorHAnsi"/>
          <w:b/>
          <w:sz w:val="22"/>
          <w:szCs w:val="22"/>
          <w:lang w:val="pt-BR"/>
        </w:rPr>
      </w:pPr>
      <w:r>
        <w:rPr>
          <w:rFonts w:cstheme="minorHAnsi"/>
          <w:b/>
          <w:sz w:val="22"/>
          <w:szCs w:val="22"/>
          <w:lang w:val="pt-BR"/>
        </w:rPr>
        <w:t>Gerenciador de Memória</w:t>
      </w:r>
    </w:p>
    <w:p w:rsidR="00EF7925" w:rsidRDefault="00EF7925" w:rsidP="00EF7925">
      <w:pPr>
        <w:pStyle w:val="PargrafodaLista"/>
        <w:rPr>
          <w:rFonts w:cstheme="minorHAnsi"/>
          <w:b/>
          <w:sz w:val="22"/>
          <w:szCs w:val="22"/>
          <w:lang w:val="pt-BR"/>
        </w:rPr>
      </w:pPr>
    </w:p>
    <w:p w:rsidR="00F44BD4" w:rsidRPr="000A01DB" w:rsidRDefault="00F44BD4" w:rsidP="00F44BD4">
      <w:pPr>
        <w:pStyle w:val="PargrafodaLista"/>
        <w:numPr>
          <w:ilvl w:val="1"/>
          <w:numId w:val="4"/>
        </w:numPr>
        <w:rPr>
          <w:rFonts w:cstheme="minorHAnsi"/>
          <w:b/>
          <w:sz w:val="22"/>
          <w:szCs w:val="22"/>
          <w:lang w:val="pt-BR"/>
        </w:rPr>
      </w:pPr>
      <w:r>
        <w:rPr>
          <w:rFonts w:cstheme="minorHAnsi"/>
          <w:b/>
          <w:sz w:val="22"/>
          <w:szCs w:val="22"/>
          <w:lang w:val="pt-BR"/>
        </w:rPr>
        <w:t xml:space="preserve">Função: </w:t>
      </w:r>
      <w:r w:rsidR="00EF7925">
        <w:rPr>
          <w:rFonts w:cstheme="minorHAnsi"/>
          <w:sz w:val="22"/>
          <w:szCs w:val="22"/>
          <w:lang w:val="pt-BR"/>
        </w:rPr>
        <w:t xml:space="preserve">Responsável por verificar a disponibilidade de memória, tanto para processos </w:t>
      </w:r>
      <w:r w:rsidR="000A01DB">
        <w:rPr>
          <w:rFonts w:cstheme="minorHAnsi"/>
          <w:sz w:val="22"/>
          <w:szCs w:val="22"/>
          <w:lang w:val="pt-BR"/>
        </w:rPr>
        <w:t xml:space="preserve">de tempo real quanto para demais processos, alocar blocos contíguos de memória utilizando o algoritmo </w:t>
      </w:r>
      <w:proofErr w:type="spellStart"/>
      <w:r w:rsidR="000A01DB">
        <w:rPr>
          <w:rFonts w:cstheme="minorHAnsi"/>
          <w:sz w:val="22"/>
          <w:szCs w:val="22"/>
          <w:lang w:val="pt-BR"/>
        </w:rPr>
        <w:t>First</w:t>
      </w:r>
      <w:proofErr w:type="spellEnd"/>
      <w:r w:rsidR="000A01DB">
        <w:rPr>
          <w:rFonts w:cstheme="minorHAnsi"/>
          <w:sz w:val="22"/>
          <w:szCs w:val="22"/>
          <w:lang w:val="pt-BR"/>
        </w:rPr>
        <w:t>-Fit e liberar a memória quando um processo encerrar.</w:t>
      </w:r>
    </w:p>
    <w:p w:rsidR="000A01DB" w:rsidRPr="000A01DB" w:rsidRDefault="000A01DB" w:rsidP="000A01DB">
      <w:pPr>
        <w:pStyle w:val="PargrafodaLista"/>
        <w:ind w:left="1440"/>
        <w:rPr>
          <w:rFonts w:cstheme="minorHAnsi"/>
          <w:b/>
          <w:sz w:val="22"/>
          <w:szCs w:val="22"/>
          <w:lang w:val="pt-BR"/>
        </w:rPr>
      </w:pPr>
    </w:p>
    <w:p w:rsidR="000A01DB" w:rsidRDefault="000A01DB" w:rsidP="00F44BD4">
      <w:pPr>
        <w:pStyle w:val="PargrafodaLista"/>
        <w:numPr>
          <w:ilvl w:val="1"/>
          <w:numId w:val="4"/>
        </w:numPr>
        <w:rPr>
          <w:rFonts w:cstheme="minorHAnsi"/>
          <w:b/>
          <w:sz w:val="22"/>
          <w:szCs w:val="22"/>
          <w:lang w:val="pt-BR"/>
        </w:rPr>
      </w:pPr>
      <w:r>
        <w:rPr>
          <w:rFonts w:cstheme="minorHAnsi"/>
          <w:b/>
          <w:sz w:val="22"/>
          <w:szCs w:val="22"/>
          <w:lang w:val="pt-BR"/>
        </w:rPr>
        <w:t>Equivale ao módulo de memória da especificação.</w:t>
      </w:r>
    </w:p>
    <w:p w:rsidR="000A01DB" w:rsidRPr="000A01DB" w:rsidRDefault="000A01DB" w:rsidP="000A01DB">
      <w:pPr>
        <w:pStyle w:val="PargrafodaLista"/>
        <w:ind w:left="1440"/>
        <w:rPr>
          <w:rFonts w:cstheme="minorHAnsi"/>
          <w:b/>
          <w:sz w:val="22"/>
          <w:szCs w:val="22"/>
          <w:lang w:val="pt-BR"/>
        </w:rPr>
      </w:pPr>
    </w:p>
    <w:p w:rsidR="000A01DB" w:rsidRDefault="000A01DB" w:rsidP="000A01DB">
      <w:pPr>
        <w:pStyle w:val="PargrafodaLista"/>
        <w:numPr>
          <w:ilvl w:val="0"/>
          <w:numId w:val="4"/>
        </w:numPr>
        <w:rPr>
          <w:rFonts w:cstheme="minorHAnsi"/>
          <w:b/>
          <w:sz w:val="22"/>
          <w:szCs w:val="22"/>
          <w:lang w:val="pt-BR"/>
        </w:rPr>
      </w:pPr>
      <w:r>
        <w:rPr>
          <w:rFonts w:cstheme="minorHAnsi"/>
          <w:b/>
          <w:sz w:val="22"/>
          <w:szCs w:val="22"/>
          <w:lang w:val="pt-BR"/>
        </w:rPr>
        <w:t>Gerenciador de Dispositivos</w:t>
      </w:r>
    </w:p>
    <w:p w:rsidR="000A01DB" w:rsidRDefault="000A01DB" w:rsidP="000A01DB">
      <w:pPr>
        <w:pStyle w:val="PargrafodaLista"/>
        <w:rPr>
          <w:rFonts w:cstheme="minorHAnsi"/>
          <w:b/>
          <w:sz w:val="22"/>
          <w:szCs w:val="22"/>
          <w:lang w:val="pt-BR"/>
        </w:rPr>
      </w:pPr>
    </w:p>
    <w:p w:rsidR="000A01DB" w:rsidRPr="000A01DB" w:rsidRDefault="000A01DB" w:rsidP="000A01DB">
      <w:pPr>
        <w:pStyle w:val="PargrafodaLista"/>
        <w:numPr>
          <w:ilvl w:val="1"/>
          <w:numId w:val="4"/>
        </w:numPr>
        <w:rPr>
          <w:rFonts w:cstheme="minorHAnsi"/>
          <w:b/>
          <w:sz w:val="22"/>
          <w:szCs w:val="22"/>
          <w:lang w:val="pt-BR"/>
        </w:rPr>
      </w:pPr>
      <w:r>
        <w:rPr>
          <w:rFonts w:cstheme="minorHAnsi"/>
          <w:b/>
          <w:sz w:val="22"/>
          <w:szCs w:val="22"/>
          <w:lang w:val="pt-BR"/>
        </w:rPr>
        <w:t xml:space="preserve">Função: </w:t>
      </w:r>
      <w:r>
        <w:rPr>
          <w:rFonts w:cstheme="minorHAnsi"/>
          <w:sz w:val="22"/>
          <w:szCs w:val="22"/>
          <w:lang w:val="pt-BR"/>
        </w:rPr>
        <w:t>Responsável por gerenciar todos os dispositivos de E/S, realizando alocação e liberação desses recursos.</w:t>
      </w:r>
    </w:p>
    <w:p w:rsidR="000A01DB" w:rsidRPr="000A01DB" w:rsidRDefault="000A01DB" w:rsidP="000A01DB">
      <w:pPr>
        <w:pStyle w:val="PargrafodaLista"/>
        <w:ind w:left="1440"/>
        <w:rPr>
          <w:rFonts w:cstheme="minorHAnsi"/>
          <w:b/>
          <w:sz w:val="22"/>
          <w:szCs w:val="22"/>
          <w:lang w:val="pt-BR"/>
        </w:rPr>
      </w:pPr>
    </w:p>
    <w:p w:rsidR="000A01DB" w:rsidRDefault="000A01DB" w:rsidP="000A01DB">
      <w:pPr>
        <w:pStyle w:val="PargrafodaLista"/>
        <w:numPr>
          <w:ilvl w:val="1"/>
          <w:numId w:val="4"/>
        </w:numPr>
        <w:rPr>
          <w:rFonts w:cstheme="minorHAnsi"/>
          <w:b/>
          <w:sz w:val="22"/>
          <w:szCs w:val="22"/>
          <w:lang w:val="pt-BR"/>
        </w:rPr>
      </w:pPr>
      <w:r>
        <w:rPr>
          <w:rFonts w:cstheme="minorHAnsi"/>
          <w:b/>
          <w:sz w:val="22"/>
          <w:szCs w:val="22"/>
          <w:lang w:val="pt-BR"/>
        </w:rPr>
        <w:t>Equivale ao módulo de recurso da especificação.</w:t>
      </w:r>
    </w:p>
    <w:p w:rsidR="000A01DB" w:rsidRPr="000A01DB" w:rsidRDefault="000A01DB" w:rsidP="000A01DB">
      <w:pPr>
        <w:pStyle w:val="PargrafodaLista"/>
        <w:rPr>
          <w:rFonts w:cstheme="minorHAnsi"/>
          <w:b/>
          <w:sz w:val="22"/>
          <w:szCs w:val="22"/>
          <w:lang w:val="pt-BR"/>
        </w:rPr>
      </w:pPr>
    </w:p>
    <w:p w:rsidR="000A01DB" w:rsidRDefault="000A01DB" w:rsidP="000A01DB">
      <w:pPr>
        <w:pStyle w:val="PargrafodaLista"/>
        <w:numPr>
          <w:ilvl w:val="1"/>
          <w:numId w:val="4"/>
        </w:numPr>
        <w:rPr>
          <w:rFonts w:cstheme="minorHAnsi"/>
          <w:b/>
          <w:sz w:val="22"/>
          <w:szCs w:val="22"/>
          <w:lang w:val="pt-BR"/>
        </w:rPr>
      </w:pPr>
      <w:proofErr w:type="spellStart"/>
      <w:r>
        <w:rPr>
          <w:rFonts w:cstheme="minorHAnsi"/>
          <w:b/>
          <w:sz w:val="22"/>
          <w:szCs w:val="22"/>
          <w:lang w:val="pt-BR"/>
        </w:rPr>
        <w:t>Obs</w:t>
      </w:r>
      <w:proofErr w:type="spellEnd"/>
      <w:r>
        <w:rPr>
          <w:rFonts w:cstheme="minorHAnsi"/>
          <w:b/>
          <w:sz w:val="22"/>
          <w:szCs w:val="22"/>
          <w:lang w:val="pt-BR"/>
        </w:rPr>
        <w:t xml:space="preserve">: </w:t>
      </w:r>
      <w:r>
        <w:rPr>
          <w:rFonts w:cstheme="minorHAnsi"/>
          <w:sz w:val="22"/>
          <w:szCs w:val="22"/>
          <w:lang w:val="pt-BR"/>
        </w:rPr>
        <w:t xml:space="preserve">No algoritmo construído, tanto memória quanto dispositivos foram considerados como </w:t>
      </w:r>
      <w:r w:rsidRPr="009E22CB">
        <w:rPr>
          <w:rFonts w:cstheme="minorHAnsi"/>
          <w:b/>
          <w:sz w:val="22"/>
          <w:szCs w:val="22"/>
          <w:lang w:val="pt-BR"/>
        </w:rPr>
        <w:t>recursos</w:t>
      </w:r>
      <w:r w:rsidR="009E22CB">
        <w:rPr>
          <w:rFonts w:cstheme="minorHAnsi"/>
          <w:b/>
          <w:sz w:val="22"/>
          <w:szCs w:val="22"/>
          <w:lang w:val="pt-BR"/>
        </w:rPr>
        <w:t xml:space="preserve"> do sistema</w:t>
      </w:r>
      <w:r w:rsidR="009E22CB">
        <w:rPr>
          <w:rFonts w:cstheme="minorHAnsi"/>
          <w:sz w:val="22"/>
          <w:szCs w:val="22"/>
          <w:lang w:val="pt-BR"/>
        </w:rPr>
        <w:t xml:space="preserve">, mas isso somente no âmbito da nomenclatura. </w:t>
      </w:r>
      <w:r w:rsidR="009E22CB" w:rsidRPr="009E22CB">
        <w:rPr>
          <w:rFonts w:cstheme="minorHAnsi"/>
          <w:sz w:val="22"/>
          <w:szCs w:val="22"/>
          <w:lang w:val="pt-BR"/>
        </w:rPr>
        <w:t>O funcionamento de cada módulo</w:t>
      </w:r>
      <w:r w:rsidR="009E22CB">
        <w:rPr>
          <w:rFonts w:cstheme="minorHAnsi"/>
          <w:b/>
          <w:sz w:val="22"/>
          <w:szCs w:val="22"/>
          <w:lang w:val="pt-BR"/>
        </w:rPr>
        <w:t xml:space="preserve"> permanece em conformidade com a especificação.</w:t>
      </w:r>
    </w:p>
    <w:p w:rsidR="002C4043" w:rsidRPr="002C4043" w:rsidRDefault="002C4043" w:rsidP="002C4043">
      <w:pPr>
        <w:pStyle w:val="PargrafodaLista"/>
        <w:rPr>
          <w:rFonts w:cstheme="minorHAnsi"/>
          <w:b/>
          <w:sz w:val="22"/>
          <w:szCs w:val="22"/>
          <w:lang w:val="pt-BR"/>
        </w:rPr>
      </w:pPr>
    </w:p>
    <w:p w:rsidR="002C4043" w:rsidRDefault="002C4043" w:rsidP="002C4043">
      <w:pPr>
        <w:rPr>
          <w:rFonts w:cstheme="minorHAnsi"/>
          <w:sz w:val="22"/>
          <w:szCs w:val="22"/>
          <w:lang w:val="pt-BR"/>
        </w:rPr>
      </w:pPr>
    </w:p>
    <w:p w:rsidR="002C4043" w:rsidRDefault="002C4043" w:rsidP="002C4043">
      <w:pPr>
        <w:jc w:val="center"/>
        <w:rPr>
          <w:rFonts w:cstheme="minorHAnsi"/>
          <w:b/>
          <w:sz w:val="22"/>
          <w:szCs w:val="22"/>
          <w:lang w:val="pt-BR"/>
        </w:rPr>
      </w:pPr>
      <w:r>
        <w:rPr>
          <w:rFonts w:cstheme="minorHAnsi"/>
          <w:b/>
          <w:sz w:val="22"/>
          <w:szCs w:val="22"/>
          <w:lang w:val="pt-BR"/>
        </w:rPr>
        <w:t xml:space="preserve">Arquitetura do </w:t>
      </w:r>
      <w:r>
        <w:rPr>
          <w:rFonts w:cstheme="minorHAnsi"/>
          <w:b/>
          <w:sz w:val="22"/>
          <w:szCs w:val="22"/>
          <w:lang w:val="pt-BR"/>
        </w:rPr>
        <w:t>File</w:t>
      </w:r>
      <w:r>
        <w:rPr>
          <w:rFonts w:cstheme="minorHAnsi"/>
          <w:b/>
          <w:sz w:val="22"/>
          <w:szCs w:val="22"/>
          <w:lang w:val="pt-BR"/>
        </w:rPr>
        <w:t xml:space="preserve"> Manager</w:t>
      </w:r>
    </w:p>
    <w:p w:rsidR="00DF7938" w:rsidRDefault="00DF7938" w:rsidP="002C4043">
      <w:pPr>
        <w:jc w:val="center"/>
        <w:rPr>
          <w:rFonts w:cstheme="minorHAnsi"/>
          <w:b/>
          <w:sz w:val="22"/>
          <w:szCs w:val="22"/>
          <w:lang w:val="pt-BR"/>
        </w:rPr>
      </w:pPr>
    </w:p>
    <w:p w:rsidR="002C4043" w:rsidRPr="00D43E52" w:rsidRDefault="002C4043" w:rsidP="002C4043">
      <w:pPr>
        <w:jc w:val="center"/>
        <w:rPr>
          <w:rFonts w:cstheme="minorHAnsi"/>
          <w:b/>
          <w:sz w:val="22"/>
          <w:szCs w:val="22"/>
          <w:lang w:val="pt-BR"/>
        </w:rPr>
      </w:pPr>
      <w:r w:rsidRPr="002C4043">
        <w:rPr>
          <w:rFonts w:cstheme="minorHAnsi"/>
          <w:b/>
          <w:sz w:val="22"/>
          <w:szCs w:val="22"/>
          <w:lang w:val="pt-BR"/>
        </w:rPr>
        <w:drawing>
          <wp:inline distT="0" distB="0" distL="0" distR="0" wp14:anchorId="4E5CFFF0" wp14:editId="46EACDA3">
            <wp:extent cx="5731510" cy="3001010"/>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01010"/>
                    </a:xfrm>
                    <a:prstGeom prst="rect">
                      <a:avLst/>
                    </a:prstGeom>
                  </pic:spPr>
                </pic:pic>
              </a:graphicData>
            </a:graphic>
          </wp:inline>
        </w:drawing>
      </w:r>
    </w:p>
    <w:p w:rsidR="002C4043" w:rsidRDefault="002C4043" w:rsidP="00DF7938">
      <w:pPr>
        <w:rPr>
          <w:rFonts w:cstheme="minorHAnsi"/>
          <w:b/>
          <w:sz w:val="22"/>
          <w:szCs w:val="22"/>
          <w:lang w:val="pt-BR"/>
        </w:rPr>
      </w:pPr>
    </w:p>
    <w:p w:rsidR="00DF7938" w:rsidRDefault="00DF7938" w:rsidP="00DF7938">
      <w:pPr>
        <w:pStyle w:val="PargrafodaLista"/>
        <w:numPr>
          <w:ilvl w:val="0"/>
          <w:numId w:val="6"/>
        </w:numPr>
        <w:rPr>
          <w:rFonts w:cstheme="minorHAnsi"/>
          <w:b/>
          <w:sz w:val="22"/>
          <w:szCs w:val="22"/>
          <w:lang w:val="pt-BR"/>
        </w:rPr>
      </w:pPr>
      <w:r>
        <w:rPr>
          <w:rFonts w:cstheme="minorHAnsi"/>
          <w:b/>
          <w:sz w:val="22"/>
          <w:szCs w:val="22"/>
          <w:lang w:val="pt-BR"/>
        </w:rPr>
        <w:t>File Manager</w:t>
      </w:r>
    </w:p>
    <w:p w:rsidR="00DF7938" w:rsidRDefault="00DF7938" w:rsidP="00DF7938">
      <w:pPr>
        <w:pStyle w:val="PargrafodaLista"/>
        <w:ind w:left="360"/>
        <w:rPr>
          <w:rFonts w:cstheme="minorHAnsi"/>
          <w:b/>
          <w:sz w:val="22"/>
          <w:szCs w:val="22"/>
          <w:lang w:val="pt-BR"/>
        </w:rPr>
      </w:pPr>
    </w:p>
    <w:p w:rsidR="00DF7938" w:rsidRDefault="00DF7938" w:rsidP="00DF7938">
      <w:pPr>
        <w:pStyle w:val="PargrafodaLista"/>
        <w:numPr>
          <w:ilvl w:val="1"/>
          <w:numId w:val="6"/>
        </w:numPr>
        <w:rPr>
          <w:rFonts w:cstheme="minorHAnsi"/>
          <w:sz w:val="22"/>
          <w:szCs w:val="22"/>
          <w:lang w:val="pt-BR"/>
        </w:rPr>
      </w:pPr>
      <w:r>
        <w:rPr>
          <w:rFonts w:cstheme="minorHAnsi"/>
          <w:b/>
          <w:sz w:val="22"/>
          <w:szCs w:val="22"/>
          <w:lang w:val="pt-BR"/>
        </w:rPr>
        <w:t xml:space="preserve">Função: </w:t>
      </w:r>
      <w:r>
        <w:rPr>
          <w:rFonts w:cstheme="minorHAnsi"/>
          <w:sz w:val="22"/>
          <w:szCs w:val="22"/>
          <w:lang w:val="pt-BR"/>
        </w:rPr>
        <w:t xml:space="preserve">Recebe como entrada </w:t>
      </w:r>
      <w:r>
        <w:rPr>
          <w:rFonts w:cstheme="minorHAnsi"/>
          <w:sz w:val="22"/>
          <w:szCs w:val="22"/>
          <w:lang w:val="pt-BR"/>
        </w:rPr>
        <w:t>um arquivo contendo o estado inicial do disco e as instruções à serem executadas pelo sistema de arquivos e inicializa o disco com tais dados, para logo em seguida realizar a execução das instruções. O módulo também é responsável por verificar erros na sintaxe def</w:t>
      </w:r>
      <w:r w:rsidR="00EA25FB">
        <w:rPr>
          <w:rFonts w:cstheme="minorHAnsi"/>
          <w:sz w:val="22"/>
          <w:szCs w:val="22"/>
          <w:lang w:val="pt-BR"/>
        </w:rPr>
        <w:t xml:space="preserve">inida pela especificação, </w:t>
      </w:r>
      <w:r>
        <w:rPr>
          <w:rFonts w:cstheme="minorHAnsi"/>
          <w:sz w:val="22"/>
          <w:szCs w:val="22"/>
          <w:lang w:val="pt-BR"/>
        </w:rPr>
        <w:t>verifica</w:t>
      </w:r>
      <w:r w:rsidR="00EA25FB">
        <w:rPr>
          <w:rFonts w:cstheme="minorHAnsi"/>
          <w:sz w:val="22"/>
          <w:szCs w:val="22"/>
          <w:lang w:val="pt-BR"/>
        </w:rPr>
        <w:t>r</w:t>
      </w:r>
      <w:r>
        <w:rPr>
          <w:rFonts w:cstheme="minorHAnsi"/>
          <w:sz w:val="22"/>
          <w:szCs w:val="22"/>
          <w:lang w:val="pt-BR"/>
        </w:rPr>
        <w:t xml:space="preserve"> erros lógicos nos arquivos de inicialização (como por exemplo inicializar 2 arquivos que ocupam os mesmos setores)</w:t>
      </w:r>
      <w:r w:rsidR="00EA25FB">
        <w:rPr>
          <w:rFonts w:cstheme="minorHAnsi"/>
          <w:sz w:val="22"/>
          <w:szCs w:val="22"/>
          <w:lang w:val="pt-BR"/>
        </w:rPr>
        <w:t xml:space="preserve"> e buscar dados dos processos realizando operações no disco no Gerenciador de Processos por meio de uma interface de comunicação.</w:t>
      </w:r>
      <w:bookmarkStart w:id="0" w:name="_GoBack"/>
      <w:bookmarkEnd w:id="0"/>
    </w:p>
    <w:p w:rsidR="00DF7938" w:rsidRDefault="00DF7938" w:rsidP="00DF7938">
      <w:pPr>
        <w:pStyle w:val="PargrafodaLista"/>
        <w:ind w:left="1440"/>
        <w:rPr>
          <w:rFonts w:cstheme="minorHAnsi"/>
          <w:sz w:val="22"/>
          <w:szCs w:val="22"/>
          <w:lang w:val="pt-BR"/>
        </w:rPr>
      </w:pPr>
    </w:p>
    <w:p w:rsidR="00DF7938" w:rsidRPr="00F44BD4" w:rsidRDefault="00DF7938" w:rsidP="00DF7938">
      <w:pPr>
        <w:pStyle w:val="PargrafodaLista"/>
        <w:numPr>
          <w:ilvl w:val="1"/>
          <w:numId w:val="6"/>
        </w:numPr>
        <w:rPr>
          <w:rFonts w:cstheme="minorHAnsi"/>
          <w:sz w:val="22"/>
          <w:szCs w:val="22"/>
          <w:lang w:val="pt-BR"/>
        </w:rPr>
      </w:pPr>
      <w:r>
        <w:rPr>
          <w:rFonts w:cstheme="minorHAnsi"/>
          <w:b/>
          <w:sz w:val="22"/>
          <w:szCs w:val="22"/>
          <w:lang w:val="pt-BR"/>
        </w:rPr>
        <w:t>Equivale aos seguintes módulos da especificação:</w:t>
      </w:r>
    </w:p>
    <w:p w:rsidR="00DF7938" w:rsidRPr="00EA25FB" w:rsidRDefault="00DF7938" w:rsidP="00DF7938">
      <w:pPr>
        <w:pStyle w:val="PargrafodaLista"/>
        <w:numPr>
          <w:ilvl w:val="2"/>
          <w:numId w:val="6"/>
        </w:numPr>
        <w:rPr>
          <w:rFonts w:cstheme="minorHAnsi"/>
          <w:b/>
          <w:sz w:val="22"/>
          <w:szCs w:val="22"/>
          <w:lang w:val="pt-BR"/>
        </w:rPr>
      </w:pPr>
      <w:r w:rsidRPr="0098477C">
        <w:rPr>
          <w:rFonts w:cstheme="minorHAnsi"/>
          <w:b/>
          <w:sz w:val="22"/>
          <w:szCs w:val="22"/>
          <w:lang w:val="pt-BR"/>
        </w:rPr>
        <w:t xml:space="preserve">Módulo de </w:t>
      </w:r>
      <w:r>
        <w:rPr>
          <w:rFonts w:cstheme="minorHAnsi"/>
          <w:b/>
          <w:sz w:val="22"/>
          <w:szCs w:val="22"/>
          <w:lang w:val="pt-BR"/>
        </w:rPr>
        <w:t xml:space="preserve">Arquivos </w:t>
      </w:r>
      <w:r w:rsidR="00EA25FB">
        <w:rPr>
          <w:rFonts w:cstheme="minorHAnsi"/>
          <w:b/>
          <w:sz w:val="22"/>
          <w:szCs w:val="22"/>
          <w:lang w:val="pt-BR"/>
        </w:rPr>
        <w:t>–</w:t>
      </w:r>
      <w:r>
        <w:rPr>
          <w:rFonts w:cstheme="minorHAnsi"/>
          <w:b/>
          <w:sz w:val="22"/>
          <w:szCs w:val="22"/>
          <w:lang w:val="pt-BR"/>
        </w:rPr>
        <w:t xml:space="preserve"> </w:t>
      </w:r>
      <w:r w:rsidR="00EA25FB">
        <w:rPr>
          <w:rFonts w:cstheme="minorHAnsi"/>
          <w:sz w:val="22"/>
          <w:szCs w:val="22"/>
          <w:lang w:val="pt-BR"/>
        </w:rPr>
        <w:t xml:space="preserve">Responsável por operações de </w:t>
      </w:r>
      <w:proofErr w:type="spellStart"/>
      <w:r w:rsidR="00EA25FB">
        <w:rPr>
          <w:rFonts w:cstheme="minorHAnsi"/>
          <w:sz w:val="22"/>
          <w:szCs w:val="22"/>
          <w:lang w:val="pt-BR"/>
        </w:rPr>
        <w:t>Create</w:t>
      </w:r>
      <w:proofErr w:type="spellEnd"/>
      <w:r w:rsidR="00EA25FB">
        <w:rPr>
          <w:rFonts w:cstheme="minorHAnsi"/>
          <w:sz w:val="22"/>
          <w:szCs w:val="22"/>
          <w:lang w:val="pt-BR"/>
        </w:rPr>
        <w:t xml:space="preserve"> e Delete</w:t>
      </w:r>
    </w:p>
    <w:p w:rsidR="00EA25FB" w:rsidRPr="00EA25FB" w:rsidRDefault="00EA25FB" w:rsidP="00EA25FB">
      <w:pPr>
        <w:pStyle w:val="PargrafodaLista"/>
        <w:ind w:left="1800"/>
        <w:rPr>
          <w:rFonts w:cstheme="minorHAnsi"/>
          <w:b/>
          <w:sz w:val="22"/>
          <w:szCs w:val="22"/>
          <w:lang w:val="pt-BR"/>
        </w:rPr>
      </w:pPr>
    </w:p>
    <w:p w:rsidR="00EA25FB" w:rsidRDefault="00EA25FB" w:rsidP="00EA25FB">
      <w:pPr>
        <w:pStyle w:val="PargrafodaLista"/>
        <w:numPr>
          <w:ilvl w:val="0"/>
          <w:numId w:val="6"/>
        </w:numPr>
        <w:rPr>
          <w:rFonts w:cstheme="minorHAnsi"/>
          <w:b/>
          <w:sz w:val="22"/>
          <w:szCs w:val="22"/>
          <w:lang w:val="pt-BR"/>
        </w:rPr>
      </w:pPr>
      <w:r>
        <w:rPr>
          <w:rFonts w:cstheme="minorHAnsi"/>
          <w:b/>
          <w:sz w:val="22"/>
          <w:szCs w:val="22"/>
          <w:lang w:val="pt-BR"/>
        </w:rPr>
        <w:t>HDD</w:t>
      </w:r>
    </w:p>
    <w:p w:rsidR="00EA25FB" w:rsidRDefault="00EA25FB" w:rsidP="00EA25FB">
      <w:pPr>
        <w:pStyle w:val="PargrafodaLista"/>
        <w:ind w:left="360"/>
        <w:rPr>
          <w:rFonts w:cstheme="minorHAnsi"/>
          <w:b/>
          <w:sz w:val="22"/>
          <w:szCs w:val="22"/>
          <w:lang w:val="pt-BR"/>
        </w:rPr>
      </w:pPr>
    </w:p>
    <w:p w:rsidR="00EA25FB" w:rsidRPr="00DF7938" w:rsidRDefault="00EA25FB" w:rsidP="00EA25FB">
      <w:pPr>
        <w:pStyle w:val="PargrafodaLista"/>
        <w:numPr>
          <w:ilvl w:val="1"/>
          <w:numId w:val="6"/>
        </w:numPr>
        <w:rPr>
          <w:rFonts w:cstheme="minorHAnsi"/>
          <w:b/>
          <w:sz w:val="22"/>
          <w:szCs w:val="22"/>
          <w:lang w:val="pt-BR"/>
        </w:rPr>
      </w:pPr>
      <w:r>
        <w:rPr>
          <w:rFonts w:cstheme="minorHAnsi"/>
          <w:b/>
          <w:sz w:val="22"/>
          <w:szCs w:val="22"/>
          <w:lang w:val="pt-BR"/>
        </w:rPr>
        <w:t xml:space="preserve">Função: </w:t>
      </w:r>
      <w:r>
        <w:rPr>
          <w:rFonts w:cstheme="minorHAnsi"/>
          <w:sz w:val="22"/>
          <w:szCs w:val="22"/>
          <w:lang w:val="pt-BR"/>
        </w:rPr>
        <w:t>Abstrair as funcionalidades de um disco rígido conforme a especificação</w:t>
      </w:r>
    </w:p>
    <w:sectPr w:rsidR="00EA25FB" w:rsidRPr="00DF7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01E7"/>
    <w:multiLevelType w:val="hybridMultilevel"/>
    <w:tmpl w:val="596024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46760E"/>
    <w:multiLevelType w:val="hybridMultilevel"/>
    <w:tmpl w:val="796C9B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607A5D"/>
    <w:multiLevelType w:val="hybridMultilevel"/>
    <w:tmpl w:val="69E63A9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7225933"/>
    <w:multiLevelType w:val="hybridMultilevel"/>
    <w:tmpl w:val="671E43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CE26491"/>
    <w:multiLevelType w:val="hybridMultilevel"/>
    <w:tmpl w:val="C67C0B4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37F2913"/>
    <w:multiLevelType w:val="hybridMultilevel"/>
    <w:tmpl w:val="9034B8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43D"/>
    <w:rsid w:val="00000E30"/>
    <w:rsid w:val="00000E6F"/>
    <w:rsid w:val="000A01DB"/>
    <w:rsid w:val="00195105"/>
    <w:rsid w:val="00216EDB"/>
    <w:rsid w:val="002C4043"/>
    <w:rsid w:val="0039613F"/>
    <w:rsid w:val="003D79E8"/>
    <w:rsid w:val="00404802"/>
    <w:rsid w:val="0081198D"/>
    <w:rsid w:val="0098477C"/>
    <w:rsid w:val="009E22CB"/>
    <w:rsid w:val="00A64B7A"/>
    <w:rsid w:val="00A91A8F"/>
    <w:rsid w:val="00BD0F84"/>
    <w:rsid w:val="00D43E52"/>
    <w:rsid w:val="00D7743D"/>
    <w:rsid w:val="00DF7938"/>
    <w:rsid w:val="00EA25FB"/>
    <w:rsid w:val="00EF7925"/>
    <w:rsid w:val="00F44BD4"/>
    <w:rsid w:val="00F751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58DD7"/>
  <w15:chartTrackingRefBased/>
  <w15:docId w15:val="{6742630C-4C9A-4567-9370-DD45DAF0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79E8"/>
  </w:style>
  <w:style w:type="paragraph" w:styleId="Ttulo1">
    <w:name w:val="heading 1"/>
    <w:basedOn w:val="Normal"/>
    <w:next w:val="Normal"/>
    <w:link w:val="Ttulo1Char"/>
    <w:uiPriority w:val="9"/>
    <w:qFormat/>
    <w:rsid w:val="003D79E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3D79E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har"/>
    <w:uiPriority w:val="9"/>
    <w:semiHidden/>
    <w:unhideWhenUsed/>
    <w:qFormat/>
    <w:rsid w:val="003D79E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har"/>
    <w:uiPriority w:val="9"/>
    <w:semiHidden/>
    <w:unhideWhenUsed/>
    <w:qFormat/>
    <w:rsid w:val="003D79E8"/>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har"/>
    <w:uiPriority w:val="9"/>
    <w:semiHidden/>
    <w:unhideWhenUsed/>
    <w:qFormat/>
    <w:rsid w:val="003D79E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har"/>
    <w:uiPriority w:val="9"/>
    <w:semiHidden/>
    <w:unhideWhenUsed/>
    <w:qFormat/>
    <w:rsid w:val="003D79E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har"/>
    <w:uiPriority w:val="9"/>
    <w:semiHidden/>
    <w:unhideWhenUsed/>
    <w:qFormat/>
    <w:rsid w:val="003D79E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har"/>
    <w:uiPriority w:val="9"/>
    <w:semiHidden/>
    <w:unhideWhenUsed/>
    <w:qFormat/>
    <w:rsid w:val="003D79E8"/>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har"/>
    <w:uiPriority w:val="9"/>
    <w:semiHidden/>
    <w:unhideWhenUsed/>
    <w:qFormat/>
    <w:rsid w:val="003D79E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D79E8"/>
    <w:pPr>
      <w:ind w:left="720"/>
      <w:contextualSpacing/>
    </w:pPr>
  </w:style>
  <w:style w:type="character" w:customStyle="1" w:styleId="Ttulo1Char">
    <w:name w:val="Título 1 Char"/>
    <w:basedOn w:val="Fontepargpadro"/>
    <w:link w:val="Ttulo1"/>
    <w:uiPriority w:val="9"/>
    <w:rsid w:val="003D79E8"/>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semiHidden/>
    <w:rsid w:val="003D79E8"/>
    <w:rPr>
      <w:rFonts w:asciiTheme="majorHAnsi" w:eastAsiaTheme="majorEastAsia" w:hAnsiTheme="majorHAnsi" w:cstheme="majorBidi"/>
      <w:color w:val="404040" w:themeColor="text1" w:themeTint="BF"/>
      <w:sz w:val="28"/>
      <w:szCs w:val="28"/>
    </w:rPr>
  </w:style>
  <w:style w:type="character" w:customStyle="1" w:styleId="Ttulo3Char">
    <w:name w:val="Título 3 Char"/>
    <w:basedOn w:val="Fontepargpadro"/>
    <w:link w:val="Ttulo3"/>
    <w:uiPriority w:val="9"/>
    <w:semiHidden/>
    <w:rsid w:val="003D79E8"/>
    <w:rPr>
      <w:rFonts w:asciiTheme="majorHAnsi" w:eastAsiaTheme="majorEastAsia" w:hAnsiTheme="majorHAnsi" w:cstheme="majorBidi"/>
      <w:color w:val="44546A" w:themeColor="text2"/>
      <w:sz w:val="24"/>
      <w:szCs w:val="24"/>
    </w:rPr>
  </w:style>
  <w:style w:type="character" w:customStyle="1" w:styleId="Ttulo4Char">
    <w:name w:val="Título 4 Char"/>
    <w:basedOn w:val="Fontepargpadro"/>
    <w:link w:val="Ttulo4"/>
    <w:uiPriority w:val="9"/>
    <w:semiHidden/>
    <w:rsid w:val="003D79E8"/>
    <w:rPr>
      <w:rFonts w:asciiTheme="majorHAnsi" w:eastAsiaTheme="majorEastAsia" w:hAnsiTheme="majorHAnsi" w:cstheme="majorBidi"/>
      <w:sz w:val="22"/>
      <w:szCs w:val="22"/>
    </w:rPr>
  </w:style>
  <w:style w:type="character" w:customStyle="1" w:styleId="Ttulo5Char">
    <w:name w:val="Título 5 Char"/>
    <w:basedOn w:val="Fontepargpadro"/>
    <w:link w:val="Ttulo5"/>
    <w:uiPriority w:val="9"/>
    <w:semiHidden/>
    <w:rsid w:val="003D79E8"/>
    <w:rPr>
      <w:rFonts w:asciiTheme="majorHAnsi" w:eastAsiaTheme="majorEastAsia" w:hAnsiTheme="majorHAnsi" w:cstheme="majorBidi"/>
      <w:color w:val="44546A" w:themeColor="text2"/>
      <w:sz w:val="22"/>
      <w:szCs w:val="22"/>
    </w:rPr>
  </w:style>
  <w:style w:type="character" w:customStyle="1" w:styleId="Ttulo6Char">
    <w:name w:val="Título 6 Char"/>
    <w:basedOn w:val="Fontepargpadro"/>
    <w:link w:val="Ttulo6"/>
    <w:uiPriority w:val="9"/>
    <w:semiHidden/>
    <w:rsid w:val="003D79E8"/>
    <w:rPr>
      <w:rFonts w:asciiTheme="majorHAnsi" w:eastAsiaTheme="majorEastAsia" w:hAnsiTheme="majorHAnsi" w:cstheme="majorBidi"/>
      <w:i/>
      <w:iCs/>
      <w:color w:val="44546A" w:themeColor="text2"/>
      <w:sz w:val="21"/>
      <w:szCs w:val="21"/>
    </w:rPr>
  </w:style>
  <w:style w:type="character" w:customStyle="1" w:styleId="Ttulo7Char">
    <w:name w:val="Título 7 Char"/>
    <w:basedOn w:val="Fontepargpadro"/>
    <w:link w:val="Ttulo7"/>
    <w:uiPriority w:val="9"/>
    <w:semiHidden/>
    <w:rsid w:val="003D79E8"/>
    <w:rPr>
      <w:rFonts w:asciiTheme="majorHAnsi" w:eastAsiaTheme="majorEastAsia" w:hAnsiTheme="majorHAnsi" w:cstheme="majorBidi"/>
      <w:i/>
      <w:iCs/>
      <w:color w:val="1F3864" w:themeColor="accent1" w:themeShade="80"/>
      <w:sz w:val="21"/>
      <w:szCs w:val="21"/>
    </w:rPr>
  </w:style>
  <w:style w:type="character" w:customStyle="1" w:styleId="Ttulo8Char">
    <w:name w:val="Título 8 Char"/>
    <w:basedOn w:val="Fontepargpadro"/>
    <w:link w:val="Ttulo8"/>
    <w:uiPriority w:val="9"/>
    <w:semiHidden/>
    <w:rsid w:val="003D79E8"/>
    <w:rPr>
      <w:rFonts w:asciiTheme="majorHAnsi" w:eastAsiaTheme="majorEastAsia" w:hAnsiTheme="majorHAnsi" w:cstheme="majorBidi"/>
      <w:b/>
      <w:bCs/>
      <w:color w:val="44546A" w:themeColor="text2"/>
    </w:rPr>
  </w:style>
  <w:style w:type="character" w:customStyle="1" w:styleId="Ttulo9Char">
    <w:name w:val="Título 9 Char"/>
    <w:basedOn w:val="Fontepargpadro"/>
    <w:link w:val="Ttulo9"/>
    <w:uiPriority w:val="9"/>
    <w:semiHidden/>
    <w:rsid w:val="003D79E8"/>
    <w:rPr>
      <w:rFonts w:asciiTheme="majorHAnsi" w:eastAsiaTheme="majorEastAsia" w:hAnsiTheme="majorHAnsi" w:cstheme="majorBidi"/>
      <w:b/>
      <w:bCs/>
      <w:i/>
      <w:iCs/>
      <w:color w:val="44546A" w:themeColor="text2"/>
    </w:rPr>
  </w:style>
  <w:style w:type="paragraph" w:styleId="Legenda">
    <w:name w:val="caption"/>
    <w:basedOn w:val="Normal"/>
    <w:next w:val="Normal"/>
    <w:uiPriority w:val="35"/>
    <w:semiHidden/>
    <w:unhideWhenUsed/>
    <w:qFormat/>
    <w:rsid w:val="003D79E8"/>
    <w:pPr>
      <w:spacing w:line="240" w:lineRule="auto"/>
    </w:pPr>
    <w:rPr>
      <w:b/>
      <w:bCs/>
      <w:smallCaps/>
      <w:color w:val="595959" w:themeColor="text1" w:themeTint="A6"/>
      <w:spacing w:val="6"/>
    </w:rPr>
  </w:style>
  <w:style w:type="paragraph" w:styleId="Ttulo">
    <w:name w:val="Title"/>
    <w:basedOn w:val="Normal"/>
    <w:next w:val="Normal"/>
    <w:link w:val="TtuloChar"/>
    <w:uiPriority w:val="10"/>
    <w:qFormat/>
    <w:rsid w:val="003D79E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har">
    <w:name w:val="Título Char"/>
    <w:basedOn w:val="Fontepargpadro"/>
    <w:link w:val="Ttulo"/>
    <w:uiPriority w:val="10"/>
    <w:rsid w:val="003D79E8"/>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har"/>
    <w:uiPriority w:val="11"/>
    <w:qFormat/>
    <w:rsid w:val="003D79E8"/>
    <w:pPr>
      <w:numPr>
        <w:ilvl w:val="1"/>
      </w:numPr>
      <w:spacing w:line="240" w:lineRule="auto"/>
    </w:pPr>
    <w:rPr>
      <w:rFonts w:asciiTheme="majorHAnsi" w:eastAsiaTheme="majorEastAsia" w:hAnsiTheme="majorHAnsi" w:cstheme="majorBidi"/>
      <w:sz w:val="24"/>
      <w:szCs w:val="24"/>
    </w:rPr>
  </w:style>
  <w:style w:type="character" w:customStyle="1" w:styleId="SubttuloChar">
    <w:name w:val="Subtítulo Char"/>
    <w:basedOn w:val="Fontepargpadro"/>
    <w:link w:val="Subttulo"/>
    <w:uiPriority w:val="11"/>
    <w:rsid w:val="003D79E8"/>
    <w:rPr>
      <w:rFonts w:asciiTheme="majorHAnsi" w:eastAsiaTheme="majorEastAsia" w:hAnsiTheme="majorHAnsi" w:cstheme="majorBidi"/>
      <w:sz w:val="24"/>
      <w:szCs w:val="24"/>
    </w:rPr>
  </w:style>
  <w:style w:type="character" w:styleId="Forte">
    <w:name w:val="Strong"/>
    <w:basedOn w:val="Fontepargpadro"/>
    <w:uiPriority w:val="22"/>
    <w:qFormat/>
    <w:rsid w:val="003D79E8"/>
    <w:rPr>
      <w:b/>
      <w:bCs/>
    </w:rPr>
  </w:style>
  <w:style w:type="character" w:styleId="nfase">
    <w:name w:val="Emphasis"/>
    <w:basedOn w:val="Fontepargpadro"/>
    <w:uiPriority w:val="20"/>
    <w:qFormat/>
    <w:rsid w:val="003D79E8"/>
    <w:rPr>
      <w:i/>
      <w:iCs/>
    </w:rPr>
  </w:style>
  <w:style w:type="paragraph" w:styleId="SemEspaamento">
    <w:name w:val="No Spacing"/>
    <w:uiPriority w:val="1"/>
    <w:qFormat/>
    <w:rsid w:val="003D79E8"/>
    <w:pPr>
      <w:spacing w:after="0" w:line="240" w:lineRule="auto"/>
    </w:pPr>
  </w:style>
  <w:style w:type="paragraph" w:styleId="Citao">
    <w:name w:val="Quote"/>
    <w:basedOn w:val="Normal"/>
    <w:next w:val="Normal"/>
    <w:link w:val="CitaoChar"/>
    <w:uiPriority w:val="29"/>
    <w:qFormat/>
    <w:rsid w:val="003D79E8"/>
    <w:pPr>
      <w:spacing w:before="160"/>
      <w:ind w:left="720" w:right="720"/>
    </w:pPr>
    <w:rPr>
      <w:i/>
      <w:iCs/>
      <w:color w:val="404040" w:themeColor="text1" w:themeTint="BF"/>
    </w:rPr>
  </w:style>
  <w:style w:type="character" w:customStyle="1" w:styleId="CitaoChar">
    <w:name w:val="Citação Char"/>
    <w:basedOn w:val="Fontepargpadro"/>
    <w:link w:val="Citao"/>
    <w:uiPriority w:val="29"/>
    <w:rsid w:val="003D79E8"/>
    <w:rPr>
      <w:i/>
      <w:iCs/>
      <w:color w:val="404040" w:themeColor="text1" w:themeTint="BF"/>
    </w:rPr>
  </w:style>
  <w:style w:type="paragraph" w:styleId="CitaoIntensa">
    <w:name w:val="Intense Quote"/>
    <w:basedOn w:val="Normal"/>
    <w:next w:val="Normal"/>
    <w:link w:val="CitaoIntensaChar"/>
    <w:uiPriority w:val="30"/>
    <w:qFormat/>
    <w:rsid w:val="003D79E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oIntensaChar">
    <w:name w:val="Citação Intensa Char"/>
    <w:basedOn w:val="Fontepargpadro"/>
    <w:link w:val="CitaoIntensa"/>
    <w:uiPriority w:val="30"/>
    <w:rsid w:val="003D79E8"/>
    <w:rPr>
      <w:rFonts w:asciiTheme="majorHAnsi" w:eastAsiaTheme="majorEastAsia" w:hAnsiTheme="majorHAnsi" w:cstheme="majorBidi"/>
      <w:color w:val="4472C4" w:themeColor="accent1"/>
      <w:sz w:val="28"/>
      <w:szCs w:val="28"/>
    </w:rPr>
  </w:style>
  <w:style w:type="character" w:styleId="nfaseSutil">
    <w:name w:val="Subtle Emphasis"/>
    <w:basedOn w:val="Fontepargpadro"/>
    <w:uiPriority w:val="19"/>
    <w:qFormat/>
    <w:rsid w:val="003D79E8"/>
    <w:rPr>
      <w:i/>
      <w:iCs/>
      <w:color w:val="404040" w:themeColor="text1" w:themeTint="BF"/>
    </w:rPr>
  </w:style>
  <w:style w:type="character" w:styleId="nfaseIntensa">
    <w:name w:val="Intense Emphasis"/>
    <w:basedOn w:val="Fontepargpadro"/>
    <w:uiPriority w:val="21"/>
    <w:qFormat/>
    <w:rsid w:val="003D79E8"/>
    <w:rPr>
      <w:b/>
      <w:bCs/>
      <w:i/>
      <w:iCs/>
    </w:rPr>
  </w:style>
  <w:style w:type="character" w:styleId="RefernciaSutil">
    <w:name w:val="Subtle Reference"/>
    <w:basedOn w:val="Fontepargpadro"/>
    <w:uiPriority w:val="31"/>
    <w:qFormat/>
    <w:rsid w:val="003D79E8"/>
    <w:rPr>
      <w:smallCaps/>
      <w:color w:val="404040" w:themeColor="text1" w:themeTint="BF"/>
      <w:u w:val="single" w:color="7F7F7F" w:themeColor="text1" w:themeTint="80"/>
    </w:rPr>
  </w:style>
  <w:style w:type="character" w:styleId="RefernciaIntensa">
    <w:name w:val="Intense Reference"/>
    <w:basedOn w:val="Fontepargpadro"/>
    <w:uiPriority w:val="32"/>
    <w:qFormat/>
    <w:rsid w:val="003D79E8"/>
    <w:rPr>
      <w:b/>
      <w:bCs/>
      <w:smallCaps/>
      <w:spacing w:val="5"/>
      <w:u w:val="single"/>
    </w:rPr>
  </w:style>
  <w:style w:type="character" w:styleId="TtulodoLivro">
    <w:name w:val="Book Title"/>
    <w:basedOn w:val="Fontepargpadro"/>
    <w:uiPriority w:val="33"/>
    <w:qFormat/>
    <w:rsid w:val="003D79E8"/>
    <w:rPr>
      <w:b/>
      <w:bCs/>
      <w:smallCaps/>
    </w:rPr>
  </w:style>
  <w:style w:type="paragraph" w:styleId="CabealhodoSumrio">
    <w:name w:val="TOC Heading"/>
    <w:basedOn w:val="Ttulo1"/>
    <w:next w:val="Normal"/>
    <w:uiPriority w:val="39"/>
    <w:semiHidden/>
    <w:unhideWhenUsed/>
    <w:qFormat/>
    <w:rsid w:val="003D79E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5B359-26FE-4536-8903-C4E83D115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3</Pages>
  <Words>490</Words>
  <Characters>2795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Yan Ornelas</dc:creator>
  <cp:keywords/>
  <dc:description/>
  <cp:lastModifiedBy>Pedro Yan Ornelas</cp:lastModifiedBy>
  <cp:revision>8</cp:revision>
  <dcterms:created xsi:type="dcterms:W3CDTF">2017-11-01T10:52:00Z</dcterms:created>
  <dcterms:modified xsi:type="dcterms:W3CDTF">2017-11-08T22:35:00Z</dcterms:modified>
</cp:coreProperties>
</file>