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59F86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5185C0BA" w14:textId="77777777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29F2DCCB" w14:textId="77777777" w:rsidR="00507D4C" w:rsidRPr="00507D4C" w:rsidRDefault="00507D4C" w:rsidP="00507D4C">
      <w:pPr>
        <w:keepNext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07D4C">
        <w:rPr>
          <w:rFonts w:ascii="Cambria" w:eastAsia="Times New Roman" w:hAnsi="Cambria" w:cs="Arial"/>
          <w:b/>
          <w:bCs/>
          <w:color w:val="000000"/>
          <w:sz w:val="28"/>
          <w:szCs w:val="28"/>
          <w:lang w:eastAsia="pt-BR"/>
        </w:rPr>
        <w:t xml:space="preserve">1 — Módulo: Desempenho — Plataforma Web (Desktop e Mobile)</w:t>
      </w:r>
    </w:p>
    <w:p w14:paraId="273E7DE3" w14:textId="4F7BDFEA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 </w:t>
      </w:r>
    </w:p>
    <w:p w14:paraId="697C09F2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Tempo de carregamento da tela de login</w:t>
      </w:r>
    </w:p>
    <w:p w14:paraId="7F6BC723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CA1BFD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9E2C7E5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66B204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50439C2" wp14:editId="69BB51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1" name="Retângul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D1588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443203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3392F71" wp14:editId="182BE55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2" name="Retângulo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8959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141350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A9A4492" wp14:editId="676DF83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3" name="Retângulo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58563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EB3779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80C320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D37581B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5F3B0E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0B9840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300489" wp14:editId="18459D8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4" name="Retângul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30F62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0F2841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1E16D8" wp14:editId="662D88B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5" name="Retângulo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7D2F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FDD026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DB4A5B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F8341B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TS01</w:t>
            </w:r>
          </w:p>
        </w:tc>
        <w:tc>
          <w:tcPr>
            <w:tcW w:w="1656" w:type="dxa"/>
            <w:shd w:val="clear" w:color="auto" w:fill="4472C4" w:themeFill="accent1"/>
          </w:tcPr>
          <w:p w14:paraId="180A24A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EDFEF9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07BDAE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B2BC4F" wp14:editId="44D064F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06" name="Retângulo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90C0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973476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1D44A6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96B9141" wp14:editId="6DF1324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07" name="Retângulo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9170D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2FA147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238FA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EE08F4" wp14:editId="1556FC1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08" name="Retângulo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D42AB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B40650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27794B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7805F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3809F3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carregamento da tela de login.</w:t>
            </w:r>
          </w:p>
        </w:tc>
      </w:tr>
      <w:tr w:rsidR="002B040F" w14:paraId="708108C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AA6B64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DBB520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porta de entrada da plataforma seja carregada de forma rápida.</w:t>
            </w:r>
          </w:p>
        </w:tc>
      </w:tr>
      <w:tr w:rsidR="002B040F" w14:paraId="3ACFBA13" w14:textId="77777777" w:rsidTr="007F5F59">
        <w:trPr>
          <w:cantSplit/>
          <w:trHeight w:val="1698"/>
        </w:trPr>
        <w:tc>
          <w:tcPr>
            <w:tcW w:w="1271" w:type="dxa"/>
          </w:tcPr>
          <w:p w14:paraId="6FA7C4D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770A55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2C52EA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FAB4ED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B8ED44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83BE96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4024D4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959717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Limpar o cache do navegador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24B0629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cache é limpo</w:t>
                  </w:r>
                </w:p>
              </w:tc>
            </w:tr>
            <w:tr w:rsidR="005402EF" w14:paraId="1AF7122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A3E307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ADC9A2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endereço da plataforma e iniciar a medição do tempo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F60D14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carregamento é iniciado</w:t>
                  </w:r>
                </w:p>
              </w:tc>
            </w:tr>
            <w:tr w:rsidR="00FD2599" w14:paraId="6EDD788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9631E8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068314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Aguardar a exibição completa da tela de login</w:t>
                  </w:r>
                </w:p>
              </w:tc>
              <w:tc>
                <w:tcPr>
                  <w:tcW w:w="3402" w:type="dxa"/>
                  <w:vAlign w:val="center"/>
                </w:tcPr>
                <w:p w14:paraId="3AFEF76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carregada em até 3 segundos e o tempo é registrado</w:t>
                  </w:r>
                </w:p>
              </w:tc>
            </w:tr>
          </w:tbl>
          <w:p w14:paraId="362FB791" w14:textId="77777777" w:rsidR="00D37630" w:rsidRDefault="00D37630" w:rsidP="00D37630"/>
        </w:tc>
      </w:tr>
    </w:tbl>
    <w:p w14:paraId="125136B3" w14:textId="77777777" w:rsidR="00D37630" w:rsidRDefault="00D37630"/>
    <w:p w14:paraId="2EB831B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Tempo de resposta da autenticação</w:t>
      </w:r>
    </w:p>
    <w:p w14:paraId="10DC9D2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26696E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7B3301A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D3D03B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C03F313" wp14:editId="6157CA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9" name="Retângulo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4FD38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08E05C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152B5EF" wp14:editId="4CBC521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0" name="Retângulo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CF0151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7076A8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E2F7BA" wp14:editId="659707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1" name="Retângulo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F261A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31F185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7DCB78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67531D0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268D671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FD234E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4E7046" wp14:editId="58A53FD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2" name="Retângulo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75561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3208A3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599E37" wp14:editId="34DE009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3" name="Retângulo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E8F8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641658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55B236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7934669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TS02</w:t>
            </w:r>
          </w:p>
        </w:tc>
        <w:tc>
          <w:tcPr>
            <w:tcW w:w="1656" w:type="dxa"/>
            <w:shd w:val="clear" w:color="auto" w:fill="4472C4" w:themeFill="accent1"/>
          </w:tcPr>
          <w:p w14:paraId="115CDBE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36C094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920E8D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E098CD" wp14:editId="7751AA9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14" name="Retângulo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E1AD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3B183B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0BE73A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20280F" wp14:editId="4514A4D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15" name="Retângulo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6B1F5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BC3C5B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6FAAFC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D635C4F" wp14:editId="5B0A58B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16" name="Retângul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2444C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95298B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F35085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E62248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87EA2C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entre o envio das credenciais e o acesso à plataforma.</w:t>
            </w:r>
          </w:p>
        </w:tc>
      </w:tr>
      <w:tr w:rsidR="002B040F" w14:paraId="2B0DAA4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CE25ED8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0362BE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uma autenticação rápida, sem comprometer a segurança.</w:t>
            </w:r>
          </w:p>
        </w:tc>
      </w:tr>
      <w:tr w:rsidR="002B040F" w14:paraId="2BC9C01F" w14:textId="77777777" w:rsidTr="007F5F59">
        <w:trPr>
          <w:cantSplit/>
          <w:trHeight w:val="1698"/>
        </w:trPr>
        <w:tc>
          <w:tcPr>
            <w:tcW w:w="1271" w:type="dxa"/>
          </w:tcPr>
          <w:p w14:paraId="77E95E6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A6288E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D14E30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A20510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C6538A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7C61B8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248451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5868B7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</w:t>
                  </w:r>
                </w:p>
              </w:tc>
              <w:tc>
                <w:tcPr>
                  <w:tcW w:w="3402" w:type="dxa"/>
                  <w:vAlign w:val="center"/>
                </w:tcPr>
                <w:p w14:paraId="7600924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79FE4B0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60A5B5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242BAB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Informar e-mail/matrícula e senha válidos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16DDA2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aceitos</w:t>
                  </w:r>
                </w:p>
              </w:tc>
            </w:tr>
            <w:tr w:rsidR="00FD2599" w14:paraId="5DDE51C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122D98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41721B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entrar e iniciar a medição do tempo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36A9B7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autenticação é iniciada</w:t>
                  </w:r>
                </w:p>
              </w:tc>
            </w:tr>
            <w:tr w:rsidR="005402EF" w14:paraId="2BD76FF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B57CB6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7CD957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Aguardar a exibição da tela inicial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92FCBA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acessa a plataforma em até 3 segundos e o tempo é registrado</w:t>
                  </w:r>
                </w:p>
              </w:tc>
            </w:tr>
          </w:tbl>
          <w:p w14:paraId="17AEF7D0" w14:textId="77777777" w:rsidR="00D37630" w:rsidRDefault="00D37630" w:rsidP="00D37630"/>
        </w:tc>
      </w:tr>
    </w:tbl>
    <w:p w14:paraId="71EB2DAA" w14:textId="77777777" w:rsidR="00D37630" w:rsidRDefault="00D37630"/>
    <w:p w14:paraId="35DCE17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Carregamento do feed com grande volume de publicações</w:t>
      </w:r>
    </w:p>
    <w:p w14:paraId="43A70DB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94A81C2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833B71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B8EE41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8871E2" wp14:editId="1BF795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7" name="Retângulo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1890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D3C3B9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DF2A08F" wp14:editId="49B6A1E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8" name="Retângul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E12AC5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9A209D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1EC244" wp14:editId="7E45C27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9" name="Retângulo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DEEFD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7A7A2B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E185DB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C538296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5FAC96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1D9230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53F5CF" wp14:editId="54B1238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0" name="Retângulo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4AEF7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186761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EF0A19" wp14:editId="378DC91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1" name="Retângulo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E88175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275D7C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B37A62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C5BE0D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TS03</w:t>
            </w:r>
          </w:p>
        </w:tc>
        <w:tc>
          <w:tcPr>
            <w:tcW w:w="1656" w:type="dxa"/>
            <w:shd w:val="clear" w:color="auto" w:fill="4472C4" w:themeFill="accent1"/>
          </w:tcPr>
          <w:p w14:paraId="1440006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A3E9D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ACBE8C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05E7D7" wp14:editId="373480D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22" name="Retângulo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D14277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DE9D23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1B0397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7F7DFF" wp14:editId="1C59260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23" name="Retângulo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26471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93B4CB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4BB2EA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0E7B90" wp14:editId="6D9DCE4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24" name="Retângul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4EAD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2123077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53B305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96C59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8E0354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desempenho do feed com uma grande quantidade de publicações.</w:t>
            </w:r>
          </w:p>
        </w:tc>
      </w:tr>
      <w:tr w:rsidR="002B040F" w14:paraId="292F922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B1004B4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E5EA0EE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feed permaneça fluido conforme o volume de conteúdo cresce.</w:t>
            </w:r>
          </w:p>
        </w:tc>
      </w:tr>
      <w:tr w:rsidR="002B040F" w14:paraId="7FA85261" w14:textId="77777777" w:rsidTr="007F5F59">
        <w:trPr>
          <w:cantSplit/>
          <w:trHeight w:val="1698"/>
        </w:trPr>
        <w:tc>
          <w:tcPr>
            <w:tcW w:w="1271" w:type="dxa"/>
          </w:tcPr>
          <w:p w14:paraId="27B8EDD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9536AF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0FA693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F11F2F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421185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EE5DDB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C4F298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40BF7E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Preparar a base com no mínimo 1.000 publicações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D6D9F0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base de teste é preparada</w:t>
                  </w:r>
                </w:p>
              </w:tc>
            </w:tr>
            <w:tr w:rsidR="005402EF" w14:paraId="31D63E8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546D263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26C02C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e acessar o feed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5BCBDC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feed é carregado em até 3 segundos</w:t>
                  </w:r>
                </w:p>
              </w:tc>
            </w:tr>
            <w:tr w:rsidR="00FD2599" w14:paraId="41F57690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7E21A0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A3CC94D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Rolar o feed até o final</w:t>
                  </w:r>
                </w:p>
              </w:tc>
              <w:tc>
                <w:tcPr>
                  <w:tcW w:w="3402" w:type="dxa"/>
                  <w:vAlign w:val="center"/>
                </w:tcPr>
                <w:p w14:paraId="48E3376E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publicações são carregadas progressivamente, sem travamentos</w:t>
                  </w:r>
                </w:p>
              </w:tc>
            </w:tr>
            <w:tr w:rsidR="005402EF" w14:paraId="40D550D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F92179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B98237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consumo de memória do navegador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2A2B28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consumo permanece estável durante a rolagem</w:t>
                  </w:r>
                </w:p>
              </w:tc>
            </w:tr>
          </w:tbl>
          <w:p w14:paraId="73D334E1" w14:textId="77777777" w:rsidR="00D37630" w:rsidRDefault="00D37630" w:rsidP="00D37630"/>
        </w:tc>
      </w:tr>
    </w:tbl>
    <w:p w14:paraId="2F835FDA" w14:textId="77777777" w:rsidR="00D37630" w:rsidRDefault="00D37630"/>
    <w:p w14:paraId="77FCC67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Envio de publicação com imagem de grande tamanho</w:t>
      </w:r>
    </w:p>
    <w:p w14:paraId="398C04D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E7F8D8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153CD36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86FAB2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09285B4" wp14:editId="3625DD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5" name="Retângul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7CB1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F8B975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8AF0FC6" wp14:editId="405F2B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6" name="Retângulo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E301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EBC259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09B35C0" wp14:editId="51DE33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7" name="Retângulo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390B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D72D94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40F4FF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481318A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FE5168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DC3314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280D44" wp14:editId="52CB90B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8" name="Retângul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6AD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AF3D11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A851F3" wp14:editId="546129B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9" name="Retângulo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024ED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BB672E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A2C35B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2F4CB3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TS04</w:t>
            </w:r>
          </w:p>
        </w:tc>
        <w:tc>
          <w:tcPr>
            <w:tcW w:w="1656" w:type="dxa"/>
            <w:shd w:val="clear" w:color="auto" w:fill="4472C4" w:themeFill="accent1"/>
          </w:tcPr>
          <w:p w14:paraId="30FC466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8905C8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4AA252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C760E4" wp14:editId="3F21305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0" name="Retângulo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6D980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DAC614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AFF1EA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AD5F28" wp14:editId="7B4ACCD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1" name="Retângulo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DADBC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642185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6C2DB7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6BDC85" wp14:editId="2570105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32" name="Retângulo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4610C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6584D4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4D70A8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3E0942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D8A49D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desempenho do envio de publicação com imagem de tamanho elevado.</w:t>
            </w:r>
          </w:p>
        </w:tc>
      </w:tr>
      <w:tr w:rsidR="002B040F" w14:paraId="282F906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4D200F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304821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envio de imagens não degrade a experiência do usuário.</w:t>
            </w:r>
          </w:p>
        </w:tc>
      </w:tr>
      <w:tr w:rsidR="002B040F" w14:paraId="1F7C5335" w14:textId="77777777" w:rsidTr="007F5F59">
        <w:trPr>
          <w:cantSplit/>
          <w:trHeight w:val="1698"/>
        </w:trPr>
        <w:tc>
          <w:tcPr>
            <w:tcW w:w="1271" w:type="dxa"/>
          </w:tcPr>
          <w:p w14:paraId="172AE42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7894F7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AC7951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136C9B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5DB045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78D2F8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72073B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9C5520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feed e selecionar nova publicação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104AC6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campo de publicação é apresentado</w:t>
                  </w:r>
                </w:p>
              </w:tc>
            </w:tr>
            <w:tr w:rsidR="005402EF" w14:paraId="66AE255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9DCB5A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93C874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Anexar uma imagem de aproximadamente 5 MB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A526C7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imagem é aceita</w:t>
                  </w:r>
                </w:p>
              </w:tc>
            </w:tr>
            <w:tr w:rsidR="00FD2599" w14:paraId="5674673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889052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3F8643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publicar e iniciar a medição do tempo</w:t>
                  </w:r>
                </w:p>
              </w:tc>
              <w:tc>
                <w:tcPr>
                  <w:tcW w:w="3402" w:type="dxa"/>
                  <w:vAlign w:val="center"/>
                </w:tcPr>
                <w:p w14:paraId="1F28FED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envio é iniciado e o progresso é apresentado</w:t>
                  </w:r>
                </w:p>
              </w:tc>
            </w:tr>
            <w:tr w:rsidR="005402EF" w14:paraId="4500589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70CB76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9DB373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Aguardar a conclusão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7C52F4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publicação é exibida no feed em até 10 segundos</w:t>
                  </w:r>
                </w:p>
              </w:tc>
            </w:tr>
          </w:tbl>
          <w:p w14:paraId="51595240" w14:textId="77777777" w:rsidR="00D37630" w:rsidRDefault="00D37630" w:rsidP="00D37630"/>
        </w:tc>
      </w:tr>
    </w:tbl>
    <w:p w14:paraId="7237FC64" w14:textId="77777777" w:rsidR="00D37630" w:rsidRDefault="00D37630"/>
    <w:p w14:paraId="1CE14C6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Carregamento do ranking com grande volume de usuários</w:t>
      </w:r>
    </w:p>
    <w:p w14:paraId="7A8459C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A01BB3B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8412B8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7BACC3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4FAC387" wp14:editId="2048B2B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3" name="Retângulo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96D5C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942AF6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33A8E7" wp14:editId="65297D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4" name="Retângulo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AD9FB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DDE563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4E902F" wp14:editId="1425B82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5" name="Retângulo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63C9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F79B2F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29212A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D1493E1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FE07DC2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44295D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B4D294" wp14:editId="3731CD4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6" name="Retângulo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A563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95871D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8116C7" wp14:editId="79F797A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7" name="Re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5C9792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62B262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35E3AA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A158D57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TS05</w:t>
            </w:r>
          </w:p>
        </w:tc>
        <w:tc>
          <w:tcPr>
            <w:tcW w:w="1656" w:type="dxa"/>
            <w:shd w:val="clear" w:color="auto" w:fill="4472C4" w:themeFill="accent1"/>
          </w:tcPr>
          <w:p w14:paraId="732E6A1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0AB9B6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30D440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F1C445" wp14:editId="33DF496F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8" name="Retângulo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34D9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D01617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69E1A2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519336D" wp14:editId="289DCDC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9" name="Retângulo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23CD9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C30AA8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4FD928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6E8049" wp14:editId="6966AEA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40" name="Retângulo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233B9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1F82ED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608827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F58861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E9D8351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carregamento do ranking com muitos usuários cadastrados.</w:t>
            </w:r>
          </w:p>
        </w:tc>
      </w:tr>
      <w:tr w:rsidR="002B040F" w14:paraId="1234875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C6840C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C558005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cálculo e a exibição do ranking mesmo com o crescimento da base.</w:t>
            </w:r>
          </w:p>
        </w:tc>
      </w:tr>
      <w:tr w:rsidR="002B040F" w14:paraId="5A711680" w14:textId="77777777" w:rsidTr="007F5F59">
        <w:trPr>
          <w:cantSplit/>
          <w:trHeight w:val="1698"/>
        </w:trPr>
        <w:tc>
          <w:tcPr>
            <w:tcW w:w="1271" w:type="dxa"/>
          </w:tcPr>
          <w:p w14:paraId="22EF609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1E857A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F0E245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53BD71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78196A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40F4C2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90F642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F22627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Preparar a base com no mínimo 5.000 usuários com pontuação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844183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base de teste é preparada</w:t>
                  </w:r>
                </w:p>
              </w:tc>
            </w:tr>
            <w:tr w:rsidR="005402EF" w14:paraId="17364C1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5CF640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95A7A4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Ranking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B7966C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ranking é carregado em até 3 segundos</w:t>
                  </w:r>
                </w:p>
              </w:tc>
            </w:tr>
            <w:tr w:rsidR="00FD2599" w14:paraId="4A9CE67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DD7620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1A599F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Aplicar o filtro por instituição, comunidade ou grupo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206CF2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resultado filtrado é exibido em até 3 segundos</w:t>
                  </w:r>
                </w:p>
              </w:tc>
            </w:tr>
          </w:tbl>
          <w:p w14:paraId="63368595" w14:textId="77777777" w:rsidR="00D37630" w:rsidRDefault="00D37630" w:rsidP="00D37630"/>
        </w:tc>
      </w:tr>
    </w:tbl>
    <w:p w14:paraId="303D02B1" w14:textId="77777777" w:rsidR="00D37630" w:rsidRDefault="00D37630"/>
    <w:p w14:paraId="7FB47D2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Início da reprodução de conteúdo em vídeo</w:t>
      </w:r>
    </w:p>
    <w:p w14:paraId="1EA6817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ADD79B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C36AFD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09818C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0C35A0A" wp14:editId="275E38A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1" name="Retângulo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75A52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5B56CB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6F1A1DB" wp14:editId="2135517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2" name="Retângulo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244A7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9FF315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07BDB3E" wp14:editId="6085C42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3" name="Retângulo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89083F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A0A1F8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FE29CA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14A5A7A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3340938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D8CEA4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61D697" wp14:editId="14CD70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4" name="Retângulo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46F0BB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A5C226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62B9C3" wp14:editId="1E1C196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5" name="Retângulo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30342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610AF3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013871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D000E5D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TS06</w:t>
            </w:r>
          </w:p>
        </w:tc>
        <w:tc>
          <w:tcPr>
            <w:tcW w:w="1656" w:type="dxa"/>
            <w:shd w:val="clear" w:color="auto" w:fill="4472C4" w:themeFill="accent1"/>
          </w:tcPr>
          <w:p w14:paraId="2B19007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43FA95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BD0A98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0C674E" wp14:editId="7CC84A22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46" name="Retângulo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104A7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344E38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647415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384BE8E" wp14:editId="3760570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47" name="Retângulo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BF2EC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C8256A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38A198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82087A8" wp14:editId="19E16BD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48" name="Retângulo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24D8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0E5240D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5F9EE3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F221EB0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4ADA202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início da reprodução de vídeos educativos.</w:t>
            </w:r>
          </w:p>
        </w:tc>
      </w:tr>
      <w:tr w:rsidR="002B040F" w14:paraId="5613B57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1D21A80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08FB785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uma boa experiência no consumo dos conteúdos educativos.</w:t>
            </w:r>
          </w:p>
        </w:tc>
      </w:tr>
      <w:tr w:rsidR="002B040F" w14:paraId="7292205B" w14:textId="77777777" w:rsidTr="007F5F59">
        <w:trPr>
          <w:cantSplit/>
          <w:trHeight w:val="1698"/>
        </w:trPr>
        <w:tc>
          <w:tcPr>
            <w:tcW w:w="1271" w:type="dxa"/>
          </w:tcPr>
          <w:p w14:paraId="2713FF44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7D866F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58902F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801338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8D378C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5A3F75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F8ECDA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9E0553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área de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EB2E6E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lista de conteúdos é apresentada</w:t>
                  </w:r>
                </w:p>
              </w:tc>
            </w:tr>
            <w:tr w:rsidR="005402EF" w14:paraId="4F44996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5D978F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13535F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um conteúdo em vídeo e iniciar a medição do tempo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B9EABE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player é carregado</w:t>
                  </w:r>
                </w:p>
              </w:tc>
            </w:tr>
            <w:tr w:rsidR="00FD2599" w14:paraId="78D7E59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ED0D92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B283E59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Reproduzir o vídeo por 2 minutos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944A5C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reprodução inicia em até 5 segundos e ocorre sem interrupções</w:t>
                  </w:r>
                </w:p>
              </w:tc>
            </w:tr>
          </w:tbl>
          <w:p w14:paraId="16442603" w14:textId="77777777" w:rsidR="00D37630" w:rsidRDefault="00D37630" w:rsidP="00D37630"/>
        </w:tc>
      </w:tr>
    </w:tbl>
    <w:p w14:paraId="67F67990" w14:textId="77777777" w:rsidR="00D37630" w:rsidRDefault="00D37630"/>
    <w:p w14:paraId="3D2912E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Registro de conclusão de missão e atribuição de XP</w:t>
      </w:r>
    </w:p>
    <w:p w14:paraId="3E2A87B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37705D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A989CD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18BA5B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4152616" wp14:editId="6CD6A78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9" name="Retângulo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2A1F7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C8E71B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D1CC45E" wp14:editId="1A8A19A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0" name="Retângulo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153AD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79E869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91A5408" wp14:editId="3CA9CEE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1" name="Retângulo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48D3BF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75D29B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0AAC2D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E70B6B7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47E146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2C1F65B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B7EA37" wp14:editId="109D0B6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2" name="Retângulo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FC9B65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E26288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960234" wp14:editId="57ADD63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3" name="Retângulo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C819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C452D4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EFFCD1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FB4928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TS07</w:t>
            </w:r>
          </w:p>
        </w:tc>
        <w:tc>
          <w:tcPr>
            <w:tcW w:w="1656" w:type="dxa"/>
            <w:shd w:val="clear" w:color="auto" w:fill="4472C4" w:themeFill="accent1"/>
          </w:tcPr>
          <w:p w14:paraId="384521A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E526A6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DAC5DB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44FAF9" wp14:editId="3D65CE0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54" name="Retângulo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11B3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A53F1D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B0E29B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B55A58" wp14:editId="7BBCE73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55" name="Retângulo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304C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02F356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D2B809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54A798F" wp14:editId="372F72E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56" name="Retângulo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24D2B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9D8DB1E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0141BB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910E7B2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1DCA88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resposta ao registrar a conclusão de uma missão e atribuir a recompensa.</w:t>
            </w:r>
          </w:p>
        </w:tc>
      </w:tr>
      <w:tr w:rsidR="002B040F" w14:paraId="76320AA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B6D8FA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F14F53E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retorno da gamificação seja imediato e estimule a participação.</w:t>
            </w:r>
          </w:p>
        </w:tc>
      </w:tr>
      <w:tr w:rsidR="002B040F" w14:paraId="20ABBCFF" w14:textId="77777777" w:rsidTr="007F5F59">
        <w:trPr>
          <w:cantSplit/>
          <w:trHeight w:val="1698"/>
        </w:trPr>
        <w:tc>
          <w:tcPr>
            <w:tcW w:w="1271" w:type="dxa"/>
          </w:tcPr>
          <w:p w14:paraId="33F0D6B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7EF5D1B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52E24F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59ACF5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B5AFFF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079FEE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9F7E06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49C6D8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uma missão em andamento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4936CD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detalhes da missão são apresentados</w:t>
                  </w:r>
                </w:p>
              </w:tc>
            </w:tr>
            <w:tr w:rsidR="005402EF" w14:paraId="35BC7FD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B2628D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3FF1C65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a conclusão e iniciar a medição do tempo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55D60F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registro é enviado</w:t>
                  </w:r>
                </w:p>
              </w:tc>
            </w:tr>
            <w:tr w:rsidR="00FD2599" w14:paraId="2979A2D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75D63E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9708C4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Aguardar a confirmação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4067AE2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conclusão, o XP e a recompensa são atualizados em até 3 segundos</w:t>
                  </w:r>
                </w:p>
              </w:tc>
            </w:tr>
          </w:tbl>
          <w:p w14:paraId="5427623F" w14:textId="77777777" w:rsidR="00D37630" w:rsidRDefault="00D37630" w:rsidP="00D37630"/>
        </w:tc>
      </w:tr>
    </w:tbl>
    <w:p w14:paraId="6F8C7401" w14:textId="77777777" w:rsidR="00D37630" w:rsidRDefault="00D37630"/>
    <w:p w14:paraId="6C82865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Envio de notificações aos usuários</w:t>
      </w:r>
    </w:p>
    <w:p w14:paraId="14FCB5B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EC073A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F2E0C8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FCEE0D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675C850" wp14:editId="1AC706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7" name="Retângulo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C520F3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C32983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05AD7D7" wp14:editId="72F1135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8" name="Retângulo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FB9E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F4606D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406B682" wp14:editId="5D36D7D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9" name="Retângulo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7402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BA792D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0D3E2A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D04ED3A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158C185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B1318A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D838EB" wp14:editId="5E713C0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0" name="Retângulo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4CDF6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D45050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9F1E2F" wp14:editId="4BBA392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1" name="Retângulo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6C11DF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F30E0E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302788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DC00B7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TS08</w:t>
            </w:r>
          </w:p>
        </w:tc>
        <w:tc>
          <w:tcPr>
            <w:tcW w:w="1656" w:type="dxa"/>
            <w:shd w:val="clear" w:color="auto" w:fill="4472C4" w:themeFill="accent1"/>
          </w:tcPr>
          <w:p w14:paraId="2B69AA1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A28B14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5F4DE3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B2C222" wp14:editId="63BEA0E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62" name="Retângulo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00D8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FE3F4F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DDD1DC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A4A593" wp14:editId="1659A04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63" name="Retângulo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2B62C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864939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4B12C4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891487E" wp14:editId="7B86C3D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64" name="Retângulo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79C9F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569F998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65B51A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41C8C9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916284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entre a publicação de uma missão e a chegada da notificação.</w:t>
            </w:r>
          </w:p>
        </w:tc>
      </w:tr>
      <w:tr w:rsidR="002B040F" w14:paraId="7CB0FF7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56401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BFD14C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os usuários sejam informados em tempo adequado.</w:t>
            </w:r>
          </w:p>
        </w:tc>
      </w:tr>
      <w:tr w:rsidR="002B040F" w14:paraId="3F1FE0D5" w14:textId="77777777" w:rsidTr="007F5F59">
        <w:trPr>
          <w:cantSplit/>
          <w:trHeight w:val="1698"/>
        </w:trPr>
        <w:tc>
          <w:tcPr>
            <w:tcW w:w="1271" w:type="dxa"/>
          </w:tcPr>
          <w:p w14:paraId="2404496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C6BAFB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A2A17B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1482A4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AE4656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08FE49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C50389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8AEB39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Publicar uma nova missão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15FE5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publicada</w:t>
                  </w:r>
                </w:p>
              </w:tc>
            </w:tr>
            <w:tr w:rsidR="005402EF" w14:paraId="19E4DE2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01D89F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E28271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Manter um usuário participante logado e aguardar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49DE74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permanece na plataforma</w:t>
                  </w:r>
                </w:p>
              </w:tc>
            </w:tr>
            <w:tr w:rsidR="00FD2599" w14:paraId="17F96BF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EA9C7C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A4B69A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indicador de notificações do usuário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664A3A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notificação é apresentada em até 1 minuto</w:t>
                  </w:r>
                </w:p>
              </w:tc>
            </w:tr>
          </w:tbl>
          <w:p w14:paraId="5B9A224E" w14:textId="77777777" w:rsidR="00D37630" w:rsidRDefault="00D37630" w:rsidP="00D37630"/>
        </w:tc>
      </w:tr>
    </w:tbl>
    <w:p w14:paraId="35F3492D" w14:textId="77777777" w:rsidR="00D37630" w:rsidRDefault="00D37630"/>
    <w:p w14:paraId="314D775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Carregamento do painel de monitoramento</w:t>
      </w:r>
    </w:p>
    <w:p w14:paraId="3445BE8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3B002DD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966BE41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5054C8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80E9515" wp14:editId="251B8D4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5" name="Retângulo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CACCF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C4BFC3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AC6C633" wp14:editId="2FED473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6" name="Retângulo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230EC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E8C067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49B4458" wp14:editId="69F5D8A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7" name="Retângulo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6CC16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06EAC1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AD0559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7860808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F7C60C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CCD161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E330CF" wp14:editId="2B940E7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8" name="Retângulo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77C5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4CFA49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E50D4A" wp14:editId="16AE898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9" name="Retângulo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EE21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98A052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088434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EA7A52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TS09</w:t>
            </w:r>
          </w:p>
        </w:tc>
        <w:tc>
          <w:tcPr>
            <w:tcW w:w="1656" w:type="dxa"/>
            <w:shd w:val="clear" w:color="auto" w:fill="4472C4" w:themeFill="accent1"/>
          </w:tcPr>
          <w:p w14:paraId="692FF78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E9D132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BB9F13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42846E9" wp14:editId="3A1E85FF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0" name="Retângulo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4B61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0D135A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5B43DC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64BD749" wp14:editId="26A862E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1" name="Retângulo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BEA5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50C165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4C239F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AF1FA71" wp14:editId="1E19943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72" name="Retângulo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2707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CAA210D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E57148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D6AC1C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307663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carregamento do painel do administrador com grande volume de dados.</w:t>
            </w:r>
          </w:p>
        </w:tc>
      </w:tr>
      <w:tr w:rsidR="002B040F" w14:paraId="2C41D1B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659562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AB2FF74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instituição acompanhe os resultados sem lentidão.</w:t>
            </w:r>
          </w:p>
        </w:tc>
      </w:tr>
      <w:tr w:rsidR="002B040F" w14:paraId="49B7D3EA" w14:textId="77777777" w:rsidTr="007F5F59">
        <w:trPr>
          <w:cantSplit/>
          <w:trHeight w:val="1698"/>
        </w:trPr>
        <w:tc>
          <w:tcPr>
            <w:tcW w:w="1271" w:type="dxa"/>
          </w:tcPr>
          <w:p w14:paraId="4F3690D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499AE1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6549DF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EF2A48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1ACDE3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F49393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A66070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C986CA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Preparar a base com grande volume de atividades registradas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42CBED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base de teste é preparada</w:t>
                  </w:r>
                </w:p>
              </w:tc>
            </w:tr>
            <w:tr w:rsidR="005402EF" w14:paraId="6B891B3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8D30ED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C47217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como administrador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41283C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FD2599" w14:paraId="637AE7A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B44D30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83A1E2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painel de monitoramento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376D7B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indicadores são carregados em até 5 segundos</w:t>
                  </w:r>
                </w:p>
              </w:tc>
            </w:tr>
          </w:tbl>
          <w:p w14:paraId="4B76DA54" w14:textId="77777777" w:rsidR="00D37630" w:rsidRDefault="00D37630" w:rsidP="00D37630"/>
        </w:tc>
      </w:tr>
    </w:tbl>
    <w:p w14:paraId="4F8275BB" w14:textId="77777777" w:rsidR="00D37630" w:rsidRDefault="00D37630"/>
    <w:p w14:paraId="45105EC9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Acessos simultâneos (teste de carga)</w:t>
      </w:r>
    </w:p>
    <w:p w14:paraId="18CE496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3D8A69D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1D74579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F73000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F7A7C9" wp14:editId="652EBF2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3" name="Retângulo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1A5071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E19103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CDAA94A" wp14:editId="183B1CD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4" name="Retângulo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6C45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7E0AFC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331480A" wp14:editId="1BBAD36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5" name="Retângulo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ADE4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BC302A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05C732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24A0FBC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1ADDEDA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3D7CE0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8435D6" wp14:editId="6F3C131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6" name="Retângulo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410752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8B0C17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4FF9F5" wp14:editId="4176C85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7" name="Retângulo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6C7F2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1E2890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1A418A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0A670E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TS10</w:t>
            </w:r>
          </w:p>
        </w:tc>
        <w:tc>
          <w:tcPr>
            <w:tcW w:w="1656" w:type="dxa"/>
            <w:shd w:val="clear" w:color="auto" w:fill="4472C4" w:themeFill="accent1"/>
          </w:tcPr>
          <w:p w14:paraId="66480EE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10353E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94E69B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2C790E" wp14:editId="46B708EC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8" name="Retângulo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1B5E9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82A3D8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7317A1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FD0C73" wp14:editId="2B103FC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9" name="Retângulo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3C711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980B2B5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32CF448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532A7A" wp14:editId="398C520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80" name="Retângulo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DDB057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FF7B645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5B2793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41930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2F19F12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comportamento da plataforma com a quantidade esperada de usuários simultâneos.</w:t>
            </w:r>
          </w:p>
        </w:tc>
      </w:tr>
      <w:tr w:rsidR="002B040F" w14:paraId="3664110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AD996B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70153DEC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plataforma suporte o uso real por escolas, empresas e comunidades.</w:t>
            </w:r>
          </w:p>
        </w:tc>
      </w:tr>
      <w:tr w:rsidR="002B040F" w14:paraId="65120F47" w14:textId="77777777" w:rsidTr="007F5F59">
        <w:trPr>
          <w:cantSplit/>
          <w:trHeight w:val="1698"/>
        </w:trPr>
        <w:tc>
          <w:tcPr>
            <w:tcW w:w="1271" w:type="dxa"/>
          </w:tcPr>
          <w:p w14:paraId="4C38E05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88CD8E4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3898C1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47B0B4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0A677A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FBD9E3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E006CC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64AC0E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Configurar a ferramenta de teste de carga com 100 usuários simultâneos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8A8732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cenário é configurado</w:t>
                  </w:r>
                </w:p>
              </w:tc>
            </w:tr>
            <w:tr w:rsidR="005402EF" w14:paraId="279B236E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E07EF1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474664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Simular login, acesso ao feed, missões e ranking durante 10 minutos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DB9932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simulação é executada</w:t>
                  </w:r>
                </w:p>
              </w:tc>
            </w:tr>
            <w:tr w:rsidR="00FD2599" w14:paraId="6ED19EA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1186B4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664293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Analisar tempos de resposta e taxa de erros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2FEC7D0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tempo médio de resposta é de até 3 segundos e a taxa de erros é inferior a 1%</w:t>
                  </w:r>
                </w:p>
              </w:tc>
            </w:tr>
          </w:tbl>
          <w:p w14:paraId="2F75FF68" w14:textId="77777777" w:rsidR="00D37630" w:rsidRDefault="00D37630" w:rsidP="00D37630"/>
        </w:tc>
      </w:tr>
    </w:tbl>
    <w:p w14:paraId="13C9A966" w14:textId="77777777" w:rsidR="00D37630" w:rsidRDefault="00D37630"/>
    <w:p w14:paraId="5E2E260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Pico de acessos (teste de estresse)</w:t>
      </w:r>
    </w:p>
    <w:p w14:paraId="1AD4C5C3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291FA7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A2812ED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0CE47F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624110B" wp14:editId="2F6AEDE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1" name="Retângulo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D060F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BAD921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044D33" wp14:editId="4FCDF8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2" name="Retângulo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DF8B0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0CD0AD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805A44" wp14:editId="75C9D52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3" name="Retângulo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243B8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5811CA4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9254D0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1CA64E10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6384CA8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5AA98A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57E565" wp14:editId="7C28FA8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4" name="Retângulo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BA81A4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66997A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5C04A7" wp14:editId="5D2E5C9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5" name="Retângulo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4753B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C2FD54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269E3B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FCC2727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TS11</w:t>
            </w:r>
          </w:p>
        </w:tc>
        <w:tc>
          <w:tcPr>
            <w:tcW w:w="1656" w:type="dxa"/>
            <w:shd w:val="clear" w:color="auto" w:fill="4472C4" w:themeFill="accent1"/>
          </w:tcPr>
          <w:p w14:paraId="57162DD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8C2F87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37D91E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BB1FC6C" wp14:editId="1C49166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86" name="Retângulo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54B66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90CBFE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024B1D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1185AA" wp14:editId="378BEEF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87" name="Retângulo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652E9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F7DE16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2C8D40E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1B2445" wp14:editId="3F35DC4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88" name="Retângulo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01A7D4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65164E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503A4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47DEE9D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813C82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comportamento da plataforma acima da carga prevista.</w:t>
            </w:r>
          </w:p>
        </w:tc>
      </w:tr>
      <w:tr w:rsidR="002B040F" w14:paraId="75C1D9D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64E2A0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EB6E8A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sistema não falhe de forma crítica em momentos de pico, como o lançamento de um desafio.</w:t>
            </w:r>
          </w:p>
        </w:tc>
      </w:tr>
      <w:tr w:rsidR="002B040F" w14:paraId="3097F17D" w14:textId="77777777" w:rsidTr="007F5F59">
        <w:trPr>
          <w:cantSplit/>
          <w:trHeight w:val="1698"/>
        </w:trPr>
        <w:tc>
          <w:tcPr>
            <w:tcW w:w="1271" w:type="dxa"/>
          </w:tcPr>
          <w:p w14:paraId="145E1487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4C48EC4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BA66A7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78C8C9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26E5D3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0A808E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2791DF0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0114A4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Configurar a ferramenta de teste com o dobro da carga esperada</w:t>
                  </w:r>
                </w:p>
              </w:tc>
              <w:tc>
                <w:tcPr>
                  <w:tcW w:w="3402" w:type="dxa"/>
                  <w:vAlign w:val="center"/>
                </w:tcPr>
                <w:p w14:paraId="7946C0C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cenário é configurado</w:t>
                  </w:r>
                </w:p>
              </w:tc>
            </w:tr>
            <w:tr w:rsidR="005402EF" w14:paraId="245467F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0D516AE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FDFDC2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Executar a simulação e elevar gradualmente os acessos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B7CF310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carga é aplicada</w:t>
                  </w:r>
                </w:p>
              </w:tc>
            </w:tr>
            <w:tr w:rsidR="00FD2599" w14:paraId="4AC7FAD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E18CF6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3A89B6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Observar o comportamento da plataforma</w:t>
                  </w:r>
                </w:p>
              </w:tc>
              <w:tc>
                <w:tcPr>
                  <w:tcW w:w="3402" w:type="dxa"/>
                  <w:vAlign w:val="center"/>
                </w:tcPr>
                <w:p w14:paraId="1529799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Eventuais lentidões são toleráveis e não ocorrem perda de dados ou queda total</w:t>
                  </w:r>
                </w:p>
              </w:tc>
            </w:tr>
            <w:tr w:rsidR="005402EF" w14:paraId="2289F6D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4B4E8F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A4E4FB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Reduzir a carga ao nível normal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58FE828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plataforma volta a responder normalmente</w:t>
                  </w:r>
                </w:p>
              </w:tc>
            </w:tr>
          </w:tbl>
          <w:p w14:paraId="2E0D66AA" w14:textId="77777777" w:rsidR="00D37630" w:rsidRDefault="00D37630" w:rsidP="00D37630"/>
        </w:tc>
      </w:tr>
    </w:tbl>
    <w:p w14:paraId="6E0F7283" w14:textId="77777777" w:rsidR="00D37630" w:rsidRDefault="00D37630"/>
    <w:p w14:paraId="18C52D1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Estabilidade em uso prolongado</w:t>
      </w:r>
    </w:p>
    <w:p w14:paraId="7609F9B0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B6E68B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46B5EF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8074C2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6E7662F" wp14:editId="4A04C69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9" name="Retângulo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D13B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F28CA5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F360B3C" wp14:editId="7E150FE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0" name="Retângulo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AFBE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179763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9751FED" wp14:editId="693A5A6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1" name="Retângulo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D0FEB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9E984A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B05C11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090373D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970A43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8CFF63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CBE18B" wp14:editId="22F3DD0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2" name="Retângulo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3FEB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18146A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239C67" wp14:editId="6FF4AC0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3" name="Retângulo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959C7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BB7B2A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FF6999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18A43DC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TS12</w:t>
            </w:r>
          </w:p>
        </w:tc>
        <w:tc>
          <w:tcPr>
            <w:tcW w:w="1656" w:type="dxa"/>
            <w:shd w:val="clear" w:color="auto" w:fill="4472C4" w:themeFill="accent1"/>
          </w:tcPr>
          <w:p w14:paraId="6FE51E0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CC8BE0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08201B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4E7DFD4" wp14:editId="6653359C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94" name="Retângulo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2A33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E91371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CFB092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49E626" wp14:editId="7397EF2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95" name="Retângulo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1A237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473FA9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B3BECB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08DD32" wp14:editId="6FB03EE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96" name="Retângulo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9337D7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3A8619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B70706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8F23871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57BADA9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estabilidade da plataforma durante um período prolongado de uso.</w:t>
            </w:r>
          </w:p>
        </w:tc>
      </w:tr>
      <w:tr w:rsidR="002B040F" w14:paraId="241C1D4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D0F627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71B9EC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plataforma não degrade ao longo do tempo.</w:t>
            </w:r>
          </w:p>
        </w:tc>
      </w:tr>
      <w:tr w:rsidR="002B040F" w14:paraId="608F5EA5" w14:textId="77777777" w:rsidTr="007F5F59">
        <w:trPr>
          <w:cantSplit/>
          <w:trHeight w:val="1698"/>
        </w:trPr>
        <w:tc>
          <w:tcPr>
            <w:tcW w:w="1271" w:type="dxa"/>
          </w:tcPr>
          <w:p w14:paraId="366F5B10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97C1017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07F057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93ABF6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2E39E0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47EED8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5E81CE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74DAD9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Iniciar a simulação com carga moderada por 2 horas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8D8995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simulação é iniciada</w:t>
                  </w:r>
                </w:p>
              </w:tc>
            </w:tr>
            <w:tr w:rsidR="005402EF" w14:paraId="7440C58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8F4DF8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80CC13C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Monitorar tempo de resposta, memória e erros durante o período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2814AA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são coletados</w:t>
                  </w:r>
                </w:p>
              </w:tc>
            </w:tr>
            <w:tr w:rsidR="00FD2599" w14:paraId="227D9E0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0AB012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3F49EE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Comparar o início e o fim do período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3EE48FB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Não há degradação significativa de desempenho nem aumento de erros</w:t>
                  </w:r>
                </w:p>
              </w:tc>
            </w:tr>
          </w:tbl>
          <w:p w14:paraId="568EF588" w14:textId="77777777" w:rsidR="00D37630" w:rsidRDefault="00D37630" w:rsidP="00D37630"/>
        </w:tc>
      </w:tr>
    </w:tbl>
    <w:p w14:paraId="19BB7CD0" w14:textId="77777777" w:rsidR="00D37630" w:rsidRDefault="00D37630"/>
    <w:p w14:paraId="76152FC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Crescimento do número de instituições</w:t>
      </w:r>
    </w:p>
    <w:p w14:paraId="7D42C452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1DEC84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8B7259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691EFC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426039" wp14:editId="7FC1427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7" name="Retângulo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D716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9DF731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72906B" wp14:editId="58BE460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8" name="Retângulo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D7CF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3B7376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66C12B" wp14:editId="3C4C9C2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9" name="Retângulo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3470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02B9E2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4FAE256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1F26704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7E111D4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2F17260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2A9FA3" wp14:editId="402D78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0" name="Retângulo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A35F0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CD0A2B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F4B9A6" wp14:editId="419A98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1" name="Retângulo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6046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97ADD6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CF2F96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D9125BE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TS13</w:t>
            </w:r>
          </w:p>
        </w:tc>
        <w:tc>
          <w:tcPr>
            <w:tcW w:w="1656" w:type="dxa"/>
            <w:shd w:val="clear" w:color="auto" w:fill="4472C4" w:themeFill="accent1"/>
          </w:tcPr>
          <w:p w14:paraId="5A1114A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4D2A9E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42F4D1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51B2FD8" wp14:editId="7443D45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02" name="Retângulo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5EA92C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88AEF3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396A7A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2EC0AC" wp14:editId="1605C94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03" name="Retângulo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C2591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195927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7D982ED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0C28CE" wp14:editId="7745C50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04" name="Retângulo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47F4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9A8F491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2EFE18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1A8597B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CA6D1A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desempenho com várias instituições e comunidades cadastradas.</w:t>
            </w:r>
          </w:p>
        </w:tc>
      </w:tr>
      <w:tr w:rsidR="002B040F" w14:paraId="4C43E16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EA156EA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019118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flexibilidade e a escalabilidade previstas para a plataforma.</w:t>
            </w:r>
          </w:p>
        </w:tc>
      </w:tr>
      <w:tr w:rsidR="002B040F" w14:paraId="4E066BED" w14:textId="77777777" w:rsidTr="007F5F59">
        <w:trPr>
          <w:cantSplit/>
          <w:trHeight w:val="1698"/>
        </w:trPr>
        <w:tc>
          <w:tcPr>
            <w:tcW w:w="1271" w:type="dxa"/>
          </w:tcPr>
          <w:p w14:paraId="6885185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89D252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FEB5A1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B4B987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23B9A4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230336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4B300C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403F8B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Preparar a base com no mínimo 50 instituições com usuários e atividades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B360E8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base de teste é preparada</w:t>
                  </w:r>
                </w:p>
              </w:tc>
            </w:tr>
            <w:tr w:rsidR="005402EF" w14:paraId="3EE763C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1D1F37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3563F9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usuários de instituições diferentes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9A0942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acesso é realizado normalmente</w:t>
                  </w:r>
                </w:p>
              </w:tc>
            </w:tr>
            <w:tr w:rsidR="00FD2599" w14:paraId="78326CC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FD5EAE8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517125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missões, ranking e conteúdos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BB8114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dados exibidos pertencem à instituição do usuário e o tempo de resposta permanece em até 3 segundos</w:t>
                  </w:r>
                </w:p>
              </w:tc>
            </w:tr>
          </w:tbl>
          <w:p w14:paraId="50590DA6" w14:textId="77777777" w:rsidR="00D37630" w:rsidRDefault="00D37630" w:rsidP="00D37630"/>
        </w:tc>
      </w:tr>
    </w:tbl>
    <w:p w14:paraId="29C99D60" w14:textId="77777777" w:rsidR="00D37630" w:rsidRDefault="00D37630"/>
    <w:p w14:paraId="6E49DEB3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Desempenho em rede móvel 4G</w:t>
      </w:r>
    </w:p>
    <w:p w14:paraId="50A3D16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3DA5244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837608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A4D915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24E1C5B" wp14:editId="6128568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5" name="Retângulo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D2E858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F464DA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3DC0027" wp14:editId="26E1EDD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6" name="Retângulo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0C2C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0ACE9E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6F6C1AA" wp14:editId="6C47711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7" name="Retângulo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4C6E8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4B1019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AF4062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22DC35F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14CDED6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F68963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1952E9" wp14:editId="327A84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8" name="Retângulo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176D2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305CFE8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521A91" wp14:editId="7270D3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9" name="Retângulo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4420FF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9BA15B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FFE1DE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CCEA7D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TS14</w:t>
            </w:r>
          </w:p>
        </w:tc>
        <w:tc>
          <w:tcPr>
            <w:tcW w:w="1656" w:type="dxa"/>
            <w:shd w:val="clear" w:color="auto" w:fill="4472C4" w:themeFill="accent1"/>
          </w:tcPr>
          <w:p w14:paraId="2F1F674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67EB4F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4385B4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C37CFF" wp14:editId="68C99D9D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0" name="Retângulo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58E8E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E49207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27C91B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9A0251" wp14:editId="46D51C8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1" name="Retângulo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01B642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AB48E2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24D8FA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FD966C" wp14:editId="5918349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2" name="Retângulo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5B06F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5E572029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9121AA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953E11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F8E93DE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tempo de carregamento das principais telas no celular usando rede móvel.</w:t>
            </w:r>
          </w:p>
        </w:tc>
      </w:tr>
      <w:tr w:rsidR="002B040F" w14:paraId="2A40A23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C413C2A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BA9379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bom desempenho da plataforma em conexões móveis.</w:t>
            </w:r>
          </w:p>
        </w:tc>
      </w:tr>
      <w:tr w:rsidR="002B040F" w14:paraId="3A494F87" w14:textId="77777777" w:rsidTr="007F5F59">
        <w:trPr>
          <w:cantSplit/>
          <w:trHeight w:val="1698"/>
        </w:trPr>
        <w:tc>
          <w:tcPr>
            <w:tcW w:w="1271" w:type="dxa"/>
          </w:tcPr>
          <w:p w14:paraId="20BB391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E71F2C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662BDE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19000A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954869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B84349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B53792B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13F82F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Conectar o celular à rede 4G</w:t>
                  </w:r>
                </w:p>
              </w:tc>
              <w:tc>
                <w:tcPr>
                  <w:tcW w:w="3402" w:type="dxa"/>
                  <w:vAlign w:val="center"/>
                </w:tcPr>
                <w:p w14:paraId="57F6719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conexão é estabelecida</w:t>
                  </w:r>
                </w:p>
              </w:tc>
            </w:tr>
            <w:tr w:rsidR="005402EF" w14:paraId="29303CC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DECFBB0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0B39B1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login, feed, missões e ranking medindo o tempo de cada tela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AEB05F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telas são carregadas</w:t>
                  </w:r>
                </w:p>
              </w:tc>
            </w:tr>
            <w:tr w:rsidR="00FD2599" w14:paraId="71FCB7D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8F04A1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799980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Comparar os tempos com o limite definido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9876B2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Cada tela é carregada em até 5 segundos</w:t>
                  </w:r>
                </w:p>
              </w:tc>
            </w:tr>
          </w:tbl>
          <w:p w14:paraId="656B3ECB" w14:textId="77777777" w:rsidR="00D37630" w:rsidRDefault="00D37630" w:rsidP="00D37630"/>
        </w:tc>
      </w:tr>
    </w:tbl>
    <w:p w14:paraId="36B5DFC9" w14:textId="77777777" w:rsidR="00D37630" w:rsidRDefault="00D37630"/>
    <w:p w14:paraId="572C25B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Desempenho em conexão lenta</w:t>
      </w:r>
    </w:p>
    <w:p w14:paraId="2C669856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2777F0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700B6A5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888630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426AC0E" wp14:editId="778445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3" name="Retângulo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95A5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D7FCD5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348197A" wp14:editId="58327D7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4" name="Retângulo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4FD9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DDA364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093D2EC" wp14:editId="123DEB2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5" name="Retângulo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C65AD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58394B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919E9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B1C5DAF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54B339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D7BEE2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C7FC72" wp14:editId="3281F8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6" name="Retângulo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61848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711FE3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455E82" wp14:editId="6AC45E0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7" name="Retângulo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A4CC7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8809C3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567EA2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0FD7A63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TS15</w:t>
            </w:r>
          </w:p>
        </w:tc>
        <w:tc>
          <w:tcPr>
            <w:tcW w:w="1656" w:type="dxa"/>
            <w:shd w:val="clear" w:color="auto" w:fill="4472C4" w:themeFill="accent1"/>
          </w:tcPr>
          <w:p w14:paraId="298068B9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8621E1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1DB73B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C1B528" wp14:editId="1F326A9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8" name="Retângulo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1FE4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1136033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02135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5EF48A" wp14:editId="76B9489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9" name="Retângulo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059E5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C6B568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00DC9D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A67C6D" wp14:editId="6070E4E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0" name="Retângulo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13DE42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918A2E1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738D6AE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EA94A4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DD96A0C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comportamento da plataforma em conexão lenta (3G simulada).</w:t>
            </w:r>
          </w:p>
        </w:tc>
      </w:tr>
      <w:tr w:rsidR="002B040F" w14:paraId="27E7CEE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5EABB35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EB4D609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uso por diferentes públicos, inclusive com internet limitada.</w:t>
            </w:r>
          </w:p>
        </w:tc>
      </w:tr>
      <w:tr w:rsidR="002B040F" w14:paraId="71EA9817" w14:textId="77777777" w:rsidTr="007F5F59">
        <w:trPr>
          <w:cantSplit/>
          <w:trHeight w:val="1698"/>
        </w:trPr>
        <w:tc>
          <w:tcPr>
            <w:tcW w:w="1271" w:type="dxa"/>
          </w:tcPr>
          <w:p w14:paraId="44E10C40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374A53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9C1255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47FDD3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F8F0E2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D96051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691380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E69005F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Simular conexão 3G lenta nas ferramentas do navegador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1433E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limitação de rede é aplicada</w:t>
                  </w:r>
                </w:p>
              </w:tc>
            </w:tr>
            <w:tr w:rsidR="005402EF" w14:paraId="6112C78B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EEF4BF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026331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 e o feed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23511E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telas são carregadas</w:t>
                  </w:r>
                </w:p>
              </w:tc>
            </w:tr>
            <w:tr w:rsidR="00FD2599" w14:paraId="7AA52A1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153877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A2D455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Observar o carregamento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CB6422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plataforma exibe indicadores de carregamento e o conteúdo principal aparece em até 10 segundos, sem erros</w:t>
                  </w:r>
                </w:p>
              </w:tc>
            </w:tr>
          </w:tbl>
          <w:p w14:paraId="5AC3E83C" w14:textId="77777777" w:rsidR="00D37630" w:rsidRDefault="00D37630" w:rsidP="00D37630"/>
        </w:tc>
      </w:tr>
    </w:tbl>
    <w:p w14:paraId="44C89DA1" w14:textId="77777777" w:rsidR="00D37630" w:rsidRDefault="00D37630"/>
    <w:sectPr w:rsidR="00507D4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10C012" w14:textId="77777777" w:rsidR="000B560F" w:rsidRDefault="000B560F" w:rsidP="00FD2599">
      <w:pPr>
        <w:spacing w:after="0" w:line="240" w:lineRule="auto"/>
      </w:pPr>
      <w:r>
        <w:separator/>
      </w:r>
    </w:p>
  </w:endnote>
  <w:endnote w:type="continuationSeparator" w:id="0">
    <w:p w14:paraId="196D428D" w14:textId="77777777" w:rsidR="000B560F" w:rsidRDefault="000B560F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DFA2B" w14:textId="77777777"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55247C">
      <w:rPr>
        <w:rFonts w:ascii="Verdana" w:hAnsi="Verdana" w:cs="Tahoma"/>
        <w:color w:val="808080"/>
        <w:sz w:val="18"/>
        <w:szCs w:val="18"/>
      </w:rPr>
      <w:t>2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BDDFBF" w14:textId="77777777" w:rsidR="000B560F" w:rsidRDefault="000B560F" w:rsidP="00FD2599">
      <w:pPr>
        <w:spacing w:after="0" w:line="240" w:lineRule="auto"/>
      </w:pPr>
      <w:r>
        <w:separator/>
      </w:r>
    </w:p>
  </w:footnote>
  <w:footnote w:type="continuationSeparator" w:id="0">
    <w:p w14:paraId="190135A8" w14:textId="77777777" w:rsidR="000B560F" w:rsidRDefault="000B560F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14:paraId="62A5ECD6" w14:textId="77777777" w:rsidTr="00FD2599">
      <w:trPr>
        <w:trHeight w:val="390"/>
      </w:trPr>
      <w:tc>
        <w:tcPr>
          <w:tcW w:w="3569" w:type="dxa"/>
          <w:vMerge w:val="restart"/>
          <w:vAlign w:val="center"/>
        </w:tcPr>
        <w:p w14:paraId="24F0A326" w14:textId="77777777"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3EAFAE7D" w14:textId="77777777"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74C5C866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14:paraId="600E30CF" w14:textId="77777777" w:rsidTr="00FD2599">
      <w:trPr>
        <w:trHeight w:val="390"/>
      </w:trPr>
      <w:tc>
        <w:tcPr>
          <w:tcW w:w="3569" w:type="dxa"/>
          <w:vMerge/>
          <w:vAlign w:val="center"/>
        </w:tcPr>
        <w:p w14:paraId="127BAA48" w14:textId="77777777"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2D404C25" w14:textId="38761E1A" w:rsidR="00FD2599" w:rsidRPr="009022AE" w:rsidRDefault="000B0469" w:rsidP="00FD2599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VibeEco</w:t>
          </w:r>
          <w:proofErr w:type="spellEnd"/>
        </w:p>
      </w:tc>
      <w:tc>
        <w:tcPr>
          <w:tcW w:w="3177" w:type="dxa"/>
          <w:vMerge/>
          <w:vAlign w:val="center"/>
        </w:tcPr>
        <w:p w14:paraId="16B605EE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14:paraId="3C8038DC" w14:textId="77777777" w:rsidTr="00FD2599">
      <w:trPr>
        <w:trHeight w:val="315"/>
      </w:trPr>
      <w:tc>
        <w:tcPr>
          <w:tcW w:w="3569" w:type="dxa"/>
          <w:vAlign w:val="center"/>
        </w:tcPr>
        <w:p w14:paraId="1B735BA1" w14:textId="77777777"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338EEE94" w14:textId="77777777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0653C0"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4252" w:type="dxa"/>
          <w:gridSpan w:val="2"/>
          <w:vAlign w:val="center"/>
        </w:tcPr>
        <w:p w14:paraId="0D637B5C" w14:textId="248BE6E6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32DB2">
            <w:rPr>
              <w:rFonts w:ascii="Verdana" w:hAnsi="Verdana"/>
              <w:sz w:val="20"/>
              <w:szCs w:val="20"/>
            </w:rPr>
            <w:t>29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32DB2">
            <w:rPr>
              <w:rFonts w:ascii="Verdana" w:hAnsi="Verdana"/>
              <w:sz w:val="20"/>
              <w:szCs w:val="20"/>
            </w:rPr>
            <w:t>09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32DB2">
            <w:rPr>
              <w:rFonts w:ascii="Verdana" w:hAnsi="Verdana"/>
              <w:sz w:val="20"/>
              <w:szCs w:val="20"/>
            </w:rPr>
            <w:t>2026</w:t>
          </w:r>
        </w:p>
      </w:tc>
    </w:tr>
  </w:tbl>
  <w:p w14:paraId="1E1231DB" w14:textId="77777777" w:rsidR="00FD2599" w:rsidRDefault="00FD25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2030A"/>
    <w:multiLevelType w:val="multilevel"/>
    <w:tmpl w:val="A69AD1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1" w15:restartNumberingAfterBreak="0">
    <w:nsid w:val="305B4099"/>
    <w:multiLevelType w:val="multilevel"/>
    <w:tmpl w:val="3BB87A1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num w:numId="1" w16cid:durableId="271790322">
    <w:abstractNumId w:val="1"/>
  </w:num>
  <w:num w:numId="2" w16cid:durableId="5037890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32DB2"/>
    <w:rsid w:val="000653C0"/>
    <w:rsid w:val="000A68E2"/>
    <w:rsid w:val="000B0469"/>
    <w:rsid w:val="000B560F"/>
    <w:rsid w:val="002B040F"/>
    <w:rsid w:val="00387CB5"/>
    <w:rsid w:val="004F1D4A"/>
    <w:rsid w:val="00507D4C"/>
    <w:rsid w:val="005402EF"/>
    <w:rsid w:val="0055247C"/>
    <w:rsid w:val="005A2100"/>
    <w:rsid w:val="005D0AE6"/>
    <w:rsid w:val="005D73C2"/>
    <w:rsid w:val="00640DA4"/>
    <w:rsid w:val="006A5AAE"/>
    <w:rsid w:val="007841CB"/>
    <w:rsid w:val="007F5F59"/>
    <w:rsid w:val="008F3122"/>
    <w:rsid w:val="008F4361"/>
    <w:rsid w:val="009674A2"/>
    <w:rsid w:val="009F0535"/>
    <w:rsid w:val="00A37FB0"/>
    <w:rsid w:val="00A47D94"/>
    <w:rsid w:val="00AB7A4B"/>
    <w:rsid w:val="00C55802"/>
    <w:rsid w:val="00D37630"/>
    <w:rsid w:val="00D71836"/>
    <w:rsid w:val="00DA1A11"/>
    <w:rsid w:val="00DC660F"/>
    <w:rsid w:val="00DD6923"/>
    <w:rsid w:val="00F1694F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2621A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  <w:style w:type="paragraph" w:styleId="NormalWeb">
    <w:name w:val="Normal (Web)"/>
    <w:basedOn w:val="Normal"/>
    <w:uiPriority w:val="99"/>
    <w:semiHidden/>
    <w:unhideWhenUsed/>
    <w:rsid w:val="0050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D7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192</Words>
  <Characters>1121</Characters>
  <Application>Microsoft Office Word</Application>
  <DocSecurity>0</DocSecurity>
  <Lines>280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Pedro sousa</cp:lastModifiedBy>
  <cp:revision>12</cp:revision>
  <dcterms:created xsi:type="dcterms:W3CDTF">2022-03-15T16:59:00Z</dcterms:created>
  <dcterms:modified xsi:type="dcterms:W3CDTF">2026-09-29T11:43:00Z</dcterms:modified>
</cp:coreProperties>
</file>