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Ferreira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RNF-092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Legibilidade e acessibilidade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dados com boa legibilidade e atualização consistente.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RNF-093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tela acessível e responsiva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Manter a tela acessível e responsiva.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Z77Ps2HPtjB9TG3Y/BhqzVecw==">CgMxLjA4AHIhMXc3SVEtY2JyaGs0cnlVVnIxTVZ2Q2FXT1lzWkp2X1ZE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