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3EF44" w14:textId="62F95504" w:rsidR="00C15146" w:rsidRDefault="00C15146" w:rsidP="00C15146">
      <w:pPr>
        <w:spacing w:line="480" w:lineRule="auto"/>
        <w:jc w:val="center"/>
        <w:rPr>
          <w:rFonts w:ascii="Times New Roman" w:hAnsi="Times New Roman" w:cs="Times New Roman"/>
          <w:sz w:val="24"/>
          <w:szCs w:val="24"/>
        </w:rPr>
      </w:pPr>
      <w:bookmarkStart w:id="0" w:name="_Hlk100344589"/>
      <w:r>
        <w:rPr>
          <w:rFonts w:ascii="Times New Roman" w:hAnsi="Times New Roman" w:cs="Times New Roman"/>
          <w:sz w:val="24"/>
          <w:szCs w:val="24"/>
        </w:rPr>
        <w:t>Part 2 Results and Discussion</w:t>
      </w:r>
    </w:p>
    <w:p w14:paraId="123F6F0B" w14:textId="76CF8ED5" w:rsidR="00C15146" w:rsidRDefault="00C15146" w:rsidP="00C15146">
      <w:pPr>
        <w:spacing w:line="480" w:lineRule="auto"/>
        <w:jc w:val="center"/>
        <w:rPr>
          <w:rFonts w:ascii="Times New Roman" w:hAnsi="Times New Roman" w:cs="Times New Roman"/>
          <w:sz w:val="24"/>
          <w:szCs w:val="24"/>
        </w:rPr>
      </w:pPr>
      <w:r>
        <w:rPr>
          <w:rFonts w:ascii="Times New Roman" w:hAnsi="Times New Roman" w:cs="Times New Roman"/>
          <w:sz w:val="24"/>
          <w:szCs w:val="24"/>
        </w:rPr>
        <w:t>Evan Casper, Dallas Landry, and Parker Edwards</w:t>
      </w:r>
    </w:p>
    <w:p w14:paraId="13A7742C" w14:textId="79F1D62E" w:rsidR="00C15146" w:rsidRDefault="00C15146" w:rsidP="00C15146">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Dr. Jose </w:t>
      </w:r>
      <w:proofErr w:type="spellStart"/>
      <w:r>
        <w:rPr>
          <w:rFonts w:ascii="Times New Roman" w:hAnsi="Times New Roman" w:cs="Times New Roman"/>
          <w:sz w:val="24"/>
          <w:szCs w:val="24"/>
        </w:rPr>
        <w:t>Ramignoli</w:t>
      </w:r>
      <w:proofErr w:type="spellEnd"/>
    </w:p>
    <w:p w14:paraId="71716884" w14:textId="578D4E15" w:rsidR="00C15146" w:rsidRDefault="00C15146" w:rsidP="00C15146">
      <w:pPr>
        <w:spacing w:line="480" w:lineRule="auto"/>
        <w:jc w:val="center"/>
        <w:rPr>
          <w:rFonts w:ascii="Times New Roman" w:hAnsi="Times New Roman" w:cs="Times New Roman"/>
          <w:sz w:val="24"/>
          <w:szCs w:val="24"/>
        </w:rPr>
      </w:pPr>
      <w:r>
        <w:rPr>
          <w:rFonts w:ascii="Times New Roman" w:hAnsi="Times New Roman" w:cs="Times New Roman"/>
          <w:sz w:val="24"/>
          <w:szCs w:val="24"/>
        </w:rPr>
        <w:t>4/8/2022</w:t>
      </w:r>
    </w:p>
    <w:bookmarkEnd w:id="0"/>
    <w:p w14:paraId="3BC08780" w14:textId="7B5D7DD2" w:rsidR="00C15146" w:rsidRDefault="00C15146" w:rsidP="00C15146">
      <w:pPr>
        <w:spacing w:line="480" w:lineRule="auto"/>
        <w:ind w:firstLine="720"/>
        <w:jc w:val="both"/>
        <w:rPr>
          <w:rFonts w:ascii="Times New Roman" w:hAnsi="Times New Roman" w:cs="Times New Roman"/>
          <w:sz w:val="24"/>
          <w:szCs w:val="24"/>
        </w:rPr>
      </w:pPr>
      <w:r w:rsidRPr="00A221D1">
        <w:rPr>
          <w:rFonts w:ascii="Times New Roman" w:hAnsi="Times New Roman" w:cs="Times New Roman"/>
          <w:sz w:val="24"/>
          <w:szCs w:val="24"/>
        </w:rPr>
        <w:t xml:space="preserve">Clustering attempts to group data points based on some measure of similarity, where data points in the same cluster are more similar than data points in another cluster. The first clustering method investigated is </w:t>
      </w:r>
      <w:proofErr w:type="spellStart"/>
      <w:r w:rsidRPr="00A221D1">
        <w:rPr>
          <w:rFonts w:ascii="Times New Roman" w:hAnsi="Times New Roman" w:cs="Times New Roman"/>
          <w:sz w:val="24"/>
          <w:szCs w:val="24"/>
        </w:rPr>
        <w:t>kmeans</w:t>
      </w:r>
      <w:proofErr w:type="spellEnd"/>
      <w:r w:rsidRPr="00A221D1">
        <w:rPr>
          <w:rFonts w:ascii="Times New Roman" w:hAnsi="Times New Roman" w:cs="Times New Roman"/>
          <w:sz w:val="24"/>
          <w:szCs w:val="24"/>
        </w:rPr>
        <w:t xml:space="preserve">. Unlike some other methods, the user can specify the number of clusters for data to be sorted into, which are based on a mean value. After that, the data is sorted based on how close it is to the nearest mean cluster value. A complimentary algorithm known as </w:t>
      </w:r>
      <w:proofErr w:type="spellStart"/>
      <w:r w:rsidRPr="00A221D1">
        <w:rPr>
          <w:rFonts w:ascii="Times New Roman" w:hAnsi="Times New Roman" w:cs="Times New Roman"/>
          <w:sz w:val="24"/>
          <w:szCs w:val="24"/>
        </w:rPr>
        <w:t>kmean</w:t>
      </w:r>
      <w:proofErr w:type="spellEnd"/>
      <w:r w:rsidRPr="00A221D1">
        <w:rPr>
          <w:rFonts w:ascii="Times New Roman" w:hAnsi="Times New Roman" w:cs="Times New Roman"/>
          <w:sz w:val="24"/>
          <w:szCs w:val="24"/>
        </w:rPr>
        <w:t xml:space="preserve">++ can be used to give better initial guesses to the </w:t>
      </w:r>
      <w:proofErr w:type="spellStart"/>
      <w:r w:rsidRPr="00A221D1">
        <w:rPr>
          <w:rFonts w:ascii="Times New Roman" w:hAnsi="Times New Roman" w:cs="Times New Roman"/>
          <w:sz w:val="24"/>
          <w:szCs w:val="24"/>
        </w:rPr>
        <w:t>kmeans</w:t>
      </w:r>
      <w:proofErr w:type="spellEnd"/>
      <w:r w:rsidRPr="00A221D1">
        <w:rPr>
          <w:rFonts w:ascii="Times New Roman" w:hAnsi="Times New Roman" w:cs="Times New Roman"/>
          <w:sz w:val="24"/>
          <w:szCs w:val="24"/>
        </w:rPr>
        <w:t xml:space="preserve"> algorithm, causing it to converge much quicker. The last clustering algorithm used, DBSCAN, groups </w:t>
      </w:r>
      <w:proofErr w:type="gramStart"/>
      <w:r w:rsidRPr="00A221D1">
        <w:rPr>
          <w:rFonts w:ascii="Times New Roman" w:hAnsi="Times New Roman" w:cs="Times New Roman"/>
          <w:sz w:val="24"/>
          <w:szCs w:val="24"/>
        </w:rPr>
        <w:t>points</w:t>
      </w:r>
      <w:proofErr w:type="gramEnd"/>
      <w:r w:rsidRPr="00A221D1">
        <w:rPr>
          <w:rFonts w:ascii="Times New Roman" w:hAnsi="Times New Roman" w:cs="Times New Roman"/>
          <w:sz w:val="24"/>
          <w:szCs w:val="24"/>
        </w:rPr>
        <w:t xml:space="preserve"> into clusters based on their physical distance from each other, where areas of high density are a cluster. What defines “high density” is captured in a user specified value epsilon, where too low of a </w:t>
      </w:r>
      <w:proofErr w:type="gramStart"/>
      <w:r w:rsidRPr="00A221D1">
        <w:rPr>
          <w:rFonts w:ascii="Times New Roman" w:hAnsi="Times New Roman" w:cs="Times New Roman"/>
          <w:sz w:val="24"/>
          <w:szCs w:val="24"/>
        </w:rPr>
        <w:t>value results</w:t>
      </w:r>
      <w:proofErr w:type="gramEnd"/>
      <w:r w:rsidRPr="00A221D1">
        <w:rPr>
          <w:rFonts w:ascii="Times New Roman" w:hAnsi="Times New Roman" w:cs="Times New Roman"/>
          <w:sz w:val="24"/>
          <w:szCs w:val="24"/>
        </w:rPr>
        <w:t xml:space="preserve"> in every point being its own cluster, and too high results in everything being put into one cluster. Points that fall outside of the </w:t>
      </w:r>
      <w:proofErr w:type="gramStart"/>
      <w:r w:rsidRPr="00A221D1">
        <w:rPr>
          <w:rFonts w:ascii="Times New Roman" w:hAnsi="Times New Roman" w:cs="Times New Roman"/>
          <w:sz w:val="24"/>
          <w:szCs w:val="24"/>
        </w:rPr>
        <w:t>high density</w:t>
      </w:r>
      <w:proofErr w:type="gramEnd"/>
      <w:r w:rsidRPr="00A221D1">
        <w:rPr>
          <w:rFonts w:ascii="Times New Roman" w:hAnsi="Times New Roman" w:cs="Times New Roman"/>
          <w:sz w:val="24"/>
          <w:szCs w:val="24"/>
        </w:rPr>
        <w:t xml:space="preserve"> areas are deemed outliers, or noise, and are not sorted into dedicated clusters. </w:t>
      </w:r>
    </w:p>
    <w:p w14:paraId="164EF747" w14:textId="0C5F36A8" w:rsidR="004D13CD" w:rsidRDefault="004D13CD" w:rsidP="004D13CD">
      <w:pPr>
        <w:spacing w:line="480" w:lineRule="auto"/>
        <w:ind w:firstLine="720"/>
        <w:jc w:val="both"/>
        <w:rPr>
          <w:rStyle w:val="Strong"/>
          <w:rFonts w:ascii="Times New Roman" w:hAnsi="Times New Roman" w:cs="Times New Roman"/>
          <w:b w:val="0"/>
          <w:bCs w:val="0"/>
          <w:color w:val="292929"/>
          <w:spacing w:val="-1"/>
          <w:sz w:val="24"/>
          <w:szCs w:val="24"/>
          <w:shd w:val="clear" w:color="auto" w:fill="FFFFFF"/>
        </w:rPr>
      </w:pPr>
      <w:r w:rsidRPr="00A221D1">
        <w:rPr>
          <w:rFonts w:ascii="Times New Roman" w:hAnsi="Times New Roman" w:cs="Times New Roman"/>
          <w:sz w:val="24"/>
          <w:szCs w:val="24"/>
        </w:rPr>
        <w:t xml:space="preserve">Dimensionality reduction (DR) is a useful tool in data preprocessing as it reduces the </w:t>
      </w:r>
      <w:r w:rsidR="00861BC7" w:rsidRPr="00A221D1">
        <w:rPr>
          <w:rFonts w:ascii="Times New Roman" w:hAnsi="Times New Roman" w:cs="Times New Roman"/>
          <w:sz w:val="24"/>
          <w:szCs w:val="24"/>
        </w:rPr>
        <w:t>number</w:t>
      </w:r>
      <w:r w:rsidRPr="00A221D1">
        <w:rPr>
          <w:rFonts w:ascii="Times New Roman" w:hAnsi="Times New Roman" w:cs="Times New Roman"/>
          <w:sz w:val="24"/>
          <w:szCs w:val="24"/>
        </w:rPr>
        <w:t xml:space="preserve"> of dimensions, or input variables, in a data set. The less dimensions in a data set, the less difficult it becomes to model via unsupervised </w:t>
      </w:r>
      <w:proofErr w:type="gramStart"/>
      <w:r w:rsidRPr="00A221D1">
        <w:rPr>
          <w:rFonts w:ascii="Times New Roman" w:hAnsi="Times New Roman" w:cs="Times New Roman"/>
          <w:sz w:val="24"/>
          <w:szCs w:val="24"/>
        </w:rPr>
        <w:t>learning</w:t>
      </w:r>
      <w:r w:rsidR="00C34807" w:rsidRPr="00A221D1">
        <w:rPr>
          <w:rFonts w:ascii="Times New Roman" w:hAnsi="Times New Roman" w:cs="Times New Roman"/>
          <w:sz w:val="24"/>
          <w:szCs w:val="24"/>
        </w:rPr>
        <w:t>,</w:t>
      </w:r>
      <w:proofErr w:type="gramEnd"/>
      <w:r w:rsidR="00C34807" w:rsidRPr="00A221D1">
        <w:rPr>
          <w:rFonts w:ascii="Times New Roman" w:hAnsi="Times New Roman" w:cs="Times New Roman"/>
          <w:sz w:val="24"/>
          <w:szCs w:val="24"/>
        </w:rPr>
        <w:t xml:space="preserve"> however, it is important for the reduced data to still retain enough variables to accurately capture the information present in the full data set.</w:t>
      </w:r>
      <w:r w:rsidRPr="00A221D1">
        <w:rPr>
          <w:rFonts w:ascii="Times New Roman" w:hAnsi="Times New Roman" w:cs="Times New Roman"/>
          <w:sz w:val="24"/>
          <w:szCs w:val="24"/>
        </w:rPr>
        <w:t xml:space="preserve"> The first DR method we looked at was </w:t>
      </w:r>
      <w:r w:rsidR="00C34807" w:rsidRPr="00A221D1">
        <w:rPr>
          <w:rFonts w:ascii="Times New Roman" w:hAnsi="Times New Roman" w:cs="Times New Roman"/>
          <w:sz w:val="24"/>
          <w:szCs w:val="24"/>
        </w:rPr>
        <w:t>factor analysis</w:t>
      </w:r>
      <w:r w:rsidR="00861BC7" w:rsidRPr="00A221D1">
        <w:rPr>
          <w:rFonts w:ascii="Times New Roman" w:hAnsi="Times New Roman" w:cs="Times New Roman"/>
          <w:sz w:val="24"/>
          <w:szCs w:val="24"/>
        </w:rPr>
        <w:t xml:space="preserve">. This </w:t>
      </w:r>
      <w:r w:rsidR="00A27855" w:rsidRPr="00A221D1">
        <w:rPr>
          <w:rFonts w:ascii="Times New Roman" w:hAnsi="Times New Roman" w:cs="Times New Roman"/>
          <w:sz w:val="24"/>
          <w:szCs w:val="24"/>
        </w:rPr>
        <w:t xml:space="preserve">can lower dimensionality by looking at what variables are not directly measured and instead inferred from other variables, </w:t>
      </w:r>
      <w:r w:rsidR="00A27855" w:rsidRPr="00A221D1">
        <w:rPr>
          <w:rFonts w:ascii="Times New Roman" w:hAnsi="Times New Roman" w:cs="Times New Roman"/>
          <w:sz w:val="24"/>
          <w:szCs w:val="24"/>
        </w:rPr>
        <w:lastRenderedPageBreak/>
        <w:t>called latent variables.</w:t>
      </w:r>
      <w:r w:rsidR="00886B7C" w:rsidRPr="00A221D1">
        <w:rPr>
          <w:rFonts w:ascii="Times New Roman" w:hAnsi="Times New Roman" w:cs="Times New Roman"/>
          <w:sz w:val="24"/>
          <w:szCs w:val="24"/>
        </w:rPr>
        <w:t xml:space="preserve"> Other methods used were linear discriminate analysis (LDA), principal component analysis (PCA), random</w:t>
      </w:r>
      <w:r w:rsidR="00A221D1" w:rsidRPr="00A221D1">
        <w:rPr>
          <w:rFonts w:ascii="Times New Roman" w:hAnsi="Times New Roman" w:cs="Times New Roman"/>
          <w:sz w:val="24"/>
          <w:szCs w:val="24"/>
        </w:rPr>
        <w:t xml:space="preserve"> forests, and </w:t>
      </w:r>
      <w:r w:rsidR="00A221D1" w:rsidRPr="00A221D1">
        <w:rPr>
          <w:rStyle w:val="Strong"/>
          <w:rFonts w:ascii="Times New Roman" w:hAnsi="Times New Roman" w:cs="Times New Roman"/>
          <w:b w:val="0"/>
          <w:bCs w:val="0"/>
          <w:color w:val="292929"/>
          <w:spacing w:val="-1"/>
          <w:sz w:val="24"/>
          <w:szCs w:val="24"/>
          <w:shd w:val="clear" w:color="auto" w:fill="FFFFFF"/>
        </w:rPr>
        <w:t xml:space="preserve">t-distributed </w:t>
      </w:r>
      <w:r w:rsidR="00A221D1">
        <w:rPr>
          <w:rStyle w:val="Strong"/>
          <w:rFonts w:ascii="Times New Roman" w:hAnsi="Times New Roman" w:cs="Times New Roman"/>
          <w:b w:val="0"/>
          <w:bCs w:val="0"/>
          <w:color w:val="292929"/>
          <w:spacing w:val="-1"/>
          <w:sz w:val="24"/>
          <w:szCs w:val="24"/>
          <w:shd w:val="clear" w:color="auto" w:fill="FFFFFF"/>
        </w:rPr>
        <w:t>s</w:t>
      </w:r>
      <w:r w:rsidR="00A221D1" w:rsidRPr="00A221D1">
        <w:rPr>
          <w:rStyle w:val="Strong"/>
          <w:rFonts w:ascii="Times New Roman" w:hAnsi="Times New Roman" w:cs="Times New Roman"/>
          <w:b w:val="0"/>
          <w:bCs w:val="0"/>
          <w:color w:val="292929"/>
          <w:spacing w:val="-1"/>
          <w:sz w:val="24"/>
          <w:szCs w:val="24"/>
          <w:shd w:val="clear" w:color="auto" w:fill="FFFFFF"/>
        </w:rPr>
        <w:t xml:space="preserve">tochastic </w:t>
      </w:r>
      <w:r w:rsidR="00A221D1">
        <w:rPr>
          <w:rStyle w:val="Strong"/>
          <w:rFonts w:ascii="Times New Roman" w:hAnsi="Times New Roman" w:cs="Times New Roman"/>
          <w:b w:val="0"/>
          <w:bCs w:val="0"/>
          <w:color w:val="292929"/>
          <w:spacing w:val="-1"/>
          <w:sz w:val="24"/>
          <w:szCs w:val="24"/>
          <w:shd w:val="clear" w:color="auto" w:fill="FFFFFF"/>
        </w:rPr>
        <w:t>n</w:t>
      </w:r>
      <w:r w:rsidR="00A221D1" w:rsidRPr="00A221D1">
        <w:rPr>
          <w:rStyle w:val="Strong"/>
          <w:rFonts w:ascii="Times New Roman" w:hAnsi="Times New Roman" w:cs="Times New Roman"/>
          <w:b w:val="0"/>
          <w:bCs w:val="0"/>
          <w:color w:val="292929"/>
          <w:spacing w:val="-1"/>
          <w:sz w:val="24"/>
          <w:szCs w:val="24"/>
          <w:shd w:val="clear" w:color="auto" w:fill="FFFFFF"/>
        </w:rPr>
        <w:t xml:space="preserve">eighbor </w:t>
      </w:r>
      <w:r w:rsidR="00A221D1">
        <w:rPr>
          <w:rStyle w:val="Strong"/>
          <w:rFonts w:ascii="Times New Roman" w:hAnsi="Times New Roman" w:cs="Times New Roman"/>
          <w:b w:val="0"/>
          <w:bCs w:val="0"/>
          <w:color w:val="292929"/>
          <w:spacing w:val="-1"/>
          <w:sz w:val="24"/>
          <w:szCs w:val="24"/>
          <w:shd w:val="clear" w:color="auto" w:fill="FFFFFF"/>
        </w:rPr>
        <w:t>e</w:t>
      </w:r>
      <w:r w:rsidR="00A221D1" w:rsidRPr="00A221D1">
        <w:rPr>
          <w:rStyle w:val="Strong"/>
          <w:rFonts w:ascii="Times New Roman" w:hAnsi="Times New Roman" w:cs="Times New Roman"/>
          <w:b w:val="0"/>
          <w:bCs w:val="0"/>
          <w:color w:val="292929"/>
          <w:spacing w:val="-1"/>
          <w:sz w:val="24"/>
          <w:szCs w:val="24"/>
          <w:shd w:val="clear" w:color="auto" w:fill="FFFFFF"/>
        </w:rPr>
        <w:t>mbedding</w:t>
      </w:r>
      <w:r w:rsidR="00A221D1">
        <w:rPr>
          <w:rStyle w:val="Strong"/>
          <w:rFonts w:ascii="Times New Roman" w:hAnsi="Times New Roman" w:cs="Times New Roman"/>
          <w:b w:val="0"/>
          <w:bCs w:val="0"/>
          <w:color w:val="292929"/>
          <w:spacing w:val="-1"/>
          <w:sz w:val="24"/>
          <w:szCs w:val="24"/>
          <w:shd w:val="clear" w:color="auto" w:fill="FFFFFF"/>
        </w:rPr>
        <w:t xml:space="preserve"> (t-SNE).</w:t>
      </w:r>
    </w:p>
    <w:p w14:paraId="70E80A73" w14:textId="5D0105A2" w:rsidR="00947FB8" w:rsidRDefault="004F074B" w:rsidP="004D13CD">
      <w:pPr>
        <w:spacing w:line="480" w:lineRule="auto"/>
        <w:ind w:firstLine="720"/>
        <w:jc w:val="both"/>
        <w:rPr>
          <w:rFonts w:ascii="Times New Roman" w:hAnsi="Times New Roman" w:cs="Times New Roman"/>
          <w:sz w:val="24"/>
          <w:szCs w:val="24"/>
        </w:rPr>
      </w:pPr>
      <w:r w:rsidRPr="00A221D1">
        <w:rPr>
          <w:rFonts w:ascii="Times New Roman" w:hAnsi="Times New Roman" w:cs="Times New Roman"/>
          <w:sz w:val="24"/>
          <w:szCs w:val="24"/>
        </w:rPr>
        <w:t xml:space="preserve">When comparing clustering methods to the ground truth labels, we decided to use a metric known as the adjusted Rand index. This index generally falls between 0 and 1, where 0 signifies that none of the labels are the same when comparing </w:t>
      </w:r>
      <w:r w:rsidR="004C49B1" w:rsidRPr="00A221D1">
        <w:rPr>
          <w:rFonts w:ascii="Times New Roman" w:hAnsi="Times New Roman" w:cs="Times New Roman"/>
          <w:sz w:val="24"/>
          <w:szCs w:val="24"/>
        </w:rPr>
        <w:t xml:space="preserve">the ground truth and the predicted, and 1 signifies that the clustering labels are identical. Of our clustering methods, </w:t>
      </w:r>
      <w:proofErr w:type="spellStart"/>
      <w:r w:rsidR="004C49B1" w:rsidRPr="00A221D1">
        <w:rPr>
          <w:rFonts w:ascii="Times New Roman" w:hAnsi="Times New Roman" w:cs="Times New Roman"/>
          <w:sz w:val="24"/>
          <w:szCs w:val="24"/>
        </w:rPr>
        <w:t>kmeans</w:t>
      </w:r>
      <w:proofErr w:type="spellEnd"/>
      <w:r w:rsidR="004C49B1" w:rsidRPr="00A221D1">
        <w:rPr>
          <w:rFonts w:ascii="Times New Roman" w:hAnsi="Times New Roman" w:cs="Times New Roman"/>
          <w:sz w:val="24"/>
          <w:szCs w:val="24"/>
        </w:rPr>
        <w:t xml:space="preserve"> gave us the highest adjusted Rand index (ARI) at a value of .51 when the specified number of clusters was 13. The optimal number of clusters was found by using a trial-and-error method to maximize the ARI. In comparison, DBSCAN gave a maximum ARI of .47 after varying the epsilon value to find a maximum, which occurred at an epsilon of 2.6. </w:t>
      </w:r>
    </w:p>
    <w:p w14:paraId="0B41FA9C" w14:textId="05F411A1" w:rsidR="00990841" w:rsidRPr="00A221D1" w:rsidRDefault="00990841" w:rsidP="004D13C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conclusion, while dimensionality reduction gave issues in our code, the most effective clustering method used was </w:t>
      </w:r>
      <w:proofErr w:type="spellStart"/>
      <w:r>
        <w:rPr>
          <w:rFonts w:ascii="Times New Roman" w:hAnsi="Times New Roman" w:cs="Times New Roman"/>
          <w:sz w:val="24"/>
          <w:szCs w:val="24"/>
        </w:rPr>
        <w:t>kmeans</w:t>
      </w:r>
      <w:proofErr w:type="spellEnd"/>
      <w:r>
        <w:rPr>
          <w:rFonts w:ascii="Times New Roman" w:hAnsi="Times New Roman" w:cs="Times New Roman"/>
          <w:sz w:val="24"/>
          <w:szCs w:val="24"/>
        </w:rPr>
        <w:t xml:space="preserve">. This was expected due to </w:t>
      </w:r>
      <w:proofErr w:type="spellStart"/>
      <w:r>
        <w:rPr>
          <w:rFonts w:ascii="Times New Roman" w:hAnsi="Times New Roman" w:cs="Times New Roman"/>
          <w:sz w:val="24"/>
          <w:szCs w:val="24"/>
        </w:rPr>
        <w:t>kmeans</w:t>
      </w:r>
      <w:proofErr w:type="spellEnd"/>
      <w:r>
        <w:rPr>
          <w:rFonts w:ascii="Times New Roman" w:hAnsi="Times New Roman" w:cs="Times New Roman"/>
          <w:sz w:val="24"/>
          <w:szCs w:val="24"/>
        </w:rPr>
        <w:t xml:space="preserve"> generally working well with larger datasets and non</w:t>
      </w:r>
      <w:r w:rsidR="00C15146">
        <w:rPr>
          <w:rFonts w:ascii="Times New Roman" w:hAnsi="Times New Roman" w:cs="Times New Roman"/>
          <w:sz w:val="24"/>
          <w:szCs w:val="24"/>
        </w:rPr>
        <w:t>-noisy data, which our data fits.</w:t>
      </w:r>
    </w:p>
    <w:sectPr w:rsidR="00990841" w:rsidRPr="00A221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074B"/>
    <w:rsid w:val="0011617D"/>
    <w:rsid w:val="0014083A"/>
    <w:rsid w:val="00190174"/>
    <w:rsid w:val="00251F3C"/>
    <w:rsid w:val="00384CB5"/>
    <w:rsid w:val="004A71EA"/>
    <w:rsid w:val="004C49B1"/>
    <w:rsid w:val="004D13CD"/>
    <w:rsid w:val="004F074B"/>
    <w:rsid w:val="00861BC7"/>
    <w:rsid w:val="00886B7C"/>
    <w:rsid w:val="00947FB8"/>
    <w:rsid w:val="00990841"/>
    <w:rsid w:val="00A221D1"/>
    <w:rsid w:val="00A27855"/>
    <w:rsid w:val="00B87B6C"/>
    <w:rsid w:val="00C15146"/>
    <w:rsid w:val="00C348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777AC"/>
  <w15:chartTrackingRefBased/>
  <w15:docId w15:val="{1D64BE0D-AA1C-4C7A-BECD-D805906B7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221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435</Words>
  <Characters>2482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B Casper</dc:creator>
  <cp:keywords/>
  <dc:description/>
  <cp:lastModifiedBy>Evan B Casper</cp:lastModifiedBy>
  <cp:revision>6</cp:revision>
  <dcterms:created xsi:type="dcterms:W3CDTF">2022-04-08T03:16:00Z</dcterms:created>
  <dcterms:modified xsi:type="dcterms:W3CDTF">2022-04-09T02:10:00Z</dcterms:modified>
</cp:coreProperties>
</file>