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</w:r>
    </w:p>
    <w:p>
      <w:pPr>
        <w:jc w:val="center"/>
      </w:pPr>
      <w:r>
        <w:rPr>
          <w:b/>
          <w:sz w:val="32"/>
        </w:rPr>
        <w:t>Data Flow Diagram &amp;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22nd Feb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LTVIP2026TMIDS48378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AutoSage – AI Vehicle Expert Application (Gemini Flash)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pPr>
        <w:pStyle w:val="Heading1"/>
      </w:pPr>
      <w:r>
        <w:t>Data Flow Diagram (DFD)</w:t>
      </w:r>
    </w:p>
    <w:p>
      <w:r>
        <w:t>Level 0 (Context Diagram):</w:t>
      </w:r>
    </w:p>
    <w:p>
      <w:r>
        <w:t>User enters vehicle query → System processes query → Gemini Flash API analyzes → System displays response to user.</w:t>
      </w:r>
    </w:p>
    <w:p>
      <w:r>
        <w:t>Level 1:</w:t>
      </w:r>
    </w:p>
    <w:p>
      <w:r>
        <w:t>• User Interface collects user input</w:t>
      </w:r>
    </w:p>
    <w:p>
      <w:r>
        <w:t>• Backend Server sends request to Gemini Flash API</w:t>
      </w:r>
    </w:p>
    <w:p>
      <w:r>
        <w:t>• AI Module processes vehicle information</w:t>
      </w:r>
    </w:p>
    <w:p>
      <w:r>
        <w:t>• Database stores query history</w:t>
      </w:r>
    </w:p>
    <w:p>
      <w:r>
        <w:t>• System returns recommendations and maintenance tips</w:t>
      </w:r>
    </w:p>
    <w:p>
      <w:pPr>
        <w:pStyle w:val="Heading1"/>
      </w:pPr>
      <w:r>
        <w:t>User Stories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User Type</w:t>
            </w:r>
          </w:p>
        </w:tc>
        <w:tc>
          <w:tcPr>
            <w:tcW w:type="dxa" w:w="1440"/>
          </w:tcPr>
          <w:p>
            <w:r>
              <w:t>Functional Requirement (Epic)</w:t>
            </w:r>
          </w:p>
        </w:tc>
        <w:tc>
          <w:tcPr>
            <w:tcW w:type="dxa" w:w="1440"/>
          </w:tcPr>
          <w:p>
            <w:r>
              <w:t>User Story Number</w:t>
            </w:r>
          </w:p>
        </w:tc>
        <w:tc>
          <w:tcPr>
            <w:tcW w:type="dxa" w:w="1440"/>
          </w:tcPr>
          <w:p>
            <w:r>
              <w:t>User Story / Task</w:t>
            </w:r>
          </w:p>
        </w:tc>
        <w:tc>
          <w:tcPr>
            <w:tcW w:type="dxa" w:w="1440"/>
          </w:tcPr>
          <w:p>
            <w:r>
              <w:t>Acceptance Criteria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Search Vehicle</w:t>
            </w:r>
          </w:p>
        </w:tc>
        <w:tc>
          <w:tcPr>
            <w:tcW w:type="dxa" w:w="1440"/>
          </w:tcPr>
          <w:p>
            <w:r>
              <w:t>USN-1</w:t>
            </w:r>
          </w:p>
        </w:tc>
        <w:tc>
          <w:tcPr>
            <w:tcW w:type="dxa" w:w="1440"/>
          </w:tcPr>
          <w:p>
            <w:r>
              <w:t>As a user, I can search for best vehicle within budget</w:t>
            </w:r>
          </w:p>
        </w:tc>
        <w:tc>
          <w:tcPr>
            <w:tcW w:type="dxa" w:w="1440"/>
          </w:tcPr>
          <w:p>
            <w:r>
              <w:t>Vehicle recommendations displayed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Compare Vehicles</w:t>
            </w:r>
          </w:p>
        </w:tc>
        <w:tc>
          <w:tcPr>
            <w:tcW w:type="dxa" w:w="1440"/>
          </w:tcPr>
          <w:p>
            <w:r>
              <w:t>USN-2</w:t>
            </w:r>
          </w:p>
        </w:tc>
        <w:tc>
          <w:tcPr>
            <w:tcW w:type="dxa" w:w="1440"/>
          </w:tcPr>
          <w:p>
            <w:r>
              <w:t>As a user, I can compare two vehicles</w:t>
            </w:r>
          </w:p>
        </w:tc>
        <w:tc>
          <w:tcPr>
            <w:tcW w:type="dxa" w:w="1440"/>
          </w:tcPr>
          <w:p>
            <w:r>
              <w:t>Comparison chart shown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Maintenance Tips</w:t>
            </w:r>
          </w:p>
        </w:tc>
        <w:tc>
          <w:tcPr>
            <w:tcW w:type="dxa" w:w="1440"/>
          </w:tcPr>
          <w:p>
            <w:r>
              <w:t>USN-3</w:t>
            </w:r>
          </w:p>
        </w:tc>
        <w:tc>
          <w:tcPr>
            <w:tcW w:type="dxa" w:w="1440"/>
          </w:tcPr>
          <w:p>
            <w:r>
              <w:t>As a user, I can get maintenance guidance</w:t>
            </w:r>
          </w:p>
        </w:tc>
        <w:tc>
          <w:tcPr>
            <w:tcW w:type="dxa" w:w="1440"/>
          </w:tcPr>
          <w:p>
            <w:r>
              <w:t>Tips displayed correctly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Eco Vehicle</w:t>
            </w:r>
          </w:p>
        </w:tc>
        <w:tc>
          <w:tcPr>
            <w:tcW w:type="dxa" w:w="1440"/>
          </w:tcPr>
          <w:p>
            <w:r>
              <w:t>USN-4</w:t>
            </w:r>
          </w:p>
        </w:tc>
        <w:tc>
          <w:tcPr>
            <w:tcW w:type="dxa" w:w="1440"/>
          </w:tcPr>
          <w:p>
            <w:r>
              <w:t>As a user, I can find electric vehicles</w:t>
            </w:r>
          </w:p>
        </w:tc>
        <w:tc>
          <w:tcPr>
            <w:tcW w:type="dxa" w:w="1440"/>
          </w:tcPr>
          <w:p>
            <w:r>
              <w:t>EV list shown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Voice Query</w:t>
            </w:r>
          </w:p>
        </w:tc>
        <w:tc>
          <w:tcPr>
            <w:tcW w:type="dxa" w:w="1440"/>
          </w:tcPr>
          <w:p>
            <w:r>
              <w:t>USN-5</w:t>
            </w:r>
          </w:p>
        </w:tc>
        <w:tc>
          <w:tcPr>
            <w:tcW w:type="dxa" w:w="1440"/>
          </w:tcPr>
          <w:p>
            <w:r>
              <w:t>As a user, I can ask queries by voice</w:t>
            </w:r>
          </w:p>
        </w:tc>
        <w:tc>
          <w:tcPr>
            <w:tcW w:type="dxa" w:w="1440"/>
          </w:tcPr>
          <w:p>
            <w:r>
              <w:t>Voice response received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System Monitoring</w:t>
            </w:r>
          </w:p>
        </w:tc>
        <w:tc>
          <w:tcPr>
            <w:tcW w:type="dxa" w:w="1440"/>
          </w:tcPr>
          <w:p>
            <w:r>
              <w:t>USN-6</w:t>
            </w:r>
          </w:p>
        </w:tc>
        <w:tc>
          <w:tcPr>
            <w:tcW w:type="dxa" w:w="1440"/>
          </w:tcPr>
          <w:p>
            <w:r>
              <w:t>Admin can monitor queries</w:t>
            </w:r>
          </w:p>
        </w:tc>
        <w:tc>
          <w:tcPr>
            <w:tcW w:type="dxa" w:w="1440"/>
          </w:tcPr>
          <w:p>
            <w:r>
              <w:t>Dashboard shows activity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